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94A6" w14:textId="5141070B" w:rsidR="00784611" w:rsidRPr="00330EF0" w:rsidRDefault="00330EF0">
      <w:pPr>
        <w:rPr>
          <w:rFonts w:ascii="Segoe UI" w:hAnsi="Segoe UI" w:cs="Segoe UI"/>
        </w:rPr>
      </w:pPr>
      <w:r w:rsidRPr="00330EF0">
        <w:rPr>
          <w:rFonts w:ascii="Segoe UI" w:hAnsi="Segoe UI" w:cs="Segoe UI"/>
        </w:rPr>
        <w:t>Ethan Cook</w:t>
      </w:r>
    </w:p>
    <w:p w14:paraId="46B81AF2" w14:textId="2E0E02F2" w:rsidR="00330EF0" w:rsidRPr="00330EF0" w:rsidRDefault="00330EF0">
      <w:pPr>
        <w:rPr>
          <w:rFonts w:ascii="Segoe UI" w:hAnsi="Segoe UI" w:cs="Segoe UI"/>
        </w:rPr>
      </w:pPr>
      <w:r w:rsidRPr="00330EF0">
        <w:rPr>
          <w:rFonts w:ascii="Segoe UI" w:hAnsi="Segoe UI" w:cs="Segoe UI"/>
        </w:rPr>
        <w:t>8 September 2021</w:t>
      </w:r>
    </w:p>
    <w:p w14:paraId="6A93CCE3" w14:textId="7D20BCB9" w:rsidR="00330EF0" w:rsidRDefault="00330EF0">
      <w:pPr>
        <w:rPr>
          <w:rFonts w:ascii="Segoe UI" w:hAnsi="Segoe UI" w:cs="Segoe UI"/>
          <w:b/>
          <w:bCs/>
        </w:rPr>
      </w:pPr>
      <w:r w:rsidRPr="00330EF0">
        <w:rPr>
          <w:rFonts w:ascii="Segoe UI" w:hAnsi="Segoe UI" w:cs="Segoe UI"/>
          <w:b/>
          <w:bCs/>
        </w:rPr>
        <w:t xml:space="preserve">M1 Ch01 Beyond </w:t>
      </w:r>
      <w:r>
        <w:rPr>
          <w:rFonts w:ascii="Segoe UI" w:hAnsi="Segoe UI" w:cs="Segoe UI"/>
          <w:b/>
          <w:bCs/>
        </w:rPr>
        <w:t>t</w:t>
      </w:r>
      <w:r w:rsidRPr="00330EF0">
        <w:rPr>
          <w:rFonts w:ascii="Segoe UI" w:hAnsi="Segoe UI" w:cs="Segoe UI"/>
          <w:b/>
          <w:bCs/>
        </w:rPr>
        <w:t>he Book: Utah Data Privacy Law</w:t>
      </w:r>
    </w:p>
    <w:p w14:paraId="6BF4F333" w14:textId="755C1D38" w:rsid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early 2019, former Utah governor Gary Herbert signed a legislation that was created to protect the data </w:t>
      </w:r>
      <w:proofErr w:type="gramStart"/>
      <w:r>
        <w:rPr>
          <w:rFonts w:ascii="Segoe UI" w:hAnsi="Segoe UI" w:cs="Segoe UI"/>
        </w:rPr>
        <w:t>third-parties</w:t>
      </w:r>
      <w:proofErr w:type="gramEnd"/>
      <w:r>
        <w:rPr>
          <w:rFonts w:ascii="Segoe UI" w:hAnsi="Segoe UI" w:cs="Segoe UI"/>
        </w:rPr>
        <w:t xml:space="preserve"> have on users without a warrant. This is important because it is a crucial step in the world of internet security and privacy. Having your data stolen has become an increased concern in our day of technological advancement- This can be seen with the rise of VPNs and companies that advertise to not sell your data (DuckDuckGo, for example).</w:t>
      </w:r>
    </w:p>
    <w:p w14:paraId="69D9D125" w14:textId="5E712F80" w:rsid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>This could impact me when working at a job because if the company I worked for were to store data of any kind—without a license, the consequences could be very harsh and generally unfavorable. This is especially true if I was the one in charge of user data, as I would be the one on the receiving end.</w:t>
      </w:r>
    </w:p>
    <w:p w14:paraId="37383856" w14:textId="16EBFF04" w:rsidR="00330EF0" w:rsidRP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While companies will still be able to buy and sell your data by purchasing a license, I think that this is a very optimistic step towards furthering our internet safety, especially in an age when the internet is such a prevalent part of </w:t>
      </w:r>
      <w:proofErr w:type="gramStart"/>
      <w:r>
        <w:rPr>
          <w:rFonts w:ascii="Segoe UI" w:hAnsi="Segoe UI" w:cs="Segoe UI"/>
        </w:rPr>
        <w:t>each and every</w:t>
      </w:r>
      <w:proofErr w:type="gramEnd"/>
      <w:r>
        <w:rPr>
          <w:rFonts w:ascii="Segoe UI" w:hAnsi="Segoe UI" w:cs="Segoe UI"/>
        </w:rPr>
        <w:t xml:space="preserve"> one of our lives. </w:t>
      </w:r>
    </w:p>
    <w:sectPr w:rsidR="00330EF0" w:rsidRPr="0033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0"/>
    <w:rsid w:val="00330EF0"/>
    <w:rsid w:val="00670DCD"/>
    <w:rsid w:val="00784611"/>
    <w:rsid w:val="00B6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53BD"/>
  <w15:chartTrackingRefBased/>
  <w15:docId w15:val="{ABC5CA0F-0DFC-4C04-93FE-0B12DE71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CFE1A2353E324998A77074349AE813" ma:contentTypeVersion="8" ma:contentTypeDescription="Create a new document." ma:contentTypeScope="" ma:versionID="60b034f03ce2963e0eec1a62da46b375">
  <xsd:schema xmlns:xsd="http://www.w3.org/2001/XMLSchema" xmlns:xs="http://www.w3.org/2001/XMLSchema" xmlns:p="http://schemas.microsoft.com/office/2006/metadata/properties" xmlns:ns3="d9f77b1d-b815-4bb3-adde-f4845f913d13" targetNamespace="http://schemas.microsoft.com/office/2006/metadata/properties" ma:root="true" ma:fieldsID="48431d73955ccebe507c578529067034" ns3:_="">
    <xsd:import namespace="d9f77b1d-b815-4bb3-adde-f4845f913d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77b1d-b815-4bb3-adde-f4845f913d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014D8D-4272-494A-97C0-4AAE7EF75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f77b1d-b815-4bb3-adde-f4845f913d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8B05A-F563-4454-962A-7079D4A1B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A795F-6695-431D-93B7-A066522CA5F8}">
  <ds:schemaRefs>
    <ds:schemaRef ds:uri="http://schemas.microsoft.com/office/2006/documentManagement/types"/>
    <ds:schemaRef ds:uri="d9f77b1d-b815-4bb3-adde-f4845f913d13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Cook</dc:creator>
  <cp:keywords/>
  <dc:description/>
  <cp:lastModifiedBy>Ethan Cook</cp:lastModifiedBy>
  <cp:revision>2</cp:revision>
  <dcterms:created xsi:type="dcterms:W3CDTF">2021-08-30T16:46:00Z</dcterms:created>
  <dcterms:modified xsi:type="dcterms:W3CDTF">2021-08-30T16:46:00Z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0x010100B5CFE1A2353E324998A77074349AE813</vt:lpwstr>
  </property>
</Properties>
</file>