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1EA35" w14:textId="77777777" w:rsidR="001615A2" w:rsidRDefault="001615A2" w:rsidP="001615A2">
      <w:pPr>
        <w:jc w:val="center"/>
        <w:rPr>
          <w:rFonts w:ascii="Arial" w:hAnsi="Arial" w:cs="Arial"/>
          <w:sz w:val="36"/>
          <w:szCs w:val="36"/>
        </w:rPr>
      </w:pPr>
      <w:r w:rsidRPr="00F957CE">
        <w:rPr>
          <w:rFonts w:ascii="Arial" w:hAnsi="Arial" w:cs="Arial"/>
          <w:sz w:val="36"/>
          <w:szCs w:val="36"/>
        </w:rPr>
        <w:t xml:space="preserve">Avaliação II de </w:t>
      </w:r>
      <w:r>
        <w:rPr>
          <w:rFonts w:ascii="Arial" w:hAnsi="Arial" w:cs="Arial"/>
          <w:sz w:val="36"/>
          <w:szCs w:val="36"/>
        </w:rPr>
        <w:t>P</w:t>
      </w:r>
      <w:r w:rsidRPr="00F957CE">
        <w:rPr>
          <w:rFonts w:ascii="Arial" w:hAnsi="Arial" w:cs="Arial"/>
          <w:sz w:val="36"/>
          <w:szCs w:val="36"/>
        </w:rPr>
        <w:t>rogramação de Aplicativos</w:t>
      </w:r>
    </w:p>
    <w:p w14:paraId="55B2D4A9" w14:textId="77777777" w:rsidR="001615A2" w:rsidRPr="003C4DFA" w:rsidRDefault="001615A2" w:rsidP="00161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3C4DF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Parte 1 — Perguntas Teóricas</w:t>
      </w:r>
    </w:p>
    <w:p w14:paraId="48953654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1. Analise a rota:</w:t>
      </w:r>
    </w:p>
    <w:p w14:paraId="1F5213AD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</w:p>
    <w:p w14:paraId="2AC9A18D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14475F90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authMiddleware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1129D9C7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listar</w:t>
      </w:r>
    </w:p>
    <w:p w14:paraId="0D945F31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014A19C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288AA1A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Se o middleware executar:</w:t>
      </w:r>
    </w:p>
    <w:p w14:paraId="4FF26569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401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21294F4E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"Token inválido"</w:t>
      </w:r>
    </w:p>
    <w:p w14:paraId="48D42BDE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0EA3B6E6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9AC4177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o que acontecerá?</w:t>
      </w:r>
    </w:p>
    <w:p w14:paraId="205836A4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O controller será executado normalmente.</w:t>
      </w:r>
    </w:p>
    <w:p w14:paraId="73350532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3140D" wp14:editId="5F5512CF">
                <wp:simplePos x="0" y="0"/>
                <wp:positionH relativeFrom="column">
                  <wp:posOffset>-70678</wp:posOffset>
                </wp:positionH>
                <wp:positionV relativeFrom="paragraph">
                  <wp:posOffset>270207</wp:posOffset>
                </wp:positionV>
                <wp:extent cx="294198" cy="333954"/>
                <wp:effectExtent l="0" t="0" r="0" b="0"/>
                <wp:wrapNone/>
                <wp:docPr id="1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A46C2" id="Sinal de Multiplicação 1" o:spid="_x0000_s1026" style="position:absolute;margin-left:-5.55pt;margin-top:21.3pt;width:23.15pt;height:2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>B) O controller será executado apenas se houver erro.</w:t>
      </w:r>
    </w:p>
    <w:p w14:paraId="54154447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 execução será interrompida e a resposta será enviada ao cliente.</w:t>
      </w:r>
    </w:p>
    <w:p w14:paraId="4EE92E09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Express ignorará o middleware.</w:t>
      </w:r>
    </w:p>
    <w:p w14:paraId="6297EBBB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2. Analise o middleware:</w:t>
      </w:r>
    </w:p>
    <w:p w14:paraId="793B4450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authMiddleware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1B8BA07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"Verificando acesso"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6C5A03E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6A1548B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26355986" w14:textId="77777777" w:rsidR="001615A2" w:rsidRPr="00664053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7B83B6D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Qual a função do método </w:t>
      </w:r>
      <w:proofErr w:type="spellStart"/>
      <w:proofErr w:type="gramStart"/>
      <w:r w:rsidRPr="00664053">
        <w:rPr>
          <w:rStyle w:val="CdigoHTML"/>
          <w:rFonts w:ascii="Arial" w:hAnsi="Arial" w:cs="Arial"/>
        </w:rPr>
        <w:t>next</w:t>
      </w:r>
      <w:proofErr w:type="spellEnd"/>
      <w:r w:rsidRPr="00664053">
        <w:rPr>
          <w:rStyle w:val="CdigoHTML"/>
          <w:rFonts w:ascii="Arial" w:hAnsi="Arial" w:cs="Arial"/>
        </w:rPr>
        <w:t>(</w:t>
      </w:r>
      <w:proofErr w:type="gramEnd"/>
      <w:r w:rsidRPr="00664053">
        <w:rPr>
          <w:rStyle w:val="CdigoHTML"/>
          <w:rFonts w:ascii="Arial" w:hAnsi="Arial" w:cs="Arial"/>
        </w:rPr>
        <w:t>)</w:t>
      </w:r>
      <w:r w:rsidRPr="00664053">
        <w:rPr>
          <w:rFonts w:ascii="Arial" w:hAnsi="Arial" w:cs="Arial"/>
        </w:rPr>
        <w:t>?</w:t>
      </w:r>
    </w:p>
    <w:p w14:paraId="21CCA4F5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BF721A" wp14:editId="148946A9">
                <wp:simplePos x="0" y="0"/>
                <wp:positionH relativeFrom="column">
                  <wp:posOffset>-79513</wp:posOffset>
                </wp:positionH>
                <wp:positionV relativeFrom="paragraph">
                  <wp:posOffset>273547</wp:posOffset>
                </wp:positionV>
                <wp:extent cx="294198" cy="333954"/>
                <wp:effectExtent l="0" t="0" r="0" b="0"/>
                <wp:wrapNone/>
                <wp:docPr id="2" name="Sinal de Multiplic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9F567" id="Sinal de Multiplicação 2" o:spid="_x0000_s1026" style="position:absolute;margin-left:-6.25pt;margin-top:21.55pt;width:23.15pt;height:2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>A) Encerrar a requisição.</w:t>
      </w:r>
    </w:p>
    <w:p w14:paraId="42E1151C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Chamar o próximo middleware ou controller.</w:t>
      </w:r>
    </w:p>
    <w:p w14:paraId="4FF39F4C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Reiniciar a rota.</w:t>
      </w:r>
    </w:p>
    <w:p w14:paraId="5033156D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Retornar dados para o cliente.</w:t>
      </w:r>
    </w:p>
    <w:p w14:paraId="52C9E93D" w14:textId="77777777" w:rsidR="001615A2" w:rsidRPr="00664053" w:rsidRDefault="001615A2" w:rsidP="001615A2">
      <w:pPr>
        <w:rPr>
          <w:rFonts w:ascii="Arial" w:hAnsi="Arial" w:cs="Arial"/>
        </w:rPr>
      </w:pPr>
    </w:p>
    <w:p w14:paraId="27059F8E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3. Observe:</w:t>
      </w:r>
    </w:p>
    <w:p w14:paraId="1DC6CEA0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"/usuarios/:id"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EF180E7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1EB0146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F9CAEDF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</w:p>
    <w:p w14:paraId="68ED960C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DA24011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480DA17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E3B7F64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9313C3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valor será exibido ao acessar:</w:t>
      </w:r>
    </w:p>
    <w:p w14:paraId="546A2A88" w14:textId="77777777" w:rsidR="001615A2" w:rsidRPr="00664053" w:rsidRDefault="001615A2" w:rsidP="001615A2">
      <w:pPr>
        <w:pStyle w:val="Pr-formataoHTML"/>
        <w:rPr>
          <w:rFonts w:ascii="Arial" w:hAnsi="Arial" w:cs="Arial"/>
        </w:rPr>
      </w:pPr>
      <w:r w:rsidRPr="00664053">
        <w:rPr>
          <w:rStyle w:val="CdigoHTML"/>
          <w:rFonts w:ascii="Arial" w:hAnsi="Arial" w:cs="Arial"/>
        </w:rPr>
        <w:t>/usuarios/25</w:t>
      </w:r>
    </w:p>
    <w:p w14:paraId="07EE85A4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proofErr w:type="spellStart"/>
      <w:r w:rsidRPr="00664053">
        <w:rPr>
          <w:rFonts w:ascii="Arial" w:hAnsi="Arial" w:cs="Arial"/>
        </w:rPr>
        <w:t>undefined</w:t>
      </w:r>
      <w:proofErr w:type="spellEnd"/>
    </w:p>
    <w:p w14:paraId="64899D12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68747E" wp14:editId="4F4A0154">
                <wp:simplePos x="0" y="0"/>
                <wp:positionH relativeFrom="column">
                  <wp:posOffset>-79513</wp:posOffset>
                </wp:positionH>
                <wp:positionV relativeFrom="paragraph">
                  <wp:posOffset>273547</wp:posOffset>
                </wp:positionV>
                <wp:extent cx="294198" cy="333954"/>
                <wp:effectExtent l="0" t="0" r="0" b="0"/>
                <wp:wrapNone/>
                <wp:docPr id="3" name="Sinal de Multiplicaçã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21DE9" id="Sinal de Multiplicação 3" o:spid="_x0000_s1026" style="position:absolute;margin-left:-6.25pt;margin-top:21.55pt;width:23.15pt;height:2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 xml:space="preserve">B) </w:t>
      </w:r>
      <w:proofErr w:type="gramStart"/>
      <w:r w:rsidRPr="00664053">
        <w:rPr>
          <w:rFonts w:ascii="Arial" w:hAnsi="Arial" w:cs="Arial"/>
        </w:rPr>
        <w:t>{ id</w:t>
      </w:r>
      <w:proofErr w:type="gramEnd"/>
      <w:r w:rsidRPr="00664053">
        <w:rPr>
          <w:rFonts w:ascii="Arial" w:hAnsi="Arial" w:cs="Arial"/>
        </w:rPr>
        <w:t>: 25 }</w:t>
      </w:r>
    </w:p>
    <w:p w14:paraId="0E5BBA19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25</w:t>
      </w:r>
    </w:p>
    <w:p w14:paraId="6FFEFC8A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"/25"</w:t>
      </w:r>
    </w:p>
    <w:p w14:paraId="242B2176" w14:textId="77777777" w:rsidR="001615A2" w:rsidRPr="00664053" w:rsidRDefault="001615A2" w:rsidP="001615A2">
      <w:pPr>
        <w:rPr>
          <w:rFonts w:ascii="Arial" w:hAnsi="Arial" w:cs="Arial"/>
        </w:rPr>
      </w:pPr>
    </w:p>
    <w:p w14:paraId="25AF71ED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4. Analise:</w:t>
      </w:r>
    </w:p>
    <w:p w14:paraId="56B26491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14C8F5DB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é a finalidade dessa configuração?</w:t>
      </w:r>
    </w:p>
    <w:p w14:paraId="7C8C8A9A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21E195" wp14:editId="5FD80AD0">
                <wp:simplePos x="0" y="0"/>
                <wp:positionH relativeFrom="column">
                  <wp:posOffset>-87465</wp:posOffset>
                </wp:positionH>
                <wp:positionV relativeFrom="paragraph">
                  <wp:posOffset>249058</wp:posOffset>
                </wp:positionV>
                <wp:extent cx="294198" cy="333954"/>
                <wp:effectExtent l="0" t="0" r="0" b="0"/>
                <wp:wrapNone/>
                <wp:docPr id="4" name="Sinal de Multiplicaçã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DE6B5" id="Sinal de Multiplicação 4" o:spid="_x0000_s1026" style="position:absolute;margin-left:-6.9pt;margin-top:19.6pt;width:23.15pt;height:2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>A) Conectar ao banco de dados.</w:t>
      </w:r>
    </w:p>
    <w:p w14:paraId="36AE310E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Permitir requisições entre origens diferentes.</w:t>
      </w:r>
    </w:p>
    <w:p w14:paraId="539CAA58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Criptografar senhas.</w:t>
      </w:r>
    </w:p>
    <w:p w14:paraId="3C3FDE04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Criar rotas automaticamente.</w:t>
      </w:r>
    </w:p>
    <w:p w14:paraId="79351671" w14:textId="77777777" w:rsidR="001615A2" w:rsidRDefault="001615A2" w:rsidP="001615A2">
      <w:pPr>
        <w:rPr>
          <w:rFonts w:ascii="Arial" w:hAnsi="Arial" w:cs="Arial"/>
        </w:rPr>
      </w:pPr>
    </w:p>
    <w:p w14:paraId="04AAE8D6" w14:textId="77777777" w:rsidR="001615A2" w:rsidRDefault="001615A2" w:rsidP="001615A2">
      <w:pPr>
        <w:rPr>
          <w:rFonts w:ascii="Arial" w:hAnsi="Arial" w:cs="Arial"/>
        </w:rPr>
      </w:pPr>
    </w:p>
    <w:p w14:paraId="2BB30FEB" w14:textId="77777777" w:rsidR="001615A2" w:rsidRDefault="001615A2" w:rsidP="001615A2">
      <w:pPr>
        <w:rPr>
          <w:rFonts w:ascii="Arial" w:hAnsi="Arial" w:cs="Arial"/>
        </w:rPr>
      </w:pPr>
    </w:p>
    <w:p w14:paraId="0F766A5D" w14:textId="77777777" w:rsidR="001615A2" w:rsidRDefault="001615A2" w:rsidP="001615A2">
      <w:pPr>
        <w:rPr>
          <w:rFonts w:ascii="Arial" w:hAnsi="Arial" w:cs="Arial"/>
        </w:rPr>
      </w:pPr>
    </w:p>
    <w:p w14:paraId="4CDB29E8" w14:textId="77777777" w:rsidR="001615A2" w:rsidRDefault="001615A2" w:rsidP="001615A2">
      <w:pPr>
        <w:rPr>
          <w:rFonts w:ascii="Arial" w:hAnsi="Arial" w:cs="Arial"/>
        </w:rPr>
      </w:pPr>
    </w:p>
    <w:p w14:paraId="0EE384FF" w14:textId="77777777" w:rsidR="001615A2" w:rsidRDefault="001615A2" w:rsidP="001615A2">
      <w:pPr>
        <w:rPr>
          <w:rFonts w:ascii="Arial" w:hAnsi="Arial" w:cs="Arial"/>
        </w:rPr>
      </w:pPr>
    </w:p>
    <w:p w14:paraId="4971EAB3" w14:textId="77777777" w:rsidR="001615A2" w:rsidRPr="00664053" w:rsidRDefault="001615A2" w:rsidP="001615A2">
      <w:pPr>
        <w:rPr>
          <w:rFonts w:ascii="Arial" w:hAnsi="Arial" w:cs="Arial"/>
        </w:rPr>
      </w:pPr>
    </w:p>
    <w:p w14:paraId="3245BA7B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5. Observe:</w:t>
      </w:r>
    </w:p>
    <w:p w14:paraId="380FD847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52E8DC3B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origin</w:t>
      </w:r>
      <w:proofErr w:type="spellEnd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"http://localhost:5500"</w:t>
      </w:r>
    </w:p>
    <w:p w14:paraId="4A55A55D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}));</w:t>
      </w:r>
    </w:p>
    <w:p w14:paraId="52B5CA22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3186307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3A6CC" wp14:editId="38C2ED20">
                <wp:simplePos x="0" y="0"/>
                <wp:positionH relativeFrom="column">
                  <wp:posOffset>-103367</wp:posOffset>
                </wp:positionH>
                <wp:positionV relativeFrom="paragraph">
                  <wp:posOffset>459298</wp:posOffset>
                </wp:positionV>
                <wp:extent cx="294198" cy="333954"/>
                <wp:effectExtent l="0" t="0" r="0" b="0"/>
                <wp:wrapNone/>
                <wp:docPr id="5" name="Sinal de Multiplicaçã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F6B0" id="Sinal de Multiplicação 5" o:spid="_x0000_s1026" style="position:absolute;margin-left:-8.15pt;margin-top:36.15pt;width:23.15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>Qual comportamento é esperado?</w:t>
      </w:r>
    </w:p>
    <w:p w14:paraId="799BD3DD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Apenas aplicações vindas de localhost:5500 poderão acessar a API.</w:t>
      </w:r>
    </w:p>
    <w:p w14:paraId="6A1BBAB2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Qualquer aplicação poderá acessar a API.</w:t>
      </w:r>
    </w:p>
    <w:p w14:paraId="44D630C8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Apenas requisições GET serão permitidas.</w:t>
      </w:r>
    </w:p>
    <w:p w14:paraId="681A34A2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Apenas requisições POST serão permitidas.</w:t>
      </w:r>
    </w:p>
    <w:p w14:paraId="50620BBC" w14:textId="77777777" w:rsidR="001615A2" w:rsidRPr="00664053" w:rsidRDefault="001615A2" w:rsidP="001615A2">
      <w:pPr>
        <w:rPr>
          <w:rFonts w:ascii="Arial" w:hAnsi="Arial" w:cs="Arial"/>
        </w:rPr>
      </w:pPr>
    </w:p>
    <w:p w14:paraId="5C68FFD1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664053">
        <w:rPr>
          <w:rFonts w:ascii="Arial" w:hAnsi="Arial" w:cs="Arial"/>
        </w:rPr>
        <w:t>. Observe:</w:t>
      </w:r>
    </w:p>
    <w:p w14:paraId="432ACA92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cadastrar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BAA0E1E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5EC6EE4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A66DA12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6C8DC0C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2AEADC5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24D509C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B1A35D4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78FF8F5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94E9AE9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De onde está vindo a variável </w:t>
      </w:r>
      <w:r w:rsidRPr="00664053">
        <w:rPr>
          <w:rStyle w:val="CdigoHTML"/>
          <w:rFonts w:ascii="Arial" w:hAnsi="Arial" w:cs="Arial"/>
        </w:rPr>
        <w:t>nome</w:t>
      </w:r>
      <w:r w:rsidRPr="00664053">
        <w:rPr>
          <w:rFonts w:ascii="Arial" w:hAnsi="Arial" w:cs="Arial"/>
        </w:rPr>
        <w:t>?</w:t>
      </w:r>
    </w:p>
    <w:p w14:paraId="27999032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através da URL da requisição</w:t>
      </w:r>
    </w:p>
    <w:p w14:paraId="493DA6CE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0FB8C5" wp14:editId="5B3036BB">
                <wp:simplePos x="0" y="0"/>
                <wp:positionH relativeFrom="column">
                  <wp:posOffset>-95415</wp:posOffset>
                </wp:positionH>
                <wp:positionV relativeFrom="paragraph">
                  <wp:posOffset>282410</wp:posOffset>
                </wp:positionV>
                <wp:extent cx="294198" cy="333954"/>
                <wp:effectExtent l="0" t="0" r="0" b="0"/>
                <wp:wrapNone/>
                <wp:docPr id="6" name="Sinal de Multiplicaçã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2085" id="Sinal de Multiplicação 6" o:spid="_x0000_s1026" style="position:absolute;margin-left:-7.5pt;margin-top:22.25pt;width:23.15pt;height:2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 xml:space="preserve">Pelo </w:t>
      </w:r>
      <w:proofErr w:type="spellStart"/>
      <w:r>
        <w:rPr>
          <w:rFonts w:ascii="Arial" w:hAnsi="Arial" w:cs="Arial"/>
        </w:rPr>
        <w:t>postman</w:t>
      </w:r>
      <w:proofErr w:type="spellEnd"/>
    </w:p>
    <w:p w14:paraId="5D35021A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pelo corpo da requisição</w:t>
      </w:r>
    </w:p>
    <w:p w14:paraId="559E9468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não está chegando, vai dar erro.</w:t>
      </w:r>
    </w:p>
    <w:p w14:paraId="3FB04860" w14:textId="77777777" w:rsidR="001615A2" w:rsidRDefault="001615A2" w:rsidP="001615A2">
      <w:pPr>
        <w:rPr>
          <w:rFonts w:ascii="Arial" w:hAnsi="Arial" w:cs="Arial"/>
        </w:rPr>
      </w:pPr>
    </w:p>
    <w:p w14:paraId="68D5689C" w14:textId="77777777" w:rsidR="001615A2" w:rsidRDefault="001615A2" w:rsidP="001615A2">
      <w:pPr>
        <w:rPr>
          <w:rFonts w:ascii="Arial" w:hAnsi="Arial" w:cs="Arial"/>
        </w:rPr>
      </w:pPr>
    </w:p>
    <w:p w14:paraId="5E1B0B6D" w14:textId="77777777" w:rsidR="001615A2" w:rsidRDefault="001615A2" w:rsidP="001615A2">
      <w:pPr>
        <w:rPr>
          <w:rFonts w:ascii="Arial" w:hAnsi="Arial" w:cs="Arial"/>
        </w:rPr>
      </w:pPr>
    </w:p>
    <w:p w14:paraId="4E923DDF" w14:textId="77777777" w:rsidR="001615A2" w:rsidRDefault="001615A2" w:rsidP="001615A2">
      <w:pPr>
        <w:rPr>
          <w:rFonts w:ascii="Arial" w:hAnsi="Arial" w:cs="Arial"/>
        </w:rPr>
      </w:pPr>
    </w:p>
    <w:p w14:paraId="5B5C75B8" w14:textId="77777777" w:rsidR="001615A2" w:rsidRPr="00664053" w:rsidRDefault="001615A2" w:rsidP="001615A2">
      <w:pPr>
        <w:rPr>
          <w:rFonts w:ascii="Arial" w:hAnsi="Arial" w:cs="Arial"/>
        </w:rPr>
      </w:pPr>
    </w:p>
    <w:p w14:paraId="051CE84B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8. Analise:</w:t>
      </w:r>
    </w:p>
    <w:p w14:paraId="41082D8F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1C89625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735096B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08B73101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"SELECT * FROM usuarios"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76DFB2C0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ED96336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4C00B5F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  <w:proofErr w:type="gramEnd"/>
    </w:p>
    <w:p w14:paraId="068125FD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39B12BC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0F2A7624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B02ED43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A55074B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B05AE13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03F3E2FA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3E573CA7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3BEB679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proofErr w:type="spellEnd"/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  <w:proofErr w:type="gramEnd"/>
    </w:p>
    <w:p w14:paraId="366B17B3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578FC67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4D77D51B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interno"</w:t>
      </w:r>
    </w:p>
    <w:p w14:paraId="093756E9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2B0DE3EA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EED557C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1F548D9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afirmação está correta?</w:t>
      </w:r>
    </w:p>
    <w:p w14:paraId="39F8554B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B0839D" wp14:editId="05B61C85">
                <wp:simplePos x="0" y="0"/>
                <wp:positionH relativeFrom="column">
                  <wp:posOffset>-63748</wp:posOffset>
                </wp:positionH>
                <wp:positionV relativeFrom="paragraph">
                  <wp:posOffset>467498</wp:posOffset>
                </wp:positionV>
                <wp:extent cx="294198" cy="333954"/>
                <wp:effectExtent l="0" t="0" r="0" b="0"/>
                <wp:wrapNone/>
                <wp:docPr id="7" name="Sinal de Multiplic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921FF" id="Sinal de Multiplicação 7" o:spid="_x0000_s1026" style="position:absolute;margin-left:-5pt;margin-top:36.8pt;width:23.15pt;height:26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 xml:space="preserve">A) O </w:t>
      </w:r>
      <w:proofErr w:type="spellStart"/>
      <w:r w:rsidRPr="00664053">
        <w:rPr>
          <w:rFonts w:ascii="Arial" w:hAnsi="Arial" w:cs="Arial"/>
        </w:rPr>
        <w:t>try</w:t>
      </w:r>
      <w:proofErr w:type="spellEnd"/>
      <w:r w:rsidRPr="00664053">
        <w:rPr>
          <w:rFonts w:ascii="Arial" w:hAnsi="Arial" w:cs="Arial"/>
        </w:rPr>
        <w:t>/catch sempre capturará erros lançados dentro d</w:t>
      </w:r>
      <w:r>
        <w:rPr>
          <w:rFonts w:ascii="Arial" w:hAnsi="Arial" w:cs="Arial"/>
        </w:rPr>
        <w:t xml:space="preserve">a função interna(call-back) </w:t>
      </w:r>
      <w:r w:rsidRPr="00664053">
        <w:rPr>
          <w:rFonts w:ascii="Arial" w:hAnsi="Arial" w:cs="Arial"/>
        </w:rPr>
        <w:t>do query.</w:t>
      </w:r>
    </w:p>
    <w:p w14:paraId="06ECFB63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O código pode não capturar erros do </w:t>
      </w:r>
      <w:proofErr w:type="spellStart"/>
      <w:r w:rsidRPr="00664053">
        <w:rPr>
          <w:rFonts w:ascii="Arial" w:hAnsi="Arial" w:cs="Arial"/>
        </w:rPr>
        <w:t>callback</w:t>
      </w:r>
      <w:proofErr w:type="spellEnd"/>
      <w:r w:rsidRPr="00664053">
        <w:rPr>
          <w:rFonts w:ascii="Arial" w:hAnsi="Arial" w:cs="Arial"/>
        </w:rPr>
        <w:t xml:space="preserve"> como esperado.</w:t>
      </w:r>
    </w:p>
    <w:p w14:paraId="4C74C6FA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O catch será executado antes do query.</w:t>
      </w:r>
    </w:p>
    <w:p w14:paraId="37023FA2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O </w:t>
      </w:r>
      <w:proofErr w:type="spellStart"/>
      <w:r w:rsidRPr="00664053">
        <w:rPr>
          <w:rFonts w:ascii="Arial" w:hAnsi="Arial" w:cs="Arial"/>
        </w:rPr>
        <w:t>try</w:t>
      </w:r>
      <w:proofErr w:type="spellEnd"/>
      <w:r w:rsidRPr="00664053">
        <w:rPr>
          <w:rFonts w:ascii="Arial" w:hAnsi="Arial" w:cs="Arial"/>
        </w:rPr>
        <w:t>/catch impede qualquer erro no banco.</w:t>
      </w:r>
    </w:p>
    <w:p w14:paraId="6C500962" w14:textId="77777777" w:rsidR="001615A2" w:rsidRDefault="001615A2" w:rsidP="001615A2">
      <w:pPr>
        <w:rPr>
          <w:rFonts w:ascii="Arial" w:hAnsi="Arial" w:cs="Arial"/>
        </w:rPr>
      </w:pPr>
    </w:p>
    <w:p w14:paraId="5584E525" w14:textId="77777777" w:rsidR="001615A2" w:rsidRDefault="001615A2" w:rsidP="001615A2">
      <w:pPr>
        <w:rPr>
          <w:rFonts w:ascii="Arial" w:hAnsi="Arial" w:cs="Arial"/>
        </w:rPr>
      </w:pPr>
    </w:p>
    <w:p w14:paraId="66578FAF" w14:textId="77777777" w:rsidR="001615A2" w:rsidRDefault="001615A2" w:rsidP="001615A2">
      <w:pPr>
        <w:rPr>
          <w:rFonts w:ascii="Arial" w:hAnsi="Arial" w:cs="Arial"/>
        </w:rPr>
      </w:pPr>
    </w:p>
    <w:p w14:paraId="48302535" w14:textId="77777777" w:rsidR="001615A2" w:rsidRDefault="001615A2" w:rsidP="001615A2">
      <w:pPr>
        <w:rPr>
          <w:rFonts w:ascii="Arial" w:hAnsi="Arial" w:cs="Arial"/>
        </w:rPr>
      </w:pPr>
    </w:p>
    <w:p w14:paraId="7A104D06" w14:textId="77777777" w:rsidR="001615A2" w:rsidRDefault="001615A2" w:rsidP="001615A2">
      <w:pPr>
        <w:rPr>
          <w:rFonts w:ascii="Arial" w:hAnsi="Arial" w:cs="Arial"/>
        </w:rPr>
      </w:pPr>
    </w:p>
    <w:p w14:paraId="5E67D929" w14:textId="77777777" w:rsidR="001615A2" w:rsidRDefault="001615A2" w:rsidP="001615A2">
      <w:pPr>
        <w:rPr>
          <w:rFonts w:ascii="Arial" w:hAnsi="Arial" w:cs="Arial"/>
        </w:rPr>
      </w:pPr>
    </w:p>
    <w:p w14:paraId="5102EF02" w14:textId="77777777" w:rsidR="001615A2" w:rsidRDefault="001615A2" w:rsidP="001615A2">
      <w:pPr>
        <w:rPr>
          <w:rFonts w:ascii="Arial" w:hAnsi="Arial" w:cs="Arial"/>
        </w:rPr>
      </w:pPr>
    </w:p>
    <w:p w14:paraId="7897F5E4" w14:textId="77777777" w:rsidR="001615A2" w:rsidRPr="00664053" w:rsidRDefault="001615A2" w:rsidP="001615A2">
      <w:pPr>
        <w:rPr>
          <w:rFonts w:ascii="Arial" w:hAnsi="Arial" w:cs="Arial"/>
        </w:rPr>
      </w:pPr>
    </w:p>
    <w:p w14:paraId="78C127AE" w14:textId="77777777" w:rsidR="001615A2" w:rsidRPr="00664053" w:rsidRDefault="001615A2" w:rsidP="001615A2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9. Analise:</w:t>
      </w:r>
    </w:p>
    <w:p w14:paraId="251C4828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4908E971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"UPDATE usuarios SET nome </w:t>
      </w:r>
      <w:proofErr w:type="gram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 ?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WHERE id </w:t>
      </w:r>
      <w:proofErr w:type="gram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 ?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75F075C1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],</w:t>
      </w:r>
    </w:p>
    <w:p w14:paraId="24E267EC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</w:t>
      </w:r>
    </w:p>
    <w:p w14:paraId="1CB9977D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6F54638" w14:textId="77777777" w:rsidR="001615A2" w:rsidRPr="0028402E" w:rsidRDefault="001615A2" w:rsidP="001615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A938179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método HTTP combina melhor com essa operação?</w:t>
      </w:r>
    </w:p>
    <w:p w14:paraId="67DAE276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GET</w:t>
      </w:r>
    </w:p>
    <w:p w14:paraId="532EAB19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70BECF" wp14:editId="1E54D049">
                <wp:simplePos x="0" y="0"/>
                <wp:positionH relativeFrom="column">
                  <wp:posOffset>-71562</wp:posOffset>
                </wp:positionH>
                <wp:positionV relativeFrom="paragraph">
                  <wp:posOffset>280863</wp:posOffset>
                </wp:positionV>
                <wp:extent cx="294198" cy="333954"/>
                <wp:effectExtent l="0" t="0" r="0" b="0"/>
                <wp:wrapNone/>
                <wp:docPr id="8" name="Sinal de Multiplicaçã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3395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3C80C" id="Sinal de Multiplicação 8" o:spid="_x0000_s1026" style="position:absolute;margin-left:-5.65pt;margin-top:22.1pt;width:23.15pt;height:2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19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" path="m44698,103078l96620,57337r50479,57301l197578,57337r51922,45741l193207,166977r56293,63899l197578,276617,147099,219316,96620,276617,44698,230876r56293,-63899l44698,103078xe" fillcolor="red" strokecolor="black [3213]" strokeweight="1pt">
                <v:stroke joinstyle="miter"/>
                <v:path arrowok="t" o:connecttype="custom" o:connectlocs="44698,103078;96620,57337;147099,114638;197578,57337;249500,103078;193207,166977;249500,230876;197578,276617;147099,219316;96620,276617;44698,230876;100991,166977;44698,103078" o:connectangles="0,0,0,0,0,0,0,0,0,0,0,0,0"/>
              </v:shape>
            </w:pict>
          </mc:Fallback>
        </mc:AlternateContent>
      </w:r>
      <w:r w:rsidRPr="00664053">
        <w:rPr>
          <w:rFonts w:ascii="Arial" w:hAnsi="Arial" w:cs="Arial"/>
        </w:rPr>
        <w:t>B) POST</w:t>
      </w:r>
    </w:p>
    <w:p w14:paraId="4066BCF1" w14:textId="77777777" w:rsidR="001615A2" w:rsidRPr="00664053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PUT</w:t>
      </w:r>
    </w:p>
    <w:p w14:paraId="406B41BE" w14:textId="77777777" w:rsidR="001615A2" w:rsidRDefault="001615A2" w:rsidP="001615A2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DELETE</w:t>
      </w:r>
    </w:p>
    <w:p w14:paraId="6DC5E7D8" w14:textId="77777777" w:rsidR="001615A2" w:rsidRPr="00C5787A" w:rsidRDefault="001615A2" w:rsidP="001615A2">
      <w:pPr>
        <w:pStyle w:val="NormalWeb"/>
        <w:rPr>
          <w:rFonts w:ascii="Arial" w:hAnsi="Arial" w:cs="Arial"/>
        </w:rPr>
      </w:pPr>
    </w:p>
    <w:p w14:paraId="5C5C30CB" w14:textId="77777777" w:rsidR="001615A2" w:rsidRPr="00563623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10</w:t>
      </w:r>
      <w:r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3C4DFA">
        <w:rPr>
          <w:rFonts w:ascii="Arial" w:eastAsia="Times New Roman" w:hAnsi="Arial" w:cs="Arial"/>
          <w:sz w:val="24"/>
          <w:szCs w:val="24"/>
          <w:lang w:eastAsia="pt-BR"/>
        </w:rPr>
        <w:t>O que acontece quando usamos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Pr="003C4DFA"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proofErr w:type="gramEnd"/>
      <w:r w:rsidRPr="003C4DFA">
        <w:rPr>
          <w:rFonts w:ascii="Arial" w:eastAsia="Times New Roman" w:hAnsi="Arial" w:cs="Arial"/>
          <w:sz w:val="20"/>
          <w:szCs w:val="20"/>
          <w:lang w:eastAsia="pt-BR"/>
        </w:rPr>
        <w:t>(404).</w:t>
      </w:r>
      <w:proofErr w:type="spellStart"/>
      <w:r w:rsidRPr="003C4DFA"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 w:rsidRPr="003C4DFA">
        <w:rPr>
          <w:rFonts w:ascii="Arial" w:eastAsia="Times New Roman" w:hAnsi="Arial" w:cs="Arial"/>
          <w:sz w:val="20"/>
          <w:szCs w:val="20"/>
          <w:lang w:eastAsia="pt-BR"/>
        </w:rPr>
        <w:t>()</w:t>
      </w:r>
    </w:p>
    <w:p w14:paraId="57C8C82B" w14:textId="77777777" w:rsidR="001615A2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4CB3ED17" w14:textId="77777777" w:rsidR="001615A2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R: Este comando responde a base do HTTP com o status (404,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Not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Found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) e envia a resposta em formato JSON para o cliente.</w:t>
      </w:r>
    </w:p>
    <w:p w14:paraId="2D9B7288" w14:textId="77777777" w:rsidR="001615A2" w:rsidRPr="00B051B7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F85A9D1" w14:textId="77777777" w:rsidR="001615A2" w:rsidRPr="003C4DFA" w:rsidRDefault="001615A2" w:rsidP="001615A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</w:t>
      </w:r>
      <w:r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3C4DFA">
        <w:rPr>
          <w:rFonts w:ascii="Arial" w:eastAsia="Times New Roman" w:hAnsi="Arial" w:cs="Arial"/>
          <w:sz w:val="24"/>
          <w:szCs w:val="24"/>
          <w:lang w:eastAsia="pt-BR"/>
        </w:rPr>
        <w:t>Explique a diferença entre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req.params</w:t>
      </w:r>
      <w:proofErr w:type="gramEnd"/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req.body</w:t>
      </w:r>
      <w:r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  <w:t>?</w:t>
      </w:r>
    </w:p>
    <w:p w14:paraId="05D08BAC" w14:textId="77777777" w:rsidR="001615A2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27336">
        <w:rPr>
          <w:rFonts w:ascii="Arial" w:eastAsia="Times New Roman" w:hAnsi="Arial" w:cs="Arial"/>
          <w:sz w:val="20"/>
          <w:szCs w:val="20"/>
          <w:lang w:eastAsia="pt-BR"/>
        </w:rPr>
        <w:t>R: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Req.params executa os parâmetros indicados diretamente da própria URL da rota. Serve para a identificação de um recurso direto editável ou removível do que será lido. </w:t>
      </w:r>
    </w:p>
    <w:p w14:paraId="2C8B09AC" w14:textId="77777777" w:rsidR="001615A2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O </w:t>
      </w:r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req.body</w:t>
      </w:r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captura os dados já estruturados lançados dentro do corpo HTTP. Utilizado para transporte de dados volumosos e muito complexos</w:t>
      </w:r>
    </w:p>
    <w:p w14:paraId="6CFECA32" w14:textId="77777777" w:rsidR="001615A2" w:rsidRPr="00527336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59FE1A5" w14:textId="77777777" w:rsidR="001615A2" w:rsidRPr="003C4DFA" w:rsidRDefault="001615A2" w:rsidP="001615A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</w:t>
      </w:r>
      <w:r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3C4DFA">
        <w:rPr>
          <w:rFonts w:ascii="Arial" w:eastAsia="Times New Roman" w:hAnsi="Arial" w:cs="Arial"/>
          <w:sz w:val="24"/>
          <w:szCs w:val="24"/>
          <w:lang w:eastAsia="pt-BR"/>
        </w:rPr>
        <w:t>Qual a vantagem de separar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  <w:r w:rsidRPr="003C4DF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61A0259F" w14:textId="77777777" w:rsidR="001615A2" w:rsidRPr="003C4DFA" w:rsidRDefault="001615A2" w:rsidP="00161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rotas </w:t>
      </w:r>
    </w:p>
    <w:p w14:paraId="57D024D2" w14:textId="77777777" w:rsidR="001615A2" w:rsidRPr="003C4DFA" w:rsidRDefault="001615A2" w:rsidP="00161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C4DFA">
        <w:rPr>
          <w:rFonts w:ascii="Arial" w:eastAsia="Times New Roman" w:hAnsi="Arial" w:cs="Arial"/>
          <w:sz w:val="24"/>
          <w:szCs w:val="24"/>
          <w:lang w:eastAsia="pt-BR"/>
        </w:rPr>
        <w:t>controllers</w:t>
      </w:r>
      <w:proofErr w:type="spellEnd"/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72160E2" w14:textId="77777777" w:rsidR="001615A2" w:rsidRPr="003C4DFA" w:rsidRDefault="001615A2" w:rsidP="00161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conexão com banco </w:t>
      </w:r>
    </w:p>
    <w:p w14:paraId="068E9AB7" w14:textId="77777777" w:rsidR="001615A2" w:rsidRPr="003C4DFA" w:rsidRDefault="001615A2" w:rsidP="001615A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>em arquivos diferentes?</w:t>
      </w:r>
    </w:p>
    <w:p w14:paraId="27D22570" w14:textId="77777777" w:rsidR="001615A2" w:rsidRDefault="001615A2" w:rsidP="00161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051B7">
        <w:rPr>
          <w:rFonts w:ascii="Arial" w:eastAsia="Times New Roman" w:hAnsi="Arial" w:cs="Arial"/>
          <w:sz w:val="20"/>
          <w:szCs w:val="20"/>
          <w:lang w:eastAsia="pt-BR"/>
        </w:rPr>
        <w:t>R: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 Cada camada/arquivo tem sua própria função. O banco gerencia as conexões, as rotas mapeiam as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URL’s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e os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controllers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aplicam as regras de negócio. Além de facilitar a busca de erros e bugs e liberando a opção de aprimorar o código.</w:t>
      </w:r>
    </w:p>
    <w:p w14:paraId="5DE59DC7" w14:textId="77777777" w:rsidR="008A2DC2" w:rsidRDefault="008A2DC2"/>
    <w:sectPr w:rsidR="008A2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2"/>
    <w:rsid w:val="001615A2"/>
    <w:rsid w:val="008A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35621"/>
  <w15:chartTrackingRefBased/>
  <w15:docId w15:val="{9C5EBABA-562C-42D5-9A22-286E469E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5A2"/>
  </w:style>
  <w:style w:type="paragraph" w:styleId="Ttulo3">
    <w:name w:val="heading 3"/>
    <w:basedOn w:val="Normal"/>
    <w:link w:val="Ttulo3Char"/>
    <w:uiPriority w:val="9"/>
    <w:qFormat/>
    <w:rsid w:val="001615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615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161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615A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61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615A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552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2026-06-01T12:42:00Z</dcterms:created>
  <dcterms:modified xsi:type="dcterms:W3CDTF">2026-06-01T12:43:00Z</dcterms:modified>
</cp:coreProperties>
</file>