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9F25EB" w14:textId="77777777" w:rsidR="00725977" w:rsidRDefault="00725977" w:rsidP="00725977">
      <w:pPr>
        <w:jc w:val="center"/>
      </w:pPr>
    </w:p>
    <w:p w14:paraId="3039BB9B" w14:textId="084AAD0B" w:rsidR="00725977" w:rsidRPr="00055C9B" w:rsidRDefault="00055C9B" w:rsidP="00055C9B">
      <w:pPr>
        <w:rPr>
          <w:b/>
          <w:bCs/>
        </w:rPr>
      </w:pPr>
      <w:r w:rsidRPr="00055C9B">
        <w:rPr>
          <w:b/>
          <w:bCs/>
        </w:rPr>
        <w:t>BERIKUT TAMPILAN KETIKA KODE PROGRAM DIJALANKAN</w:t>
      </w:r>
    </w:p>
    <w:p w14:paraId="72CFDA98" w14:textId="2BA22D6A" w:rsidR="004C289B" w:rsidRDefault="00725977" w:rsidP="00725977">
      <w:pPr>
        <w:jc w:val="center"/>
      </w:pPr>
      <w:r>
        <w:rPr>
          <w:noProof/>
        </w:rPr>
        <w:drawing>
          <wp:inline distT="0" distB="0" distL="0" distR="0" wp14:anchorId="5EB3D07E" wp14:editId="275AA8FA">
            <wp:extent cx="3378895" cy="6619875"/>
            <wp:effectExtent l="0" t="0" r="0" b="0"/>
            <wp:docPr id="6001852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5078" cy="6631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C28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977"/>
    <w:rsid w:val="00055C9B"/>
    <w:rsid w:val="002E111F"/>
    <w:rsid w:val="004C289B"/>
    <w:rsid w:val="006238F1"/>
    <w:rsid w:val="00725977"/>
    <w:rsid w:val="00742058"/>
    <w:rsid w:val="00C01F3D"/>
    <w:rsid w:val="00C146ED"/>
    <w:rsid w:val="00E47DA5"/>
    <w:rsid w:val="00EC5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C5D06"/>
  <w15:chartTrackingRefBased/>
  <w15:docId w15:val="{BCBCE34F-A828-4228-AF5D-59EB4F6DB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Izulhaq</dc:creator>
  <cp:keywords/>
  <dc:description/>
  <cp:lastModifiedBy>Muhammad Izulhaq</cp:lastModifiedBy>
  <cp:revision>1</cp:revision>
  <dcterms:created xsi:type="dcterms:W3CDTF">2023-05-15T14:21:00Z</dcterms:created>
  <dcterms:modified xsi:type="dcterms:W3CDTF">2023-05-15T14:24:00Z</dcterms:modified>
</cp:coreProperties>
</file>