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64" w:rsidRPr="00904F64" w:rsidRDefault="00904F64" w:rsidP="00904F64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04F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Privacy Policy</w:t>
      </w:r>
    </w:p>
    <w:p w:rsidR="00904F64" w:rsidRPr="00904F64" w:rsidRDefault="00904F64" w:rsidP="00904F6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Xetam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Team built (</w:t>
      </w:r>
      <w:r w:rsidR="00406477">
        <w:rPr>
          <w:rFonts w:ascii="Times New Roman" w:eastAsia="Times New Roman" w:hAnsi="Times New Roman" w:cs="Times New Roman"/>
          <w:color w:val="000000"/>
          <w:sz w:val="27"/>
          <w:szCs w:val="27"/>
        </w:rPr>
        <w:t>Crime Fighters HD (Simulator)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game) as an ad-supported 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app. This SERVICE is provided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Xetam</w:t>
      </w:r>
      <w:proofErr w:type="spellEnd"/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at no cost 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>and is intended for use as is.</w:t>
      </w:r>
    </w:p>
    <w:p w:rsidR="00904F64" w:rsidRPr="00904F64" w:rsidRDefault="00904F64" w:rsidP="004064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>This page is used to inform</w:t>
      </w:r>
      <w:r w:rsidR="0040647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our </w:t>
      </w:r>
      <w:r w:rsidR="00406477"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>Service</w:t>
      </w:r>
      <w:r w:rsidR="0040647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users and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website visitors regarding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our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policies with the collection, use, and disclosure of Personal Information if anyone decided to use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our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Service.</w:t>
      </w:r>
    </w:p>
    <w:p w:rsidR="00904F64" w:rsidRPr="00904F64" w:rsidRDefault="00904F64" w:rsidP="00904F6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you choose to use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our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Service, then you agree to the collection and use of information in relation with this policy.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Personal Information that we 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>collect are used for providing and improving the Service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We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not use or share your information with anyone except as described in this Privacy Policy.</w:t>
      </w:r>
    </w:p>
    <w:p w:rsidR="00904F64" w:rsidRPr="00904F64" w:rsidRDefault="00904F64" w:rsidP="00904F6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terms used in this Privacy Policy have the same meanings as in our Terms and Conditions, which is accessible at </w:t>
      </w:r>
      <w:r w:rsidR="00406477">
        <w:rPr>
          <w:rFonts w:ascii="Times New Roman" w:eastAsia="Times New Roman" w:hAnsi="Times New Roman" w:cs="Times New Roman"/>
          <w:color w:val="000000"/>
          <w:sz w:val="27"/>
          <w:szCs w:val="27"/>
        </w:rPr>
        <w:t>Crime Fighters HD (Simulator)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904F64">
        <w:rPr>
          <w:rFonts w:ascii="Times New Roman" w:eastAsia="Times New Roman" w:hAnsi="Times New Roman" w:cs="Times New Roman"/>
          <w:color w:val="000000"/>
          <w:sz w:val="27"/>
          <w:szCs w:val="27"/>
        </w:rPr>
        <w:t>unless otherwise defined in this Privacy Policy.</w:t>
      </w:r>
    </w:p>
    <w:p w:rsidR="004F4B2F" w:rsidRDefault="00904F64" w:rsidP="00904F64">
      <w:pPr>
        <w:jc w:val="right"/>
        <w:rPr>
          <w:rStyle w:val="a4"/>
          <w:color w:val="000000"/>
          <w:sz w:val="27"/>
          <w:szCs w:val="27"/>
        </w:rPr>
      </w:pPr>
      <w:r>
        <w:rPr>
          <w:rStyle w:val="a4"/>
          <w:color w:val="000000"/>
          <w:sz w:val="27"/>
          <w:szCs w:val="27"/>
        </w:rPr>
        <w:t>Information Collection and Use</w:t>
      </w:r>
    </w:p>
    <w:p w:rsidR="00904F64" w:rsidRPr="00103D46" w:rsidRDefault="00904F64" w:rsidP="00904F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</w:rPr>
      </w:pPr>
      <w:r w:rsidRPr="00103D46">
        <w:rPr>
          <w:rFonts w:ascii="Times New Roman" w:eastAsia="Times New Roman" w:hAnsi="Times New Roman" w:cs="Times New Roman"/>
          <w:b/>
          <w:bCs/>
          <w:color w:val="000000"/>
        </w:rPr>
        <w:t>Privacy-relevant Android permissions requested by this app</w:t>
      </w:r>
    </w:p>
    <w:p w:rsidR="00904F64" w:rsidRPr="00904F64" w:rsidRDefault="00904F64" w:rsidP="00904F6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904F64" w:rsidRPr="00904F64" w:rsidRDefault="00904F64" w:rsidP="00904F6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rtl/>
        </w:rPr>
      </w:pPr>
      <w:r w:rsidRPr="00904F64">
        <w:rPr>
          <w:rFonts w:ascii="Times New Roman" w:eastAsia="Times New Roman" w:hAnsi="Times New Roman" w:cs="Times New Roman"/>
          <w:color w:val="000000"/>
        </w:rPr>
        <w:t>CAMERA</w:t>
      </w:r>
    </w:p>
    <w:p w:rsidR="00904F64" w:rsidRPr="00904F64" w:rsidRDefault="00904F64" w:rsidP="0046516D">
      <w:pPr>
        <w:spacing w:after="0" w:line="240" w:lineRule="auto"/>
        <w:jc w:val="right"/>
        <w:rPr>
          <w:rFonts w:ascii="Times New Roman" w:eastAsia="Times New Roman" w:hAnsi="Times New Roman" w:cs="Times New Roman" w:hint="cs"/>
          <w:color w:val="000000"/>
        </w:rPr>
      </w:pPr>
      <w:r w:rsidRPr="00904F64">
        <w:rPr>
          <w:rFonts w:ascii="Times New Roman" w:eastAsia="Times New Roman" w:hAnsi="Times New Roman" w:cs="Times New Roman"/>
          <w:color w:val="000000"/>
        </w:rPr>
        <w:t xml:space="preserve">Used for permissions that are associated with accessing </w:t>
      </w:r>
      <w:r w:rsidRPr="0046516D">
        <w:rPr>
          <w:rFonts w:ascii="Times New Roman" w:eastAsia="Times New Roman" w:hAnsi="Times New Roman" w:cs="Times New Roman"/>
          <w:b/>
          <w:bCs/>
          <w:color w:val="000000"/>
        </w:rPr>
        <w:t>camera</w:t>
      </w:r>
      <w:r w:rsidR="0046516D" w:rsidRPr="0046516D">
        <w:rPr>
          <w:rFonts w:ascii="Times New Roman" w:eastAsia="Times New Roman" w:hAnsi="Times New Roman" w:cs="Times New Roman"/>
          <w:b/>
          <w:bCs/>
          <w:color w:val="000000"/>
        </w:rPr>
        <w:t xml:space="preserve"> flash only</w:t>
      </w:r>
      <w:r w:rsidR="0046516D">
        <w:rPr>
          <w:rFonts w:ascii="Times New Roman" w:eastAsia="Times New Roman" w:hAnsi="Times New Roman" w:cs="Times New Roman"/>
          <w:color w:val="000000"/>
        </w:rPr>
        <w:t>.</w:t>
      </w:r>
    </w:p>
    <w:p w:rsidR="00904F64" w:rsidRDefault="00904F64" w:rsidP="0046516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04F64">
        <w:rPr>
          <w:rFonts w:ascii="Times New Roman" w:eastAsia="Times New Roman" w:hAnsi="Times New Roman" w:cs="Times New Roman"/>
          <w:color w:val="000000"/>
        </w:rPr>
        <w:t xml:space="preserve">This permission allows this application to </w:t>
      </w:r>
      <w:r w:rsidR="0046516D">
        <w:rPr>
          <w:rFonts w:ascii="Times New Roman" w:eastAsia="Times New Roman" w:hAnsi="Times New Roman" w:cs="Times New Roman"/>
          <w:color w:val="000000"/>
        </w:rPr>
        <w:t>use flash feature of this device, and to use it, it required camera permission.</w:t>
      </w:r>
    </w:p>
    <w:p w:rsidR="00103D46" w:rsidRDefault="00103D46" w:rsidP="00103D4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03D46" w:rsidRDefault="00103D46" w:rsidP="00103D4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But w</w:t>
      </w:r>
      <w:r w:rsidRPr="00904F64">
        <w:rPr>
          <w:rFonts w:ascii="Times New Roman" w:eastAsia="Times New Roman" w:hAnsi="Times New Roman" w:cs="Times New Roman"/>
          <w:color w:val="000000"/>
        </w:rPr>
        <w:t xml:space="preserve">e </w:t>
      </w:r>
      <w:r w:rsidRPr="00904F64">
        <w:rPr>
          <w:rFonts w:ascii="Times New Roman" w:eastAsia="Times New Roman" w:hAnsi="Times New Roman" w:cs="Times New Roman"/>
          <w:b/>
          <w:bCs/>
          <w:color w:val="000000"/>
        </w:rPr>
        <w:t>do not</w:t>
      </w:r>
      <w:r w:rsidRPr="00904F64">
        <w:rPr>
          <w:rFonts w:ascii="Times New Roman" w:eastAsia="Times New Roman" w:hAnsi="Times New Roman" w:cs="Times New Roman"/>
          <w:color w:val="000000"/>
        </w:rPr>
        <w:t xml:space="preserve"> colle</w:t>
      </w:r>
      <w:bookmarkStart w:id="0" w:name="_GoBack"/>
      <w:bookmarkEnd w:id="0"/>
      <w:r w:rsidRPr="00904F64">
        <w:rPr>
          <w:rFonts w:ascii="Times New Roman" w:eastAsia="Times New Roman" w:hAnsi="Times New Roman" w:cs="Times New Roman"/>
          <w:color w:val="000000"/>
        </w:rPr>
        <w:t>ct inform</w:t>
      </w:r>
      <w:r>
        <w:rPr>
          <w:rFonts w:ascii="Times New Roman" w:eastAsia="Times New Roman" w:hAnsi="Times New Roman" w:cs="Times New Roman"/>
          <w:color w:val="000000"/>
        </w:rPr>
        <w:t>ation or share camera view from users of our Game. It's only used within the game.</w:t>
      </w:r>
    </w:p>
    <w:p w:rsidR="001C7775" w:rsidRPr="001C7775" w:rsidRDefault="001C7775" w:rsidP="001C777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42936">
        <w:rPr>
          <w:rFonts w:ascii="Times New Roman" w:eastAsia="Times New Roman" w:hAnsi="Times New Roman" w:cs="Times New Roman"/>
          <w:b/>
          <w:bCs/>
          <w:color w:val="000000"/>
        </w:rPr>
        <w:t>Third-party disclosure</w:t>
      </w: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42936">
        <w:rPr>
          <w:rFonts w:ascii="Times New Roman" w:eastAsia="Times New Roman" w:hAnsi="Times New Roman" w:cs="Times New Roman"/>
          <w:color w:val="000000"/>
        </w:rPr>
        <w:t>We do not sell, trade, or otherwise transfer to outside parties your Personally Identifiable Information.</w:t>
      </w: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42936">
        <w:rPr>
          <w:rFonts w:ascii="Times New Roman" w:eastAsia="Times New Roman" w:hAnsi="Times New Roman" w:cs="Times New Roman"/>
          <w:b/>
          <w:bCs/>
          <w:color w:val="000000"/>
        </w:rPr>
        <w:t>Third-party links</w:t>
      </w: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2936" w:rsidRDefault="00A42936" w:rsidP="001C7775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42936">
        <w:rPr>
          <w:rFonts w:ascii="Times New Roman" w:eastAsia="Times New Roman" w:hAnsi="Times New Roman" w:cs="Times New Roman"/>
          <w:color w:val="000000"/>
        </w:rPr>
        <w:t xml:space="preserve">Occasionally, at our discretion, we may include third-party services on our </w:t>
      </w:r>
      <w:r>
        <w:rPr>
          <w:rFonts w:ascii="Times New Roman" w:eastAsia="Times New Roman" w:hAnsi="Times New Roman" w:cs="Times New Roman"/>
          <w:color w:val="000000"/>
        </w:rPr>
        <w:t>game</w:t>
      </w:r>
      <w:r w:rsidRPr="00A42936">
        <w:rPr>
          <w:rFonts w:ascii="Times New Roman" w:eastAsia="Times New Roman" w:hAnsi="Times New Roman" w:cs="Times New Roman"/>
          <w:color w:val="000000"/>
        </w:rPr>
        <w:t xml:space="preserve">. These third-party </w:t>
      </w:r>
      <w:r w:rsidR="001C7775" w:rsidRPr="00A42936">
        <w:rPr>
          <w:rFonts w:ascii="Times New Roman" w:eastAsia="Times New Roman" w:hAnsi="Times New Roman" w:cs="Times New Roman"/>
          <w:color w:val="000000"/>
        </w:rPr>
        <w:t xml:space="preserve">services </w:t>
      </w:r>
      <w:r w:rsidRPr="00A42936">
        <w:rPr>
          <w:rFonts w:ascii="Times New Roman" w:eastAsia="Times New Roman" w:hAnsi="Times New Roman" w:cs="Times New Roman"/>
          <w:color w:val="000000"/>
        </w:rPr>
        <w:t xml:space="preserve">have separate and independent privacy policies. We therefore have no responsibility or liability for the content and activities of </w:t>
      </w:r>
      <w:r>
        <w:rPr>
          <w:rFonts w:ascii="Times New Roman" w:eastAsia="Times New Roman" w:hAnsi="Times New Roman" w:cs="Times New Roman"/>
          <w:color w:val="000000"/>
        </w:rPr>
        <w:t>sites.</w:t>
      </w:r>
    </w:p>
    <w:p w:rsidR="00A42936" w:rsidRP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42936">
        <w:rPr>
          <w:rFonts w:ascii="Times New Roman" w:eastAsia="Times New Roman" w:hAnsi="Times New Roman" w:cs="Times New Roman"/>
          <w:color w:val="000000"/>
        </w:rPr>
        <w:t>Nonetheless, we seek to protect the integrity of our site and welcome any feedback about these sites.</w:t>
      </w:r>
    </w:p>
    <w:p w:rsidR="00A42936" w:rsidRDefault="00A42936" w:rsidP="00A42936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E7261" w:rsidRDefault="007E7261" w:rsidP="009C0F4B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C7775">
        <w:rPr>
          <w:color w:val="000000"/>
        </w:rPr>
        <w:t xml:space="preserve">The </w:t>
      </w:r>
      <w:r>
        <w:rPr>
          <w:color w:val="000000"/>
        </w:rPr>
        <w:t>game</w:t>
      </w:r>
      <w:r w:rsidRPr="001C7775">
        <w:rPr>
          <w:color w:val="000000"/>
        </w:rPr>
        <w:t xml:space="preserve"> does use third party services</w:t>
      </w:r>
      <w:r>
        <w:rPr>
          <w:color w:val="000000"/>
        </w:rPr>
        <w:t xml:space="preserve"> (Google </w:t>
      </w:r>
      <w:proofErr w:type="spellStart"/>
      <w:r>
        <w:rPr>
          <w:color w:val="000000"/>
        </w:rPr>
        <w:t>Admob</w:t>
      </w:r>
      <w:proofErr w:type="spellEnd"/>
      <w:r>
        <w:rPr>
          <w:color w:val="000000"/>
        </w:rPr>
        <w:t xml:space="preserve"> advertising service)</w:t>
      </w:r>
      <w:r w:rsidRPr="001C7775">
        <w:rPr>
          <w:color w:val="000000"/>
        </w:rPr>
        <w:t xml:space="preserve"> that may collect in</w:t>
      </w:r>
      <w:r>
        <w:rPr>
          <w:color w:val="000000"/>
        </w:rPr>
        <w:t>formation used to identify you.</w:t>
      </w:r>
    </w:p>
    <w:p w:rsidR="007E7261" w:rsidRDefault="007E7261" w:rsidP="007E726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E7261" w:rsidRPr="007E7261" w:rsidRDefault="007E7261" w:rsidP="007E7261">
      <w:pPr>
        <w:shd w:val="clear" w:color="auto" w:fill="FFFFFF"/>
        <w:bidi w:val="0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</w:rPr>
      </w:pPr>
      <w:r>
        <w:rPr>
          <w:rFonts w:ascii="Helvetica" w:eastAsia="Times New Roman" w:hAnsi="Helvetica" w:cs="Helvetica"/>
          <w:color w:val="616161"/>
          <w:sz w:val="21"/>
          <w:szCs w:val="21"/>
        </w:rPr>
        <w:t>--</w:t>
      </w:r>
      <w:r w:rsidRPr="007E7261">
        <w:rPr>
          <w:rFonts w:ascii="Helvetica" w:eastAsia="Times New Roman" w:hAnsi="Helvetica" w:cs="Helvetica"/>
          <w:color w:val="616161"/>
          <w:sz w:val="21"/>
          <w:szCs w:val="21"/>
        </w:rPr>
        <w:t>Link to privacy policy of third party service providers used by the app</w:t>
      </w:r>
    </w:p>
    <w:p w:rsidR="007E7261" w:rsidRPr="00406477" w:rsidRDefault="00413E83" w:rsidP="0040647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</w:rPr>
      </w:pPr>
      <w:hyperlink r:id="rId5" w:tgtFrame="_blank" w:history="1">
        <w:proofErr w:type="spellStart"/>
        <w:r w:rsidR="007E7261" w:rsidRPr="007E7261">
          <w:rPr>
            <w:rFonts w:ascii="Helvetica" w:eastAsia="Times New Roman" w:hAnsi="Helvetica" w:cs="Helvetica"/>
            <w:color w:val="448AFF"/>
            <w:sz w:val="21"/>
            <w:szCs w:val="21"/>
            <w:u w:val="single"/>
          </w:rPr>
          <w:t>AdMob</w:t>
        </w:r>
        <w:proofErr w:type="spellEnd"/>
      </w:hyperlink>
    </w:p>
    <w:p w:rsidR="007E7261" w:rsidRPr="007E7261" w:rsidRDefault="007E7261" w:rsidP="007E7261">
      <w:pPr>
        <w:pStyle w:val="a3"/>
        <w:rPr>
          <w:color w:val="000000"/>
        </w:rPr>
      </w:pPr>
      <w:r w:rsidRPr="007E7261">
        <w:rPr>
          <w:rStyle w:val="a4"/>
          <w:color w:val="000000"/>
        </w:rPr>
        <w:t>Log Data</w:t>
      </w:r>
    </w:p>
    <w:p w:rsidR="007E7261" w:rsidRDefault="007E7261" w:rsidP="007E7261">
      <w:pPr>
        <w:pStyle w:val="a3"/>
        <w:rPr>
          <w:color w:val="000000"/>
        </w:rPr>
      </w:pPr>
      <w:r>
        <w:rPr>
          <w:color w:val="000000"/>
        </w:rPr>
        <w:t>We</w:t>
      </w:r>
      <w:r w:rsidRPr="007E7261">
        <w:rPr>
          <w:color w:val="000000"/>
        </w:rPr>
        <w:t xml:space="preserve"> want to inform you that whenever you use </w:t>
      </w:r>
      <w:r>
        <w:rPr>
          <w:color w:val="000000"/>
        </w:rPr>
        <w:t>our</w:t>
      </w:r>
      <w:r w:rsidRPr="007E7261">
        <w:rPr>
          <w:color w:val="000000"/>
        </w:rPr>
        <w:t xml:space="preserve"> Service, in case of an error in the app </w:t>
      </w:r>
      <w:proofErr w:type="gramStart"/>
      <w:r>
        <w:rPr>
          <w:color w:val="000000"/>
        </w:rPr>
        <w:t>We</w:t>
      </w:r>
      <w:proofErr w:type="gramEnd"/>
      <w:r w:rsidRPr="007E7261">
        <w:rPr>
          <w:color w:val="000000"/>
        </w:rPr>
        <w:t xml:space="preserve"> collect data and information (through third party products) on your phone called Log Data. This Log Data may include information such as your </w:t>
      </w:r>
      <w:proofErr w:type="spellStart"/>
      <w:r w:rsidRPr="007E7261">
        <w:rPr>
          <w:color w:val="000000"/>
        </w:rPr>
        <w:t>devices’s</w:t>
      </w:r>
      <w:proofErr w:type="spellEnd"/>
      <w:r w:rsidRPr="007E7261">
        <w:rPr>
          <w:color w:val="000000"/>
        </w:rPr>
        <w:t xml:space="preserve"> Internet Protocol (“IP”) address, device name, operating system version, configuration of the app when utilizing </w:t>
      </w:r>
      <w:r>
        <w:rPr>
          <w:color w:val="000000"/>
        </w:rPr>
        <w:t>our</w:t>
      </w:r>
      <w:r w:rsidRPr="007E7261">
        <w:rPr>
          <w:color w:val="000000"/>
        </w:rPr>
        <w:t xml:space="preserve"> Service, the time and date of your use of the Service, and other statistics.</w:t>
      </w:r>
    </w:p>
    <w:p w:rsidR="00610177" w:rsidRDefault="00610177" w:rsidP="007E7261">
      <w:pPr>
        <w:pStyle w:val="a3"/>
        <w:rPr>
          <w:color w:val="000000"/>
        </w:rPr>
      </w:pPr>
    </w:p>
    <w:p w:rsidR="00610177" w:rsidRDefault="00610177" w:rsidP="00610177">
      <w:pPr>
        <w:pStyle w:val="a3"/>
        <w:rPr>
          <w:color w:val="000000"/>
        </w:rPr>
      </w:pPr>
      <w:r>
        <w:rPr>
          <w:rStyle w:val="a4"/>
          <w:color w:val="000000"/>
          <w:sz w:val="27"/>
          <w:szCs w:val="27"/>
        </w:rPr>
        <w:t>Cookies</w:t>
      </w:r>
    </w:p>
    <w:p w:rsidR="007E7261" w:rsidRDefault="00E4680D" w:rsidP="00E4680D">
      <w:pPr>
        <w:pStyle w:val="a3"/>
        <w:rPr>
          <w:color w:val="000000"/>
        </w:rPr>
      </w:pPr>
      <w:r>
        <w:rPr>
          <w:color w:val="000000"/>
        </w:rPr>
        <w:t>This Service</w:t>
      </w:r>
      <w:r w:rsidR="00610177" w:rsidRPr="00610177">
        <w:rPr>
          <w:color w:val="000000"/>
        </w:rPr>
        <w:t xml:space="preserve"> does not uses these “cookies” explicitly. However, the app may use third party code and libraries that use “cookies” to collection information and to improve their services.</w:t>
      </w:r>
    </w:p>
    <w:p w:rsidR="00610177" w:rsidRDefault="00610177" w:rsidP="00610177">
      <w:pPr>
        <w:pStyle w:val="a3"/>
        <w:rPr>
          <w:color w:val="000000"/>
        </w:rPr>
      </w:pPr>
    </w:p>
    <w:p w:rsidR="00B75845" w:rsidRPr="00404CB6" w:rsidRDefault="00B75845" w:rsidP="00B75845">
      <w:pPr>
        <w:pStyle w:val="a3"/>
        <w:rPr>
          <w:color w:val="000000"/>
        </w:rPr>
      </w:pPr>
      <w:r w:rsidRPr="00404CB6">
        <w:rPr>
          <w:rStyle w:val="a4"/>
          <w:color w:val="000000"/>
        </w:rPr>
        <w:t>Security</w:t>
      </w:r>
    </w:p>
    <w:p w:rsidR="00B75845" w:rsidRDefault="00404CB6" w:rsidP="00404CB6">
      <w:pPr>
        <w:pStyle w:val="a3"/>
        <w:rPr>
          <w:color w:val="000000"/>
        </w:rPr>
      </w:pPr>
      <w:r>
        <w:rPr>
          <w:color w:val="000000"/>
        </w:rPr>
        <w:t>We</w:t>
      </w:r>
      <w:r w:rsidR="00B75845" w:rsidRPr="00404CB6">
        <w:rPr>
          <w:color w:val="000000"/>
        </w:rPr>
        <w:t xml:space="preserve"> guarantee</w:t>
      </w:r>
      <w:r>
        <w:rPr>
          <w:color w:val="000000"/>
        </w:rPr>
        <w:t xml:space="preserve"> that your camera view well be secure.</w:t>
      </w:r>
    </w:p>
    <w:p w:rsidR="00404CB6" w:rsidRDefault="00404CB6" w:rsidP="00404CB6">
      <w:pPr>
        <w:pStyle w:val="a3"/>
        <w:rPr>
          <w:color w:val="000000"/>
        </w:rPr>
      </w:pPr>
    </w:p>
    <w:p w:rsidR="00404CB6" w:rsidRPr="00404CB6" w:rsidRDefault="00404CB6" w:rsidP="00404CB6">
      <w:pPr>
        <w:pStyle w:val="a3"/>
        <w:rPr>
          <w:color w:val="000000"/>
        </w:rPr>
      </w:pPr>
      <w:r w:rsidRPr="00404CB6">
        <w:rPr>
          <w:rStyle w:val="a4"/>
          <w:color w:val="000000"/>
        </w:rPr>
        <w:t>Children’s Privacy</w:t>
      </w:r>
    </w:p>
    <w:p w:rsidR="00404CB6" w:rsidRPr="00404CB6" w:rsidRDefault="00404CB6" w:rsidP="00E4680D">
      <w:pPr>
        <w:pStyle w:val="a3"/>
        <w:rPr>
          <w:color w:val="000000"/>
        </w:rPr>
      </w:pPr>
      <w:r w:rsidRPr="00404CB6">
        <w:rPr>
          <w:color w:val="000000"/>
        </w:rPr>
        <w:t xml:space="preserve">This </w:t>
      </w:r>
      <w:r w:rsidR="00952A99" w:rsidRPr="00404CB6">
        <w:rPr>
          <w:color w:val="000000"/>
        </w:rPr>
        <w:t>Service</w:t>
      </w:r>
      <w:r w:rsidRPr="00404CB6">
        <w:rPr>
          <w:color w:val="000000"/>
        </w:rPr>
        <w:t xml:space="preserve"> </w:t>
      </w:r>
      <w:r>
        <w:rPr>
          <w:color w:val="000000"/>
        </w:rPr>
        <w:t>is for</w:t>
      </w:r>
      <w:r w:rsidRPr="00404CB6">
        <w:rPr>
          <w:color w:val="000000"/>
        </w:rPr>
        <w:t xml:space="preserve"> </w:t>
      </w:r>
      <w:r w:rsidR="00E4680D">
        <w:rPr>
          <w:color w:val="000000"/>
        </w:rPr>
        <w:t>any age</w:t>
      </w:r>
      <w:r w:rsidRPr="00404CB6">
        <w:rPr>
          <w:color w:val="000000"/>
        </w:rPr>
        <w:t xml:space="preserve">. </w:t>
      </w:r>
      <w:r w:rsidR="00952A99">
        <w:rPr>
          <w:color w:val="000000"/>
        </w:rPr>
        <w:t xml:space="preserve">We </w:t>
      </w:r>
      <w:r w:rsidRPr="00404CB6">
        <w:rPr>
          <w:color w:val="000000"/>
        </w:rPr>
        <w:t xml:space="preserve">do not knowingly collect personal identifiable information from children under 13. If you are a parent or guardian and you are aware that your child has provided us with personal information, please contact </w:t>
      </w:r>
      <w:r w:rsidR="00952A99">
        <w:rPr>
          <w:color w:val="000000"/>
        </w:rPr>
        <w:t>us</w:t>
      </w:r>
      <w:r w:rsidRPr="00404CB6">
        <w:rPr>
          <w:color w:val="000000"/>
        </w:rPr>
        <w:t xml:space="preserve"> so that </w:t>
      </w:r>
      <w:r w:rsidR="00952A99">
        <w:rPr>
          <w:color w:val="000000"/>
        </w:rPr>
        <w:t>we</w:t>
      </w:r>
      <w:r w:rsidRPr="00404CB6">
        <w:rPr>
          <w:color w:val="000000"/>
        </w:rPr>
        <w:t xml:space="preserve"> will be able to do necessary actions.</w:t>
      </w:r>
    </w:p>
    <w:p w:rsidR="00404CB6" w:rsidRPr="00404CB6" w:rsidRDefault="00404CB6" w:rsidP="00404CB6">
      <w:pPr>
        <w:pStyle w:val="a3"/>
        <w:rPr>
          <w:color w:val="000000"/>
        </w:rPr>
      </w:pPr>
    </w:p>
    <w:p w:rsidR="001F28FA" w:rsidRPr="001F28FA" w:rsidRDefault="001F28FA" w:rsidP="001F28FA">
      <w:pPr>
        <w:pStyle w:val="a3"/>
        <w:rPr>
          <w:color w:val="000000"/>
        </w:rPr>
      </w:pPr>
      <w:r w:rsidRPr="001F28FA">
        <w:rPr>
          <w:rStyle w:val="a4"/>
          <w:color w:val="000000"/>
        </w:rPr>
        <w:t>Changes to This Privacy Policy</w:t>
      </w:r>
    </w:p>
    <w:p w:rsidR="001F28FA" w:rsidRPr="001F28FA" w:rsidRDefault="001F28FA" w:rsidP="001F28FA">
      <w:pPr>
        <w:pStyle w:val="a3"/>
        <w:rPr>
          <w:color w:val="000000"/>
        </w:rPr>
      </w:pPr>
      <w:r>
        <w:rPr>
          <w:color w:val="000000"/>
        </w:rPr>
        <w:t>We</w:t>
      </w:r>
      <w:r w:rsidRPr="001F28FA">
        <w:rPr>
          <w:color w:val="000000"/>
        </w:rPr>
        <w:t xml:space="preserve"> may update our Privacy Policy from time to time. Thus, you are advised to review this page periodically for any changes. </w:t>
      </w:r>
      <w:r>
        <w:rPr>
          <w:color w:val="000000"/>
        </w:rPr>
        <w:t>We</w:t>
      </w:r>
      <w:r w:rsidRPr="001F28FA">
        <w:rPr>
          <w:color w:val="000000"/>
        </w:rPr>
        <w:t xml:space="preserve"> will notify you of any changes by posting the new Privacy Policy on this page. These changes are effective immediately, after they are posted on this page.</w:t>
      </w:r>
    </w:p>
    <w:p w:rsidR="00EC472D" w:rsidRDefault="00EC472D" w:rsidP="00EC472D">
      <w:pPr>
        <w:bidi w:val="0"/>
        <w:spacing w:after="0" w:line="240" w:lineRule="auto"/>
        <w:rPr>
          <w:rFonts w:ascii="Helvetica" w:eastAsia="Times New Roman" w:hAnsi="Helvetica" w:cs="Helvetica"/>
          <w:color w:val="616161"/>
          <w:sz w:val="21"/>
          <w:szCs w:val="21"/>
        </w:rPr>
      </w:pPr>
    </w:p>
    <w:p w:rsidR="00EC472D" w:rsidRDefault="00EC472D" w:rsidP="00EC472D">
      <w:pPr>
        <w:bidi w:val="0"/>
        <w:spacing w:after="0" w:line="240" w:lineRule="auto"/>
        <w:rPr>
          <w:rFonts w:ascii="Helvetica" w:eastAsia="Times New Roman" w:hAnsi="Helvetica" w:cs="Helvetica"/>
          <w:color w:val="616161"/>
          <w:sz w:val="21"/>
          <w:szCs w:val="21"/>
        </w:rPr>
      </w:pPr>
    </w:p>
    <w:p w:rsidR="00EC472D" w:rsidRDefault="00EC472D" w:rsidP="00EC472D">
      <w:pPr>
        <w:bidi w:val="0"/>
        <w:spacing w:after="0" w:line="240" w:lineRule="auto"/>
        <w:rPr>
          <w:rFonts w:ascii="Helvetica" w:eastAsia="Times New Roman" w:hAnsi="Helvetica" w:cs="Helvetica"/>
          <w:color w:val="616161"/>
          <w:sz w:val="21"/>
          <w:szCs w:val="21"/>
        </w:rPr>
      </w:pPr>
    </w:p>
    <w:p w:rsidR="00EC472D" w:rsidRP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Contacting Us</w:t>
      </w:r>
    </w:p>
    <w:p w:rsidR="00EC472D" w:rsidRP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72D">
        <w:rPr>
          <w:color w:val="000000"/>
          <w:sz w:val="24"/>
          <w:szCs w:val="24"/>
        </w:rPr>
        <w:t xml:space="preserve">If you have any questions or suggestions about </w:t>
      </w:r>
      <w:r>
        <w:rPr>
          <w:color w:val="000000"/>
          <w:sz w:val="24"/>
          <w:szCs w:val="24"/>
        </w:rPr>
        <w:t>our</w:t>
      </w:r>
      <w:r w:rsidRPr="00EC472D">
        <w:rPr>
          <w:color w:val="000000"/>
          <w:sz w:val="24"/>
          <w:szCs w:val="24"/>
        </w:rPr>
        <w:t xml:space="preserve"> Privacy Policy, do not hesitate to contact </w:t>
      </w:r>
      <w:r>
        <w:rPr>
          <w:color w:val="000000"/>
          <w:sz w:val="24"/>
          <w:szCs w:val="24"/>
        </w:rPr>
        <w:t>us.</w:t>
      </w:r>
      <w:r w:rsidRPr="00EC472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472D" w:rsidRP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72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hyperlink r:id="rId6" w:history="1">
        <w:proofErr w:type="spellStart"/>
        <w:r w:rsidRPr="00EC472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Xetam</w:t>
        </w:r>
        <w:proofErr w:type="spellEnd"/>
      </w:hyperlink>
    </w:p>
    <w:p w:rsidR="00EC472D" w:rsidRPr="00EC472D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47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Last Edited on 2017-07-26</w:t>
      </w:r>
    </w:p>
    <w:p w:rsidR="00EC472D" w:rsidRPr="001C7775" w:rsidRDefault="00EC472D" w:rsidP="00EC472D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7E7261" w:rsidRPr="00A42936" w:rsidRDefault="007E7261" w:rsidP="007E7261">
      <w:pPr>
        <w:bidi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7E7261" w:rsidRPr="00A42936" w:rsidSect="0091347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E1EC7"/>
    <w:multiLevelType w:val="multilevel"/>
    <w:tmpl w:val="D77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0D7DCC"/>
    <w:multiLevelType w:val="hybridMultilevel"/>
    <w:tmpl w:val="E2A46472"/>
    <w:lvl w:ilvl="0" w:tplc="FF90050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64"/>
    <w:rsid w:val="00103D46"/>
    <w:rsid w:val="001C7775"/>
    <w:rsid w:val="001F28FA"/>
    <w:rsid w:val="00404CB6"/>
    <w:rsid w:val="00406477"/>
    <w:rsid w:val="00413E83"/>
    <w:rsid w:val="0046516D"/>
    <w:rsid w:val="00610177"/>
    <w:rsid w:val="007E7261"/>
    <w:rsid w:val="00904F64"/>
    <w:rsid w:val="00913474"/>
    <w:rsid w:val="009169BE"/>
    <w:rsid w:val="00952A99"/>
    <w:rsid w:val="009C0F4B"/>
    <w:rsid w:val="00A42936"/>
    <w:rsid w:val="00B341F3"/>
    <w:rsid w:val="00B75845"/>
    <w:rsid w:val="00E4680D"/>
    <w:rsid w:val="00EC472D"/>
    <w:rsid w:val="00FD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196A-85F3-4C76-A769-6E581EC9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04F6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4F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04F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4F64"/>
    <w:rPr>
      <w:b/>
      <w:bCs/>
    </w:rPr>
  </w:style>
  <w:style w:type="character" w:customStyle="1" w:styleId="4Char">
    <w:name w:val="عنوان 4 Char"/>
    <w:basedOn w:val="a0"/>
    <w:link w:val="4"/>
    <w:uiPriority w:val="9"/>
    <w:semiHidden/>
    <w:rsid w:val="00904F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Emphasis"/>
    <w:basedOn w:val="a0"/>
    <w:uiPriority w:val="20"/>
    <w:qFormat/>
    <w:rsid w:val="00904F64"/>
    <w:rPr>
      <w:i/>
      <w:iCs/>
    </w:rPr>
  </w:style>
  <w:style w:type="character" w:styleId="Hyperlink">
    <w:name w:val="Hyperlink"/>
    <w:basedOn w:val="a0"/>
    <w:uiPriority w:val="99"/>
    <w:unhideWhenUsed/>
    <w:rsid w:val="007E726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C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halil\Desktop\xetam.weebly.com" TargetMode="External"/><Relationship Id="rId5" Type="http://schemas.openxmlformats.org/officeDocument/2006/relationships/hyperlink" Target="https://support.google.com/admob/answer/6128543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2019-05-07T18:44:00Z</dcterms:created>
  <dcterms:modified xsi:type="dcterms:W3CDTF">2019-05-07T18:44:00Z</dcterms:modified>
</cp:coreProperties>
</file>