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2BA" w:rsidRPr="00320F8A" w:rsidRDefault="00320F8A">
      <w:pPr>
        <w:rPr>
          <w:b/>
          <w:sz w:val="28"/>
          <w:szCs w:val="28"/>
          <w:lang w:val="en-US"/>
        </w:rPr>
      </w:pPr>
      <w:r w:rsidRPr="00320F8A">
        <w:rPr>
          <w:b/>
          <w:sz w:val="28"/>
          <w:szCs w:val="28"/>
        </w:rPr>
        <w:t>Задание</w:t>
      </w:r>
      <w:r w:rsidRPr="00320F8A">
        <w:rPr>
          <w:b/>
          <w:sz w:val="28"/>
          <w:szCs w:val="28"/>
          <w:lang w:val="en-US"/>
        </w:rPr>
        <w:t xml:space="preserve">: </w:t>
      </w:r>
      <w:r w:rsidR="00F67E21">
        <w:rPr>
          <w:b/>
          <w:sz w:val="28"/>
          <w:szCs w:val="28"/>
          <w:lang w:val="en-US"/>
        </w:rPr>
        <w:t xml:space="preserve"> </w:t>
      </w:r>
      <w:r w:rsidRPr="00320F8A">
        <w:rPr>
          <w:b/>
          <w:sz w:val="28"/>
          <w:szCs w:val="28"/>
          <w:lang w:val="en-US"/>
        </w:rPr>
        <w:t>Reactive Calculator</w:t>
      </w:r>
      <w:r w:rsidR="00F93D28">
        <w:rPr>
          <w:b/>
          <w:sz w:val="28"/>
          <w:szCs w:val="28"/>
          <w:lang w:val="en-US"/>
        </w:rPr>
        <w:t xml:space="preserve"> (deadline: </w:t>
      </w:r>
      <w:r w:rsidR="00F93D28" w:rsidRPr="00F93D28">
        <w:rPr>
          <w:sz w:val="28"/>
          <w:szCs w:val="28"/>
          <w:lang w:val="en-US"/>
        </w:rPr>
        <w:t>implement in one week after seminar</w:t>
      </w:r>
      <w:r w:rsidR="00F93D28">
        <w:rPr>
          <w:b/>
          <w:sz w:val="28"/>
          <w:szCs w:val="28"/>
          <w:lang w:val="en-US"/>
        </w:rPr>
        <w:t>)</w:t>
      </w:r>
    </w:p>
    <w:p w:rsidR="00320F8A" w:rsidRPr="00320F8A" w:rsidRDefault="00320F8A" w:rsidP="00320F8A">
      <w:pPr>
        <w:rPr>
          <w:b/>
          <w:sz w:val="28"/>
          <w:szCs w:val="28"/>
          <w:lang w:val="en-US"/>
        </w:rPr>
      </w:pPr>
      <w:r w:rsidRPr="00401788">
        <w:rPr>
          <w:b/>
          <w:sz w:val="28"/>
          <w:szCs w:val="28"/>
          <w:lang w:val="en-US"/>
        </w:rPr>
        <w:t xml:space="preserve">Part 1. </w:t>
      </w:r>
      <w:r w:rsidRPr="00320F8A">
        <w:rPr>
          <w:b/>
          <w:sz w:val="28"/>
          <w:szCs w:val="28"/>
          <w:lang w:val="en-US"/>
        </w:rPr>
        <w:t>Implement Reactive Sum</w:t>
      </w:r>
      <w:r w:rsidR="00E330A3">
        <w:rPr>
          <w:b/>
          <w:sz w:val="28"/>
          <w:szCs w:val="28"/>
          <w:lang w:val="en-US"/>
        </w:rPr>
        <w:t xml:space="preserve"> </w:t>
      </w:r>
      <w:r w:rsidR="00E330A3" w:rsidRPr="00E330A3">
        <w:rPr>
          <w:sz w:val="28"/>
          <w:szCs w:val="28"/>
          <w:lang w:val="en-US"/>
        </w:rPr>
        <w:t>(</w:t>
      </w:r>
      <w:r w:rsidR="00E330A3">
        <w:rPr>
          <w:sz w:val="28"/>
          <w:szCs w:val="28"/>
          <w:lang w:val="en-US"/>
        </w:rPr>
        <w:t xml:space="preserve">it </w:t>
      </w:r>
      <w:bookmarkStart w:id="0" w:name="_GoBack"/>
      <w:bookmarkEnd w:id="0"/>
      <w:r w:rsidR="00E330A3" w:rsidRPr="00E330A3">
        <w:rPr>
          <w:sz w:val="28"/>
          <w:szCs w:val="28"/>
          <w:lang w:val="en-US"/>
        </w:rPr>
        <w:t>can be implemented as special case of Part 2)</w:t>
      </w:r>
    </w:p>
    <w:p w:rsidR="00320F8A" w:rsidRDefault="00320F8A" w:rsidP="00320F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he requirements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 program must fulfill:</w:t>
      </w:r>
    </w:p>
    <w:p w:rsidR="00320F8A" w:rsidRPr="00320F8A" w:rsidRDefault="00320F8A" w:rsidP="00320F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>It will be an application that runs in the terminal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 (console)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Once started, it will run until the user enters </w:t>
      </w:r>
      <w:r w:rsidRPr="00320F8A">
        <w:rPr>
          <w:rFonts w:ascii="Times New Roman" w:eastAsia="CourierNewPSMT" w:hAnsi="Times New Roman" w:cs="Times New Roman"/>
          <w:sz w:val="28"/>
          <w:szCs w:val="28"/>
          <w:lang w:val="en-US"/>
        </w:rPr>
        <w:t>exit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If the user enters </w:t>
      </w:r>
      <w:r w:rsidRPr="00320F8A">
        <w:rPr>
          <w:rFonts w:ascii="Times New Roman" w:eastAsia="CourierNewPSMT" w:hAnsi="Times New Roman" w:cs="Times New Roman"/>
          <w:sz w:val="28"/>
          <w:szCs w:val="28"/>
          <w:lang w:val="en-US"/>
        </w:rPr>
        <w:t>a:&lt;number&gt;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, the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collector will be updated to the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&lt;number&gt;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If the user enters </w:t>
      </w:r>
      <w:r w:rsidRPr="00320F8A">
        <w:rPr>
          <w:rFonts w:ascii="Times New Roman" w:eastAsia="CourierNewPSMT" w:hAnsi="Times New Roman" w:cs="Times New Roman"/>
          <w:sz w:val="28"/>
          <w:szCs w:val="28"/>
          <w:lang w:val="en-US"/>
        </w:rPr>
        <w:t>b:&lt;number&gt;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, the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collector will be updated to the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&lt;number&gt;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>If the user enters anything else, it will be skipped.</w:t>
      </w:r>
    </w:p>
    <w:p w:rsidR="00320F8A" w:rsidRPr="00320F8A" w:rsidRDefault="00320F8A" w:rsidP="00320F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When both the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collectors have initial values, their sum will automatically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be computed and printed on the standard output in the format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>a + b = &lt;sum&gt;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20F8A" w:rsidRDefault="00320F8A" w:rsidP="00320F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every change in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 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 xml:space="preserve">or </w:t>
      </w:r>
      <w:r w:rsidRPr="00320F8A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20F8A">
        <w:rPr>
          <w:rFonts w:ascii="Times New Roman" w:hAnsi="Times New Roman" w:cs="Times New Roman"/>
          <w:sz w:val="28"/>
          <w:szCs w:val="28"/>
          <w:lang w:val="en-US"/>
        </w:rPr>
        <w:t>, the sum will be updated and printed.</w:t>
      </w:r>
    </w:p>
    <w:p w:rsidR="00401788" w:rsidRPr="00320F8A" w:rsidRDefault="00401788" w:rsidP="00320F8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0F8A" w:rsidRPr="00E330A3" w:rsidRDefault="00320F8A" w:rsidP="00320F8A">
      <w:pPr>
        <w:rPr>
          <w:b/>
          <w:sz w:val="28"/>
          <w:szCs w:val="28"/>
          <w:lang w:val="en-US"/>
        </w:rPr>
      </w:pPr>
      <w:r w:rsidRPr="00401788">
        <w:rPr>
          <w:b/>
          <w:sz w:val="28"/>
          <w:szCs w:val="28"/>
          <w:lang w:val="en-US"/>
        </w:rPr>
        <w:t>Part 2</w:t>
      </w:r>
      <w:r w:rsidRPr="00401788">
        <w:rPr>
          <w:b/>
          <w:sz w:val="28"/>
          <w:szCs w:val="28"/>
          <w:lang w:val="en-US"/>
        </w:rPr>
        <w:t xml:space="preserve">. </w:t>
      </w:r>
      <w:r>
        <w:rPr>
          <w:b/>
          <w:sz w:val="28"/>
          <w:szCs w:val="28"/>
          <w:lang w:val="en-US"/>
        </w:rPr>
        <w:t>Implement Reactive Calculator</w:t>
      </w:r>
    </w:p>
    <w:p w:rsidR="006B7D58" w:rsidRPr="00401788" w:rsidRDefault="006B7D58" w:rsidP="00320F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Requirements 5 and 6 above should be </w:t>
      </w:r>
      <w:r w:rsidR="00401788">
        <w:rPr>
          <w:rFonts w:ascii="Times New Roman" w:hAnsi="Times New Roman" w:cs="Times New Roman"/>
          <w:sz w:val="28"/>
          <w:szCs w:val="28"/>
          <w:lang w:val="en-US"/>
        </w:rPr>
        <w:t>replaced with the following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7D58" w:rsidRPr="00401788" w:rsidRDefault="006B7D58" w:rsidP="004017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1788">
        <w:rPr>
          <w:rFonts w:ascii="Times New Roman" w:hAnsi="Times New Roman" w:cs="Times New Roman"/>
          <w:sz w:val="28"/>
          <w:szCs w:val="28"/>
          <w:lang w:val="en-US"/>
        </w:rPr>
        <w:t>If user enters ‘</w:t>
      </w:r>
      <w:r w:rsidR="00F67E21" w:rsidRPr="00401788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’ and both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collectors have initial values, then the result of the expression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a + b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will be printed as “a + b = &lt;</w:t>
      </w:r>
      <w:r w:rsidR="00F67E21" w:rsidRPr="00401788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>&gt;”, and any subsequent change in</w:t>
      </w:r>
      <w:r w:rsid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will </w:t>
      </w:r>
      <w:r w:rsidR="00F67E21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force 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F67E21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expression result be </w:t>
      </w:r>
      <w:r w:rsidRPr="00401788">
        <w:rPr>
          <w:rFonts w:ascii="Times New Roman" w:hAnsi="Times New Roman" w:cs="Times New Roman"/>
          <w:sz w:val="28"/>
          <w:szCs w:val="28"/>
          <w:lang w:val="en-US"/>
        </w:rPr>
        <w:t>updated and printed.</w:t>
      </w:r>
    </w:p>
    <w:p w:rsidR="00F67E21" w:rsidRDefault="00F67E21" w:rsidP="0040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enters ‘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and both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collectors have initial values, then the result of the expression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printed as “a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= &lt;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>&gt;”</w:t>
      </w:r>
      <w:r w:rsidRPr="006B7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any subsequent change in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will force the expression result be updated and printed.</w:t>
      </w:r>
    </w:p>
    <w:p w:rsidR="00F67E21" w:rsidRDefault="00F67E21" w:rsidP="0040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enters ‘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and both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collectors have initial values, then the result of the expression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*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printed as “a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= &lt;result&gt;”</w:t>
      </w:r>
      <w:r w:rsidRPr="006B7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any subsequent change in </w:t>
      </w:r>
      <w:r w:rsidRPr="00F93D2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F93D2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force the expression result be updated and printed.</w:t>
      </w:r>
    </w:p>
    <w:p w:rsidR="00F67E21" w:rsidRDefault="00F67E21" w:rsidP="0040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enters ‘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’ and both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40178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40178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collectors have initial values, then the result of the expression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93D2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  <w:r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will be printed as “a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 = &lt;result&gt;”</w:t>
      </w:r>
      <w:r w:rsidRPr="006B7D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any subsequent change in </w:t>
      </w:r>
      <w:r w:rsidR="00F93D28" w:rsidRPr="00401788">
        <w:rPr>
          <w:rFonts w:ascii="Times New Roman" w:hAnsi="Times New Roman" w:cs="Times New Roman"/>
          <w:i/>
          <w:sz w:val="28"/>
          <w:szCs w:val="28"/>
          <w:lang w:val="en-US"/>
        </w:rPr>
        <w:t xml:space="preserve">a </w:t>
      </w:r>
      <w:r w:rsidR="00F93D2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F93D28" w:rsidRPr="0040178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F93D28" w:rsidRPr="00401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will force the expression result be updated and printed.</w:t>
      </w:r>
    </w:p>
    <w:p w:rsidR="00401788" w:rsidRDefault="00401788" w:rsidP="0040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7E21" w:rsidRPr="00320F8A" w:rsidRDefault="00F67E21" w:rsidP="004017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20F8A">
        <w:rPr>
          <w:rFonts w:ascii="Times New Roman" w:hAnsi="Times New Roman" w:cs="Times New Roman"/>
          <w:sz w:val="28"/>
          <w:szCs w:val="28"/>
          <w:lang w:val="en-US"/>
        </w:rPr>
        <w:t>If the user enters anything else, it will be skipped.</w:t>
      </w:r>
    </w:p>
    <w:p w:rsidR="006B7D58" w:rsidRPr="00F67E21" w:rsidRDefault="006B7D58" w:rsidP="004017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01788" w:rsidRPr="00F93D28" w:rsidRDefault="00401788" w:rsidP="00320F8A">
      <w:pPr>
        <w:rPr>
          <w:b/>
          <w:sz w:val="24"/>
          <w:szCs w:val="24"/>
          <w:lang w:val="en-US"/>
        </w:rPr>
      </w:pPr>
      <w:r w:rsidRPr="00F93D28">
        <w:rPr>
          <w:b/>
          <w:sz w:val="24"/>
          <w:szCs w:val="24"/>
          <w:lang w:val="en-US"/>
        </w:rPr>
        <w:t>Additional notes for assessments:</w:t>
      </w:r>
    </w:p>
    <w:p w:rsidR="00401788" w:rsidRPr="00F93D28" w:rsidRDefault="00401788" w:rsidP="00F93D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D28">
        <w:rPr>
          <w:rFonts w:ascii="Times New Roman" w:hAnsi="Times New Roman" w:cs="Times New Roman"/>
          <w:sz w:val="24"/>
          <w:szCs w:val="24"/>
          <w:lang w:val="en-US"/>
        </w:rPr>
        <w:t>Using Java Enumerations advanced abilities is a plus;</w:t>
      </w:r>
    </w:p>
    <w:p w:rsidR="00401788" w:rsidRPr="00F93D28" w:rsidRDefault="00401788" w:rsidP="00F93D2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3D28">
        <w:rPr>
          <w:rFonts w:ascii="Times New Roman" w:hAnsi="Times New Roman" w:cs="Times New Roman"/>
          <w:sz w:val="24"/>
          <w:szCs w:val="24"/>
          <w:lang w:val="en-US"/>
        </w:rPr>
        <w:t>Providing Javadoc-comments  is a plus;</w:t>
      </w:r>
    </w:p>
    <w:p w:rsidR="00E330A3" w:rsidRPr="00E330A3" w:rsidRDefault="00401788" w:rsidP="00E330A3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F93D28">
        <w:rPr>
          <w:rFonts w:ascii="Times New Roman" w:hAnsi="Times New Roman" w:cs="Times New Roman"/>
          <w:sz w:val="24"/>
          <w:szCs w:val="24"/>
          <w:lang w:val="en-US"/>
        </w:rPr>
        <w:t>Supplying JUnit-tests is a plus.</w:t>
      </w:r>
    </w:p>
    <w:sectPr w:rsidR="00E330A3" w:rsidRPr="00E3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593C"/>
    <w:multiLevelType w:val="hybridMultilevel"/>
    <w:tmpl w:val="3832492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F160A"/>
    <w:multiLevelType w:val="hybridMultilevel"/>
    <w:tmpl w:val="96EC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344A7A"/>
    <w:multiLevelType w:val="hybridMultilevel"/>
    <w:tmpl w:val="B980F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43D3C"/>
    <w:multiLevelType w:val="hybridMultilevel"/>
    <w:tmpl w:val="96EC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8A"/>
    <w:rsid w:val="00320F8A"/>
    <w:rsid w:val="00401788"/>
    <w:rsid w:val="005B4360"/>
    <w:rsid w:val="006B7D58"/>
    <w:rsid w:val="00E330A3"/>
    <w:rsid w:val="00EA62BA"/>
    <w:rsid w:val="00F67E21"/>
    <w:rsid w:val="00F9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2017-10-08T10:27:00Z</dcterms:created>
  <dcterms:modified xsi:type="dcterms:W3CDTF">2017-10-08T11:19:00Z</dcterms:modified>
</cp:coreProperties>
</file>