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6FDC" w14:textId="0BE4DF49" w:rsidR="00B60DC9" w:rsidRPr="00C335BD" w:rsidRDefault="00B60DC9" w:rsidP="00E70158">
      <w:pPr>
        <w:rPr>
          <w:rFonts w:cstheme="minorHAnsi"/>
          <w:b/>
          <w:bCs/>
          <w:sz w:val="24"/>
          <w:szCs w:val="24"/>
          <w:lang w:val="ru-RU"/>
        </w:rPr>
      </w:pPr>
      <w:r w:rsidRPr="00C335BD">
        <w:rPr>
          <w:rFonts w:cstheme="minorHAnsi"/>
          <w:b/>
          <w:bCs/>
          <w:sz w:val="24"/>
          <w:szCs w:val="24"/>
          <w:lang w:val="ru-RU"/>
        </w:rPr>
        <w:t>1</w:t>
      </w:r>
      <w:proofErr w:type="spellStart"/>
      <w:r w:rsidRPr="00B60DC9">
        <w:rPr>
          <w:rFonts w:cstheme="minorHAnsi"/>
          <w:b/>
          <w:bCs/>
          <w:sz w:val="24"/>
          <w:szCs w:val="24"/>
          <w:lang w:val="en-US"/>
        </w:rPr>
        <w:t>lvl</w:t>
      </w:r>
      <w:proofErr w:type="spellEnd"/>
    </w:p>
    <w:p w14:paraId="6BD65DB7" w14:textId="07053A47" w:rsidR="00E70158" w:rsidRPr="00B60DC9" w:rsidRDefault="00E70158" w:rsidP="00E70158">
      <w:pPr>
        <w:rPr>
          <w:rFonts w:cstheme="minorHAnsi"/>
          <w:sz w:val="24"/>
          <w:szCs w:val="24"/>
        </w:rPr>
      </w:pPr>
      <w:r w:rsidRPr="00B60DC9">
        <w:rPr>
          <w:rFonts w:cstheme="minorHAnsi"/>
          <w:sz w:val="24"/>
          <w:szCs w:val="24"/>
        </w:rPr>
        <w:t xml:space="preserve">Система контролю за </w:t>
      </w:r>
      <w:proofErr w:type="spellStart"/>
      <w:r w:rsidRPr="00B60DC9">
        <w:rPr>
          <w:rFonts w:cstheme="minorHAnsi"/>
          <w:sz w:val="24"/>
          <w:szCs w:val="24"/>
        </w:rPr>
        <w:t>швидкістю</w:t>
      </w:r>
      <w:proofErr w:type="spellEnd"/>
      <w:r w:rsidRPr="00B60DC9">
        <w:rPr>
          <w:rFonts w:cstheme="minorHAnsi"/>
          <w:sz w:val="24"/>
          <w:szCs w:val="24"/>
        </w:rPr>
        <w:t xml:space="preserve"> руху </w:t>
      </w:r>
      <w:proofErr w:type="spellStart"/>
      <w:r w:rsidRPr="00B60DC9">
        <w:rPr>
          <w:rFonts w:cstheme="minorHAnsi"/>
          <w:sz w:val="24"/>
          <w:szCs w:val="24"/>
        </w:rPr>
        <w:t>має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наступні</w:t>
      </w:r>
      <w:proofErr w:type="spellEnd"/>
      <w:r w:rsidRPr="00B60DC9">
        <w:rPr>
          <w:rFonts w:cstheme="minorHAnsi"/>
          <w:sz w:val="24"/>
          <w:szCs w:val="24"/>
        </w:rPr>
        <w:t xml:space="preserve"> характеристики:</w:t>
      </w:r>
    </w:p>
    <w:p w14:paraId="19D6250D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  <w:r w:rsidRPr="00B60DC9">
        <w:rPr>
          <w:rFonts w:cstheme="minorHAnsi"/>
          <w:sz w:val="24"/>
          <w:szCs w:val="24"/>
        </w:rPr>
        <w:t xml:space="preserve">при </w:t>
      </w:r>
      <w:proofErr w:type="spellStart"/>
      <w:r w:rsidRPr="00B60DC9">
        <w:rPr>
          <w:rFonts w:cstheme="minorHAnsi"/>
          <w:sz w:val="24"/>
          <w:szCs w:val="24"/>
        </w:rPr>
        <w:t>швидкості</w:t>
      </w:r>
      <w:proofErr w:type="spellEnd"/>
      <w:r w:rsidRPr="00B60DC9">
        <w:rPr>
          <w:rFonts w:cstheme="minorHAnsi"/>
          <w:sz w:val="24"/>
          <w:szCs w:val="24"/>
        </w:rPr>
        <w:t xml:space="preserve"> 50 і </w:t>
      </w:r>
      <w:proofErr w:type="spellStart"/>
      <w:r w:rsidRPr="00B60DC9">
        <w:rPr>
          <w:rFonts w:cstheme="minorHAnsi"/>
          <w:sz w:val="24"/>
          <w:szCs w:val="24"/>
        </w:rPr>
        <w:t>менше</w:t>
      </w:r>
      <w:proofErr w:type="spellEnd"/>
      <w:r w:rsidRPr="00B60DC9">
        <w:rPr>
          <w:rFonts w:cstheme="minorHAnsi"/>
          <w:sz w:val="24"/>
          <w:szCs w:val="24"/>
        </w:rPr>
        <w:t xml:space="preserve"> км/год – система не </w:t>
      </w:r>
      <w:proofErr w:type="spellStart"/>
      <w:r w:rsidRPr="00B60DC9">
        <w:rPr>
          <w:rFonts w:cstheme="minorHAnsi"/>
          <w:sz w:val="24"/>
          <w:szCs w:val="24"/>
        </w:rPr>
        <w:t>реагує</w:t>
      </w:r>
      <w:proofErr w:type="spellEnd"/>
    </w:p>
    <w:p w14:paraId="47582908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  <w:r w:rsidRPr="00B60DC9">
        <w:rPr>
          <w:rFonts w:cstheme="minorHAnsi"/>
          <w:sz w:val="24"/>
          <w:szCs w:val="24"/>
        </w:rPr>
        <w:t xml:space="preserve">при </w:t>
      </w:r>
      <w:proofErr w:type="spellStart"/>
      <w:r w:rsidRPr="00B60DC9">
        <w:rPr>
          <w:rFonts w:cstheme="minorHAnsi"/>
          <w:sz w:val="24"/>
          <w:szCs w:val="24"/>
        </w:rPr>
        <w:t>швидкості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більше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ніж</w:t>
      </w:r>
      <w:proofErr w:type="spellEnd"/>
      <w:r w:rsidRPr="00B60DC9">
        <w:rPr>
          <w:rFonts w:cstheme="minorHAnsi"/>
          <w:sz w:val="24"/>
          <w:szCs w:val="24"/>
        </w:rPr>
        <w:t xml:space="preserve"> 50, але </w:t>
      </w:r>
      <w:proofErr w:type="spellStart"/>
      <w:r w:rsidRPr="00B60DC9">
        <w:rPr>
          <w:rFonts w:cstheme="minorHAnsi"/>
          <w:sz w:val="24"/>
          <w:szCs w:val="24"/>
        </w:rPr>
        <w:t>менше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ніж</w:t>
      </w:r>
      <w:proofErr w:type="spellEnd"/>
      <w:r w:rsidRPr="00B60DC9">
        <w:rPr>
          <w:rFonts w:cstheme="minorHAnsi"/>
          <w:sz w:val="24"/>
          <w:szCs w:val="24"/>
        </w:rPr>
        <w:t xml:space="preserve"> 55 км/год – система </w:t>
      </w:r>
      <w:proofErr w:type="spellStart"/>
      <w:r w:rsidRPr="00B60DC9">
        <w:rPr>
          <w:rFonts w:cstheme="minorHAnsi"/>
          <w:sz w:val="24"/>
          <w:szCs w:val="24"/>
        </w:rPr>
        <w:t>видає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попередження</w:t>
      </w:r>
      <w:proofErr w:type="spellEnd"/>
    </w:p>
    <w:p w14:paraId="1C2AF26C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  <w:r w:rsidRPr="00B60DC9">
        <w:rPr>
          <w:rFonts w:cstheme="minorHAnsi"/>
          <w:sz w:val="24"/>
          <w:szCs w:val="24"/>
        </w:rPr>
        <w:t xml:space="preserve">при </w:t>
      </w:r>
      <w:proofErr w:type="spellStart"/>
      <w:r w:rsidRPr="00B60DC9">
        <w:rPr>
          <w:rFonts w:cstheme="minorHAnsi"/>
          <w:sz w:val="24"/>
          <w:szCs w:val="24"/>
        </w:rPr>
        <w:t>швидкості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більше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ніж</w:t>
      </w:r>
      <w:proofErr w:type="spellEnd"/>
      <w:r w:rsidRPr="00B60DC9">
        <w:rPr>
          <w:rFonts w:cstheme="minorHAnsi"/>
          <w:sz w:val="24"/>
          <w:szCs w:val="24"/>
        </w:rPr>
        <w:t xml:space="preserve"> 55, але </w:t>
      </w:r>
      <w:proofErr w:type="spellStart"/>
      <w:r w:rsidRPr="00B60DC9">
        <w:rPr>
          <w:rFonts w:cstheme="minorHAnsi"/>
          <w:sz w:val="24"/>
          <w:szCs w:val="24"/>
        </w:rPr>
        <w:t>менше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ніж</w:t>
      </w:r>
      <w:proofErr w:type="spellEnd"/>
      <w:r w:rsidRPr="00B60DC9">
        <w:rPr>
          <w:rFonts w:cstheme="minorHAnsi"/>
          <w:sz w:val="24"/>
          <w:szCs w:val="24"/>
        </w:rPr>
        <w:t xml:space="preserve"> 60 км/год – система </w:t>
      </w:r>
      <w:proofErr w:type="spellStart"/>
      <w:r w:rsidRPr="00B60DC9">
        <w:rPr>
          <w:rFonts w:cstheme="minorHAnsi"/>
          <w:sz w:val="24"/>
          <w:szCs w:val="24"/>
        </w:rPr>
        <w:t>випише</w:t>
      </w:r>
      <w:proofErr w:type="spellEnd"/>
      <w:r w:rsidRPr="00B60DC9">
        <w:rPr>
          <w:rFonts w:cstheme="minorHAnsi"/>
          <w:sz w:val="24"/>
          <w:szCs w:val="24"/>
        </w:rPr>
        <w:t xml:space="preserve"> штраф</w:t>
      </w:r>
    </w:p>
    <w:p w14:paraId="36A2DCE5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  <w:r w:rsidRPr="00B60DC9">
        <w:rPr>
          <w:rFonts w:cstheme="minorHAnsi"/>
          <w:sz w:val="24"/>
          <w:szCs w:val="24"/>
        </w:rPr>
        <w:t xml:space="preserve">при </w:t>
      </w:r>
      <w:proofErr w:type="spellStart"/>
      <w:r w:rsidRPr="00B60DC9">
        <w:rPr>
          <w:rFonts w:cstheme="minorHAnsi"/>
          <w:sz w:val="24"/>
          <w:szCs w:val="24"/>
        </w:rPr>
        <w:t>швидкості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більше</w:t>
      </w:r>
      <w:proofErr w:type="spellEnd"/>
      <w:r w:rsidRPr="00B60DC9">
        <w:rPr>
          <w:rFonts w:cstheme="minorHAnsi"/>
          <w:sz w:val="24"/>
          <w:szCs w:val="24"/>
        </w:rPr>
        <w:t xml:space="preserve">, </w:t>
      </w:r>
      <w:proofErr w:type="spellStart"/>
      <w:r w:rsidRPr="00B60DC9">
        <w:rPr>
          <w:rFonts w:cstheme="minorHAnsi"/>
          <w:sz w:val="24"/>
          <w:szCs w:val="24"/>
        </w:rPr>
        <w:t>ніж</w:t>
      </w:r>
      <w:proofErr w:type="spellEnd"/>
      <w:r w:rsidRPr="00B60DC9">
        <w:rPr>
          <w:rFonts w:cstheme="minorHAnsi"/>
          <w:sz w:val="24"/>
          <w:szCs w:val="24"/>
        </w:rPr>
        <w:t xml:space="preserve"> 60 км/год – </w:t>
      </w:r>
      <w:proofErr w:type="spellStart"/>
      <w:r w:rsidRPr="00B60DC9">
        <w:rPr>
          <w:rFonts w:cstheme="minorHAnsi"/>
          <w:sz w:val="24"/>
          <w:szCs w:val="24"/>
        </w:rPr>
        <w:t>водій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отримає</w:t>
      </w:r>
      <w:proofErr w:type="spellEnd"/>
      <w:r w:rsidRPr="00B60DC9">
        <w:rPr>
          <w:rFonts w:cstheme="minorHAnsi"/>
          <w:sz w:val="24"/>
          <w:szCs w:val="24"/>
        </w:rPr>
        <w:t xml:space="preserve"> штраф та </w:t>
      </w:r>
      <w:proofErr w:type="spellStart"/>
      <w:r w:rsidRPr="00B60DC9">
        <w:rPr>
          <w:rFonts w:cstheme="minorHAnsi"/>
          <w:sz w:val="24"/>
          <w:szCs w:val="24"/>
        </w:rPr>
        <w:t>штрафний</w:t>
      </w:r>
      <w:proofErr w:type="spellEnd"/>
      <w:r w:rsidRPr="00B60DC9">
        <w:rPr>
          <w:rFonts w:cstheme="minorHAnsi"/>
          <w:sz w:val="24"/>
          <w:szCs w:val="24"/>
        </w:rPr>
        <w:t xml:space="preserve"> бал у </w:t>
      </w:r>
      <w:proofErr w:type="spellStart"/>
      <w:r w:rsidRPr="00B60DC9">
        <w:rPr>
          <w:rFonts w:cstheme="minorHAnsi"/>
          <w:sz w:val="24"/>
          <w:szCs w:val="24"/>
        </w:rPr>
        <w:t>водійське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посвідчення</w:t>
      </w:r>
      <w:proofErr w:type="spellEnd"/>
    </w:p>
    <w:p w14:paraId="210117DB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</w:p>
    <w:p w14:paraId="41FCFE28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  <w:proofErr w:type="spellStart"/>
      <w:r w:rsidRPr="00B60DC9">
        <w:rPr>
          <w:rFonts w:cstheme="minorHAnsi"/>
          <w:sz w:val="24"/>
          <w:szCs w:val="24"/>
        </w:rPr>
        <w:t>Швидкість</w:t>
      </w:r>
      <w:proofErr w:type="spellEnd"/>
      <w:r w:rsidRPr="00B60DC9">
        <w:rPr>
          <w:rFonts w:cstheme="minorHAnsi"/>
          <w:sz w:val="24"/>
          <w:szCs w:val="24"/>
        </w:rPr>
        <w:t xml:space="preserve"> в </w:t>
      </w:r>
      <w:proofErr w:type="spellStart"/>
      <w:r w:rsidRPr="00B60DC9">
        <w:rPr>
          <w:rFonts w:cstheme="minorHAnsi"/>
          <w:sz w:val="24"/>
          <w:szCs w:val="24"/>
        </w:rPr>
        <w:t>системі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вимірюється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цілими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значеннями</w:t>
      </w:r>
      <w:proofErr w:type="spellEnd"/>
      <w:r w:rsidRPr="00B60DC9">
        <w:rPr>
          <w:rFonts w:cstheme="minorHAnsi"/>
          <w:sz w:val="24"/>
          <w:szCs w:val="24"/>
        </w:rPr>
        <w:t xml:space="preserve">. </w:t>
      </w:r>
      <w:proofErr w:type="spellStart"/>
      <w:r w:rsidRPr="00B60DC9">
        <w:rPr>
          <w:rFonts w:cstheme="minorHAnsi"/>
          <w:sz w:val="24"/>
          <w:szCs w:val="24"/>
        </w:rPr>
        <w:t>Який</w:t>
      </w:r>
      <w:proofErr w:type="spellEnd"/>
      <w:r w:rsidRPr="00B60DC9">
        <w:rPr>
          <w:rFonts w:cstheme="minorHAnsi"/>
          <w:sz w:val="24"/>
          <w:szCs w:val="24"/>
        </w:rPr>
        <w:t xml:space="preserve"> з </w:t>
      </w:r>
      <w:proofErr w:type="spellStart"/>
      <w:r w:rsidRPr="00B60DC9">
        <w:rPr>
          <w:rFonts w:cstheme="minorHAnsi"/>
          <w:sz w:val="24"/>
          <w:szCs w:val="24"/>
        </w:rPr>
        <w:t>наборів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тестових</w:t>
      </w:r>
      <w:proofErr w:type="spellEnd"/>
      <w:r w:rsidRPr="00B60DC9">
        <w:rPr>
          <w:rFonts w:cstheme="minorHAnsi"/>
          <w:sz w:val="24"/>
          <w:szCs w:val="24"/>
        </w:rPr>
        <w:t xml:space="preserve"> даних </w:t>
      </w:r>
      <w:proofErr w:type="spellStart"/>
      <w:r w:rsidRPr="00B60DC9">
        <w:rPr>
          <w:rFonts w:cstheme="minorHAnsi"/>
          <w:sz w:val="24"/>
          <w:szCs w:val="24"/>
        </w:rPr>
        <w:t>можна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використати</w:t>
      </w:r>
      <w:proofErr w:type="spellEnd"/>
      <w:r w:rsidRPr="00B60DC9">
        <w:rPr>
          <w:rFonts w:cstheme="minorHAnsi"/>
          <w:sz w:val="24"/>
          <w:szCs w:val="24"/>
        </w:rPr>
        <w:t xml:space="preserve"> для </w:t>
      </w:r>
      <w:proofErr w:type="spellStart"/>
      <w:r w:rsidRPr="00B60DC9">
        <w:rPr>
          <w:rFonts w:cstheme="minorHAnsi"/>
          <w:sz w:val="24"/>
          <w:szCs w:val="24"/>
        </w:rPr>
        <w:t>перевірки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всіх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граничних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значень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еквівалентних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класів</w:t>
      </w:r>
      <w:proofErr w:type="spellEnd"/>
      <w:r w:rsidRPr="00B60DC9">
        <w:rPr>
          <w:rFonts w:cstheme="minorHAnsi"/>
          <w:sz w:val="24"/>
          <w:szCs w:val="24"/>
        </w:rPr>
        <w:t xml:space="preserve">? </w:t>
      </w:r>
    </w:p>
    <w:p w14:paraId="21AF16F4" w14:textId="77777777" w:rsidR="00E70158" w:rsidRPr="00B60DC9" w:rsidRDefault="00E70158" w:rsidP="00E7015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DC9">
        <w:rPr>
          <w:rFonts w:cstheme="minorHAnsi"/>
          <w:sz w:val="24"/>
          <w:szCs w:val="24"/>
        </w:rPr>
        <w:t>0, 49, 50, 54, 59, 60</w:t>
      </w:r>
    </w:p>
    <w:p w14:paraId="551060FC" w14:textId="77777777" w:rsidR="00E70158" w:rsidRPr="00B60DC9" w:rsidRDefault="00E70158" w:rsidP="00E7015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DC9">
        <w:rPr>
          <w:rFonts w:cstheme="minorHAnsi"/>
          <w:sz w:val="24"/>
          <w:szCs w:val="24"/>
        </w:rPr>
        <w:t>50, 55, 60</w:t>
      </w:r>
    </w:p>
    <w:p w14:paraId="70659549" w14:textId="77777777" w:rsidR="00E70158" w:rsidRPr="00B60DC9" w:rsidRDefault="00E70158" w:rsidP="00E7015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DC9">
        <w:rPr>
          <w:rFonts w:cstheme="minorHAnsi"/>
          <w:sz w:val="24"/>
          <w:szCs w:val="24"/>
        </w:rPr>
        <w:t>49, 50, 54, 55, 60, 62</w:t>
      </w:r>
    </w:p>
    <w:p w14:paraId="538C95D4" w14:textId="462A2CE1" w:rsidR="00C237DC" w:rsidRPr="00B60DC9" w:rsidRDefault="00E70158" w:rsidP="00E70158">
      <w:pPr>
        <w:pStyle w:val="a3"/>
        <w:numPr>
          <w:ilvl w:val="0"/>
          <w:numId w:val="1"/>
        </w:numPr>
        <w:rPr>
          <w:rFonts w:cstheme="minorHAnsi"/>
          <w:color w:val="00B050"/>
          <w:sz w:val="24"/>
          <w:szCs w:val="24"/>
        </w:rPr>
      </w:pPr>
      <w:r w:rsidRPr="00B60DC9">
        <w:rPr>
          <w:rFonts w:cstheme="minorHAnsi"/>
          <w:color w:val="00B050"/>
          <w:sz w:val="24"/>
          <w:szCs w:val="24"/>
        </w:rPr>
        <w:t>50, 51, 55, 56, 60, 61</w:t>
      </w:r>
    </w:p>
    <w:p w14:paraId="5B089046" w14:textId="52CC7176" w:rsidR="00E70158" w:rsidRPr="00B60DC9" w:rsidRDefault="00E70158" w:rsidP="00E70158">
      <w:pPr>
        <w:rPr>
          <w:rFonts w:cstheme="minorHAnsi"/>
          <w:color w:val="00B050"/>
          <w:sz w:val="24"/>
          <w:szCs w:val="24"/>
        </w:rPr>
      </w:pPr>
    </w:p>
    <w:p w14:paraId="0507B782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  <w:proofErr w:type="spellStart"/>
      <w:r w:rsidRPr="00B60DC9">
        <w:rPr>
          <w:rFonts w:cstheme="minorHAnsi"/>
          <w:sz w:val="24"/>
          <w:szCs w:val="24"/>
        </w:rPr>
        <w:t>Фітнес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застосунок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рахує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кількість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кроків</w:t>
      </w:r>
      <w:proofErr w:type="spellEnd"/>
      <w:r w:rsidRPr="00B60DC9">
        <w:rPr>
          <w:rFonts w:cstheme="minorHAnsi"/>
          <w:sz w:val="24"/>
          <w:szCs w:val="24"/>
        </w:rPr>
        <w:t xml:space="preserve"> і </w:t>
      </w:r>
      <w:proofErr w:type="spellStart"/>
      <w:r w:rsidRPr="00B60DC9">
        <w:rPr>
          <w:rFonts w:cstheme="minorHAnsi"/>
          <w:sz w:val="24"/>
          <w:szCs w:val="24"/>
        </w:rPr>
        <w:t>надсилає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користувачам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повідомлення</w:t>
      </w:r>
      <w:proofErr w:type="spellEnd"/>
      <w:r w:rsidRPr="00B60DC9">
        <w:rPr>
          <w:rFonts w:cstheme="minorHAnsi"/>
          <w:sz w:val="24"/>
          <w:szCs w:val="24"/>
        </w:rPr>
        <w:t xml:space="preserve">, </w:t>
      </w:r>
      <w:proofErr w:type="spellStart"/>
      <w:r w:rsidRPr="00B60DC9">
        <w:rPr>
          <w:rFonts w:cstheme="minorHAnsi"/>
          <w:sz w:val="24"/>
          <w:szCs w:val="24"/>
        </w:rPr>
        <w:t>щоб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заохотити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їх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рухатися</w:t>
      </w:r>
      <w:proofErr w:type="spellEnd"/>
      <w:r w:rsidRPr="00B60DC9">
        <w:rPr>
          <w:rFonts w:cstheme="minorHAnsi"/>
          <w:sz w:val="24"/>
          <w:szCs w:val="24"/>
        </w:rPr>
        <w:t xml:space="preserve">. В </w:t>
      </w:r>
      <w:proofErr w:type="spellStart"/>
      <w:r w:rsidRPr="00B60DC9">
        <w:rPr>
          <w:rFonts w:cstheme="minorHAnsi"/>
          <w:sz w:val="24"/>
          <w:szCs w:val="24"/>
        </w:rPr>
        <w:t>залежності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від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кількості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кроків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фідбек</w:t>
      </w:r>
      <w:proofErr w:type="spellEnd"/>
      <w:r w:rsidRPr="00B60DC9">
        <w:rPr>
          <w:rFonts w:cstheme="minorHAnsi"/>
          <w:sz w:val="24"/>
          <w:szCs w:val="24"/>
        </w:rPr>
        <w:t xml:space="preserve"> буде таким: </w:t>
      </w:r>
    </w:p>
    <w:p w14:paraId="14179E2B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  <w:r w:rsidRPr="00B60DC9">
        <w:rPr>
          <w:rFonts w:cstheme="minorHAnsi"/>
          <w:sz w:val="24"/>
          <w:szCs w:val="24"/>
        </w:rPr>
        <w:t xml:space="preserve">до 1000 </w:t>
      </w:r>
      <w:proofErr w:type="spellStart"/>
      <w:r w:rsidRPr="00B60DC9">
        <w:rPr>
          <w:rFonts w:cstheme="minorHAnsi"/>
          <w:sz w:val="24"/>
          <w:szCs w:val="24"/>
        </w:rPr>
        <w:t>кроків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включно</w:t>
      </w:r>
      <w:proofErr w:type="spellEnd"/>
      <w:r w:rsidRPr="00B60DC9">
        <w:rPr>
          <w:rFonts w:cstheme="minorHAnsi"/>
          <w:sz w:val="24"/>
          <w:szCs w:val="24"/>
        </w:rPr>
        <w:t xml:space="preserve"> – “Житель дивана”</w:t>
      </w:r>
    </w:p>
    <w:p w14:paraId="691B83FA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  <w:proofErr w:type="spellStart"/>
      <w:r w:rsidRPr="00B60DC9">
        <w:rPr>
          <w:rFonts w:cstheme="minorHAnsi"/>
          <w:sz w:val="24"/>
          <w:szCs w:val="24"/>
        </w:rPr>
        <w:t>від</w:t>
      </w:r>
      <w:proofErr w:type="spellEnd"/>
      <w:r w:rsidRPr="00B60DC9">
        <w:rPr>
          <w:rFonts w:cstheme="minorHAnsi"/>
          <w:sz w:val="24"/>
          <w:szCs w:val="24"/>
        </w:rPr>
        <w:t xml:space="preserve"> 1000 до 2000 </w:t>
      </w:r>
      <w:proofErr w:type="spellStart"/>
      <w:r w:rsidRPr="00B60DC9">
        <w:rPr>
          <w:rFonts w:cstheme="minorHAnsi"/>
          <w:sz w:val="24"/>
          <w:szCs w:val="24"/>
        </w:rPr>
        <w:t>кроків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включно</w:t>
      </w:r>
      <w:proofErr w:type="spellEnd"/>
      <w:r w:rsidRPr="00B60DC9">
        <w:rPr>
          <w:rFonts w:cstheme="minorHAnsi"/>
          <w:sz w:val="24"/>
          <w:szCs w:val="24"/>
        </w:rPr>
        <w:t xml:space="preserve"> – “</w:t>
      </w:r>
      <w:proofErr w:type="spellStart"/>
      <w:r w:rsidRPr="00B60DC9">
        <w:rPr>
          <w:rFonts w:cstheme="minorHAnsi"/>
          <w:sz w:val="24"/>
          <w:szCs w:val="24"/>
        </w:rPr>
        <w:t>Лежибока</w:t>
      </w:r>
      <w:proofErr w:type="spellEnd"/>
      <w:r w:rsidRPr="00B60DC9">
        <w:rPr>
          <w:rFonts w:cstheme="minorHAnsi"/>
          <w:sz w:val="24"/>
          <w:szCs w:val="24"/>
        </w:rPr>
        <w:t>”</w:t>
      </w:r>
    </w:p>
    <w:p w14:paraId="5FA2FC0A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  <w:proofErr w:type="spellStart"/>
      <w:r w:rsidRPr="00B60DC9">
        <w:rPr>
          <w:rFonts w:cstheme="minorHAnsi"/>
          <w:sz w:val="24"/>
          <w:szCs w:val="24"/>
        </w:rPr>
        <w:t>від</w:t>
      </w:r>
      <w:proofErr w:type="spellEnd"/>
      <w:r w:rsidRPr="00B60DC9">
        <w:rPr>
          <w:rFonts w:cstheme="minorHAnsi"/>
          <w:sz w:val="24"/>
          <w:szCs w:val="24"/>
        </w:rPr>
        <w:t xml:space="preserve"> 2000 до 4000 </w:t>
      </w:r>
      <w:proofErr w:type="spellStart"/>
      <w:r w:rsidRPr="00B60DC9">
        <w:rPr>
          <w:rFonts w:cstheme="minorHAnsi"/>
          <w:sz w:val="24"/>
          <w:szCs w:val="24"/>
        </w:rPr>
        <w:t>кроків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включно</w:t>
      </w:r>
      <w:proofErr w:type="spellEnd"/>
      <w:r w:rsidRPr="00B60DC9">
        <w:rPr>
          <w:rFonts w:cstheme="minorHAnsi"/>
          <w:sz w:val="24"/>
          <w:szCs w:val="24"/>
        </w:rPr>
        <w:t xml:space="preserve"> – “</w:t>
      </w:r>
      <w:proofErr w:type="spellStart"/>
      <w:r w:rsidRPr="00B60DC9">
        <w:rPr>
          <w:rFonts w:cstheme="minorHAnsi"/>
          <w:sz w:val="24"/>
          <w:szCs w:val="24"/>
        </w:rPr>
        <w:t>Рухай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тілом</w:t>
      </w:r>
      <w:proofErr w:type="spellEnd"/>
      <w:r w:rsidRPr="00B60DC9">
        <w:rPr>
          <w:rFonts w:cstheme="minorHAnsi"/>
          <w:sz w:val="24"/>
          <w:szCs w:val="24"/>
        </w:rPr>
        <w:t>!”</w:t>
      </w:r>
    </w:p>
    <w:p w14:paraId="0AABECE5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  <w:proofErr w:type="spellStart"/>
      <w:r w:rsidRPr="00B60DC9">
        <w:rPr>
          <w:rFonts w:cstheme="minorHAnsi"/>
          <w:sz w:val="24"/>
          <w:szCs w:val="24"/>
        </w:rPr>
        <w:t>від</w:t>
      </w:r>
      <w:proofErr w:type="spellEnd"/>
      <w:r w:rsidRPr="00B60DC9">
        <w:rPr>
          <w:rFonts w:cstheme="minorHAnsi"/>
          <w:sz w:val="24"/>
          <w:szCs w:val="24"/>
        </w:rPr>
        <w:t xml:space="preserve"> 4000 до 6000 </w:t>
      </w:r>
      <w:proofErr w:type="spellStart"/>
      <w:r w:rsidRPr="00B60DC9">
        <w:rPr>
          <w:rFonts w:cstheme="minorHAnsi"/>
          <w:sz w:val="24"/>
          <w:szCs w:val="24"/>
        </w:rPr>
        <w:t>кроків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включно</w:t>
      </w:r>
      <w:proofErr w:type="spellEnd"/>
      <w:r w:rsidRPr="00B60DC9">
        <w:rPr>
          <w:rFonts w:cstheme="minorHAnsi"/>
          <w:sz w:val="24"/>
          <w:szCs w:val="24"/>
        </w:rPr>
        <w:t xml:space="preserve"> – “</w:t>
      </w:r>
      <w:proofErr w:type="spellStart"/>
      <w:r w:rsidRPr="00B60DC9">
        <w:rPr>
          <w:rFonts w:cstheme="minorHAnsi"/>
          <w:sz w:val="24"/>
          <w:szCs w:val="24"/>
        </w:rPr>
        <w:t>Непогано</w:t>
      </w:r>
      <w:proofErr w:type="spellEnd"/>
      <w:r w:rsidRPr="00B60DC9">
        <w:rPr>
          <w:rFonts w:cstheme="minorHAnsi"/>
          <w:sz w:val="24"/>
          <w:szCs w:val="24"/>
        </w:rPr>
        <w:t>!”</w:t>
      </w:r>
    </w:p>
    <w:p w14:paraId="00ABB7D4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  <w:proofErr w:type="spellStart"/>
      <w:r w:rsidRPr="00B60DC9">
        <w:rPr>
          <w:rFonts w:cstheme="minorHAnsi"/>
          <w:sz w:val="24"/>
          <w:szCs w:val="24"/>
        </w:rPr>
        <w:t>більше</w:t>
      </w:r>
      <w:proofErr w:type="spellEnd"/>
      <w:r w:rsidRPr="00B60DC9">
        <w:rPr>
          <w:rFonts w:cstheme="minorHAnsi"/>
          <w:sz w:val="24"/>
          <w:szCs w:val="24"/>
        </w:rPr>
        <w:t xml:space="preserve"> 6000 – “</w:t>
      </w:r>
      <w:proofErr w:type="spellStart"/>
      <w:r w:rsidRPr="00B60DC9">
        <w:rPr>
          <w:rFonts w:cstheme="minorHAnsi"/>
          <w:sz w:val="24"/>
          <w:szCs w:val="24"/>
        </w:rPr>
        <w:t>Молодець</w:t>
      </w:r>
      <w:proofErr w:type="spellEnd"/>
      <w:r w:rsidRPr="00B60DC9">
        <w:rPr>
          <w:rFonts w:cstheme="minorHAnsi"/>
          <w:sz w:val="24"/>
          <w:szCs w:val="24"/>
        </w:rPr>
        <w:t xml:space="preserve">, так </w:t>
      </w:r>
      <w:proofErr w:type="spellStart"/>
      <w:r w:rsidRPr="00B60DC9">
        <w:rPr>
          <w:rFonts w:cstheme="minorHAnsi"/>
          <w:sz w:val="24"/>
          <w:szCs w:val="24"/>
        </w:rPr>
        <w:t>тримати</w:t>
      </w:r>
      <w:proofErr w:type="spellEnd"/>
      <w:r w:rsidRPr="00B60DC9">
        <w:rPr>
          <w:rFonts w:cstheme="minorHAnsi"/>
          <w:sz w:val="24"/>
          <w:szCs w:val="24"/>
        </w:rPr>
        <w:t>!”</w:t>
      </w:r>
    </w:p>
    <w:p w14:paraId="56B8010D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</w:p>
    <w:p w14:paraId="6C0D4309" w14:textId="77777777" w:rsidR="00E70158" w:rsidRPr="00B60DC9" w:rsidRDefault="00E70158" w:rsidP="00E70158">
      <w:pPr>
        <w:rPr>
          <w:rFonts w:cstheme="minorHAnsi"/>
          <w:sz w:val="24"/>
          <w:szCs w:val="24"/>
        </w:rPr>
      </w:pPr>
      <w:proofErr w:type="spellStart"/>
      <w:r w:rsidRPr="00B60DC9">
        <w:rPr>
          <w:rFonts w:cstheme="minorHAnsi"/>
          <w:sz w:val="24"/>
          <w:szCs w:val="24"/>
        </w:rPr>
        <w:t>Який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набір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тестових</w:t>
      </w:r>
      <w:proofErr w:type="spellEnd"/>
      <w:r w:rsidRPr="00B60DC9">
        <w:rPr>
          <w:rFonts w:cstheme="minorHAnsi"/>
          <w:sz w:val="24"/>
          <w:szCs w:val="24"/>
        </w:rPr>
        <w:t xml:space="preserve"> даних </w:t>
      </w:r>
      <w:proofErr w:type="spellStart"/>
      <w:r w:rsidRPr="00B60DC9">
        <w:rPr>
          <w:rFonts w:cstheme="minorHAnsi"/>
          <w:sz w:val="24"/>
          <w:szCs w:val="24"/>
        </w:rPr>
        <w:t>надасть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найкраще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покриття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класів</w:t>
      </w:r>
      <w:proofErr w:type="spellEnd"/>
      <w:r w:rsidRPr="00B60DC9">
        <w:rPr>
          <w:rFonts w:cstheme="minorHAnsi"/>
          <w:sz w:val="24"/>
          <w:szCs w:val="24"/>
        </w:rPr>
        <w:t xml:space="preserve"> </w:t>
      </w:r>
      <w:proofErr w:type="spellStart"/>
      <w:r w:rsidRPr="00B60DC9">
        <w:rPr>
          <w:rFonts w:cstheme="minorHAnsi"/>
          <w:sz w:val="24"/>
          <w:szCs w:val="24"/>
        </w:rPr>
        <w:t>еквівалентності</w:t>
      </w:r>
      <w:proofErr w:type="spellEnd"/>
      <w:r w:rsidRPr="00B60DC9">
        <w:rPr>
          <w:rFonts w:cstheme="minorHAnsi"/>
          <w:sz w:val="24"/>
          <w:szCs w:val="24"/>
        </w:rPr>
        <w:t>?</w:t>
      </w:r>
    </w:p>
    <w:p w14:paraId="53D1AA7A" w14:textId="77777777" w:rsidR="00E70158" w:rsidRPr="00B60DC9" w:rsidRDefault="00E70158" w:rsidP="00E70158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60DC9">
        <w:rPr>
          <w:rFonts w:cstheme="minorHAnsi"/>
          <w:sz w:val="24"/>
          <w:szCs w:val="24"/>
        </w:rPr>
        <w:t>0, 1000, 2000, 3000, 4000</w:t>
      </w:r>
    </w:p>
    <w:p w14:paraId="2D85EE0D" w14:textId="77777777" w:rsidR="00E70158" w:rsidRPr="00B60DC9" w:rsidRDefault="00E70158" w:rsidP="00E70158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60DC9">
        <w:rPr>
          <w:rFonts w:cstheme="minorHAnsi"/>
          <w:sz w:val="24"/>
          <w:szCs w:val="24"/>
        </w:rPr>
        <w:t>1000, 2001, 4000, 4001, 6000</w:t>
      </w:r>
    </w:p>
    <w:p w14:paraId="060A3980" w14:textId="77777777" w:rsidR="00E70158" w:rsidRPr="00B60DC9" w:rsidRDefault="00E70158" w:rsidP="00E70158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60DC9">
        <w:rPr>
          <w:rFonts w:cstheme="minorHAnsi"/>
          <w:sz w:val="24"/>
          <w:szCs w:val="24"/>
        </w:rPr>
        <w:t>123, 2345, 3456, 4567, 5678</w:t>
      </w:r>
    </w:p>
    <w:p w14:paraId="08299F27" w14:textId="186B9CB9" w:rsidR="00E70158" w:rsidRDefault="00E70158" w:rsidP="00E70158">
      <w:pPr>
        <w:pStyle w:val="a3"/>
        <w:numPr>
          <w:ilvl w:val="0"/>
          <w:numId w:val="2"/>
        </w:numPr>
        <w:rPr>
          <w:rFonts w:cstheme="minorHAnsi"/>
          <w:color w:val="00B050"/>
          <w:sz w:val="24"/>
          <w:szCs w:val="24"/>
        </w:rPr>
      </w:pPr>
      <w:r w:rsidRPr="00774AF7">
        <w:rPr>
          <w:rFonts w:cstheme="minorHAnsi"/>
          <w:color w:val="00B050"/>
          <w:sz w:val="24"/>
          <w:szCs w:val="24"/>
        </w:rPr>
        <w:t>666, 999, 2222, 5555, 6666</w:t>
      </w:r>
    </w:p>
    <w:p w14:paraId="73682784" w14:textId="6F95FA02" w:rsidR="00825F65" w:rsidRDefault="00825F65">
      <w:p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br w:type="page"/>
      </w:r>
    </w:p>
    <w:p w14:paraId="67A51B1B" w14:textId="77777777" w:rsidR="00825F65" w:rsidRPr="00825F65" w:rsidRDefault="00825F65" w:rsidP="00825F65">
      <w:pPr>
        <w:ind w:left="360"/>
        <w:rPr>
          <w:rFonts w:cstheme="minorHAnsi"/>
          <w:color w:val="00B050"/>
          <w:sz w:val="24"/>
          <w:szCs w:val="24"/>
        </w:rPr>
      </w:pPr>
    </w:p>
    <w:p w14:paraId="2795FC30" w14:textId="0D7303CB" w:rsidR="00B60DC9" w:rsidRPr="00B60DC9" w:rsidRDefault="00B60DC9" w:rsidP="00B60DC9">
      <w:pPr>
        <w:rPr>
          <w:rFonts w:cstheme="minorHAnsi"/>
          <w:sz w:val="24"/>
          <w:szCs w:val="24"/>
        </w:rPr>
      </w:pPr>
    </w:p>
    <w:p w14:paraId="789E33A1" w14:textId="737607CD" w:rsidR="00B60DC9" w:rsidRPr="00B60DC9" w:rsidRDefault="00B60DC9" w:rsidP="00B60DC9">
      <w:pPr>
        <w:rPr>
          <w:rFonts w:cstheme="minorHAnsi"/>
          <w:b/>
          <w:bCs/>
          <w:sz w:val="24"/>
          <w:szCs w:val="24"/>
          <w:lang w:val="en-US"/>
        </w:rPr>
      </w:pPr>
      <w:r w:rsidRPr="00B60DC9">
        <w:rPr>
          <w:rFonts w:cstheme="minorHAnsi"/>
          <w:b/>
          <w:bCs/>
          <w:sz w:val="24"/>
          <w:szCs w:val="24"/>
          <w:lang w:val="en-US"/>
        </w:rPr>
        <w:t>2lvl</w:t>
      </w:r>
    </w:p>
    <w:p w14:paraId="67845888" w14:textId="440DC8BA" w:rsidR="00B60DC9" w:rsidRPr="00B60DC9" w:rsidRDefault="00B60DC9" w:rsidP="00B60DC9">
      <w:pPr>
        <w:spacing w:after="0" w:line="240" w:lineRule="auto"/>
        <w:rPr>
          <w:rFonts w:eastAsia="Times New Roman" w:cstheme="minorHAnsi"/>
          <w:sz w:val="24"/>
          <w:szCs w:val="24"/>
          <w:lang w:eastAsia="ru-UA"/>
          <w14:ligatures w14:val="none"/>
        </w:rPr>
      </w:pPr>
      <w:r w:rsidRPr="00B60DC9">
        <w:rPr>
          <w:rFonts w:eastAsia="Times New Roman" w:cstheme="minorHAnsi"/>
          <w:sz w:val="24"/>
          <w:szCs w:val="24"/>
          <w:lang w:val="en-US" w:eastAsia="ru-UA"/>
          <w14:ligatures w14:val="none"/>
        </w:rPr>
        <w:t>1</w:t>
      </w:r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.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Пристрій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що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вимірює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час та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інтенсивність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сонячного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світла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яке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отримала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рослина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рахує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комбінацію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параметрів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– час на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сонці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(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менше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ніж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3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години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від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3 до 6 годин та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понад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6 годин) та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інтенсивність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світла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(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дуже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низька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низька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середня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висока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). </w:t>
      </w:r>
    </w:p>
    <w:p w14:paraId="0B63CBB0" w14:textId="77777777" w:rsidR="00B60DC9" w:rsidRPr="00B60DC9" w:rsidRDefault="00B60DC9" w:rsidP="00B60DC9">
      <w:pPr>
        <w:spacing w:after="0" w:line="240" w:lineRule="auto"/>
        <w:rPr>
          <w:rFonts w:eastAsia="Times New Roman" w:cstheme="minorHAnsi"/>
          <w:sz w:val="24"/>
          <w:szCs w:val="24"/>
          <w:lang w:eastAsia="ru-UA"/>
          <w14:ligatures w14:val="none"/>
        </w:rPr>
      </w:pPr>
    </w:p>
    <w:p w14:paraId="5959D2AB" w14:textId="77777777" w:rsidR="00B60DC9" w:rsidRPr="00B60DC9" w:rsidRDefault="00B60DC9" w:rsidP="00B60DC9">
      <w:pPr>
        <w:spacing w:after="0" w:line="240" w:lineRule="auto"/>
        <w:rPr>
          <w:rFonts w:eastAsia="Times New Roman" w:cstheme="minorHAnsi"/>
          <w:sz w:val="24"/>
          <w:szCs w:val="24"/>
          <w:lang w:eastAsia="ru-UA"/>
          <w14:ligatures w14:val="none"/>
        </w:rPr>
      </w:pPr>
    </w:p>
    <w:p w14:paraId="40C7D4BC" w14:textId="0E89D916" w:rsidR="00B60DC9" w:rsidRPr="00B60DC9" w:rsidRDefault="00B60DC9" w:rsidP="00B60DC9">
      <w:pPr>
        <w:spacing w:after="0" w:line="240" w:lineRule="auto"/>
        <w:rPr>
          <w:rFonts w:eastAsia="Times New Roman" w:cstheme="minorHAnsi"/>
          <w:sz w:val="24"/>
          <w:szCs w:val="24"/>
          <w:lang w:eastAsia="ru-UA"/>
          <w14:ligatures w14:val="none"/>
        </w:rPr>
      </w:pPr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Є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наступний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набір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тестів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: </w:t>
      </w:r>
    </w:p>
    <w:p w14:paraId="4D390D48" w14:textId="77777777" w:rsidR="00B60DC9" w:rsidRPr="00B60DC9" w:rsidRDefault="00B60DC9" w:rsidP="00B60DC9">
      <w:pPr>
        <w:spacing w:after="0" w:line="240" w:lineRule="auto"/>
        <w:rPr>
          <w:rFonts w:eastAsia="Times New Roman" w:cstheme="minorHAnsi"/>
          <w:sz w:val="24"/>
          <w:szCs w:val="24"/>
          <w:lang w:eastAsia="ru-U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952"/>
        <w:gridCol w:w="1567"/>
        <w:gridCol w:w="2249"/>
      </w:tblGrid>
      <w:tr w:rsidR="00B60DC9" w:rsidRPr="00B60DC9" w14:paraId="662D058D" w14:textId="77777777" w:rsidTr="00B60D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F6CF5" w14:textId="77777777" w:rsidR="00B60DC9" w:rsidRPr="00B60DC9" w:rsidRDefault="00B60DC9" w:rsidP="00B60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3B8C3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Години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EECC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Інтенсивність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FFC5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Індекс</w:t>
            </w:r>
            <w:proofErr w:type="spellEnd"/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 xml:space="preserve"> </w:t>
            </w:r>
            <w:proofErr w:type="spellStart"/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опромінення</w:t>
            </w:r>
            <w:proofErr w:type="spellEnd"/>
          </w:p>
        </w:tc>
      </w:tr>
      <w:tr w:rsidR="00B60DC9" w:rsidRPr="00B60DC9" w14:paraId="6E42895B" w14:textId="77777777" w:rsidTr="00B60D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ADC05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Тест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797F0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CB025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дуже</w:t>
            </w:r>
            <w:proofErr w:type="spellEnd"/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 xml:space="preserve"> </w:t>
            </w:r>
            <w:proofErr w:type="spellStart"/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низька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E7319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10</w:t>
            </w:r>
          </w:p>
        </w:tc>
      </w:tr>
      <w:tr w:rsidR="00B60DC9" w:rsidRPr="00B60DC9" w14:paraId="35DAE9F4" w14:textId="77777777" w:rsidTr="00B60D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C4AE5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Тест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1D6C8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99B36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середня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3751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60</w:t>
            </w:r>
          </w:p>
        </w:tc>
      </w:tr>
      <w:tr w:rsidR="00B60DC9" w:rsidRPr="00B60DC9" w14:paraId="0551D0D5" w14:textId="77777777" w:rsidTr="00B60D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E1314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Тест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AD27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0,5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55E33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дуже</w:t>
            </w:r>
            <w:proofErr w:type="spellEnd"/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 xml:space="preserve"> </w:t>
            </w:r>
            <w:proofErr w:type="spellStart"/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низька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BAABC" w14:textId="77777777" w:rsidR="00B60DC9" w:rsidRPr="00B60DC9" w:rsidRDefault="00B60DC9" w:rsidP="00B60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</w:pPr>
            <w:r w:rsidRPr="00B60DC9">
              <w:rPr>
                <w:rFonts w:eastAsia="Times New Roman" w:cstheme="minorHAnsi"/>
                <w:sz w:val="24"/>
                <w:szCs w:val="24"/>
                <w:lang w:eastAsia="ru-UA"/>
                <w14:ligatures w14:val="none"/>
              </w:rPr>
              <w:t>10</w:t>
            </w:r>
          </w:p>
        </w:tc>
      </w:tr>
    </w:tbl>
    <w:p w14:paraId="2EC52963" w14:textId="77777777" w:rsidR="00B60DC9" w:rsidRPr="00B60DC9" w:rsidRDefault="00B60DC9" w:rsidP="00B60DC9">
      <w:pPr>
        <w:spacing w:after="0" w:line="240" w:lineRule="auto"/>
        <w:rPr>
          <w:rFonts w:eastAsia="Times New Roman" w:cstheme="minorHAnsi"/>
          <w:sz w:val="24"/>
          <w:szCs w:val="24"/>
          <w:lang w:eastAsia="ru-UA"/>
          <w14:ligatures w14:val="none"/>
        </w:rPr>
      </w:pPr>
    </w:p>
    <w:p w14:paraId="5CD182AB" w14:textId="77777777" w:rsidR="00B60DC9" w:rsidRPr="00B60DC9" w:rsidRDefault="00B60DC9" w:rsidP="00B60DC9">
      <w:pPr>
        <w:spacing w:after="0" w:line="240" w:lineRule="auto"/>
        <w:rPr>
          <w:rFonts w:eastAsia="Times New Roman" w:cstheme="minorHAnsi"/>
          <w:sz w:val="24"/>
          <w:szCs w:val="24"/>
          <w:lang w:eastAsia="ru-UA"/>
          <w14:ligatures w14:val="none"/>
        </w:rPr>
      </w:pPr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Яка </w:t>
      </w:r>
      <w:proofErr w:type="spellStart"/>
      <w:r w:rsidRPr="00B60DC9">
        <w:rPr>
          <w:rFonts w:eastAsia="Times New Roman" w:cstheme="minorHAnsi"/>
          <w:b/>
          <w:bCs/>
          <w:sz w:val="24"/>
          <w:szCs w:val="24"/>
          <w:lang w:eastAsia="ru-UA"/>
          <w14:ligatures w14:val="none"/>
        </w:rPr>
        <w:t>мінімальна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кількість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додаткових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тест-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кейсів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потрібна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щоб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упевнитися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що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всі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валідні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класи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еквівалентності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покриті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?</w:t>
      </w:r>
    </w:p>
    <w:p w14:paraId="6C8ED3CD" w14:textId="77777777" w:rsidR="00B60DC9" w:rsidRPr="00B60DC9" w:rsidRDefault="00B60DC9" w:rsidP="00B60DC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UA"/>
          <w14:ligatures w14:val="none"/>
        </w:rPr>
      </w:pPr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1</w:t>
      </w:r>
    </w:p>
    <w:p w14:paraId="3E605F13" w14:textId="77777777" w:rsidR="00B60DC9" w:rsidRPr="00C335BD" w:rsidRDefault="00B60DC9" w:rsidP="00B60DC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</w:pPr>
      <w:r w:rsidRPr="00C335BD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>2</w:t>
      </w:r>
    </w:p>
    <w:p w14:paraId="122C42A2" w14:textId="77777777" w:rsidR="00B60DC9" w:rsidRPr="00C335BD" w:rsidRDefault="00B60DC9" w:rsidP="00B60DC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UA"/>
          <w14:ligatures w14:val="none"/>
        </w:rPr>
      </w:pPr>
      <w:r w:rsidRPr="00C335BD">
        <w:rPr>
          <w:rFonts w:eastAsia="Times New Roman" w:cstheme="minorHAnsi"/>
          <w:sz w:val="24"/>
          <w:szCs w:val="24"/>
          <w:lang w:eastAsia="ru-UA"/>
          <w14:ligatures w14:val="none"/>
        </w:rPr>
        <w:t>3</w:t>
      </w:r>
    </w:p>
    <w:p w14:paraId="4704F573" w14:textId="77777777" w:rsidR="00B60DC9" w:rsidRPr="00B60DC9" w:rsidRDefault="00B60DC9" w:rsidP="00B60DC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UA"/>
          <w14:ligatures w14:val="none"/>
        </w:rPr>
      </w:pPr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4</w:t>
      </w:r>
    </w:p>
    <w:p w14:paraId="6DB9268D" w14:textId="32AC9D14" w:rsidR="00B60DC9" w:rsidRPr="00B60DC9" w:rsidRDefault="00B60DC9" w:rsidP="00B60DC9">
      <w:pPr>
        <w:rPr>
          <w:rFonts w:cstheme="minorHAnsi"/>
          <w:sz w:val="24"/>
          <w:szCs w:val="24"/>
          <w:lang w:val="en-US"/>
        </w:rPr>
      </w:pPr>
    </w:p>
    <w:p w14:paraId="5AA04442" w14:textId="51676D18" w:rsidR="00B60DC9" w:rsidRPr="00B60DC9" w:rsidRDefault="00B60DC9" w:rsidP="00B60DC9">
      <w:pPr>
        <w:rPr>
          <w:rFonts w:cstheme="minorHAnsi"/>
          <w:sz w:val="24"/>
          <w:szCs w:val="24"/>
          <w:lang w:val="en-US"/>
        </w:rPr>
      </w:pPr>
    </w:p>
    <w:p w14:paraId="02E19406" w14:textId="77777777" w:rsidR="00B60DC9" w:rsidRPr="00B60DC9" w:rsidRDefault="00B60DC9" w:rsidP="00B60DC9">
      <w:pPr>
        <w:spacing w:after="0" w:line="240" w:lineRule="auto"/>
        <w:rPr>
          <w:rFonts w:eastAsia="Times New Roman" w:cstheme="minorHAnsi"/>
          <w:sz w:val="24"/>
          <w:szCs w:val="24"/>
          <w:lang w:eastAsia="ru-UA"/>
          <w14:ligatures w14:val="none"/>
        </w:rPr>
      </w:pPr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2.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Застосунок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для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відтворення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відео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має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вимоги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.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Застосунок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буде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працювати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на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пристроях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з такою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розподільчою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здатністю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: </w:t>
      </w:r>
    </w:p>
    <w:p w14:paraId="22F856FD" w14:textId="77777777" w:rsidR="00B60DC9" w:rsidRPr="00B60DC9" w:rsidRDefault="00B60DC9" w:rsidP="00B60DC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UA"/>
          <w14:ligatures w14:val="none"/>
        </w:rPr>
      </w:pPr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640x480</w:t>
      </w:r>
    </w:p>
    <w:p w14:paraId="2C2DF338" w14:textId="77777777" w:rsidR="00B60DC9" w:rsidRPr="00B60DC9" w:rsidRDefault="00B60DC9" w:rsidP="00B60DC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UA"/>
          <w14:ligatures w14:val="none"/>
        </w:rPr>
      </w:pPr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1280x720</w:t>
      </w:r>
    </w:p>
    <w:p w14:paraId="79D86483" w14:textId="77777777" w:rsidR="00B60DC9" w:rsidRPr="00B60DC9" w:rsidRDefault="00B60DC9" w:rsidP="00B60DC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UA"/>
          <w14:ligatures w14:val="none"/>
        </w:rPr>
      </w:pPr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1600x1200</w:t>
      </w:r>
    </w:p>
    <w:p w14:paraId="7D94E621" w14:textId="77777777" w:rsidR="00B60DC9" w:rsidRPr="00B60DC9" w:rsidRDefault="00B60DC9" w:rsidP="00B60DC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UA"/>
          <w14:ligatures w14:val="none"/>
        </w:rPr>
      </w:pPr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1920x1080</w:t>
      </w:r>
    </w:p>
    <w:p w14:paraId="544D7999" w14:textId="77777777" w:rsidR="00B60DC9" w:rsidRPr="00B60DC9" w:rsidRDefault="00B60DC9" w:rsidP="00B60DC9">
      <w:pPr>
        <w:spacing w:after="0" w:line="240" w:lineRule="auto"/>
        <w:rPr>
          <w:rFonts w:eastAsia="Times New Roman" w:cstheme="minorHAnsi"/>
          <w:sz w:val="24"/>
          <w:szCs w:val="24"/>
          <w:lang w:eastAsia="ru-UA"/>
          <w14:ligatures w14:val="none"/>
        </w:rPr>
      </w:pPr>
    </w:p>
    <w:p w14:paraId="3B3EB4EE" w14:textId="77777777" w:rsidR="00B60DC9" w:rsidRPr="00B60DC9" w:rsidRDefault="00B60DC9" w:rsidP="00B60DC9">
      <w:pPr>
        <w:spacing w:after="0" w:line="240" w:lineRule="auto"/>
        <w:rPr>
          <w:rFonts w:eastAsia="Times New Roman" w:cstheme="minorHAnsi"/>
          <w:sz w:val="24"/>
          <w:szCs w:val="24"/>
          <w:lang w:eastAsia="ru-UA"/>
          <w14:ligatures w14:val="none"/>
        </w:rPr>
      </w:pP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Який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тест-кейс є результатом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застосування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техніки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розподілення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на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класи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еквівалентності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?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Обгрунтуй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свою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відповідь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.</w:t>
      </w:r>
    </w:p>
    <w:p w14:paraId="6FAFD9D6" w14:textId="77777777" w:rsidR="00B60DC9" w:rsidRPr="00B60DC9" w:rsidRDefault="00B60DC9" w:rsidP="00B60DC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UA"/>
          <w14:ligatures w14:val="none"/>
        </w:rPr>
      </w:pP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Перевірити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що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застосунок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відтворює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відео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на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дисплеї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1920х1080 (1 тест-кейс)</w:t>
      </w:r>
    </w:p>
    <w:p w14:paraId="4844DC9B" w14:textId="77777777" w:rsidR="00B60DC9" w:rsidRPr="00B60DC9" w:rsidRDefault="00B60DC9" w:rsidP="00B60DC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UA"/>
          <w14:ligatures w14:val="none"/>
        </w:rPr>
      </w:pP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Перевірити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що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застосунок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відтворює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відео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на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дисплеї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640х480 та 1920х1080 (2 тест-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кейси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)</w:t>
      </w:r>
    </w:p>
    <w:p w14:paraId="14CFF583" w14:textId="77777777" w:rsidR="00B60DC9" w:rsidRPr="00B60DC9" w:rsidRDefault="00B60DC9" w:rsidP="00B60DC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</w:pPr>
      <w:proofErr w:type="spellStart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>Перевірити</w:t>
      </w:r>
      <w:proofErr w:type="spellEnd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 xml:space="preserve">, що </w:t>
      </w:r>
      <w:proofErr w:type="spellStart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>застосунок</w:t>
      </w:r>
      <w:proofErr w:type="spellEnd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>відтворює</w:t>
      </w:r>
      <w:proofErr w:type="spellEnd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>відео</w:t>
      </w:r>
      <w:proofErr w:type="spellEnd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 xml:space="preserve"> на дисплеях </w:t>
      </w:r>
      <w:proofErr w:type="spellStart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>всіх</w:t>
      </w:r>
      <w:proofErr w:type="spellEnd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>розмірів</w:t>
      </w:r>
      <w:proofErr w:type="spellEnd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 xml:space="preserve">, </w:t>
      </w:r>
      <w:proofErr w:type="spellStart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>вказаних</w:t>
      </w:r>
      <w:proofErr w:type="spellEnd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 xml:space="preserve"> у </w:t>
      </w:r>
      <w:proofErr w:type="spellStart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>вимогах</w:t>
      </w:r>
      <w:proofErr w:type="spellEnd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 xml:space="preserve"> (4 тест-</w:t>
      </w:r>
      <w:proofErr w:type="spellStart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>кейси</w:t>
      </w:r>
      <w:proofErr w:type="spellEnd"/>
      <w:r w:rsidRPr="00B60DC9">
        <w:rPr>
          <w:rFonts w:eastAsia="Times New Roman" w:cstheme="minorHAnsi"/>
          <w:color w:val="00B050"/>
          <w:sz w:val="24"/>
          <w:szCs w:val="24"/>
          <w:lang w:eastAsia="ru-UA"/>
          <w14:ligatures w14:val="none"/>
        </w:rPr>
        <w:t>)</w:t>
      </w:r>
    </w:p>
    <w:p w14:paraId="090A55D8" w14:textId="62D9C10F" w:rsidR="00B60DC9" w:rsidRDefault="00B60DC9" w:rsidP="00B60DC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3F3F3F"/>
          <w:sz w:val="24"/>
          <w:szCs w:val="24"/>
          <w:lang w:eastAsia="ru-UA"/>
          <w14:ligatures w14:val="none"/>
        </w:rPr>
      </w:pP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Перевірити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що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застосунок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відтворює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відео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на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дисплеї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будь-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якого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розміру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, що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вказані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у </w:t>
      </w:r>
      <w:proofErr w:type="spellStart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>вимогах</w:t>
      </w:r>
      <w:proofErr w:type="spellEnd"/>
      <w:r w:rsidRPr="00B60DC9">
        <w:rPr>
          <w:rFonts w:eastAsia="Times New Roman" w:cstheme="minorHAnsi"/>
          <w:sz w:val="24"/>
          <w:szCs w:val="24"/>
          <w:lang w:eastAsia="ru-UA"/>
          <w14:ligatures w14:val="none"/>
        </w:rPr>
        <w:t xml:space="preserve"> (1 тест-кейс</w:t>
      </w:r>
      <w:r w:rsidRPr="00B60DC9">
        <w:rPr>
          <w:rFonts w:eastAsia="Times New Roman" w:cstheme="minorHAnsi"/>
          <w:color w:val="3F3F3F"/>
          <w:sz w:val="24"/>
          <w:szCs w:val="24"/>
          <w:lang w:eastAsia="ru-UA"/>
          <w14:ligatures w14:val="none"/>
        </w:rPr>
        <w:t>)</w:t>
      </w:r>
    </w:p>
    <w:p w14:paraId="56D036D0" w14:textId="0CD3A5A7" w:rsidR="00C335BD" w:rsidRDefault="00C335BD" w:rsidP="00C335BD">
      <w:pPr>
        <w:spacing w:after="0" w:line="240" w:lineRule="auto"/>
        <w:textAlignment w:val="baseline"/>
        <w:rPr>
          <w:rFonts w:eastAsia="Times New Roman" w:cstheme="minorHAnsi"/>
          <w:color w:val="3F3F3F"/>
          <w:sz w:val="24"/>
          <w:szCs w:val="24"/>
          <w:lang w:eastAsia="ru-UA"/>
          <w14:ligatures w14:val="none"/>
        </w:rPr>
      </w:pPr>
    </w:p>
    <w:p w14:paraId="07D118C0" w14:textId="0257CCC7" w:rsidR="00B60DC9" w:rsidRPr="00C335BD" w:rsidRDefault="00C335BD" w:rsidP="00B60DC9">
      <w:pPr>
        <w:rPr>
          <w:rFonts w:cstheme="minorHAnsi"/>
          <w:sz w:val="24"/>
          <w:szCs w:val="24"/>
        </w:rPr>
      </w:pPr>
      <w:r w:rsidRPr="00C335BD">
        <w:rPr>
          <w:rFonts w:eastAsia="Times New Roman" w:cstheme="minorHAnsi"/>
          <w:sz w:val="24"/>
          <w:szCs w:val="24"/>
          <w:lang w:val="uk-UA" w:eastAsia="ru-UA"/>
          <w14:ligatures w14:val="none"/>
        </w:rPr>
        <w:t xml:space="preserve">Вивід зображення на різних девайсах може відрізнятись. 1920х1080 може некоректно відображати 1280х720, а 1600х1200 – 640х480. </w:t>
      </w:r>
      <w:r>
        <w:rPr>
          <w:rFonts w:eastAsia="Times New Roman" w:cstheme="minorHAnsi"/>
          <w:sz w:val="24"/>
          <w:szCs w:val="24"/>
          <w:lang w:val="uk-UA" w:eastAsia="ru-UA"/>
          <w14:ligatures w14:val="none"/>
        </w:rPr>
        <w:t>Тому потрібно 4 тест кейса, щоб перевірити кожну розподільчу здатність.</w:t>
      </w:r>
    </w:p>
    <w:sectPr w:rsidR="00B60DC9" w:rsidRPr="00C335BD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2FE0"/>
    <w:multiLevelType w:val="hybridMultilevel"/>
    <w:tmpl w:val="DC2ADFD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97BFE"/>
    <w:multiLevelType w:val="hybridMultilevel"/>
    <w:tmpl w:val="4AD0612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D4D9B"/>
    <w:multiLevelType w:val="multilevel"/>
    <w:tmpl w:val="FA4C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E1844"/>
    <w:multiLevelType w:val="multilevel"/>
    <w:tmpl w:val="3C60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72C0A"/>
    <w:multiLevelType w:val="multilevel"/>
    <w:tmpl w:val="6DEE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numFmt w:val="upperLetter"/>
        <w:lvlText w:val="%1."/>
        <w:lvlJc w:val="left"/>
      </w:lvl>
    </w:lvlOverride>
  </w:num>
  <w:num w:numId="4">
    <w:abstractNumId w:val="2"/>
    <w:lvlOverride w:ilvl="0">
      <w:lvl w:ilvl="0">
        <w:numFmt w:val="upperLetter"/>
        <w:lvlText w:val="%1."/>
        <w:lvlJc w:val="left"/>
      </w:lvl>
    </w:lvlOverride>
  </w:num>
  <w:num w:numId="5">
    <w:abstractNumId w:val="3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A3"/>
    <w:rsid w:val="005C26A3"/>
    <w:rsid w:val="00650040"/>
    <w:rsid w:val="00774AF7"/>
    <w:rsid w:val="00825F65"/>
    <w:rsid w:val="009E423B"/>
    <w:rsid w:val="00B60DC9"/>
    <w:rsid w:val="00C237DC"/>
    <w:rsid w:val="00C335BD"/>
    <w:rsid w:val="00E70158"/>
    <w:rsid w:val="00E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B00F"/>
  <w15:chartTrackingRefBased/>
  <w15:docId w15:val="{CC8EE401-6078-4EBD-BA1C-F4FFF4DA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15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6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854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3119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3</cp:revision>
  <dcterms:created xsi:type="dcterms:W3CDTF">2023-08-08T16:46:00Z</dcterms:created>
  <dcterms:modified xsi:type="dcterms:W3CDTF">2023-08-10T11:06:00Z</dcterms:modified>
</cp:coreProperties>
</file>