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630FFA14"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E73BE3">
              <w:rPr>
                <w:noProof/>
                <w:webHidden/>
              </w:rPr>
              <w:t>4</w:t>
            </w:r>
            <w:r w:rsidR="00CA1FC0">
              <w:rPr>
                <w:noProof/>
                <w:webHidden/>
              </w:rPr>
              <w:fldChar w:fldCharType="end"/>
            </w:r>
          </w:hyperlink>
        </w:p>
        <w:p w14:paraId="55AA256E" w14:textId="66DCA2BE" w:rsidR="00CA1FC0" w:rsidRDefault="008F2696">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E73BE3">
              <w:rPr>
                <w:noProof/>
                <w:webHidden/>
              </w:rPr>
              <w:t>5</w:t>
            </w:r>
            <w:r w:rsidR="00CA1FC0">
              <w:rPr>
                <w:noProof/>
                <w:webHidden/>
              </w:rPr>
              <w:fldChar w:fldCharType="end"/>
            </w:r>
          </w:hyperlink>
        </w:p>
        <w:p w14:paraId="7B6AC23A" w14:textId="24341DCA" w:rsidR="00CA1FC0" w:rsidRDefault="008F2696">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49AA2008" w14:textId="67999C4D" w:rsidR="00CA1FC0" w:rsidRDefault="008F2696">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1E9BC194" w14:textId="3A77F713" w:rsidR="00CA1FC0" w:rsidRDefault="008F2696">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585E091B" w14:textId="0400844A" w:rsidR="00CA1FC0" w:rsidRDefault="008F2696">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2A902F72" w14:textId="7CECDD36" w:rsidR="00CA1FC0" w:rsidRDefault="008F2696">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7878EBB2" w14:textId="6A09398D" w:rsidR="00CA1FC0" w:rsidRDefault="008F2696">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51F71036" w14:textId="1F150143" w:rsidR="00CA1FC0" w:rsidRDefault="008F2696">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0E35CDE6" w14:textId="7E8329E2" w:rsidR="00CA1FC0" w:rsidRDefault="008F2696">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4128A1B5" w14:textId="2F7BEE4B" w:rsidR="00CA1FC0" w:rsidRDefault="008F2696">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E73BE3">
              <w:rPr>
                <w:noProof/>
                <w:webHidden/>
              </w:rPr>
              <w:t>8</w:t>
            </w:r>
            <w:r w:rsidR="00CA1FC0">
              <w:rPr>
                <w:noProof/>
                <w:webHidden/>
              </w:rPr>
              <w:fldChar w:fldCharType="end"/>
            </w:r>
          </w:hyperlink>
        </w:p>
        <w:p w14:paraId="4ED07C96" w14:textId="5E0504C2" w:rsidR="00CA1FC0" w:rsidRDefault="008F2696">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F486C8C" w14:textId="384206EE" w:rsidR="00CA1FC0" w:rsidRDefault="008F2696">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0878F979" w14:textId="11814909" w:rsidR="00CA1FC0" w:rsidRDefault="008F2696">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4075CCB" w14:textId="313332DD" w:rsidR="00CA1FC0" w:rsidRDefault="008F2696">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497F9650" w14:textId="0951F00F" w:rsidR="00CA1FC0" w:rsidRDefault="008F2696">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B6483D" w14:textId="06E77195" w:rsidR="00CA1FC0" w:rsidRDefault="008F2696">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71FE2971" w14:textId="45E0AF64" w:rsidR="00CA1FC0" w:rsidRDefault="008F2696">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88D9B9" w14:textId="651D6D77" w:rsidR="00CA1FC0" w:rsidRDefault="008F2696">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231569D9" w14:textId="75665954" w:rsidR="00CA1FC0" w:rsidRDefault="008F2696">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078A62EE" w14:textId="5FC971A1" w:rsidR="00CA1FC0" w:rsidRDefault="008F2696">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630207AB" w14:textId="339C57C5" w:rsidR="00CA1FC0" w:rsidRDefault="008F2696">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FED28B3" w14:textId="1FD26B3B" w:rsidR="00CA1FC0" w:rsidRDefault="008F2696">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83F455A" w14:textId="4FB0D5EF" w:rsidR="00CA1FC0" w:rsidRDefault="008F2696">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1E545DDF" w14:textId="423BE6FF" w:rsidR="00CA1FC0" w:rsidRDefault="008F2696">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5A1F520" w14:textId="62521D7A" w:rsidR="00CA1FC0" w:rsidRDefault="008F2696">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145A08B" w14:textId="0C1335C1" w:rsidR="00CA1FC0" w:rsidRDefault="008F2696">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772CDF1E" w14:textId="5E4DC446" w:rsidR="00CA1FC0" w:rsidRDefault="008F2696">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0F786DF3" w14:textId="1CA2EC32" w:rsidR="00CA1FC0" w:rsidRDefault="008F2696">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1A1EB40F" w14:textId="49869723" w:rsidR="00CA1FC0" w:rsidRDefault="008F2696">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E73BE3">
              <w:rPr>
                <w:noProof/>
                <w:webHidden/>
              </w:rPr>
              <w:t>14</w:t>
            </w:r>
            <w:r w:rsidR="00CA1FC0">
              <w:rPr>
                <w:noProof/>
                <w:webHidden/>
              </w:rPr>
              <w:fldChar w:fldCharType="end"/>
            </w:r>
          </w:hyperlink>
        </w:p>
        <w:p w14:paraId="26EE6071" w14:textId="61E23AF4" w:rsidR="00CA1FC0" w:rsidRDefault="008F2696">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21F6A359" w14:textId="7A9BC5AF" w:rsidR="00CA1FC0" w:rsidRDefault="008F2696">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0DE54E13" w14:textId="09DE6EA2" w:rsidR="00CA1FC0" w:rsidRDefault="008F2696">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E73BE3">
              <w:rPr>
                <w:noProof/>
                <w:webHidden/>
              </w:rPr>
              <w:t>16</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522D8DDC" w:rsidR="00A12F41" w:rsidRPr="0057348F" w:rsidRDefault="00A12F41" w:rsidP="0065650F">
      <w:pPr>
        <w:pStyle w:val="Akapitzlist"/>
        <w:numPr>
          <w:ilvl w:val="1"/>
          <w:numId w:val="22"/>
        </w:numPr>
        <w:rPr>
          <w:lang w:val="pl-PL"/>
        </w:rPr>
      </w:pPr>
      <w:r w:rsidRPr="0057348F">
        <w:rPr>
          <w:lang w:val="pl-PL"/>
        </w:rPr>
        <w:t xml:space="preserve">Zarządzania projektem – </w:t>
      </w:r>
      <w:r w:rsidR="00FC33C2">
        <w:rPr>
          <w:lang w:val="pl-PL"/>
        </w:rPr>
        <w:t>Jira, Trello, itp.</w:t>
      </w:r>
    </w:p>
    <w:p w14:paraId="40973B15" w14:textId="4C467523" w:rsidR="00A12F41" w:rsidRPr="0057348F" w:rsidRDefault="00A12F41" w:rsidP="0065650F">
      <w:pPr>
        <w:pStyle w:val="Akapitzlist"/>
        <w:numPr>
          <w:ilvl w:val="1"/>
          <w:numId w:val="22"/>
        </w:numPr>
        <w:rPr>
          <w:lang w:val="pl-PL"/>
        </w:rPr>
      </w:pPr>
      <w:r w:rsidRPr="0057348F">
        <w:rPr>
          <w:lang w:val="pl-PL"/>
        </w:rPr>
        <w:t xml:space="preserve">Wersjonowanie kodu – sugerowany Git (hosting np. na Bitbucket lub </w:t>
      </w:r>
      <w:r w:rsidR="00066871" w:rsidRPr="0057348F">
        <w:rPr>
          <w:lang w:val="pl-PL"/>
        </w:rPr>
        <w:t>GitHub</w:t>
      </w:r>
      <w:r w:rsidRPr="0057348F">
        <w:rPr>
          <w:lang w:val="pl-PL"/>
        </w:rPr>
        <w:t>), ew. SVN</w:t>
      </w:r>
    </w:p>
    <w:p w14:paraId="04C267CE" w14:textId="4B5DD11A" w:rsidR="00A12F41" w:rsidRDefault="00A12F41" w:rsidP="0065650F">
      <w:pPr>
        <w:pStyle w:val="Akapitzlist"/>
        <w:numPr>
          <w:ilvl w:val="1"/>
          <w:numId w:val="22"/>
        </w:numPr>
        <w:rPr>
          <w:lang w:val="pl-PL"/>
        </w:rPr>
      </w:pPr>
      <w:r w:rsidRPr="0057348F">
        <w:rPr>
          <w:lang w:val="pl-PL"/>
        </w:rPr>
        <w:t xml:space="preserve">System obsługi defektów – np. Bitbucket, </w:t>
      </w:r>
      <w:r w:rsidR="00066871">
        <w:rPr>
          <w:lang w:val="pl-PL"/>
        </w:rPr>
        <w:t>GitHub</w:t>
      </w:r>
      <w:r w:rsidR="00FC33C2">
        <w:rPr>
          <w:lang w:val="pl-PL"/>
        </w:rPr>
        <w:t>, Bugzilla.</w:t>
      </w:r>
    </w:p>
    <w:p w14:paraId="3114EEC7" w14:textId="77777777" w:rsidR="004645D7" w:rsidRDefault="004645D7" w:rsidP="004645D7">
      <w:pPr>
        <w:pStyle w:val="Nagwek1"/>
        <w:rPr>
          <w:lang w:val="pl-PL"/>
        </w:rPr>
      </w:pPr>
      <w:bookmarkStart w:id="1" w:name="_Toc1976794"/>
      <w:r>
        <w:rPr>
          <w:lang w:val="pl-PL"/>
        </w:rPr>
        <w:lastRenderedPageBreak/>
        <w:t>Słownik pojęć</w:t>
      </w:r>
      <w:bookmarkEnd w:id="1"/>
    </w:p>
    <w:p w14:paraId="0B1910D4" w14:textId="77777777" w:rsidR="004645D7" w:rsidRP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5BA741E5"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3A97E6D4" w14:textId="77777777" w:rsidR="00BD4411" w:rsidRDefault="008C3F06" w:rsidP="00BD4411">
      <w:pPr>
        <w:pStyle w:val="Nagwek2"/>
        <w:rPr>
          <w:lang w:val="pl-PL"/>
        </w:rPr>
      </w:pPr>
      <w:bookmarkStart w:id="3" w:name="_Toc1976796"/>
      <w:r w:rsidRPr="0057348F">
        <w:rPr>
          <w:lang w:val="pl-PL"/>
        </w:rPr>
        <w:t>Cel dokumentacji</w:t>
      </w:r>
      <w:bookmarkEnd w:id="3"/>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4" w:name="_Toc1976797"/>
      <w:r>
        <w:rPr>
          <w:lang w:val="pl-PL"/>
        </w:rPr>
        <w:t>Przeznaczenie dokumentacji</w:t>
      </w:r>
      <w:bookmarkEnd w:id="4"/>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5" w:name="_Toc1976798"/>
      <w:r>
        <w:rPr>
          <w:lang w:val="pl-PL"/>
        </w:rPr>
        <w:t>Opis organizacji</w:t>
      </w:r>
      <w:r w:rsidR="002740C3">
        <w:rPr>
          <w:lang w:val="pl-PL"/>
        </w:rPr>
        <w:t xml:space="preserve"> lub analiza rynku</w:t>
      </w:r>
      <w:bookmarkEnd w:id="5"/>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6" w:name="_Toc1976799"/>
      <w:r w:rsidRPr="0057348F">
        <w:rPr>
          <w:lang w:val="pl-PL"/>
        </w:rPr>
        <w:lastRenderedPageBreak/>
        <w:t>Analiza SWOT organizacji</w:t>
      </w:r>
      <w:bookmarkEnd w:id="6"/>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8F6ACE"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14:paraId="3001B521" w14:textId="77777777" w:rsidR="008C3F06" w:rsidRPr="0057348F" w:rsidRDefault="008C3F06" w:rsidP="00BD4411">
      <w:pPr>
        <w:pStyle w:val="Nagwek2"/>
        <w:rPr>
          <w:lang w:val="pl-PL"/>
        </w:rPr>
      </w:pPr>
      <w:bookmarkStart w:id="8" w:name="_Toc1976801"/>
      <w:r w:rsidRPr="0057348F">
        <w:rPr>
          <w:lang w:val="pl-PL"/>
        </w:rPr>
        <w:t>Charakterystyka ogólna</w:t>
      </w:r>
      <w:bookmarkEnd w:id="8"/>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0D4D0369"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 UUID i 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Policja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9" w:name="_Ref413828438"/>
      <w:r>
        <w:rPr>
          <w:lang w:val="pl-PL"/>
        </w:rPr>
        <w:t>Korzyści z systemu</w:t>
      </w:r>
      <w:bookmarkEnd w:id="9"/>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31CA7D91" w:rsidR="00D62162" w:rsidRDefault="00B34F7F" w:rsidP="002765B1">
            <w:pPr>
              <w:jc w:val="center"/>
              <w:rPr>
                <w:lang w:val="pl-PL"/>
              </w:rPr>
            </w:pPr>
            <w:r>
              <w:rPr>
                <w:lang w:val="pl-PL"/>
              </w:rPr>
              <w:t>X</w:t>
            </w:r>
          </w:p>
        </w:tc>
        <w:tc>
          <w:tcPr>
            <w:tcW w:w="1003" w:type="dxa"/>
          </w:tcPr>
          <w:p w14:paraId="11F30458" w14:textId="29304F4A" w:rsidR="00D62162" w:rsidRDefault="00B34F7F" w:rsidP="002765B1">
            <w:pPr>
              <w:jc w:val="center"/>
              <w:rPr>
                <w:lang w:val="pl-PL"/>
              </w:rPr>
            </w:pPr>
            <w:r>
              <w:rPr>
                <w:lang w:val="pl-PL"/>
              </w:rPr>
              <w:t>X</w:t>
            </w:r>
          </w:p>
        </w:tc>
        <w:tc>
          <w:tcPr>
            <w:tcW w:w="1416" w:type="dxa"/>
          </w:tcPr>
          <w:p w14:paraId="32FA67B4" w14:textId="3D5E9449" w:rsidR="00D62162" w:rsidRDefault="00B34F7F" w:rsidP="002765B1">
            <w:pPr>
              <w:jc w:val="center"/>
              <w:rPr>
                <w:lang w:val="pl-PL"/>
              </w:rPr>
            </w:pPr>
            <w:r>
              <w:rPr>
                <w:lang w:val="pl-PL"/>
              </w:rPr>
              <w:t>X</w:t>
            </w:r>
          </w:p>
        </w:tc>
        <w:tc>
          <w:tcPr>
            <w:tcW w:w="1115" w:type="dxa"/>
          </w:tcPr>
          <w:p w14:paraId="4B694606" w14:textId="706B9C84" w:rsidR="00D62162" w:rsidRDefault="00B34F7F" w:rsidP="002765B1">
            <w:pPr>
              <w:jc w:val="center"/>
              <w:rPr>
                <w:lang w:val="pl-PL"/>
              </w:rPr>
            </w:pPr>
            <w:r>
              <w:rPr>
                <w:lang w:val="pl-PL"/>
              </w:rPr>
              <w:t>X</w:t>
            </w:r>
          </w:p>
        </w:tc>
        <w:tc>
          <w:tcPr>
            <w:tcW w:w="1563" w:type="dxa"/>
          </w:tcPr>
          <w:p w14:paraId="20B021A8" w14:textId="6B6078A6" w:rsidR="00D62162" w:rsidRDefault="00B34F7F" w:rsidP="002765B1">
            <w:pPr>
              <w:jc w:val="center"/>
              <w:rPr>
                <w:lang w:val="pl-PL"/>
              </w:rPr>
            </w:pPr>
            <w:r>
              <w:rPr>
                <w:lang w:val="pl-PL"/>
              </w:rPr>
              <w:t>X</w:t>
            </w: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403FEC0F" w:rsidR="00D62162" w:rsidRDefault="00B34F7F" w:rsidP="002765B1">
            <w:pPr>
              <w:jc w:val="center"/>
              <w:rPr>
                <w:lang w:val="pl-PL"/>
              </w:rPr>
            </w:pPr>
            <w:r>
              <w:rPr>
                <w:lang w:val="pl-PL"/>
              </w:rPr>
              <w:t>X</w:t>
            </w:r>
          </w:p>
        </w:tc>
        <w:tc>
          <w:tcPr>
            <w:tcW w:w="1003" w:type="dxa"/>
          </w:tcPr>
          <w:p w14:paraId="21C4E605" w14:textId="6F016C84" w:rsidR="00D62162" w:rsidRDefault="00B34F7F" w:rsidP="002765B1">
            <w:pPr>
              <w:jc w:val="center"/>
              <w:rPr>
                <w:lang w:val="pl-PL"/>
              </w:rPr>
            </w:pPr>
            <w:r>
              <w:rPr>
                <w:lang w:val="pl-PL"/>
              </w:rPr>
              <w:t>X</w:t>
            </w:r>
          </w:p>
        </w:tc>
        <w:tc>
          <w:tcPr>
            <w:tcW w:w="1416" w:type="dxa"/>
          </w:tcPr>
          <w:p w14:paraId="19B90CFC" w14:textId="24ACF9AB" w:rsidR="00D62162" w:rsidRDefault="00B34F7F" w:rsidP="002765B1">
            <w:pPr>
              <w:jc w:val="center"/>
              <w:rPr>
                <w:lang w:val="pl-PL"/>
              </w:rPr>
            </w:pPr>
            <w:r>
              <w:rPr>
                <w:lang w:val="pl-PL"/>
              </w:rPr>
              <w:t>X</w:t>
            </w:r>
          </w:p>
        </w:tc>
        <w:tc>
          <w:tcPr>
            <w:tcW w:w="1115" w:type="dxa"/>
          </w:tcPr>
          <w:p w14:paraId="6B33E33E" w14:textId="77777777" w:rsidR="00D62162" w:rsidRDefault="00D62162" w:rsidP="002765B1">
            <w:pPr>
              <w:jc w:val="center"/>
              <w:rPr>
                <w:lang w:val="pl-PL"/>
              </w:rPr>
            </w:pPr>
          </w:p>
        </w:tc>
        <w:tc>
          <w:tcPr>
            <w:tcW w:w="1563" w:type="dxa"/>
          </w:tcPr>
          <w:p w14:paraId="40A1B2DA" w14:textId="030983D2" w:rsidR="00D62162" w:rsidRDefault="00D62162" w:rsidP="002765B1">
            <w:pPr>
              <w:jc w:val="center"/>
              <w:rPr>
                <w:lang w:val="pl-PL"/>
              </w:rPr>
            </w:pP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38D34FEF" w:rsidR="002765B1" w:rsidRDefault="00B34F7F" w:rsidP="002765B1">
            <w:pPr>
              <w:jc w:val="center"/>
              <w:rPr>
                <w:lang w:val="pl-PL"/>
              </w:rPr>
            </w:pPr>
            <w:r>
              <w:rPr>
                <w:lang w:val="pl-PL"/>
              </w:rPr>
              <w:t>X</w:t>
            </w:r>
          </w:p>
        </w:tc>
        <w:tc>
          <w:tcPr>
            <w:tcW w:w="1003" w:type="dxa"/>
          </w:tcPr>
          <w:p w14:paraId="1DE48EA3" w14:textId="1AF2D663" w:rsidR="002765B1" w:rsidRDefault="00B34F7F" w:rsidP="002765B1">
            <w:pPr>
              <w:jc w:val="center"/>
              <w:rPr>
                <w:lang w:val="pl-PL"/>
              </w:rPr>
            </w:pPr>
            <w:r>
              <w:rPr>
                <w:lang w:val="pl-PL"/>
              </w:rPr>
              <w:t>X</w:t>
            </w:r>
          </w:p>
        </w:tc>
        <w:tc>
          <w:tcPr>
            <w:tcW w:w="1416" w:type="dxa"/>
          </w:tcPr>
          <w:p w14:paraId="6440BFAE" w14:textId="71174F75" w:rsidR="002765B1" w:rsidRDefault="00B34F7F" w:rsidP="002765B1">
            <w:pPr>
              <w:jc w:val="center"/>
              <w:rPr>
                <w:lang w:val="pl-PL"/>
              </w:rPr>
            </w:pPr>
            <w:r>
              <w:rPr>
                <w:lang w:val="pl-PL"/>
              </w:rPr>
              <w:t>X</w:t>
            </w:r>
          </w:p>
        </w:tc>
        <w:tc>
          <w:tcPr>
            <w:tcW w:w="1115" w:type="dxa"/>
          </w:tcPr>
          <w:p w14:paraId="23066675" w14:textId="26501DE3" w:rsidR="002765B1" w:rsidRDefault="00B34F7F" w:rsidP="002765B1">
            <w:pPr>
              <w:jc w:val="center"/>
              <w:rPr>
                <w:lang w:val="pl-PL"/>
              </w:rPr>
            </w:pPr>
            <w:r>
              <w:rPr>
                <w:lang w:val="pl-PL"/>
              </w:rPr>
              <w:t>X</w:t>
            </w:r>
          </w:p>
        </w:tc>
        <w:tc>
          <w:tcPr>
            <w:tcW w:w="1563" w:type="dxa"/>
          </w:tcPr>
          <w:p w14:paraId="47954DBA" w14:textId="77777777" w:rsidR="002765B1" w:rsidRDefault="002765B1" w:rsidP="002765B1">
            <w:pPr>
              <w:jc w:val="center"/>
              <w:rPr>
                <w:lang w:val="pl-PL"/>
              </w:rPr>
            </w:pP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1DAE5E7D" w:rsidR="00D62162" w:rsidRDefault="00B34F7F" w:rsidP="002765B1">
            <w:pPr>
              <w:jc w:val="center"/>
              <w:rPr>
                <w:lang w:val="pl-PL"/>
              </w:rPr>
            </w:pPr>
            <w:r>
              <w:rPr>
                <w:lang w:val="pl-PL"/>
              </w:rPr>
              <w:t>X</w:t>
            </w: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6A9753F8" w:rsidR="00D62162" w:rsidRDefault="00B34F7F" w:rsidP="002765B1">
            <w:pPr>
              <w:jc w:val="center"/>
              <w:rPr>
                <w:lang w:val="pl-PL"/>
              </w:rPr>
            </w:pPr>
            <w:r>
              <w:rPr>
                <w:lang w:val="pl-PL"/>
              </w:rPr>
              <w:t>X</w:t>
            </w: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3275226" w:rsidR="002765B1" w:rsidRDefault="00B34F7F" w:rsidP="00B34F7F">
            <w:pPr>
              <w:jc w:val="center"/>
              <w:rPr>
                <w:lang w:val="pl-PL"/>
              </w:rPr>
            </w:pPr>
            <w:r>
              <w:rPr>
                <w:lang w:val="pl-PL"/>
              </w:rPr>
              <w:t>X</w:t>
            </w:r>
          </w:p>
        </w:tc>
        <w:tc>
          <w:tcPr>
            <w:tcW w:w="1003" w:type="dxa"/>
          </w:tcPr>
          <w:p w14:paraId="7636E98B" w14:textId="4A7D4E60" w:rsidR="002765B1" w:rsidRDefault="00B34F7F" w:rsidP="00B34F7F">
            <w:pPr>
              <w:jc w:val="center"/>
              <w:rPr>
                <w:lang w:val="pl-PL"/>
              </w:rPr>
            </w:pPr>
            <w:r>
              <w:rPr>
                <w:lang w:val="pl-PL"/>
              </w:rPr>
              <w:t>X</w:t>
            </w:r>
          </w:p>
        </w:tc>
        <w:tc>
          <w:tcPr>
            <w:tcW w:w="1416" w:type="dxa"/>
          </w:tcPr>
          <w:p w14:paraId="33AA6671" w14:textId="44348753" w:rsidR="002765B1" w:rsidRDefault="00B34F7F" w:rsidP="00B34F7F">
            <w:pPr>
              <w:jc w:val="center"/>
              <w:rPr>
                <w:lang w:val="pl-PL"/>
              </w:rPr>
            </w:pPr>
            <w:r>
              <w:rPr>
                <w:lang w:val="pl-PL"/>
              </w:rPr>
              <w:t>X</w:t>
            </w:r>
          </w:p>
        </w:tc>
        <w:tc>
          <w:tcPr>
            <w:tcW w:w="1115" w:type="dxa"/>
          </w:tcPr>
          <w:p w14:paraId="2B28DB16" w14:textId="77777777" w:rsidR="002765B1" w:rsidRDefault="002765B1" w:rsidP="00B34F7F">
            <w:pPr>
              <w:jc w:val="center"/>
              <w:rPr>
                <w:lang w:val="pl-PL"/>
              </w:rPr>
            </w:pPr>
          </w:p>
        </w:tc>
        <w:tc>
          <w:tcPr>
            <w:tcW w:w="1563" w:type="dxa"/>
          </w:tcPr>
          <w:p w14:paraId="5969B342" w14:textId="2E385BD0" w:rsidR="002765B1" w:rsidRDefault="00B34F7F" w:rsidP="00B34F7F">
            <w:pPr>
              <w:jc w:val="center"/>
              <w:rPr>
                <w:lang w:val="pl-PL"/>
              </w:rPr>
            </w:pPr>
            <w:r>
              <w:rPr>
                <w:lang w:val="pl-PL"/>
              </w:rPr>
              <w:t>X</w:t>
            </w: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1E3A6476" w14:textId="77777777" w:rsidR="005D4FB5" w:rsidRDefault="005D4FB5" w:rsidP="00BD4411">
      <w:pPr>
        <w:rPr>
          <w:lang w:val="pl-PL"/>
        </w:rPr>
      </w:pPr>
      <w:r>
        <w:rPr>
          <w:lang w:val="pl-PL"/>
        </w:rPr>
        <w:t>W</w:t>
      </w:r>
      <w:r w:rsidR="00B34F7F">
        <w:rPr>
          <w:lang w:val="pl-PL"/>
        </w:rPr>
        <w:t xml:space="preserve"> razie potrzeby udostępnienia danych dla innego wewnętrznego systemu</w:t>
      </w:r>
      <w:r>
        <w:rPr>
          <w:lang w:val="pl-PL"/>
        </w:rPr>
        <w:t xml:space="preserve">, </w:t>
      </w:r>
    </w:p>
    <w:p w14:paraId="6A8FA17B" w14:textId="01CCE932" w:rsidR="005D4FB5" w:rsidRDefault="005D4FB5" w:rsidP="00BD4411">
      <w:pPr>
        <w:rPr>
          <w:lang w:val="pl-PL"/>
        </w:rPr>
      </w:pPr>
      <w:r>
        <w:rPr>
          <w:lang w:val="pl-PL"/>
        </w:rPr>
        <w:t>AID System umożliwia udostępnienie:</w:t>
      </w:r>
    </w:p>
    <w:p w14:paraId="2D1AE3D4" w14:textId="2BF21CC7" w:rsidR="005D4FB5" w:rsidRDefault="005D4FB5" w:rsidP="005D4FB5">
      <w:pPr>
        <w:pStyle w:val="Akapitzlist"/>
        <w:numPr>
          <w:ilvl w:val="0"/>
          <w:numId w:val="30"/>
        </w:numPr>
        <w:rPr>
          <w:lang w:val="pl-PL"/>
        </w:rPr>
      </w:pPr>
      <w:r>
        <w:rPr>
          <w:lang w:val="pl-PL"/>
        </w:rPr>
        <w:t>Ewidencji pracy</w:t>
      </w:r>
    </w:p>
    <w:p w14:paraId="0246C4F4" w14:textId="1F61E530" w:rsidR="005D4FB5" w:rsidRDefault="005D4FB5" w:rsidP="005D4FB5">
      <w:pPr>
        <w:pStyle w:val="Akapitzlist"/>
        <w:numPr>
          <w:ilvl w:val="0"/>
          <w:numId w:val="30"/>
        </w:numPr>
        <w:rPr>
          <w:lang w:val="pl-PL"/>
        </w:rPr>
      </w:pPr>
      <w:r>
        <w:rPr>
          <w:lang w:val="pl-PL"/>
        </w:rPr>
        <w:t>Bazy użytkowników</w:t>
      </w:r>
    </w:p>
    <w:p w14:paraId="09A22B92" w14:textId="37FD0D47" w:rsidR="005D4FB5" w:rsidRPr="005D4FB5" w:rsidRDefault="005D4FB5" w:rsidP="005D4FB5">
      <w:pPr>
        <w:pStyle w:val="Akapitzlist"/>
        <w:numPr>
          <w:ilvl w:val="0"/>
          <w:numId w:val="30"/>
        </w:numPr>
        <w:rPr>
          <w:lang w:val="pl-PL"/>
        </w:rPr>
      </w:pPr>
      <w:r>
        <w:rPr>
          <w:lang w:val="pl-PL"/>
        </w:rPr>
        <w:t>Dostęp</w:t>
      </w:r>
      <w:r w:rsidR="00F82D08">
        <w:rPr>
          <w:lang w:val="pl-PL"/>
        </w:rPr>
        <w:t>u</w:t>
      </w:r>
      <w:r>
        <w:rPr>
          <w:lang w:val="pl-PL"/>
        </w:rPr>
        <w:t xml:space="preserve"> do asortymentów</w:t>
      </w:r>
    </w:p>
    <w:p w14:paraId="20A1B91E" w14:textId="77777777" w:rsidR="008C3F06" w:rsidRPr="0057348F" w:rsidRDefault="008C3F06" w:rsidP="00BD4411">
      <w:pPr>
        <w:pStyle w:val="Nagwek2"/>
        <w:rPr>
          <w:lang w:val="pl-PL"/>
        </w:rPr>
      </w:pPr>
      <w:bookmarkStart w:id="10" w:name="_Toc1976802"/>
      <w:r w:rsidRPr="0057348F">
        <w:rPr>
          <w:lang w:val="pl-PL"/>
        </w:rPr>
        <w:t>Wymagania funkcjonalne</w:t>
      </w:r>
      <w:bookmarkEnd w:id="10"/>
    </w:p>
    <w:p w14:paraId="77476978" w14:textId="37AAFCBF" w:rsidR="005649A0" w:rsidRDefault="005649A0" w:rsidP="00BD4411">
      <w:pPr>
        <w:pStyle w:val="Nagwek3"/>
        <w:rPr>
          <w:lang w:val="pl-PL"/>
        </w:rPr>
      </w:pPr>
      <w:r w:rsidRPr="0057348F">
        <w:rPr>
          <w:lang w:val="pl-PL"/>
        </w:rPr>
        <w:t>Lista wymagań</w:t>
      </w:r>
    </w:p>
    <w:p w14:paraId="35AEEF6C" w14:textId="444E541D" w:rsidR="00353505" w:rsidRDefault="00603D4C" w:rsidP="00353505">
      <w:pPr>
        <w:pStyle w:val="Akapitzlist"/>
        <w:numPr>
          <w:ilvl w:val="0"/>
          <w:numId w:val="31"/>
        </w:numPr>
        <w:rPr>
          <w:lang w:val="pl-PL"/>
        </w:rPr>
      </w:pPr>
      <w:r>
        <w:rPr>
          <w:lang w:val="pl-PL"/>
        </w:rPr>
        <w:t>Rozpoczęcie/Zakończenie pracy</w:t>
      </w:r>
      <w:r w:rsidR="00B86310">
        <w:rPr>
          <w:lang w:val="pl-PL"/>
        </w:rPr>
        <w:t>.</w:t>
      </w:r>
    </w:p>
    <w:p w14:paraId="05FE6337" w14:textId="1EA99174" w:rsidR="00353505" w:rsidRDefault="00603D4C" w:rsidP="00603D4C">
      <w:pPr>
        <w:pStyle w:val="Akapitzlist"/>
        <w:numPr>
          <w:ilvl w:val="0"/>
          <w:numId w:val="31"/>
        </w:numPr>
        <w:rPr>
          <w:lang w:val="pl-PL"/>
        </w:rPr>
      </w:pPr>
      <w:r>
        <w:rPr>
          <w:lang w:val="pl-PL"/>
        </w:rPr>
        <w:t>Rejestracja pacjenta.</w:t>
      </w:r>
    </w:p>
    <w:p w14:paraId="55513AFA" w14:textId="6393D3B3" w:rsidR="00603D4C" w:rsidRDefault="00603D4C" w:rsidP="00603D4C">
      <w:pPr>
        <w:pStyle w:val="Akapitzlist"/>
        <w:numPr>
          <w:ilvl w:val="0"/>
          <w:numId w:val="31"/>
        </w:numPr>
        <w:rPr>
          <w:lang w:val="pl-PL"/>
        </w:rPr>
      </w:pPr>
      <w:r>
        <w:rPr>
          <w:lang w:val="pl-PL"/>
        </w:rPr>
        <w:t>Zlecenie badania.</w:t>
      </w:r>
    </w:p>
    <w:p w14:paraId="1064B585" w14:textId="140303CC" w:rsidR="00603D4C" w:rsidRDefault="00603D4C" w:rsidP="00603D4C">
      <w:pPr>
        <w:pStyle w:val="Akapitzlist"/>
        <w:numPr>
          <w:ilvl w:val="0"/>
          <w:numId w:val="31"/>
        </w:numPr>
        <w:rPr>
          <w:lang w:val="pl-PL"/>
        </w:rPr>
      </w:pPr>
      <w:r>
        <w:rPr>
          <w:lang w:val="pl-PL"/>
        </w:rPr>
        <w:t>Zwolnienie pacjenta z oddziału.</w:t>
      </w:r>
    </w:p>
    <w:p w14:paraId="52B55A30" w14:textId="079A7578" w:rsidR="004954DE" w:rsidRDefault="004954DE" w:rsidP="00603D4C">
      <w:pPr>
        <w:pStyle w:val="Akapitzlist"/>
        <w:numPr>
          <w:ilvl w:val="0"/>
          <w:numId w:val="31"/>
        </w:numPr>
        <w:rPr>
          <w:lang w:val="pl-PL"/>
        </w:rPr>
      </w:pPr>
      <w:r>
        <w:rPr>
          <w:lang w:val="pl-PL"/>
        </w:rPr>
        <w:t>Inwentaryzacja urządzeń.</w:t>
      </w:r>
    </w:p>
    <w:p w14:paraId="4B993B29" w14:textId="5DD1E31D" w:rsidR="004954DE" w:rsidRDefault="00AC0AF8" w:rsidP="00603D4C">
      <w:pPr>
        <w:pStyle w:val="Akapitzlist"/>
        <w:numPr>
          <w:ilvl w:val="0"/>
          <w:numId w:val="31"/>
        </w:numPr>
        <w:rPr>
          <w:lang w:val="pl-PL"/>
        </w:rPr>
      </w:pPr>
      <w:r>
        <w:rPr>
          <w:lang w:val="pl-PL"/>
        </w:rPr>
        <w:t>Podanie leku.</w:t>
      </w:r>
    </w:p>
    <w:p w14:paraId="1F92910C" w14:textId="77777777" w:rsidR="00AC54F6" w:rsidRDefault="00AC54F6" w:rsidP="00AC54F6">
      <w:pPr>
        <w:pStyle w:val="Akapitzlist"/>
        <w:numPr>
          <w:ilvl w:val="0"/>
          <w:numId w:val="31"/>
        </w:numPr>
        <w:rPr>
          <w:lang w:val="pl-PL"/>
        </w:rPr>
      </w:pPr>
      <w:r>
        <w:rPr>
          <w:lang w:val="pl-PL"/>
        </w:rPr>
        <w:t>Dawkowanie lekarstw.</w:t>
      </w:r>
    </w:p>
    <w:p w14:paraId="5253B14F" w14:textId="2DDA6D1F" w:rsidR="00AC0AF8" w:rsidRDefault="00AC0AF8" w:rsidP="00603D4C">
      <w:pPr>
        <w:pStyle w:val="Akapitzlist"/>
        <w:numPr>
          <w:ilvl w:val="0"/>
          <w:numId w:val="31"/>
        </w:numPr>
        <w:rPr>
          <w:lang w:val="pl-PL"/>
        </w:rPr>
      </w:pPr>
      <w:r>
        <w:rPr>
          <w:lang w:val="pl-PL"/>
        </w:rPr>
        <w:t>Konsultacja międzyoddziałowa.</w:t>
      </w:r>
    </w:p>
    <w:p w14:paraId="2F98FF87" w14:textId="4A91736B" w:rsidR="00AC0AF8" w:rsidRDefault="00AC0AF8" w:rsidP="00603D4C">
      <w:pPr>
        <w:pStyle w:val="Akapitzlist"/>
        <w:numPr>
          <w:ilvl w:val="0"/>
          <w:numId w:val="31"/>
        </w:numPr>
        <w:rPr>
          <w:lang w:val="pl-PL"/>
        </w:rPr>
      </w:pPr>
      <w:r>
        <w:rPr>
          <w:lang w:val="pl-PL"/>
        </w:rPr>
        <w:t>Wezwanie lekarza.</w:t>
      </w:r>
    </w:p>
    <w:p w14:paraId="4905A5E3" w14:textId="7301FD8C" w:rsidR="00AC0AF8" w:rsidRDefault="009D2D7A" w:rsidP="00603D4C">
      <w:pPr>
        <w:pStyle w:val="Akapitzlist"/>
        <w:numPr>
          <w:ilvl w:val="0"/>
          <w:numId w:val="31"/>
        </w:numPr>
        <w:rPr>
          <w:lang w:val="pl-PL"/>
        </w:rPr>
      </w:pPr>
      <w:r>
        <w:rPr>
          <w:lang w:val="pl-PL"/>
        </w:rPr>
        <w:t>Zwolnienie pracownika.</w:t>
      </w:r>
    </w:p>
    <w:p w14:paraId="2E68E5F0" w14:textId="4D93AF22" w:rsidR="009D2D7A" w:rsidRDefault="009D2D7A" w:rsidP="00603D4C">
      <w:pPr>
        <w:pStyle w:val="Akapitzlist"/>
        <w:numPr>
          <w:ilvl w:val="0"/>
          <w:numId w:val="31"/>
        </w:numPr>
        <w:rPr>
          <w:lang w:val="pl-PL"/>
        </w:rPr>
      </w:pPr>
      <w:r>
        <w:rPr>
          <w:lang w:val="pl-PL"/>
        </w:rPr>
        <w:t>Zatrudnienie pracownika.</w:t>
      </w:r>
    </w:p>
    <w:p w14:paraId="35B27C0D" w14:textId="218D420B" w:rsidR="009D2D7A" w:rsidRDefault="009D2D7A" w:rsidP="00603D4C">
      <w:pPr>
        <w:pStyle w:val="Akapitzlist"/>
        <w:numPr>
          <w:ilvl w:val="0"/>
          <w:numId w:val="31"/>
        </w:numPr>
        <w:rPr>
          <w:lang w:val="pl-PL"/>
        </w:rPr>
      </w:pPr>
      <w:r>
        <w:rPr>
          <w:lang w:val="pl-PL"/>
        </w:rPr>
        <w:t>Ustalanie grafiku.</w:t>
      </w:r>
    </w:p>
    <w:p w14:paraId="432B739E" w14:textId="6CAF4FE5" w:rsidR="009D2D7A" w:rsidRPr="00603D4C" w:rsidRDefault="009D2D7A" w:rsidP="00603D4C">
      <w:pPr>
        <w:pStyle w:val="Akapitzlist"/>
        <w:numPr>
          <w:ilvl w:val="0"/>
          <w:numId w:val="31"/>
        </w:numPr>
        <w:rPr>
          <w:lang w:val="pl-PL"/>
        </w:rPr>
      </w:pPr>
      <w:r>
        <w:rPr>
          <w:lang w:val="pl-PL"/>
        </w:rPr>
        <w:t>Obchód oddziału.</w:t>
      </w:r>
    </w:p>
    <w:p w14:paraId="448A2C56" w14:textId="77777777" w:rsidR="006A5F82" w:rsidRDefault="006A5F82" w:rsidP="006A5F82">
      <w:pPr>
        <w:pStyle w:val="Nagwek3"/>
        <w:rPr>
          <w:lang w:val="pl-PL"/>
        </w:rPr>
      </w:pPr>
      <w:bookmarkStart w:id="11" w:name="_Ref413828923"/>
      <w:r>
        <w:rPr>
          <w:lang w:val="pl-PL"/>
        </w:rPr>
        <w:t>Diagramy przypadków użycia</w:t>
      </w:r>
      <w:bookmarkEnd w:id="11"/>
    </w:p>
    <w:p w14:paraId="03D3C5E6" w14:textId="77777777" w:rsidR="006A5F82" w:rsidRPr="006A5F82" w:rsidRDefault="006A5F82" w:rsidP="006A5F82">
      <w:pPr>
        <w:rPr>
          <w:lang w:val="pl-PL"/>
        </w:rPr>
      </w:pPr>
      <w:r>
        <w:rPr>
          <w:lang w:val="pl-PL"/>
        </w:rPr>
        <w:t>Tutaj same diagramy – bez specyfikacji, ale każdy diagram z tytułem</w:t>
      </w:r>
      <w:r w:rsidR="00B00E27">
        <w:rPr>
          <w:lang w:val="pl-PL"/>
        </w:rPr>
        <w:t xml:space="preserve"> i na osobnej stronie</w:t>
      </w:r>
    </w:p>
    <w:p w14:paraId="6E5BB62F" w14:textId="77777777" w:rsidR="00BD4411" w:rsidRDefault="00BD4411" w:rsidP="00BD4411">
      <w:pPr>
        <w:pStyle w:val="Nagwek3"/>
        <w:rPr>
          <w:lang w:val="pl-PL"/>
        </w:rPr>
      </w:pPr>
      <w:r>
        <w:rPr>
          <w:lang w:val="pl-PL"/>
        </w:rPr>
        <w:t>Szczegółowy opis wymagań</w:t>
      </w:r>
    </w:p>
    <w:p w14:paraId="5D110C03" w14:textId="32F53F5A" w:rsidR="00520FC5" w:rsidRDefault="00520FC5" w:rsidP="00BD4411">
      <w:pPr>
        <w:rPr>
          <w:lang w:val="pl-PL"/>
        </w:rPr>
      </w:pPr>
      <w:r>
        <w:rPr>
          <w:lang w:val="pl-PL"/>
        </w:rPr>
        <w:t xml:space="preserve">dla 5-7 wybranych </w:t>
      </w:r>
      <w:r w:rsidRPr="00520FC5">
        <w:rPr>
          <w:u w:val="single"/>
          <w:lang w:val="pl-PL"/>
        </w:rPr>
        <w:t>najważniejszych</w:t>
      </w:r>
      <w:r>
        <w:rPr>
          <w:lang w:val="pl-PL"/>
        </w:rPr>
        <w:t xml:space="preserve"> przypadków użycia</w:t>
      </w:r>
    </w:p>
    <w:p w14:paraId="4F691AAA" w14:textId="3506B315" w:rsidR="0057348F" w:rsidRPr="0057348F" w:rsidRDefault="0057348F" w:rsidP="00BD4411">
      <w:pPr>
        <w:rPr>
          <w:lang w:val="pl-PL"/>
        </w:rPr>
      </w:pPr>
      <w:r w:rsidRPr="0057348F">
        <w:rPr>
          <w:lang w:val="pl-PL"/>
        </w:rPr>
        <w:t>każde na nowej stronie wg następujących punktów:</w:t>
      </w:r>
    </w:p>
    <w:p w14:paraId="0E30D3B0" w14:textId="77777777" w:rsidR="0057348F" w:rsidRPr="0057348F" w:rsidRDefault="0057348F" w:rsidP="0057348F">
      <w:pPr>
        <w:pStyle w:val="Akapitzlist"/>
        <w:numPr>
          <w:ilvl w:val="0"/>
          <w:numId w:val="20"/>
        </w:numPr>
        <w:rPr>
          <w:lang w:val="pl-PL"/>
        </w:rPr>
      </w:pPr>
      <w:r w:rsidRPr="0057348F">
        <w:rPr>
          <w:lang w:val="pl-PL"/>
        </w:rPr>
        <w:t>Numer – jako ID</w:t>
      </w:r>
    </w:p>
    <w:p w14:paraId="0235B7F2" w14:textId="77777777" w:rsidR="0057348F" w:rsidRPr="0057348F" w:rsidRDefault="0057348F" w:rsidP="0057348F">
      <w:pPr>
        <w:pStyle w:val="Akapitzlist"/>
        <w:numPr>
          <w:ilvl w:val="0"/>
          <w:numId w:val="20"/>
        </w:numPr>
        <w:rPr>
          <w:lang w:val="pl-PL"/>
        </w:rPr>
      </w:pPr>
      <w:r w:rsidRPr="0057348F">
        <w:rPr>
          <w:lang w:val="pl-PL"/>
        </w:rPr>
        <w:t>Nazwa</w:t>
      </w:r>
    </w:p>
    <w:p w14:paraId="61DE6A72" w14:textId="7691D168" w:rsidR="00B00E27" w:rsidRDefault="00B00E27" w:rsidP="0057348F">
      <w:pPr>
        <w:pStyle w:val="Akapitzlist"/>
        <w:numPr>
          <w:ilvl w:val="0"/>
          <w:numId w:val="20"/>
        </w:numPr>
        <w:rPr>
          <w:lang w:val="pl-PL"/>
        </w:rPr>
      </w:pPr>
      <w:r>
        <w:rPr>
          <w:lang w:val="pl-PL"/>
        </w:rPr>
        <w:t>Uzasadnienie biznesowe – odwołanie (-a) do elementów wymienionych w</w:t>
      </w:r>
      <w:r w:rsidR="002740C3">
        <w:rPr>
          <w:lang w:val="pl-PL"/>
        </w:rPr>
        <w:t xml:space="preserve"> </w:t>
      </w:r>
      <w:r w:rsidR="002740C3">
        <w:rPr>
          <w:lang w:val="pl-PL"/>
        </w:rPr>
        <w:fldChar w:fldCharType="begin"/>
      </w:r>
      <w:r w:rsidR="002740C3">
        <w:rPr>
          <w:lang w:val="pl-PL"/>
        </w:rPr>
        <w:instrText xml:space="preserve"> REF _Ref413828438 \r \h </w:instrText>
      </w:r>
      <w:r w:rsidR="002740C3">
        <w:rPr>
          <w:lang w:val="pl-PL"/>
        </w:rPr>
      </w:r>
      <w:r w:rsidR="002740C3">
        <w:rPr>
          <w:lang w:val="pl-PL"/>
        </w:rPr>
        <w:fldChar w:fldCharType="separate"/>
      </w:r>
      <w:r w:rsidR="00E73BE3">
        <w:rPr>
          <w:lang w:val="pl-PL"/>
        </w:rPr>
        <w:t>5.1.5</w:t>
      </w:r>
      <w:r w:rsidR="002740C3">
        <w:rPr>
          <w:lang w:val="pl-PL"/>
        </w:rPr>
        <w:fldChar w:fldCharType="end"/>
      </w:r>
      <w:r>
        <w:rPr>
          <w:lang w:val="pl-PL"/>
        </w:rPr>
        <w:t>. (id i treść elementu, do którego się odwołujemy)</w:t>
      </w:r>
    </w:p>
    <w:p w14:paraId="2CA685B6" w14:textId="77777777" w:rsidR="008C3F06" w:rsidRDefault="008C3F06" w:rsidP="0057348F">
      <w:pPr>
        <w:pStyle w:val="Akapitzlist"/>
        <w:numPr>
          <w:ilvl w:val="0"/>
          <w:numId w:val="20"/>
        </w:numPr>
        <w:rPr>
          <w:lang w:val="pl-PL"/>
        </w:rPr>
      </w:pPr>
      <w:r w:rsidRPr="0057348F">
        <w:rPr>
          <w:lang w:val="pl-PL"/>
        </w:rPr>
        <w:t>Użytkownicy</w:t>
      </w:r>
    </w:p>
    <w:p w14:paraId="0B646FFC" w14:textId="77777777" w:rsidR="002740C3" w:rsidRPr="0057348F" w:rsidRDefault="002740C3" w:rsidP="0057348F">
      <w:pPr>
        <w:pStyle w:val="Akapitzlist"/>
        <w:numPr>
          <w:ilvl w:val="0"/>
          <w:numId w:val="20"/>
        </w:numPr>
        <w:rPr>
          <w:lang w:val="pl-PL"/>
        </w:rPr>
      </w:pPr>
      <w:r>
        <w:rPr>
          <w:lang w:val="pl-PL"/>
        </w:rPr>
        <w:lastRenderedPageBreak/>
        <w:t>Scenariusze, dla każdego z nich:</w:t>
      </w:r>
    </w:p>
    <w:p w14:paraId="5AC249E7" w14:textId="113D5113" w:rsidR="00520FC5" w:rsidRDefault="00520FC5" w:rsidP="00134AF7">
      <w:pPr>
        <w:pStyle w:val="Akapitzlist"/>
        <w:numPr>
          <w:ilvl w:val="0"/>
          <w:numId w:val="24"/>
        </w:numPr>
        <w:rPr>
          <w:lang w:val="pl-PL"/>
        </w:rPr>
      </w:pPr>
      <w:r>
        <w:rPr>
          <w:lang w:val="pl-PL"/>
        </w:rPr>
        <w:t>Nazwa scenariusza</w:t>
      </w:r>
    </w:p>
    <w:p w14:paraId="2728DA5C" w14:textId="51D7B186" w:rsidR="00B00E27" w:rsidRPr="0057348F" w:rsidRDefault="00B00E27" w:rsidP="00134AF7">
      <w:pPr>
        <w:pStyle w:val="Akapitzlist"/>
        <w:numPr>
          <w:ilvl w:val="0"/>
          <w:numId w:val="24"/>
        </w:numPr>
        <w:rPr>
          <w:lang w:val="pl-PL"/>
        </w:rPr>
      </w:pPr>
      <w:r w:rsidRPr="0057348F">
        <w:rPr>
          <w:lang w:val="pl-PL"/>
        </w:rPr>
        <w:t>Warunki początkowe</w:t>
      </w:r>
    </w:p>
    <w:p w14:paraId="654DBDA8" w14:textId="77777777" w:rsidR="008C3F06" w:rsidRPr="002740C3" w:rsidRDefault="008C3F06" w:rsidP="00134AF7">
      <w:pPr>
        <w:pStyle w:val="Akapitzlist"/>
        <w:numPr>
          <w:ilvl w:val="0"/>
          <w:numId w:val="24"/>
        </w:numPr>
        <w:rPr>
          <w:b/>
          <w:lang w:val="pl-PL"/>
        </w:rPr>
      </w:pPr>
      <w:r w:rsidRPr="002740C3">
        <w:rPr>
          <w:b/>
          <w:lang w:val="pl-PL"/>
        </w:rPr>
        <w:t>Przebieg działań</w:t>
      </w:r>
      <w:r w:rsidR="002740C3">
        <w:rPr>
          <w:b/>
          <w:lang w:val="pl-PL"/>
        </w:rPr>
        <w:t xml:space="preserve"> </w:t>
      </w:r>
      <w:r w:rsidR="005309FC">
        <w:rPr>
          <w:b/>
          <w:lang w:val="pl-PL"/>
        </w:rPr>
        <w:t>–</w:t>
      </w:r>
      <w:r w:rsidR="002740C3">
        <w:rPr>
          <w:b/>
          <w:lang w:val="pl-PL"/>
        </w:rPr>
        <w:t xml:space="preserve"> </w:t>
      </w:r>
      <w:r w:rsidR="005309FC">
        <w:rPr>
          <w:lang w:val="pl-PL"/>
        </w:rPr>
        <w:t>numerowana lista kroków, ze wskazaniem, kto realizuje dany krok</w:t>
      </w:r>
    </w:p>
    <w:p w14:paraId="7271C5BF" w14:textId="77777777" w:rsidR="008C3F06" w:rsidRPr="0057348F" w:rsidRDefault="008C3F06" w:rsidP="00134AF7">
      <w:pPr>
        <w:pStyle w:val="Akapitzlist"/>
        <w:numPr>
          <w:ilvl w:val="0"/>
          <w:numId w:val="24"/>
        </w:numPr>
        <w:rPr>
          <w:lang w:val="pl-PL"/>
        </w:rPr>
      </w:pPr>
      <w:r w:rsidRPr="0057348F">
        <w:rPr>
          <w:lang w:val="pl-PL"/>
        </w:rPr>
        <w:t>Efekty</w:t>
      </w:r>
      <w:r w:rsidR="0057348F" w:rsidRPr="0057348F">
        <w:rPr>
          <w:lang w:val="pl-PL"/>
        </w:rPr>
        <w:t xml:space="preserve"> – warunki końcowe</w:t>
      </w:r>
    </w:p>
    <w:p w14:paraId="11BC29EC" w14:textId="77777777" w:rsidR="008C3F06" w:rsidRPr="0057348F" w:rsidRDefault="008C3F06" w:rsidP="00134AF7">
      <w:pPr>
        <w:pStyle w:val="Akapitzlist"/>
        <w:numPr>
          <w:ilvl w:val="0"/>
          <w:numId w:val="24"/>
        </w:numPr>
        <w:rPr>
          <w:lang w:val="pl-PL"/>
        </w:rPr>
      </w:pPr>
      <w:r w:rsidRPr="0057348F">
        <w:rPr>
          <w:lang w:val="pl-PL"/>
        </w:rPr>
        <w:t>W</w:t>
      </w:r>
      <w:r w:rsidR="0057348F" w:rsidRPr="0057348F">
        <w:rPr>
          <w:lang w:val="pl-PL"/>
        </w:rPr>
        <w:t>ymagania niefunkcjonalne</w:t>
      </w:r>
      <w:r w:rsidRPr="0057348F">
        <w:rPr>
          <w:lang w:val="pl-PL"/>
        </w:rPr>
        <w:t xml:space="preserve"> – szczegółowe wobec poszczególnych wymagań funkcjonalnych</w:t>
      </w:r>
    </w:p>
    <w:p w14:paraId="7AA10E2F" w14:textId="77777777" w:rsidR="008C3F06" w:rsidRPr="0057348F" w:rsidRDefault="0057348F" w:rsidP="00134AF7">
      <w:pPr>
        <w:pStyle w:val="Akapitzlist"/>
        <w:numPr>
          <w:ilvl w:val="0"/>
          <w:numId w:val="24"/>
        </w:numPr>
        <w:rPr>
          <w:lang w:val="pl-PL"/>
        </w:rPr>
      </w:pPr>
      <w:r w:rsidRPr="0057348F">
        <w:rPr>
          <w:lang w:val="pl-PL"/>
        </w:rPr>
        <w:t>C</w:t>
      </w:r>
      <w:r w:rsidR="008C3F06" w:rsidRPr="0057348F">
        <w:rPr>
          <w:lang w:val="pl-PL"/>
        </w:rPr>
        <w:t>zęstotliwość</w:t>
      </w:r>
      <w:r w:rsidRPr="0057348F">
        <w:rPr>
          <w:lang w:val="pl-PL"/>
        </w:rPr>
        <w:t xml:space="preserve"> - na skali 1-5 lub BN-BW</w:t>
      </w:r>
    </w:p>
    <w:p w14:paraId="0FAA1DE8" w14:textId="77777777" w:rsidR="008C3F06" w:rsidRPr="0057348F" w:rsidRDefault="0057348F" w:rsidP="00134AF7">
      <w:pPr>
        <w:pStyle w:val="Akapitzlist"/>
        <w:numPr>
          <w:ilvl w:val="0"/>
          <w:numId w:val="24"/>
        </w:numPr>
        <w:rPr>
          <w:lang w:val="pl-PL"/>
        </w:rPr>
      </w:pPr>
      <w:r w:rsidRPr="0057348F">
        <w:rPr>
          <w:lang w:val="pl-PL"/>
        </w:rPr>
        <w:t>Istotność – inaczej: zależność krytyczna</w:t>
      </w:r>
      <w:r w:rsidR="008C3F06" w:rsidRPr="0057348F">
        <w:rPr>
          <w:lang w:val="pl-PL"/>
        </w:rPr>
        <w:t xml:space="preserve">, </w:t>
      </w:r>
      <w:r w:rsidRPr="0057348F">
        <w:rPr>
          <w:lang w:val="pl-PL"/>
        </w:rPr>
        <w:t>z</w:t>
      </w:r>
      <w:r w:rsidR="008C3F06" w:rsidRPr="0057348F">
        <w:rPr>
          <w:lang w:val="pl-PL"/>
        </w:rPr>
        <w:t>naczenie</w:t>
      </w:r>
      <w:r w:rsidRPr="0057348F">
        <w:rPr>
          <w:lang w:val="pl-PL"/>
        </w:rPr>
        <w:t xml:space="preserve"> - na skali 1-5 lub BN-BW</w:t>
      </w:r>
    </w:p>
    <w:p w14:paraId="0C4A1870" w14:textId="77777777" w:rsidR="00B00E27" w:rsidRDefault="00B00E27" w:rsidP="00B00E27">
      <w:pPr>
        <w:ind w:left="1080"/>
        <w:rPr>
          <w:lang w:val="pl-PL"/>
        </w:rPr>
      </w:pPr>
    </w:p>
    <w:p w14:paraId="11983B49" w14:textId="77777777" w:rsidR="00B00E27" w:rsidRPr="00B00E27" w:rsidRDefault="00B00E27" w:rsidP="00B00E27">
      <w:pPr>
        <w:ind w:left="1080"/>
        <w:rPr>
          <w:b/>
          <w:i/>
          <w:lang w:val="pl-PL"/>
        </w:rPr>
      </w:pPr>
      <w:r w:rsidRPr="00B00E27">
        <w:rPr>
          <w:b/>
          <w:i/>
          <w:lang w:val="pl-PL"/>
        </w:rPr>
        <w:t>Ważne!</w:t>
      </w:r>
    </w:p>
    <w:p w14:paraId="182714A5" w14:textId="77777777" w:rsidR="00B00E27" w:rsidRDefault="00B00E27" w:rsidP="00B00E27">
      <w:pPr>
        <w:ind w:left="1080"/>
        <w:rPr>
          <w:i/>
          <w:lang w:val="pl-PL"/>
        </w:rPr>
      </w:pPr>
      <w:r>
        <w:rPr>
          <w:i/>
          <w:lang w:val="pl-PL"/>
        </w:rPr>
        <w:t>Elementy od warunków początkowych do końca mogą być grupowane, tj. specyfikacja pojedynczego przypadku użycia może zawierać:</w:t>
      </w:r>
    </w:p>
    <w:p w14:paraId="2E4FCF77" w14:textId="77777777" w:rsidR="00B00E27" w:rsidRDefault="00B00E27" w:rsidP="00B00E27">
      <w:pPr>
        <w:ind w:left="1080"/>
        <w:rPr>
          <w:i/>
          <w:lang w:val="pl-PL"/>
        </w:rPr>
      </w:pPr>
      <w:r>
        <w:rPr>
          <w:i/>
          <w:lang w:val="pl-PL"/>
        </w:rPr>
        <w:t>- pojedynczy przebieg działań (scenariusz główny) oraz ew. scenariusze alternatywne, albo</w:t>
      </w:r>
    </w:p>
    <w:p w14:paraId="46D6D3AF" w14:textId="77777777" w:rsidR="00B00E27" w:rsidRPr="00B00E27" w:rsidRDefault="00B00E27" w:rsidP="00B00E27">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3A83B70B" w14:textId="77777777" w:rsidR="00BD4411" w:rsidRDefault="00BD4411" w:rsidP="00BD4411">
      <w:pPr>
        <w:pStyle w:val="Nagwek2"/>
        <w:rPr>
          <w:lang w:val="pl-PL"/>
        </w:rPr>
      </w:pPr>
      <w:bookmarkStart w:id="12" w:name="_Toc1976803"/>
      <w:r>
        <w:rPr>
          <w:lang w:val="pl-PL"/>
        </w:rPr>
        <w:t>Wymagania niefunkcjonalne</w:t>
      </w:r>
      <w:bookmarkEnd w:id="12"/>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77777777" w:rsidR="008C3F06" w:rsidRPr="00BD4411"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2DDA49A2" w14:textId="77777777" w:rsidR="008C3F06" w:rsidRPr="00BD4411" w:rsidRDefault="008C3F06" w:rsidP="00BD4411">
      <w:pPr>
        <w:pStyle w:val="Akapitzlist"/>
        <w:numPr>
          <w:ilvl w:val="0"/>
          <w:numId w:val="2"/>
        </w:numPr>
        <w:rPr>
          <w:lang w:val="pl-PL"/>
        </w:rPr>
      </w:pPr>
      <w:r w:rsidRPr="00BD4411">
        <w:rPr>
          <w:lang w:val="pl-PL"/>
        </w:rPr>
        <w:t>Zabezpieczenia</w:t>
      </w:r>
    </w:p>
    <w:p w14:paraId="2A479E80" w14:textId="77777777" w:rsidR="008C3F06" w:rsidRPr="00BD4411" w:rsidRDefault="00A12F41" w:rsidP="00BD4411">
      <w:pPr>
        <w:pStyle w:val="Akapitzlist"/>
        <w:numPr>
          <w:ilvl w:val="0"/>
          <w:numId w:val="2"/>
        </w:numPr>
        <w:rPr>
          <w:lang w:val="pl-PL"/>
        </w:rPr>
      </w:pPr>
      <w:r w:rsidRPr="00BD4411">
        <w:rPr>
          <w:lang w:val="pl-PL"/>
        </w:rPr>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18985564" w14:textId="77777777" w:rsidR="007B0AFB" w:rsidRPr="0057348F" w:rsidRDefault="007B0AFB" w:rsidP="00BD4411">
      <w:pPr>
        <w:pStyle w:val="Nagwek1"/>
        <w:rPr>
          <w:lang w:val="pl-PL"/>
        </w:rPr>
      </w:pPr>
      <w:bookmarkStart w:id="13" w:name="_Toc1976804"/>
      <w:r w:rsidRPr="0057348F">
        <w:rPr>
          <w:lang w:val="pl-PL"/>
        </w:rPr>
        <w:lastRenderedPageBreak/>
        <w:t>Zarządzanie projektem</w:t>
      </w:r>
      <w:bookmarkEnd w:id="13"/>
    </w:p>
    <w:p w14:paraId="27109C58" w14:textId="77777777" w:rsidR="00BD4411" w:rsidRDefault="008C3F06" w:rsidP="00BD4411">
      <w:pPr>
        <w:pStyle w:val="Nagwek2"/>
        <w:rPr>
          <w:lang w:val="pl-PL"/>
        </w:rPr>
      </w:pPr>
      <w:bookmarkStart w:id="14" w:name="_Toc1976805"/>
      <w:r w:rsidRPr="0057348F">
        <w:rPr>
          <w:lang w:val="pl-PL"/>
        </w:rPr>
        <w:t>Zasoby ludzkie</w:t>
      </w:r>
      <w:bookmarkEnd w:id="14"/>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15" w:name="_Toc1976806"/>
      <w:r>
        <w:rPr>
          <w:lang w:val="pl-PL"/>
        </w:rPr>
        <w:t>Harmonogram prac</w:t>
      </w:r>
      <w:bookmarkEnd w:id="15"/>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szkolenie, rozruch, konfiguracja, serwis – może obejmować różne wydania (tj. o różnej funkcjonalności – personal, professional, enterprise) i wersje (1.0, 1.5, itd.)</w:t>
      </w:r>
    </w:p>
    <w:p w14:paraId="3769A68A" w14:textId="77777777" w:rsidR="005309FC" w:rsidRDefault="005309FC" w:rsidP="005309FC">
      <w:pPr>
        <w:pStyle w:val="Nagwek2"/>
        <w:rPr>
          <w:lang w:val="pl-PL"/>
        </w:rPr>
      </w:pPr>
      <w:bookmarkStart w:id="16" w:name="_Toc1976807"/>
      <w:r w:rsidRPr="0057348F">
        <w:rPr>
          <w:lang w:val="pl-PL"/>
        </w:rPr>
        <w:t>Etapy/kamienie milowe projektu</w:t>
      </w:r>
      <w:bookmarkEnd w:id="16"/>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17" w:name="_Toc1976808"/>
      <w:r w:rsidRPr="0057348F">
        <w:rPr>
          <w:lang w:val="pl-PL"/>
        </w:rPr>
        <w:lastRenderedPageBreak/>
        <w:t>Zarządzanie ryzykiem</w:t>
      </w:r>
      <w:bookmarkEnd w:id="17"/>
    </w:p>
    <w:p w14:paraId="7DBB4D38" w14:textId="77777777" w:rsidR="0057348F" w:rsidRDefault="0057348F" w:rsidP="00BD4411">
      <w:pPr>
        <w:pStyle w:val="Nagwek2"/>
        <w:rPr>
          <w:lang w:val="pl-PL"/>
        </w:rPr>
      </w:pPr>
      <w:bookmarkStart w:id="18" w:name="_Toc1976809"/>
      <w:r w:rsidRPr="0057348F">
        <w:rPr>
          <w:lang w:val="pl-PL"/>
        </w:rPr>
        <w:t>Lista czynników ryzyka</w:t>
      </w:r>
      <w:bookmarkEnd w:id="18"/>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19" w:name="_Toc1976810"/>
      <w:r>
        <w:rPr>
          <w:lang w:val="pl-PL"/>
        </w:rPr>
        <w:t>Ocena ryzyka</w:t>
      </w:r>
      <w:bookmarkEnd w:id="19"/>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0" w:name="_Toc1976811"/>
      <w:r w:rsidRPr="0057348F">
        <w:rPr>
          <w:lang w:val="pl-PL"/>
        </w:rPr>
        <w:t>Plan reakcji na ryzyko</w:t>
      </w:r>
      <w:bookmarkEnd w:id="20"/>
    </w:p>
    <w:p w14:paraId="29B0CC57" w14:textId="77777777" w:rsidR="005309FC" w:rsidRDefault="005309FC" w:rsidP="00BD4411">
      <w:pPr>
        <w:rPr>
          <w:lang w:val="pl-PL"/>
        </w:rPr>
      </w:pPr>
      <w:r>
        <w:rPr>
          <w:lang w:val="pl-PL"/>
        </w:rPr>
        <w:t>Działania w odniesieniu do poszczególnych ryzyk.</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1" w:name="_Toc1976812"/>
      <w:r w:rsidRPr="0057348F">
        <w:rPr>
          <w:lang w:val="pl-PL"/>
        </w:rPr>
        <w:lastRenderedPageBreak/>
        <w:t>Zarządzanie jakością</w:t>
      </w:r>
      <w:bookmarkEnd w:id="21"/>
    </w:p>
    <w:p w14:paraId="523D5594" w14:textId="77777777" w:rsidR="00BD4411" w:rsidRDefault="008C3F06" w:rsidP="00BD4411">
      <w:pPr>
        <w:pStyle w:val="Nagwek2"/>
        <w:rPr>
          <w:lang w:val="pl-PL"/>
        </w:rPr>
      </w:pPr>
      <w:bookmarkStart w:id="22"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3" w:name="_Toc1976814"/>
      <w:r w:rsidRPr="0057348F">
        <w:rPr>
          <w:lang w:val="pl-PL"/>
        </w:rPr>
        <w:lastRenderedPageBreak/>
        <w:t>Projekt techniczny</w:t>
      </w:r>
      <w:bookmarkEnd w:id="23"/>
    </w:p>
    <w:p w14:paraId="3F9D5292" w14:textId="77777777" w:rsidR="00BD4411" w:rsidRDefault="00BD4411" w:rsidP="00BD4411">
      <w:pPr>
        <w:pStyle w:val="Nagwek2"/>
        <w:rPr>
          <w:lang w:val="pl-PL"/>
        </w:rPr>
      </w:pPr>
      <w:bookmarkStart w:id="24" w:name="_Toc1976815"/>
      <w:r>
        <w:rPr>
          <w:lang w:val="pl-PL"/>
        </w:rPr>
        <w:t>Opis architektury systemu</w:t>
      </w:r>
      <w:bookmarkEnd w:id="24"/>
    </w:p>
    <w:p w14:paraId="117592E5" w14:textId="77777777" w:rsidR="00C147CC" w:rsidRPr="0057348F" w:rsidRDefault="00C147CC" w:rsidP="00BD4411">
      <w:pPr>
        <w:rPr>
          <w:lang w:val="pl-PL"/>
        </w:rPr>
      </w:pPr>
      <w:r w:rsidRPr="0057348F">
        <w:rPr>
          <w:lang w:val="pl-PL"/>
        </w:rPr>
        <w:t>z ew. rysunkami pomocniczymi</w:t>
      </w:r>
    </w:p>
    <w:p w14:paraId="66910539" w14:textId="77777777" w:rsidR="00BD4411" w:rsidRDefault="00C147CC" w:rsidP="00BD4411">
      <w:pPr>
        <w:pStyle w:val="Nagwek2"/>
        <w:rPr>
          <w:lang w:val="pl-PL"/>
        </w:rPr>
      </w:pPr>
      <w:bookmarkStart w:id="25" w:name="_Toc1976816"/>
      <w:r w:rsidRPr="0057348F">
        <w:rPr>
          <w:lang w:val="pl-PL"/>
        </w:rPr>
        <w:t xml:space="preserve">Technologie implementacji </w:t>
      </w:r>
      <w:r w:rsidR="00BD4411">
        <w:rPr>
          <w:lang w:val="pl-PL"/>
        </w:rPr>
        <w:t>systemu</w:t>
      </w:r>
      <w:bookmarkEnd w:id="25"/>
    </w:p>
    <w:p w14:paraId="64825816" w14:textId="77777777" w:rsidR="00C147CC" w:rsidRPr="0057348F" w:rsidRDefault="00C147CC" w:rsidP="00BD4411">
      <w:pPr>
        <w:rPr>
          <w:lang w:val="pl-PL"/>
        </w:rPr>
      </w:pPr>
      <w:r w:rsidRPr="0057348F">
        <w:rPr>
          <w:lang w:val="pl-PL"/>
        </w:rPr>
        <w:t>tabela z listą wykorzystanych technologii, każda z uzasadnieniem</w:t>
      </w:r>
    </w:p>
    <w:p w14:paraId="777A31E9" w14:textId="77777777" w:rsidR="00D37881" w:rsidRDefault="00D37881" w:rsidP="00D37881">
      <w:pPr>
        <w:pStyle w:val="Nagwek2"/>
        <w:rPr>
          <w:lang w:val="pl-PL"/>
        </w:rPr>
      </w:pPr>
      <w:bookmarkStart w:id="26" w:name="_Toc1976817"/>
      <w:r>
        <w:rPr>
          <w:lang w:val="pl-PL"/>
        </w:rPr>
        <w:t>Diagramy UML</w:t>
      </w:r>
      <w:bookmarkEnd w:id="26"/>
    </w:p>
    <w:p w14:paraId="25D9A365" w14:textId="77777777" w:rsidR="005649A0" w:rsidRDefault="00B00E27" w:rsidP="00D37881">
      <w:pPr>
        <w:rPr>
          <w:lang w:val="pl-PL"/>
        </w:rPr>
      </w:pPr>
      <w:r>
        <w:rPr>
          <w:lang w:val="pl-PL"/>
        </w:rPr>
        <w:t>każdy diagram ma mieć tytuł oraz ma być na osobnej stronie</w:t>
      </w:r>
    </w:p>
    <w:p w14:paraId="295E14F6" w14:textId="5F0A2B7C"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E73BE3">
        <w:rPr>
          <w:lang w:val="pl-PL"/>
        </w:rPr>
        <w:t>5.2.2</w:t>
      </w:r>
      <w:r>
        <w:rPr>
          <w:lang w:val="pl-PL"/>
        </w:rPr>
        <w:fldChar w:fldCharType="end"/>
      </w:r>
      <w:r w:rsidR="00134AF7">
        <w:rPr>
          <w:lang w:val="pl-PL"/>
        </w:rPr>
        <w:t>, a nie tutaj.</w:t>
      </w:r>
    </w:p>
    <w:p w14:paraId="1956EED9" w14:textId="77777777" w:rsidR="00D37881" w:rsidRPr="00D37881" w:rsidRDefault="00D37881" w:rsidP="00D37881">
      <w:pPr>
        <w:rPr>
          <w:lang w:val="pl-PL"/>
        </w:rPr>
      </w:pPr>
    </w:p>
    <w:p w14:paraId="3715A744" w14:textId="77777777" w:rsidR="005649A0" w:rsidRDefault="00C147CC" w:rsidP="00D37881">
      <w:pPr>
        <w:pStyle w:val="Nagwek3"/>
        <w:rPr>
          <w:lang w:val="pl-PL"/>
        </w:rPr>
      </w:pPr>
      <w:r w:rsidRPr="0057348F">
        <w:rPr>
          <w:lang w:val="pl-PL"/>
        </w:rPr>
        <w:t>D</w:t>
      </w:r>
      <w:r w:rsidR="00D37881">
        <w:rPr>
          <w:lang w:val="pl-PL"/>
        </w:rPr>
        <w:t>iagram(-y) klas</w:t>
      </w:r>
    </w:p>
    <w:p w14:paraId="54BEAA87" w14:textId="76214A7C" w:rsidR="00D37881" w:rsidRPr="00D37881" w:rsidRDefault="00FC33C2" w:rsidP="00D37881">
      <w:pPr>
        <w:rPr>
          <w:lang w:val="pl-PL"/>
        </w:rPr>
      </w:pPr>
      <w:r>
        <w:rPr>
          <w:lang w:val="pl-PL"/>
        </w:rPr>
        <w:t>1 lub więcej</w:t>
      </w:r>
    </w:p>
    <w:p w14:paraId="31A0DA2E" w14:textId="77777777" w:rsidR="005649A0" w:rsidRDefault="00C147CC" w:rsidP="00D37881">
      <w:pPr>
        <w:pStyle w:val="Nagwek3"/>
        <w:rPr>
          <w:lang w:val="pl-PL"/>
        </w:rPr>
      </w:pPr>
      <w:r w:rsidRPr="0057348F">
        <w:rPr>
          <w:lang w:val="pl-PL"/>
        </w:rPr>
        <w:t>D</w:t>
      </w:r>
      <w:r w:rsidR="00D37881">
        <w:rPr>
          <w:lang w:val="pl-PL"/>
        </w:rPr>
        <w:t>iagram(-y) czynności</w:t>
      </w:r>
    </w:p>
    <w:p w14:paraId="02DEE816" w14:textId="06C4E821" w:rsidR="00D37881" w:rsidRPr="00D37881" w:rsidRDefault="00FC33C2" w:rsidP="00D37881">
      <w:pPr>
        <w:rPr>
          <w:lang w:val="pl-PL"/>
        </w:rPr>
      </w:pPr>
      <w:r>
        <w:rPr>
          <w:lang w:val="pl-PL"/>
        </w:rPr>
        <w:t>1 lub więcej</w:t>
      </w:r>
    </w:p>
    <w:p w14:paraId="3C7A5182" w14:textId="77777777" w:rsidR="00D37881" w:rsidRDefault="00C147CC" w:rsidP="00D37881">
      <w:pPr>
        <w:pStyle w:val="Nagwek3"/>
        <w:rPr>
          <w:lang w:val="pl-PL"/>
        </w:rPr>
      </w:pPr>
      <w:r w:rsidRPr="0057348F">
        <w:rPr>
          <w:lang w:val="pl-PL"/>
        </w:rPr>
        <w:t>D</w:t>
      </w:r>
      <w:r w:rsidR="00D37881">
        <w:rPr>
          <w:lang w:val="pl-PL"/>
        </w:rPr>
        <w:t>iagramy sekwencji</w:t>
      </w:r>
    </w:p>
    <w:p w14:paraId="3B95C6F0" w14:textId="54D9B791" w:rsidR="005649A0" w:rsidRPr="0057348F" w:rsidRDefault="005649A0" w:rsidP="00D37881">
      <w:pPr>
        <w:rPr>
          <w:lang w:val="pl-PL"/>
        </w:rPr>
      </w:pPr>
      <w:r w:rsidRPr="0057348F">
        <w:rPr>
          <w:lang w:val="pl-PL"/>
        </w:rPr>
        <w:t>co najmniej 5, w tym co najmniej 1 przypadek użycia zilustrowany kilkoma diagramami</w:t>
      </w: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77777777"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548BA79F" w14:textId="77777777" w:rsidR="00D37881" w:rsidRDefault="00E84D91" w:rsidP="00D37881">
      <w:pPr>
        <w:pStyle w:val="Nagwek2"/>
        <w:rPr>
          <w:lang w:val="pl-PL"/>
        </w:rPr>
      </w:pPr>
      <w:bookmarkStart w:id="27" w:name="_Toc1976818"/>
      <w:r w:rsidRPr="0057348F">
        <w:rPr>
          <w:lang w:val="pl-PL"/>
        </w:rPr>
        <w:t>Charakterystyka zasto</w:t>
      </w:r>
      <w:r w:rsidR="00D37881">
        <w:rPr>
          <w:lang w:val="pl-PL"/>
        </w:rPr>
        <w:t>sowanych wzorców projektowych</w:t>
      </w:r>
      <w:bookmarkEnd w:id="27"/>
    </w:p>
    <w:p w14:paraId="0CAA52AF" w14:textId="77777777"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28" w:name="_Toc1976819"/>
      <w:r w:rsidRPr="0057348F">
        <w:rPr>
          <w:lang w:val="pl-PL"/>
        </w:rPr>
        <w:t>Projekt bazy danych</w:t>
      </w:r>
      <w:bookmarkEnd w:id="28"/>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triggery, procedury, funkcje, indeksy, użytkownicy, role. </w:t>
      </w:r>
    </w:p>
    <w:p w14:paraId="1BA6237E" w14:textId="77777777" w:rsidR="00C147CC" w:rsidRDefault="00C147CC" w:rsidP="00D37881">
      <w:pPr>
        <w:pStyle w:val="Nagwek2"/>
        <w:rPr>
          <w:lang w:val="pl-PL"/>
        </w:rPr>
      </w:pPr>
      <w:bookmarkStart w:id="29" w:name="_Toc1976820"/>
      <w:r w:rsidRPr="0057348F">
        <w:rPr>
          <w:lang w:val="pl-PL"/>
        </w:rPr>
        <w:lastRenderedPageBreak/>
        <w:t>Projekt interfejsu użytkownika</w:t>
      </w:r>
      <w:bookmarkEnd w:id="29"/>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p. storyboard,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0" w:name="_Toc1976821"/>
      <w:r>
        <w:rPr>
          <w:lang w:val="pl-PL"/>
        </w:rPr>
        <w:t>Procedura wdrożenia</w:t>
      </w:r>
      <w:bookmarkEnd w:id="30"/>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1" w:name="_Toc1976822"/>
      <w:r>
        <w:rPr>
          <w:lang w:val="pl-PL"/>
        </w:rPr>
        <w:lastRenderedPageBreak/>
        <w:t>Dokumentacja dla użytkownika</w:t>
      </w:r>
      <w:bookmarkEnd w:id="31"/>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2" w:name="_Toc1976823"/>
      <w:r w:rsidRPr="0057348F">
        <w:rPr>
          <w:lang w:val="pl-PL"/>
        </w:rPr>
        <w:lastRenderedPageBreak/>
        <w:t>Podsumowanie</w:t>
      </w:r>
      <w:bookmarkEnd w:id="32"/>
    </w:p>
    <w:p w14:paraId="2FA32A6F" w14:textId="77777777" w:rsidR="00D37881" w:rsidRDefault="00663F24" w:rsidP="00D37881">
      <w:pPr>
        <w:pStyle w:val="Nagwek2"/>
        <w:rPr>
          <w:lang w:val="pl-PL"/>
        </w:rPr>
      </w:pPr>
      <w:bookmarkStart w:id="33" w:name="_Toc1976824"/>
      <w:r w:rsidRPr="0057348F">
        <w:rPr>
          <w:lang w:val="pl-PL"/>
        </w:rPr>
        <w:t>Szczegółowe nakład</w:t>
      </w:r>
      <w:r w:rsidR="00D37881">
        <w:rPr>
          <w:lang w:val="pl-PL"/>
        </w:rPr>
        <w:t>y projektowe członków zespołu</w:t>
      </w:r>
      <w:bookmarkEnd w:id="33"/>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4" w:name="_Toc1976825"/>
      <w:r w:rsidRPr="0057348F">
        <w:rPr>
          <w:lang w:val="pl-PL"/>
        </w:rPr>
        <w:lastRenderedPageBreak/>
        <w:t>Inne informacje</w:t>
      </w:r>
      <w:bookmarkEnd w:id="34"/>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0"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9"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79E2E18"/>
    <w:multiLevelType w:val="hybridMultilevel"/>
    <w:tmpl w:val="FEC68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BA23922"/>
    <w:multiLevelType w:val="hybridMultilevel"/>
    <w:tmpl w:val="20F22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3"/>
  </w:num>
  <w:num w:numId="4">
    <w:abstractNumId w:val="17"/>
  </w:num>
  <w:num w:numId="5">
    <w:abstractNumId w:val="16"/>
  </w:num>
  <w:num w:numId="6">
    <w:abstractNumId w:val="28"/>
  </w:num>
  <w:num w:numId="7">
    <w:abstractNumId w:val="15"/>
  </w:num>
  <w:num w:numId="8">
    <w:abstractNumId w:val="23"/>
  </w:num>
  <w:num w:numId="9">
    <w:abstractNumId w:val="4"/>
  </w:num>
  <w:num w:numId="10">
    <w:abstractNumId w:val="22"/>
  </w:num>
  <w:num w:numId="11">
    <w:abstractNumId w:val="1"/>
  </w:num>
  <w:num w:numId="12">
    <w:abstractNumId w:val="3"/>
  </w:num>
  <w:num w:numId="13">
    <w:abstractNumId w:val="5"/>
  </w:num>
  <w:num w:numId="14">
    <w:abstractNumId w:val="21"/>
  </w:num>
  <w:num w:numId="15">
    <w:abstractNumId w:val="27"/>
  </w:num>
  <w:num w:numId="16">
    <w:abstractNumId w:val="24"/>
  </w:num>
  <w:num w:numId="17">
    <w:abstractNumId w:val="11"/>
  </w:num>
  <w:num w:numId="18">
    <w:abstractNumId w:val="2"/>
  </w:num>
  <w:num w:numId="19">
    <w:abstractNumId w:val="14"/>
  </w:num>
  <w:num w:numId="20">
    <w:abstractNumId w:val="9"/>
  </w:num>
  <w:num w:numId="21">
    <w:abstractNumId w:val="10"/>
  </w:num>
  <w:num w:numId="22">
    <w:abstractNumId w:val="6"/>
  </w:num>
  <w:num w:numId="23">
    <w:abstractNumId w:val="19"/>
  </w:num>
  <w:num w:numId="24">
    <w:abstractNumId w:val="18"/>
  </w:num>
  <w:num w:numId="25">
    <w:abstractNumId w:val="25"/>
  </w:num>
  <w:num w:numId="26">
    <w:abstractNumId w:val="7"/>
  </w:num>
  <w:num w:numId="27">
    <w:abstractNumId w:val="20"/>
  </w:num>
  <w:num w:numId="28">
    <w:abstractNumId w:val="29"/>
  </w:num>
  <w:num w:numId="29">
    <w:abstractNumId w:val="12"/>
  </w:num>
  <w:num w:numId="30">
    <w:abstractNumId w:val="3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pos w:val="sectEnd"/>
    <w:numFmt w:val="decimal"/>
    <w:numStart w:val="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61D5F"/>
    <w:rsid w:val="00066871"/>
    <w:rsid w:val="00072E33"/>
    <w:rsid w:val="00082CD0"/>
    <w:rsid w:val="000D3E63"/>
    <w:rsid w:val="00115889"/>
    <w:rsid w:val="00134AF7"/>
    <w:rsid w:val="00154D54"/>
    <w:rsid w:val="00174206"/>
    <w:rsid w:val="001A69BA"/>
    <w:rsid w:val="001B1D18"/>
    <w:rsid w:val="001C27B8"/>
    <w:rsid w:val="001D338B"/>
    <w:rsid w:val="002421E5"/>
    <w:rsid w:val="002729FD"/>
    <w:rsid w:val="002740C3"/>
    <w:rsid w:val="002765B1"/>
    <w:rsid w:val="00294F01"/>
    <w:rsid w:val="00353505"/>
    <w:rsid w:val="003F7266"/>
    <w:rsid w:val="00400078"/>
    <w:rsid w:val="0040755F"/>
    <w:rsid w:val="00437D12"/>
    <w:rsid w:val="004645D7"/>
    <w:rsid w:val="004954DE"/>
    <w:rsid w:val="004D0C50"/>
    <w:rsid w:val="00520FC5"/>
    <w:rsid w:val="005309FC"/>
    <w:rsid w:val="005649A0"/>
    <w:rsid w:val="0057348F"/>
    <w:rsid w:val="005C53CB"/>
    <w:rsid w:val="005D4FB5"/>
    <w:rsid w:val="00603D4C"/>
    <w:rsid w:val="0060543D"/>
    <w:rsid w:val="0065650F"/>
    <w:rsid w:val="00663F24"/>
    <w:rsid w:val="00684675"/>
    <w:rsid w:val="0068689B"/>
    <w:rsid w:val="00686A63"/>
    <w:rsid w:val="006A5F82"/>
    <w:rsid w:val="006E056B"/>
    <w:rsid w:val="006F03E9"/>
    <w:rsid w:val="0070725F"/>
    <w:rsid w:val="00723280"/>
    <w:rsid w:val="00736C1D"/>
    <w:rsid w:val="00736D28"/>
    <w:rsid w:val="00757055"/>
    <w:rsid w:val="00767F94"/>
    <w:rsid w:val="00774340"/>
    <w:rsid w:val="00786617"/>
    <w:rsid w:val="007B0AFB"/>
    <w:rsid w:val="007D6C0D"/>
    <w:rsid w:val="00855804"/>
    <w:rsid w:val="008C3F06"/>
    <w:rsid w:val="008F2696"/>
    <w:rsid w:val="008F2B7E"/>
    <w:rsid w:val="008F6ACE"/>
    <w:rsid w:val="00940412"/>
    <w:rsid w:val="00946ED8"/>
    <w:rsid w:val="0098786C"/>
    <w:rsid w:val="00992D47"/>
    <w:rsid w:val="00996239"/>
    <w:rsid w:val="009A4136"/>
    <w:rsid w:val="009A5489"/>
    <w:rsid w:val="009B3AC0"/>
    <w:rsid w:val="009D2D7A"/>
    <w:rsid w:val="00A12F41"/>
    <w:rsid w:val="00A4521A"/>
    <w:rsid w:val="00A67C66"/>
    <w:rsid w:val="00A71933"/>
    <w:rsid w:val="00A73D1E"/>
    <w:rsid w:val="00AC0AF8"/>
    <w:rsid w:val="00AC54F6"/>
    <w:rsid w:val="00AF6672"/>
    <w:rsid w:val="00B00E27"/>
    <w:rsid w:val="00B34F7F"/>
    <w:rsid w:val="00B8361D"/>
    <w:rsid w:val="00B83A1A"/>
    <w:rsid w:val="00B86310"/>
    <w:rsid w:val="00BD4411"/>
    <w:rsid w:val="00C05107"/>
    <w:rsid w:val="00C147CC"/>
    <w:rsid w:val="00C219EB"/>
    <w:rsid w:val="00C51174"/>
    <w:rsid w:val="00C55C59"/>
    <w:rsid w:val="00C815D2"/>
    <w:rsid w:val="00CA1FC0"/>
    <w:rsid w:val="00D01A00"/>
    <w:rsid w:val="00D2404A"/>
    <w:rsid w:val="00D37881"/>
    <w:rsid w:val="00D5698F"/>
    <w:rsid w:val="00D62162"/>
    <w:rsid w:val="00D72823"/>
    <w:rsid w:val="00DA35F9"/>
    <w:rsid w:val="00DA6CE2"/>
    <w:rsid w:val="00E73BE3"/>
    <w:rsid w:val="00E74C7E"/>
    <w:rsid w:val="00E84D91"/>
    <w:rsid w:val="00EE28EA"/>
    <w:rsid w:val="00EE3CC0"/>
    <w:rsid w:val="00F01EEB"/>
    <w:rsid w:val="00F269DD"/>
    <w:rsid w:val="00F82D08"/>
    <w:rsid w:val="00FC33C2"/>
    <w:rsid w:val="00FC56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18</Pages>
  <Words>2165</Words>
  <Characters>12993</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Bartosz Deluga</cp:lastModifiedBy>
  <cp:revision>21</cp:revision>
  <dcterms:created xsi:type="dcterms:W3CDTF">2022-03-08T16:00:00Z</dcterms:created>
  <dcterms:modified xsi:type="dcterms:W3CDTF">2022-03-22T14:24:00Z</dcterms:modified>
</cp:coreProperties>
</file>