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82837" w14:textId="217DAC70" w:rsidR="001A1050" w:rsidRDefault="001A1050">
      <w:r w:rsidRPr="001A1050">
        <w:t>Consulta que permita ver el nombre cantidad de inventario y total vendido de los productos</w:t>
      </w:r>
    </w:p>
    <w:p w14:paraId="3CD6550F" w14:textId="5E2C14D5" w:rsidR="001A1050" w:rsidRDefault="001A1050">
      <w:r>
        <w:rPr>
          <w:noProof/>
        </w:rPr>
        <w:drawing>
          <wp:inline distT="0" distB="0" distL="0" distR="0" wp14:anchorId="254E9930" wp14:editId="11153FEA">
            <wp:extent cx="5612130" cy="2268220"/>
            <wp:effectExtent l="0" t="0" r="7620" b="0"/>
            <wp:docPr id="795556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56385" name="Imagen 7955563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82132" wp14:editId="2BA95E65">
            <wp:extent cx="5612130" cy="1496060"/>
            <wp:effectExtent l="0" t="0" r="7620" b="8890"/>
            <wp:docPr id="6301447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44750" name="Imagen 630144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50"/>
    <w:rsid w:val="001A1050"/>
    <w:rsid w:val="00D1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20A5"/>
  <w15:chartTrackingRefBased/>
  <w15:docId w15:val="{171E9B34-F89A-4D4F-B015-FECDF71E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0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0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0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0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0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0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0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0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0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0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Barbosa</dc:creator>
  <cp:keywords/>
  <dc:description/>
  <cp:lastModifiedBy>Michell Barbosa</cp:lastModifiedBy>
  <cp:revision>1</cp:revision>
  <dcterms:created xsi:type="dcterms:W3CDTF">2024-09-30T16:01:00Z</dcterms:created>
  <dcterms:modified xsi:type="dcterms:W3CDTF">2024-09-30T16:02:00Z</dcterms:modified>
</cp:coreProperties>
</file>