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after="240" w:afterAutospacing="0"/>
        <w:ind w:left="0" w:firstLine="0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</w:rPr>
        <w:t>Human Figure Posture Details:</w:t>
      </w:r>
    </w:p>
    <w:p>
      <w:pPr>
        <w:pStyle w:val="3"/>
        <w:keepNext w:val="0"/>
        <w:keepLines w:val="0"/>
        <w:widowControl/>
        <w:suppressLineNumbers w:val="0"/>
        <w:spacing w:after="240" w:afterAutospacing="0"/>
        <w:ind w:left="0" w:firstLine="0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</w:rPr>
        <w:t>Human Figure Posture Details:</w:t>
      </w:r>
    </w:p>
    <w:p>
      <w:pPr>
        <w:pStyle w:val="4"/>
        <w:keepNext w:val="0"/>
        <w:keepLines w:val="0"/>
        <w:widowControl/>
        <w:suppressLineNumbers w:val="0"/>
        <w:spacing w:after="270" w:afterAutospacing="0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Comfort ratings based on: Porter (1998)</w:t>
      </w:r>
    </w:p>
    <w:tbl>
      <w:tblPr>
        <w:tblW w:w="0" w:type="auto"/>
        <w:tblCellSpacing w:w="0" w:type="dxa"/>
        <w:tblInd w:w="2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543"/>
        <w:gridCol w:w="743"/>
        <w:gridCol w:w="600"/>
        <w:gridCol w:w="71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7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Angle</w:t>
            </w:r>
          </w:p>
        </w:tc>
        <w:tc>
          <w:tcPr>
            <w:tcW w:w="6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Right</w:t>
            </w:r>
          </w:p>
        </w:tc>
        <w:tc>
          <w:tcPr>
            <w:tcW w:w="6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6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Left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Head Flexion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0" w:type="auto"/>
            <w:shd w:val="clear" w:color="auto" w:fill="90EE9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90EE9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-1.5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Head Lateral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-0.1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Head Rotation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1.1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Upper Arm Flexion</w:t>
            </w:r>
          </w:p>
        </w:tc>
        <w:tc>
          <w:tcPr>
            <w:tcW w:w="0" w:type="auto"/>
            <w:shd w:val="clear" w:color="auto" w:fill="90EE9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90EE9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38.5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0" w:type="auto"/>
            <w:shd w:val="clear" w:color="auto" w:fill="90EE9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90EE9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23.7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Upper Arm Elevation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-0.8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18.1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Humeral Rotation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-60.0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-60.0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Elbow Included</w:t>
            </w:r>
          </w:p>
        </w:tc>
        <w:tc>
          <w:tcPr>
            <w:tcW w:w="0" w:type="auto"/>
            <w:shd w:val="clear" w:color="auto" w:fill="90EE9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90EE9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131.7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0" w:type="auto"/>
            <w:shd w:val="clear" w:color="auto" w:fill="90EE9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90EE9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126.7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Forearm Twist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13.8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107.0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Wrist Ulnar Deviation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45.0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44.5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Wrist Flexion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44.0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6.9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Torso Recline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26.9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Trunk Thigh</w:t>
            </w:r>
          </w:p>
        </w:tc>
        <w:tc>
          <w:tcPr>
            <w:tcW w:w="0" w:type="auto"/>
            <w:shd w:val="clear" w:color="auto" w:fill="90EE9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90EE9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95.3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0" w:type="auto"/>
            <w:shd w:val="clear" w:color="auto" w:fill="90EE9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90EE9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97.6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Leg Splay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-2.8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8.7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Thigh Rotation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1.9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-11.9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Knee Included</w:t>
            </w:r>
          </w:p>
        </w:tc>
        <w:tc>
          <w:tcPr>
            <w:tcW w:w="0" w:type="auto"/>
            <w:shd w:val="clear" w:color="auto" w:fill="90EE9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90EE9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119.1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0" w:type="auto"/>
            <w:shd w:val="clear" w:color="auto" w:fill="90EE9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90EE9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110.3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Foot Calf Included</w:t>
            </w:r>
          </w:p>
        </w:tc>
        <w:tc>
          <w:tcPr>
            <w:tcW w:w="0" w:type="auto"/>
            <w:shd w:val="clear" w:color="auto" w:fill="90EE9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90EE9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88.0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0" w:type="auto"/>
            <w:shd w:val="clear" w:color="auto" w:fill="90EE9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90EE90"/>
              <w:jc w:val="center"/>
              <w:rPr>
                <w:rFonts w:hint="eastAsia" w:ascii="微软雅黑" w:hAnsi="微软雅黑" w:eastAsia="微软雅黑" w:cs="微软雅黑"/>
                <w:caps w:val="0"/>
                <w:spacing w:val="0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86.0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Green = within comfort range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Yellow = outside of comfort range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Black = not part of Porter (1998) data source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</w:rPr>
      </w:pPr>
    </w:p>
    <w:p>
      <w:pPr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</w:rPr>
        <w:pict>
          <v:rect id="_x0000_i1027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spacing w:after="270" w:afterAutospacing="0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Comfort ratings based on: Porter (1998)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drawing>
          <wp:inline distT="0" distB="0" distL="114300" distR="114300">
            <wp:extent cx="5048250" cy="2762250"/>
            <wp:effectExtent l="0" t="0" r="6350" b="6350"/>
            <wp:docPr id="2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0NjU4NzQ4NzRiMWQ1Mzg2MmRlODhhYjUyZTAyOWUifQ=="/>
  </w:docVars>
  <w:rsids>
    <w:rsidRoot w:val="69F2043B"/>
    <w:rsid w:val="69F2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2023-05-31T19:04:00Z</dcterms:created>
  <dc:creator>ゞ戒。つ</dc:creator>
  <cp:lastModifiedBy>ゞ戒。つ</cp:lastModifiedBy>
  <dcterms:modified xsi:type="dcterms:W3CDTF">2023-05-31T20:36:26Z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E1499AA80897471DA302EDD9BA99C6A6_11</vt:lpwstr>
  </property>
</Properties>
</file>