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50942" w14:textId="19706733" w:rsidR="008A41BF" w:rsidRDefault="00E13D99">
      <w:r>
        <w:fldChar w:fldCharType="begin"/>
      </w:r>
      <w:r>
        <w:instrText xml:space="preserve"> HYPERLINK "https://www.jb51.net/os/win10/629747.html" </w:instrText>
      </w:r>
      <w:r>
        <w:fldChar w:fldCharType="separate"/>
      </w:r>
      <w:r>
        <w:rPr>
          <w:rStyle w:val="a7"/>
        </w:rPr>
        <w:t>https://www.jb51.net/os/win10/629747.html</w:t>
      </w:r>
      <w:r>
        <w:fldChar w:fldCharType="end"/>
      </w:r>
    </w:p>
    <w:p w14:paraId="0833D97C" w14:textId="7ABBB7D1" w:rsidR="00E13D99" w:rsidRDefault="00E13D99"/>
    <w:p w14:paraId="278DB14A" w14:textId="77777777" w:rsidR="0087288E" w:rsidRPr="00D15040" w:rsidRDefault="0087288E" w:rsidP="0087288E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A6A6A6" w:themeColor="background1" w:themeShade="A6"/>
          <w:sz w:val="21"/>
          <w:szCs w:val="21"/>
        </w:rPr>
      </w:pP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本文是是关于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Hyper-V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的，所以这里简单介绍一下。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Hyper-V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是微软的一款虚拟化产品，算是之前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Virtual PC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和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Virtual Server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的继承者吧。微软在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2003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年收购了推出了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Virtual PC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软件的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Connectix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公司，并在其后推出了服务器使用的虚拟化软件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Virtual Server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和个人用户使用的虚拟化软件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Virtual PC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。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Hyper-V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在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2008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年随着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Windows Server 2008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推出，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Virtual Server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与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Virtual PC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也就逐渐淡出了人们视野。</w:t>
      </w:r>
    </w:p>
    <w:p w14:paraId="01D72F44" w14:textId="77777777" w:rsidR="0087288E" w:rsidRPr="00D15040" w:rsidRDefault="0087288E" w:rsidP="0087288E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A6A6A6" w:themeColor="background1" w:themeShade="A6"/>
          <w:sz w:val="21"/>
          <w:szCs w:val="21"/>
        </w:rPr>
      </w:pP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Hyper-V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跟微软自家之前的虚拟化产品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Virtual PC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、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Virtual Server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等产品相比，有着很显著的区别。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Hyper-V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的本质是一个虚拟化管理程序，和微软之前的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Virtual Server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系列产品，处在的层次不同，它更接近于硬件，这一点比较像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VMware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的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ESX Server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系列，实际上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Hyper-V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属于微软的第一个</w:t>
      </w:r>
      <w:proofErr w:type="gramStart"/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裸</w:t>
      </w:r>
      <w:proofErr w:type="gramEnd"/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金属虚拟化产品。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Hyper-V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由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hypervisor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层直接运行于物理服务器硬件之上。所有的虚拟分区都通过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hypervisor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硬件通信，其中的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hypervisor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是一个很小、效率很高的代码集，负责协调这些调用。</w:t>
      </w:r>
    </w:p>
    <w:p w14:paraId="373CECD7" w14:textId="77777777" w:rsidR="0087288E" w:rsidRPr="00D15040" w:rsidRDefault="0087288E" w:rsidP="0087288E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A6A6A6" w:themeColor="background1" w:themeShade="A6"/>
          <w:sz w:val="21"/>
          <w:szCs w:val="21"/>
        </w:rPr>
      </w:pP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正因为以上原因，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Hyper-V</w:t>
      </w:r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对硬件还是有些要求的，针对服务器，只要满足以下四个条件就可以使用</w:t>
      </w:r>
      <w:proofErr w:type="spellStart"/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Hyper-v</w:t>
      </w:r>
      <w:proofErr w:type="spellEnd"/>
      <w:r w:rsidRPr="00D15040">
        <w:rPr>
          <w:rFonts w:ascii="Tahoma" w:hAnsi="Tahoma" w:cs="Tahoma"/>
          <w:color w:val="A6A6A6" w:themeColor="background1" w:themeShade="A6"/>
          <w:sz w:val="21"/>
          <w:szCs w:val="21"/>
        </w:rPr>
        <w:t>角色：</w:t>
      </w:r>
    </w:p>
    <w:p w14:paraId="3756C33C" w14:textId="77777777" w:rsidR="0087288E" w:rsidRDefault="0087288E" w:rsidP="0087288E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1.CPU</w:t>
      </w:r>
      <w:r>
        <w:rPr>
          <w:rFonts w:ascii="Tahoma" w:hAnsi="Tahoma" w:cs="Tahoma"/>
          <w:color w:val="222222"/>
          <w:sz w:val="21"/>
          <w:szCs w:val="21"/>
        </w:rPr>
        <w:t>支持数据执行保护（</w:t>
      </w:r>
      <w:r>
        <w:rPr>
          <w:rFonts w:ascii="Tahoma" w:hAnsi="Tahoma" w:cs="Tahoma"/>
          <w:color w:val="222222"/>
          <w:sz w:val="21"/>
          <w:szCs w:val="21"/>
        </w:rPr>
        <w:t>DEP</w:t>
      </w:r>
      <w:r>
        <w:rPr>
          <w:rFonts w:ascii="Tahoma" w:hAnsi="Tahoma" w:cs="Tahoma"/>
          <w:color w:val="222222"/>
          <w:sz w:val="21"/>
          <w:szCs w:val="21"/>
        </w:rPr>
        <w:t>）。</w:t>
      </w:r>
    </w:p>
    <w:p w14:paraId="168C9816" w14:textId="77777777" w:rsidR="0087288E" w:rsidRDefault="0087288E" w:rsidP="0087288E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2.CPU</w:t>
      </w:r>
      <w:r>
        <w:rPr>
          <w:rFonts w:ascii="Tahoma" w:hAnsi="Tahoma" w:cs="Tahoma"/>
          <w:color w:val="222222"/>
          <w:sz w:val="21"/>
          <w:szCs w:val="21"/>
        </w:rPr>
        <w:t>支持硬件虚拟化技术。</w:t>
      </w:r>
    </w:p>
    <w:p w14:paraId="2AB33BD1" w14:textId="77777777" w:rsidR="0087288E" w:rsidRDefault="0087288E" w:rsidP="0087288E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3.CPU64</w:t>
      </w:r>
      <w:r>
        <w:rPr>
          <w:rFonts w:ascii="Tahoma" w:hAnsi="Tahoma" w:cs="Tahoma"/>
          <w:color w:val="222222"/>
          <w:sz w:val="21"/>
          <w:szCs w:val="21"/>
        </w:rPr>
        <w:t>位处理器。</w:t>
      </w:r>
    </w:p>
    <w:p w14:paraId="390A80C4" w14:textId="77777777" w:rsidR="0087288E" w:rsidRDefault="0087288E" w:rsidP="0087288E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4.</w:t>
      </w:r>
      <w:r>
        <w:rPr>
          <w:rFonts w:ascii="Tahoma" w:hAnsi="Tahoma" w:cs="Tahoma"/>
          <w:color w:val="222222"/>
          <w:sz w:val="21"/>
          <w:szCs w:val="21"/>
        </w:rPr>
        <w:t>内存最低限度为</w:t>
      </w:r>
      <w:r>
        <w:rPr>
          <w:rFonts w:ascii="Tahoma" w:hAnsi="Tahoma" w:cs="Tahoma"/>
          <w:color w:val="222222"/>
          <w:sz w:val="21"/>
          <w:szCs w:val="21"/>
        </w:rPr>
        <w:t>2GB</w:t>
      </w:r>
      <w:r>
        <w:rPr>
          <w:rFonts w:ascii="Tahoma" w:hAnsi="Tahoma" w:cs="Tahoma"/>
          <w:color w:val="222222"/>
          <w:sz w:val="21"/>
          <w:szCs w:val="21"/>
        </w:rPr>
        <w:t>。</w:t>
      </w:r>
    </w:p>
    <w:p w14:paraId="62FAAFC0" w14:textId="77777777" w:rsidR="0087288E" w:rsidRPr="006E7E42" w:rsidRDefault="0087288E" w:rsidP="0087288E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A6A6A6" w:themeColor="background1" w:themeShade="A6"/>
          <w:sz w:val="21"/>
          <w:szCs w:val="21"/>
        </w:rPr>
      </w:pPr>
      <w:r w:rsidRPr="00654F8A">
        <w:rPr>
          <w:rFonts w:ascii="Tahoma" w:hAnsi="Tahoma" w:cs="Tahoma"/>
          <w:color w:val="A6A6A6" w:themeColor="background1" w:themeShade="A6"/>
          <w:sz w:val="21"/>
          <w:szCs w:val="21"/>
        </w:rPr>
        <w:t>针对个人电脑，除了以上几个要求外，</w:t>
      </w:r>
      <w:r>
        <w:rPr>
          <w:rFonts w:ascii="Tahoma" w:hAnsi="Tahoma" w:cs="Tahoma"/>
          <w:color w:val="222222"/>
          <w:sz w:val="21"/>
          <w:szCs w:val="21"/>
        </w:rPr>
        <w:t>CPU</w:t>
      </w:r>
      <w:r>
        <w:rPr>
          <w:rFonts w:ascii="Tahoma" w:hAnsi="Tahoma" w:cs="Tahoma"/>
          <w:color w:val="222222"/>
          <w:sz w:val="21"/>
          <w:szCs w:val="21"/>
        </w:rPr>
        <w:t>还必须支持二级地址转换</w:t>
      </w:r>
      <w:r w:rsidRPr="006E7E42">
        <w:rPr>
          <w:rFonts w:ascii="Tahoma" w:hAnsi="Tahoma" w:cs="Tahoma"/>
          <w:color w:val="A6A6A6" w:themeColor="background1" w:themeShade="A6"/>
          <w:sz w:val="21"/>
          <w:szCs w:val="21"/>
        </w:rPr>
        <w:t>，否则，是无法添加</w:t>
      </w:r>
      <w:r w:rsidRPr="006E7E42">
        <w:rPr>
          <w:rFonts w:ascii="Tahoma" w:hAnsi="Tahoma" w:cs="Tahoma"/>
          <w:color w:val="A6A6A6" w:themeColor="background1" w:themeShade="A6"/>
          <w:sz w:val="21"/>
          <w:szCs w:val="21"/>
        </w:rPr>
        <w:t>Hyper-V</w:t>
      </w:r>
      <w:r w:rsidRPr="006E7E42">
        <w:rPr>
          <w:rFonts w:ascii="Tahoma" w:hAnsi="Tahoma" w:cs="Tahoma"/>
          <w:color w:val="A6A6A6" w:themeColor="background1" w:themeShade="A6"/>
          <w:sz w:val="21"/>
          <w:szCs w:val="21"/>
        </w:rPr>
        <w:t>的。</w:t>
      </w:r>
    </w:p>
    <w:p w14:paraId="46353CB4" w14:textId="7DF3F748" w:rsidR="0087288E" w:rsidRDefault="0087288E" w:rsidP="0087288E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A6A6A6" w:themeColor="background1" w:themeShade="A6"/>
          <w:sz w:val="21"/>
          <w:szCs w:val="21"/>
        </w:rPr>
      </w:pPr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可以使用</w:t>
      </w:r>
      <w:proofErr w:type="spellStart"/>
      <w:r>
        <w:rPr>
          <w:rStyle w:val="a9"/>
          <w:rFonts w:ascii="Tahoma" w:hAnsi="Tahoma" w:cs="Tahoma"/>
          <w:color w:val="FF0000"/>
          <w:sz w:val="21"/>
          <w:szCs w:val="21"/>
        </w:rPr>
        <w:t>Coreinfo</w:t>
      </w:r>
      <w:proofErr w:type="spellEnd"/>
      <w:r>
        <w:rPr>
          <w:rStyle w:val="a9"/>
          <w:rFonts w:ascii="Tahoma" w:hAnsi="Tahoma" w:cs="Tahoma"/>
          <w:color w:val="FF0000"/>
          <w:sz w:val="21"/>
          <w:szCs w:val="21"/>
        </w:rPr>
        <w:t>工具软件</w:t>
      </w:r>
      <w:r>
        <w:rPr>
          <w:rFonts w:ascii="Tahoma" w:hAnsi="Tahoma" w:cs="Tahoma"/>
          <w:color w:val="222222"/>
          <w:sz w:val="21"/>
          <w:szCs w:val="21"/>
        </w:rPr>
        <w:t> (</w:t>
      </w:r>
      <w:hyperlink r:id="rId6" w:tgtFrame="_blank" w:history="1">
        <w:r>
          <w:rPr>
            <w:rStyle w:val="a7"/>
            <w:rFonts w:ascii="Tahoma" w:hAnsi="Tahoma" w:cs="Tahoma"/>
            <w:color w:val="428BCA"/>
            <w:sz w:val="21"/>
            <w:szCs w:val="21"/>
          </w:rPr>
          <w:t>下载地址</w:t>
        </w:r>
      </w:hyperlink>
      <w:r>
        <w:rPr>
          <w:rFonts w:ascii="Tahoma" w:hAnsi="Tahoma" w:cs="Tahoma"/>
          <w:color w:val="222222"/>
          <w:sz w:val="21"/>
          <w:szCs w:val="21"/>
        </w:rPr>
        <w:t>）</w:t>
      </w:r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来查看电脑是否支持</w:t>
      </w:r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Hyper-V</w:t>
      </w:r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，这是微软</w:t>
      </w:r>
      <w:proofErr w:type="spellStart"/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SysinternalsSuite</w:t>
      </w:r>
      <w:proofErr w:type="spellEnd"/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工具软件套件中的一个，很实用。具体使用方法，把下载好的</w:t>
      </w:r>
      <w:proofErr w:type="spellStart"/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Coreinfo</w:t>
      </w:r>
      <w:proofErr w:type="spellEnd"/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解压到桌面上，用</w:t>
      </w:r>
      <w:r w:rsidRPr="00567F7A">
        <w:rPr>
          <w:rFonts w:ascii="Tahoma" w:hAnsi="Tahoma" w:cs="Tahoma"/>
          <w:color w:val="92D050"/>
          <w:sz w:val="21"/>
          <w:szCs w:val="21"/>
        </w:rPr>
        <w:t>管理员模式打开</w:t>
      </w:r>
      <w:r w:rsidRPr="00567F7A">
        <w:rPr>
          <w:rFonts w:ascii="Tahoma" w:hAnsi="Tahoma" w:cs="Tahoma"/>
          <w:color w:val="92D050"/>
          <w:sz w:val="21"/>
          <w:szCs w:val="21"/>
        </w:rPr>
        <w:t>PowerShell</w:t>
      </w:r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，输入：</w:t>
      </w:r>
      <w:r w:rsidRPr="004A78E9">
        <w:rPr>
          <w:rFonts w:ascii="Tahoma" w:hAnsi="Tahoma" w:cs="Tahoma"/>
          <w:color w:val="92D050"/>
          <w:sz w:val="21"/>
          <w:szCs w:val="21"/>
        </w:rPr>
        <w:t>.\ Coreinfo.exe -v</w:t>
      </w:r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，将显示你电脑虚拟化的相关信息，当然你已经添加了</w:t>
      </w:r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Hyper-V</w:t>
      </w:r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了，就无需使用这个软件了。下图所示的内容表明笔者电脑的</w:t>
      </w:r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CPU</w:t>
      </w:r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是完全支持</w:t>
      </w:r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Hyper-V</w:t>
      </w:r>
      <w:r w:rsidRPr="008139E2">
        <w:rPr>
          <w:rFonts w:ascii="Tahoma" w:hAnsi="Tahoma" w:cs="Tahoma"/>
          <w:color w:val="A6A6A6" w:themeColor="background1" w:themeShade="A6"/>
          <w:sz w:val="21"/>
          <w:szCs w:val="21"/>
        </w:rPr>
        <w:t>的。</w:t>
      </w:r>
    </w:p>
    <w:p w14:paraId="1362928D" w14:textId="3D65116D" w:rsidR="00EA734C" w:rsidRDefault="004D105F" w:rsidP="0087288E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222222"/>
          <w:sz w:val="21"/>
          <w:szCs w:val="21"/>
        </w:rPr>
      </w:pPr>
      <w:r>
        <w:rPr>
          <w:rFonts w:ascii="Tahoma" w:hAnsi="Tahoma" w:cs="Tahoma" w:hint="eastAsia"/>
          <w:noProof/>
          <w:color w:val="222222"/>
          <w:sz w:val="21"/>
          <w:szCs w:val="21"/>
        </w:rPr>
        <w:lastRenderedPageBreak/>
        <w:drawing>
          <wp:inline distT="0" distB="0" distL="0" distR="0" wp14:anchorId="695A66B3" wp14:editId="505E17C3">
            <wp:extent cx="5274310" cy="2735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B853" w14:textId="287DD227" w:rsidR="00EA734C" w:rsidRDefault="00EA734C" w:rsidP="00EA734C">
      <w:pPr>
        <w:pStyle w:val="a8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</w:p>
    <w:p w14:paraId="7C7F87DD" w14:textId="77777777" w:rsidR="00786356" w:rsidRPr="00786356" w:rsidRDefault="00786356" w:rsidP="00786356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BFBFBF" w:themeColor="background1" w:themeShade="BF"/>
          <w:sz w:val="21"/>
          <w:szCs w:val="21"/>
        </w:rPr>
      </w:pP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Hyper-V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之前一直专属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Windows Server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平台，从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Windows 8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系统开始，个人用户才能使用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Hyper-V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，不过令人遗憾的是，只有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Windows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专业版及以上的系统才能使用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Hyper-V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，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Windows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家庭版是不能使用的，这个政策一直延续到现在的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Windows 10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。很多有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Hyper-V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需求的用户因此而升级为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Windows 10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专业版。如果仅仅想用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Hyper-V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而升级为专业版完全没有必要，因为家庭</w:t>
      </w:r>
      <w:proofErr w:type="gramStart"/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版其实</w:t>
      </w:r>
      <w:proofErr w:type="gramEnd"/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是能添加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Hyper-V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的。</w:t>
      </w:r>
    </w:p>
    <w:p w14:paraId="438C2CC9" w14:textId="01832102" w:rsidR="00786356" w:rsidRDefault="00786356" w:rsidP="00786356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BFBFBF" w:themeColor="background1" w:themeShade="BF"/>
          <w:sz w:val="21"/>
          <w:szCs w:val="21"/>
        </w:rPr>
      </w:pP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添加方法非常简单，把以下内容保存为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.</w:t>
      </w:r>
      <w:proofErr w:type="spellStart"/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cmd</w:t>
      </w:r>
      <w:proofErr w:type="spellEnd"/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文件，然后以管理员身份打开这个文件。</w:t>
      </w:r>
      <w:proofErr w:type="gramStart"/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提示重</w:t>
      </w:r>
      <w:proofErr w:type="gramEnd"/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启时保存好文件重启吧，重</w:t>
      </w:r>
      <w:proofErr w:type="gramStart"/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启完成</w:t>
      </w:r>
      <w:proofErr w:type="gramEnd"/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就能使用功能完整的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Hyper-V</w:t>
      </w:r>
      <w:r w:rsidRPr="00786356">
        <w:rPr>
          <w:rFonts w:ascii="Tahoma" w:hAnsi="Tahoma" w:cs="Tahoma"/>
          <w:color w:val="BFBFBF" w:themeColor="background1" w:themeShade="BF"/>
          <w:sz w:val="21"/>
          <w:szCs w:val="21"/>
        </w:rPr>
        <w:t>了。</w:t>
      </w:r>
    </w:p>
    <w:p w14:paraId="1E960320" w14:textId="77777777" w:rsidR="00786356" w:rsidRPr="00786356" w:rsidRDefault="00786356" w:rsidP="00786356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BFBFBF" w:themeColor="background1" w:themeShade="BF"/>
          <w:sz w:val="21"/>
          <w:szCs w:val="21"/>
        </w:rPr>
      </w:pPr>
    </w:p>
    <w:p w14:paraId="739EFADA" w14:textId="77777777" w:rsidR="00786356" w:rsidRDefault="00786356" w:rsidP="00786356">
      <w:pPr>
        <w:pStyle w:val="a8"/>
        <w:shd w:val="clear" w:color="auto" w:fill="F4F9FB"/>
        <w:spacing w:before="0" w:beforeAutospacing="0" w:after="0" w:afterAutospacing="0" w:line="300" w:lineRule="atLeast"/>
        <w:rPr>
          <w:rFonts w:ascii="Tahoma" w:hAnsi="Tahoma" w:cs="Tahoma"/>
          <w:color w:val="222222"/>
          <w:sz w:val="18"/>
          <w:szCs w:val="18"/>
        </w:rPr>
      </w:pPr>
      <w:proofErr w:type="spellStart"/>
      <w:r>
        <w:rPr>
          <w:rFonts w:ascii="Tahoma" w:hAnsi="Tahoma" w:cs="Tahoma"/>
          <w:color w:val="222222"/>
          <w:sz w:val="18"/>
          <w:szCs w:val="18"/>
        </w:rPr>
        <w:t>pushd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 xml:space="preserve"> "%~dp0"</w:t>
      </w:r>
    </w:p>
    <w:p w14:paraId="350A6340" w14:textId="77777777" w:rsidR="00786356" w:rsidRDefault="00786356" w:rsidP="00786356">
      <w:pPr>
        <w:pStyle w:val="a8"/>
        <w:shd w:val="clear" w:color="auto" w:fill="F4F9FB"/>
        <w:spacing w:before="0" w:beforeAutospacing="0" w:after="0" w:afterAutospacing="0" w:line="300" w:lineRule="atLeast"/>
        <w:rPr>
          <w:rFonts w:ascii="Tahoma" w:hAnsi="Tahoma" w:cs="Tahoma"/>
          <w:color w:val="222222"/>
          <w:sz w:val="18"/>
          <w:szCs w:val="18"/>
        </w:rPr>
      </w:pPr>
      <w:proofErr w:type="spellStart"/>
      <w:r>
        <w:rPr>
          <w:rFonts w:ascii="Tahoma" w:hAnsi="Tahoma" w:cs="Tahoma"/>
          <w:color w:val="222222"/>
          <w:sz w:val="18"/>
          <w:szCs w:val="18"/>
        </w:rPr>
        <w:t>dir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 xml:space="preserve"> /b %</w:t>
      </w:r>
      <w:proofErr w:type="spellStart"/>
      <w:r>
        <w:rPr>
          <w:rFonts w:ascii="Tahoma" w:hAnsi="Tahoma" w:cs="Tahoma"/>
          <w:color w:val="222222"/>
          <w:sz w:val="18"/>
          <w:szCs w:val="18"/>
        </w:rPr>
        <w:t>SystemRoot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>%\servicing\Packages\*Hyper-V*.mum &gt;hyper-v.txt</w:t>
      </w:r>
    </w:p>
    <w:p w14:paraId="6A8E5102" w14:textId="77777777" w:rsidR="00786356" w:rsidRDefault="00786356" w:rsidP="00786356">
      <w:pPr>
        <w:pStyle w:val="a8"/>
        <w:shd w:val="clear" w:color="auto" w:fill="F4F9FB"/>
        <w:spacing w:before="0" w:beforeAutospacing="0" w:after="0" w:afterAutospacing="0" w:line="300" w:lineRule="atLeast"/>
        <w:rPr>
          <w:rFonts w:ascii="Tahoma" w:hAnsi="Tahoma" w:cs="Tahoma"/>
          <w:color w:val="222222"/>
          <w:sz w:val="18"/>
          <w:szCs w:val="18"/>
        </w:rPr>
      </w:pPr>
      <w:r>
        <w:rPr>
          <w:rFonts w:ascii="Tahoma" w:hAnsi="Tahoma" w:cs="Tahoma"/>
          <w:color w:val="222222"/>
          <w:sz w:val="18"/>
          <w:szCs w:val="18"/>
        </w:rPr>
        <w:t>for /f %%</w:t>
      </w:r>
      <w:proofErr w:type="spellStart"/>
      <w:r>
        <w:rPr>
          <w:rFonts w:ascii="Tahoma" w:hAnsi="Tahoma" w:cs="Tahoma"/>
          <w:color w:val="222222"/>
          <w:sz w:val="18"/>
          <w:szCs w:val="18"/>
        </w:rPr>
        <w:t>i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 xml:space="preserve"> in ('</w:t>
      </w:r>
      <w:proofErr w:type="spellStart"/>
      <w:r>
        <w:rPr>
          <w:rFonts w:ascii="Tahoma" w:hAnsi="Tahoma" w:cs="Tahoma"/>
          <w:color w:val="222222"/>
          <w:sz w:val="18"/>
          <w:szCs w:val="18"/>
        </w:rPr>
        <w:t>findstr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 xml:space="preserve"> /</w:t>
      </w:r>
      <w:proofErr w:type="spellStart"/>
      <w:proofErr w:type="gramStart"/>
      <w:r>
        <w:rPr>
          <w:rFonts w:ascii="Tahoma" w:hAnsi="Tahoma" w:cs="Tahoma"/>
          <w:color w:val="222222"/>
          <w:sz w:val="18"/>
          <w:szCs w:val="18"/>
        </w:rPr>
        <w:t>i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 xml:space="preserve"> .</w:t>
      </w:r>
      <w:proofErr w:type="gramEnd"/>
      <w:r>
        <w:rPr>
          <w:rFonts w:ascii="Tahoma" w:hAnsi="Tahoma" w:cs="Tahoma"/>
          <w:color w:val="222222"/>
          <w:sz w:val="18"/>
          <w:szCs w:val="18"/>
        </w:rPr>
        <w:t xml:space="preserve"> hyper-v.txt 2^&gt;</w:t>
      </w:r>
      <w:proofErr w:type="spellStart"/>
      <w:r>
        <w:rPr>
          <w:rFonts w:ascii="Tahoma" w:hAnsi="Tahoma" w:cs="Tahoma"/>
          <w:color w:val="222222"/>
          <w:sz w:val="18"/>
          <w:szCs w:val="18"/>
        </w:rPr>
        <w:t>nul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 xml:space="preserve">') do </w:t>
      </w:r>
      <w:proofErr w:type="spellStart"/>
      <w:r>
        <w:rPr>
          <w:rFonts w:ascii="Tahoma" w:hAnsi="Tahoma" w:cs="Tahoma"/>
          <w:color w:val="222222"/>
          <w:sz w:val="18"/>
          <w:szCs w:val="18"/>
        </w:rPr>
        <w:t>dism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 xml:space="preserve"> /online /</w:t>
      </w:r>
      <w:proofErr w:type="spellStart"/>
      <w:r>
        <w:rPr>
          <w:rFonts w:ascii="Tahoma" w:hAnsi="Tahoma" w:cs="Tahoma"/>
          <w:color w:val="222222"/>
          <w:sz w:val="18"/>
          <w:szCs w:val="18"/>
        </w:rPr>
        <w:t>norestart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 xml:space="preserve"> /add-package:"%</w:t>
      </w:r>
      <w:proofErr w:type="spellStart"/>
      <w:r>
        <w:rPr>
          <w:rFonts w:ascii="Tahoma" w:hAnsi="Tahoma" w:cs="Tahoma"/>
          <w:color w:val="222222"/>
          <w:sz w:val="18"/>
          <w:szCs w:val="18"/>
        </w:rPr>
        <w:t>SystemRoot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>%\servicing\Packages\%%</w:t>
      </w:r>
      <w:proofErr w:type="spellStart"/>
      <w:r>
        <w:rPr>
          <w:rFonts w:ascii="Tahoma" w:hAnsi="Tahoma" w:cs="Tahoma"/>
          <w:color w:val="222222"/>
          <w:sz w:val="18"/>
          <w:szCs w:val="18"/>
        </w:rPr>
        <w:t>i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>"</w:t>
      </w:r>
    </w:p>
    <w:p w14:paraId="70C6B3DB" w14:textId="77777777" w:rsidR="00786356" w:rsidRDefault="00786356" w:rsidP="00786356">
      <w:pPr>
        <w:pStyle w:val="a8"/>
        <w:shd w:val="clear" w:color="auto" w:fill="F4F9FB"/>
        <w:spacing w:before="0" w:beforeAutospacing="0" w:after="0" w:afterAutospacing="0" w:line="300" w:lineRule="atLeast"/>
        <w:rPr>
          <w:rFonts w:ascii="Tahoma" w:hAnsi="Tahoma" w:cs="Tahoma"/>
          <w:color w:val="222222"/>
          <w:sz w:val="18"/>
          <w:szCs w:val="18"/>
        </w:rPr>
      </w:pPr>
      <w:r>
        <w:rPr>
          <w:rFonts w:ascii="Tahoma" w:hAnsi="Tahoma" w:cs="Tahoma"/>
          <w:color w:val="222222"/>
          <w:sz w:val="18"/>
          <w:szCs w:val="18"/>
        </w:rPr>
        <w:t>del hyper-v.txt</w:t>
      </w:r>
    </w:p>
    <w:p w14:paraId="11EEDB9C" w14:textId="77777777" w:rsidR="00786356" w:rsidRDefault="00786356" w:rsidP="00786356">
      <w:pPr>
        <w:pStyle w:val="a8"/>
        <w:shd w:val="clear" w:color="auto" w:fill="F4F9FB"/>
        <w:spacing w:before="0" w:beforeAutospacing="0" w:after="0" w:afterAutospacing="0" w:line="300" w:lineRule="atLeast"/>
        <w:rPr>
          <w:rFonts w:ascii="Tahoma" w:hAnsi="Tahoma" w:cs="Tahoma"/>
          <w:color w:val="222222"/>
          <w:sz w:val="18"/>
          <w:szCs w:val="18"/>
        </w:rPr>
      </w:pPr>
      <w:proofErr w:type="spellStart"/>
      <w:r>
        <w:rPr>
          <w:rFonts w:ascii="Tahoma" w:hAnsi="Tahoma" w:cs="Tahoma"/>
          <w:color w:val="222222"/>
          <w:sz w:val="18"/>
          <w:szCs w:val="18"/>
        </w:rPr>
        <w:t>Dism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 xml:space="preserve"> /online /enable-feature /</w:t>
      </w:r>
      <w:proofErr w:type="spellStart"/>
      <w:proofErr w:type="gramStart"/>
      <w:r>
        <w:rPr>
          <w:rFonts w:ascii="Tahoma" w:hAnsi="Tahoma" w:cs="Tahoma"/>
          <w:color w:val="222222"/>
          <w:sz w:val="18"/>
          <w:szCs w:val="18"/>
        </w:rPr>
        <w:t>featurename:Microsoft</w:t>
      </w:r>
      <w:proofErr w:type="gramEnd"/>
      <w:r>
        <w:rPr>
          <w:rFonts w:ascii="Tahoma" w:hAnsi="Tahoma" w:cs="Tahoma"/>
          <w:color w:val="222222"/>
          <w:sz w:val="18"/>
          <w:szCs w:val="18"/>
        </w:rPr>
        <w:t>-Hyper-V-All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 xml:space="preserve"> /</w:t>
      </w:r>
      <w:proofErr w:type="spellStart"/>
      <w:r>
        <w:rPr>
          <w:rFonts w:ascii="Tahoma" w:hAnsi="Tahoma" w:cs="Tahoma"/>
          <w:color w:val="222222"/>
          <w:sz w:val="18"/>
          <w:szCs w:val="18"/>
        </w:rPr>
        <w:t>LimitAccess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 xml:space="preserve"> /ALL</w:t>
      </w:r>
    </w:p>
    <w:p w14:paraId="2F2F670D" w14:textId="312538AF" w:rsidR="00853849" w:rsidRDefault="004D105F" w:rsidP="00EA734C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BFBFBF" w:themeColor="background1" w:themeShade="BF"/>
          <w:sz w:val="21"/>
          <w:szCs w:val="21"/>
        </w:rPr>
      </w:pPr>
      <w:bookmarkStart w:id="0" w:name="_GoBack"/>
      <w:r>
        <w:rPr>
          <w:rFonts w:ascii="Tahoma" w:hAnsi="Tahoma" w:cs="Tahoma"/>
          <w:noProof/>
          <w:color w:val="FFFFFF" w:themeColor="background1"/>
          <w:sz w:val="21"/>
          <w:szCs w:val="21"/>
        </w:rPr>
        <w:lastRenderedPageBreak/>
        <w:drawing>
          <wp:inline distT="0" distB="0" distL="0" distR="0" wp14:anchorId="7BFC6724" wp14:editId="6F561C18">
            <wp:extent cx="5274310" cy="2802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524E3B" w14:textId="77777777" w:rsidR="004D105F" w:rsidRPr="00786356" w:rsidRDefault="004D105F" w:rsidP="00EA734C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BFBFBF" w:themeColor="background1" w:themeShade="BF"/>
          <w:sz w:val="21"/>
          <w:szCs w:val="21"/>
        </w:rPr>
      </w:pPr>
    </w:p>
    <w:p w14:paraId="0E87C5DD" w14:textId="40AA2C4F" w:rsidR="0087288E" w:rsidRPr="006A0313" w:rsidRDefault="00853849">
      <w:pPr>
        <w:rPr>
          <w:rFonts w:hint="eastAsia"/>
          <w:color w:val="BFBFBF" w:themeColor="background1" w:themeShade="BF"/>
        </w:rPr>
      </w:pPr>
      <w:r w:rsidRPr="006A0313">
        <w:rPr>
          <w:rFonts w:ascii="Tahoma" w:hAnsi="Tahoma" w:cs="Tahoma"/>
          <w:color w:val="BFBFBF" w:themeColor="background1" w:themeShade="BF"/>
          <w:szCs w:val="21"/>
          <w:shd w:val="clear" w:color="auto" w:fill="FFFFFF"/>
        </w:rPr>
        <w:t>脚本执行过程如上图所示，按</w:t>
      </w:r>
      <w:r w:rsidRPr="006A0313">
        <w:rPr>
          <w:rFonts w:ascii="Tahoma" w:hAnsi="Tahoma" w:cs="Tahoma"/>
          <w:color w:val="BFBFBF" w:themeColor="background1" w:themeShade="BF"/>
          <w:szCs w:val="21"/>
          <w:shd w:val="clear" w:color="auto" w:fill="FFFFFF"/>
        </w:rPr>
        <w:t>Y</w:t>
      </w:r>
      <w:r w:rsidRPr="006A0313">
        <w:rPr>
          <w:rFonts w:ascii="Tahoma" w:hAnsi="Tahoma" w:cs="Tahoma"/>
          <w:color w:val="BFBFBF" w:themeColor="background1" w:themeShade="BF"/>
          <w:szCs w:val="21"/>
          <w:shd w:val="clear" w:color="auto" w:fill="FFFFFF"/>
        </w:rPr>
        <w:t>重启之后，就可以在开始菜单</w:t>
      </w:r>
      <w:r w:rsidRPr="006A0313">
        <w:rPr>
          <w:rFonts w:ascii="Tahoma" w:hAnsi="Tahoma" w:cs="Tahoma"/>
          <w:color w:val="BFBFBF" w:themeColor="background1" w:themeShade="BF"/>
          <w:szCs w:val="21"/>
          <w:shd w:val="clear" w:color="auto" w:fill="FFFFFF"/>
        </w:rPr>
        <w:t>-</w:t>
      </w:r>
      <w:r w:rsidRPr="006A0313">
        <w:rPr>
          <w:rFonts w:ascii="Tahoma" w:hAnsi="Tahoma" w:cs="Tahoma"/>
          <w:color w:val="BFBFBF" w:themeColor="background1" w:themeShade="BF"/>
          <w:szCs w:val="21"/>
          <w:shd w:val="clear" w:color="auto" w:fill="FFFFFF"/>
        </w:rPr>
        <w:t>所有应用</w:t>
      </w:r>
      <w:r w:rsidRPr="006A0313">
        <w:rPr>
          <w:rFonts w:ascii="Tahoma" w:hAnsi="Tahoma" w:cs="Tahoma"/>
          <w:color w:val="BFBFBF" w:themeColor="background1" w:themeShade="BF"/>
          <w:szCs w:val="21"/>
          <w:shd w:val="clear" w:color="auto" w:fill="FFFFFF"/>
        </w:rPr>
        <w:t>-Windows</w:t>
      </w:r>
      <w:r w:rsidRPr="006A0313">
        <w:rPr>
          <w:rFonts w:ascii="Tahoma" w:hAnsi="Tahoma" w:cs="Tahoma"/>
          <w:color w:val="BFBFBF" w:themeColor="background1" w:themeShade="BF"/>
          <w:szCs w:val="21"/>
          <w:shd w:val="clear" w:color="auto" w:fill="FFFFFF"/>
        </w:rPr>
        <w:t>管理工具中找到</w:t>
      </w:r>
      <w:r w:rsidRPr="006A0313">
        <w:rPr>
          <w:rFonts w:ascii="Tahoma" w:hAnsi="Tahoma" w:cs="Tahoma"/>
          <w:color w:val="BFBFBF" w:themeColor="background1" w:themeShade="BF"/>
          <w:szCs w:val="21"/>
          <w:shd w:val="clear" w:color="auto" w:fill="FFFFFF"/>
        </w:rPr>
        <w:t>“Hyper-V</w:t>
      </w:r>
      <w:r w:rsidRPr="006A0313">
        <w:rPr>
          <w:rFonts w:ascii="Tahoma" w:hAnsi="Tahoma" w:cs="Tahoma"/>
          <w:color w:val="BFBFBF" w:themeColor="background1" w:themeShade="BF"/>
          <w:szCs w:val="21"/>
          <w:shd w:val="clear" w:color="auto" w:fill="FFFFFF"/>
        </w:rPr>
        <w:t>管理器</w:t>
      </w:r>
      <w:r w:rsidRPr="006A0313">
        <w:rPr>
          <w:rFonts w:ascii="Tahoma" w:hAnsi="Tahoma" w:cs="Tahoma"/>
          <w:color w:val="BFBFBF" w:themeColor="background1" w:themeShade="BF"/>
          <w:szCs w:val="21"/>
          <w:shd w:val="clear" w:color="auto" w:fill="FFFFFF"/>
        </w:rPr>
        <w:t>”</w:t>
      </w:r>
      <w:r w:rsidRPr="006A0313">
        <w:rPr>
          <w:rFonts w:ascii="Tahoma" w:hAnsi="Tahoma" w:cs="Tahoma"/>
          <w:color w:val="BFBFBF" w:themeColor="background1" w:themeShade="BF"/>
          <w:szCs w:val="21"/>
          <w:shd w:val="clear" w:color="auto" w:fill="FFFFFF"/>
        </w:rPr>
        <w:t>了，打开它就能使用</w:t>
      </w:r>
      <w:r w:rsidRPr="006A0313">
        <w:rPr>
          <w:rFonts w:ascii="Tahoma" w:hAnsi="Tahoma" w:cs="Tahoma"/>
          <w:color w:val="BFBFBF" w:themeColor="background1" w:themeShade="BF"/>
          <w:szCs w:val="21"/>
          <w:shd w:val="clear" w:color="auto" w:fill="FFFFFF"/>
        </w:rPr>
        <w:t>Hyper-V</w:t>
      </w:r>
    </w:p>
    <w:sectPr w:rsidR="0087288E" w:rsidRPr="006A0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99945" w14:textId="77777777" w:rsidR="00EB4940" w:rsidRDefault="00EB4940" w:rsidP="00E13D99">
      <w:r>
        <w:separator/>
      </w:r>
    </w:p>
  </w:endnote>
  <w:endnote w:type="continuationSeparator" w:id="0">
    <w:p w14:paraId="6E41B2D9" w14:textId="77777777" w:rsidR="00EB4940" w:rsidRDefault="00EB4940" w:rsidP="00E1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F8EE0" w14:textId="77777777" w:rsidR="00EB4940" w:rsidRDefault="00EB4940" w:rsidP="00E13D99">
      <w:r>
        <w:separator/>
      </w:r>
    </w:p>
  </w:footnote>
  <w:footnote w:type="continuationSeparator" w:id="0">
    <w:p w14:paraId="198AACEA" w14:textId="77777777" w:rsidR="00EB4940" w:rsidRDefault="00EB4940" w:rsidP="00E13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1C"/>
    <w:rsid w:val="00215C5D"/>
    <w:rsid w:val="004A78E9"/>
    <w:rsid w:val="004D105F"/>
    <w:rsid w:val="00567F7A"/>
    <w:rsid w:val="00600C1C"/>
    <w:rsid w:val="00654F8A"/>
    <w:rsid w:val="006A0313"/>
    <w:rsid w:val="006E7E42"/>
    <w:rsid w:val="00786356"/>
    <w:rsid w:val="007C045A"/>
    <w:rsid w:val="008139E2"/>
    <w:rsid w:val="008323C0"/>
    <w:rsid w:val="00853849"/>
    <w:rsid w:val="0087288E"/>
    <w:rsid w:val="008A41BF"/>
    <w:rsid w:val="00D15040"/>
    <w:rsid w:val="00E13D99"/>
    <w:rsid w:val="00EA734C"/>
    <w:rsid w:val="00EB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AC4E5"/>
  <w15:chartTrackingRefBased/>
  <w15:docId w15:val="{2F9ADB16-E0A8-4ED4-8E51-FFF32B16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D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D9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13D9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72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72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0407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24" w:space="8" w:color="74CDE6"/>
            <w:bottom w:val="none" w:sz="0" w:space="0" w:color="auto"/>
            <w:right w:val="none" w:sz="0" w:space="0" w:color="auto"/>
          </w:divBdr>
        </w:div>
      </w:divsChild>
    </w:div>
    <w:div w:id="1911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b51.net/softs/39942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22</cp:revision>
  <dcterms:created xsi:type="dcterms:W3CDTF">2019-12-02T05:41:00Z</dcterms:created>
  <dcterms:modified xsi:type="dcterms:W3CDTF">2019-12-02T05:46:00Z</dcterms:modified>
</cp:coreProperties>
</file>