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E051" w14:textId="12CA9DED" w:rsidR="002B248A" w:rsidRPr="002B248A" w:rsidRDefault="002B248A" w:rsidP="00AC0090">
      <w:pPr>
        <w:pStyle w:val="1"/>
      </w:pPr>
      <w:r w:rsidRPr="002B248A">
        <w:t>Определения</w:t>
      </w:r>
    </w:p>
    <w:p w14:paraId="53D41968" w14:textId="77777777" w:rsidR="0064320A" w:rsidRDefault="0064320A" w:rsidP="00C11A3F">
      <w:pPr>
        <w:spacing w:after="0"/>
        <w:rPr>
          <w:rStyle w:val="a3"/>
          <w:color w:val="auto"/>
          <w:u w:val="none"/>
        </w:rPr>
      </w:pPr>
    </w:p>
    <w:p w14:paraId="4B4937DA" w14:textId="02AD77A8" w:rsidR="009A54EA" w:rsidRDefault="0064320A" w:rsidP="00C11A3F">
      <w:pPr>
        <w:spacing w:after="0"/>
        <w:rPr>
          <w:rStyle w:val="a3"/>
          <w:color w:val="auto"/>
          <w:u w:val="none"/>
        </w:rPr>
      </w:pPr>
      <w:r w:rsidRPr="0064320A">
        <w:rPr>
          <w:rStyle w:val="a3"/>
          <w:color w:val="auto"/>
          <w:u w:val="none"/>
        </w:rPr>
        <w:t>Ресу</w:t>
      </w:r>
      <w:r>
        <w:rPr>
          <w:rStyle w:val="a3"/>
          <w:color w:val="auto"/>
          <w:u w:val="none"/>
        </w:rPr>
        <w:t>рсы – конечный файл лежащий на жестком диске хоста.</w:t>
      </w:r>
    </w:p>
    <w:p w14:paraId="75DEE2BE" w14:textId="77777777" w:rsidR="0064320A" w:rsidRPr="0064320A" w:rsidRDefault="0064320A" w:rsidP="00C11A3F">
      <w:pPr>
        <w:spacing w:after="0"/>
        <w:rPr>
          <w:rStyle w:val="a3"/>
          <w:color w:val="auto"/>
          <w:u w:val="none"/>
        </w:rPr>
      </w:pPr>
    </w:p>
    <w:p w14:paraId="3DF088AC" w14:textId="42165C1A" w:rsidR="009A54EA" w:rsidRPr="0064320A" w:rsidRDefault="0064320A" w:rsidP="009A54EA">
      <w:r>
        <w:rPr>
          <w:lang w:val="en-US"/>
        </w:rPr>
        <w:t>Localhost</w:t>
      </w:r>
      <w:r w:rsidRPr="0064320A">
        <w:t xml:space="preserve"> </w:t>
      </w:r>
      <w:r>
        <w:t>–</w:t>
      </w:r>
      <w:r w:rsidRPr="0064320A">
        <w:t xml:space="preserve"> </w:t>
      </w:r>
      <w:r w:rsidR="009A54EA">
        <w:t xml:space="preserve">0.0.0.0 это </w:t>
      </w:r>
      <w:r w:rsidR="009A54EA">
        <w:rPr>
          <w:lang w:val="en-US"/>
        </w:rPr>
        <w:t>localhost</w:t>
      </w:r>
      <w:r>
        <w:t>.</w:t>
      </w:r>
    </w:p>
    <w:p w14:paraId="2A94DEDA" w14:textId="77777777" w:rsidR="000B2D58" w:rsidRPr="000B2D58" w:rsidRDefault="000B2D58" w:rsidP="000B2D58">
      <w:pPr>
        <w:rPr>
          <w:color w:val="0563C1" w:themeColor="hyperlink"/>
          <w:u w:val="single"/>
        </w:rPr>
      </w:pPr>
    </w:p>
    <w:p w14:paraId="6A36733E" w14:textId="5244530E" w:rsidR="00324FF1" w:rsidRPr="0064320A" w:rsidRDefault="001F4816" w:rsidP="001F4816">
      <w:pPr>
        <w:pStyle w:val="1"/>
      </w:pPr>
      <w:r>
        <w:rPr>
          <w:lang w:val="en-US"/>
        </w:rPr>
        <w:t>URL</w:t>
      </w:r>
      <w:r w:rsidRPr="0064320A">
        <w:t>/</w:t>
      </w:r>
      <w:r>
        <w:rPr>
          <w:lang w:val="en-US"/>
        </w:rPr>
        <w:t>URI</w:t>
      </w:r>
    </w:p>
    <w:p w14:paraId="4EC1A964" w14:textId="1B318786" w:rsidR="001F4816" w:rsidRDefault="001F4816" w:rsidP="001F4816">
      <w:pPr>
        <w:rPr>
          <w:lang w:val="en-US"/>
        </w:rPr>
      </w:pPr>
      <w:r w:rsidRPr="001F4816">
        <w:rPr>
          <w:lang w:val="en-US"/>
        </w:rPr>
        <w:t>URI (Uniform Resource Identifier)</w:t>
      </w:r>
    </w:p>
    <w:p w14:paraId="3B66C1A2" w14:textId="766D27CF" w:rsidR="001F4816" w:rsidRDefault="001F4816" w:rsidP="001F4816">
      <w:pPr>
        <w:rPr>
          <w:lang w:val="en-US"/>
        </w:rPr>
      </w:pPr>
      <w:r w:rsidRPr="001F4816">
        <w:rPr>
          <w:lang w:val="en-US"/>
        </w:rPr>
        <w:t>URL</w:t>
      </w:r>
      <w:r w:rsidRPr="00C40080">
        <w:rPr>
          <w:lang w:val="en-US"/>
        </w:rPr>
        <w:t xml:space="preserve"> (</w:t>
      </w:r>
      <w:r w:rsidRPr="001F4816">
        <w:rPr>
          <w:lang w:val="en-US"/>
        </w:rPr>
        <w:t>Uniform</w:t>
      </w:r>
      <w:r w:rsidRPr="00C40080">
        <w:rPr>
          <w:lang w:val="en-US"/>
        </w:rPr>
        <w:t xml:space="preserve"> </w:t>
      </w:r>
      <w:r w:rsidRPr="001F4816">
        <w:rPr>
          <w:lang w:val="en-US"/>
        </w:rPr>
        <w:t>Resource</w:t>
      </w:r>
      <w:r w:rsidRPr="00C40080">
        <w:rPr>
          <w:lang w:val="en-US"/>
        </w:rPr>
        <w:t xml:space="preserve"> </w:t>
      </w:r>
      <w:r w:rsidRPr="001F4816">
        <w:rPr>
          <w:lang w:val="en-US"/>
        </w:rPr>
        <w:t>Locator</w:t>
      </w:r>
      <w:r w:rsidRPr="00C40080">
        <w:rPr>
          <w:lang w:val="en-US"/>
        </w:rPr>
        <w:t>)</w:t>
      </w:r>
    </w:p>
    <w:p w14:paraId="2ACFEE57" w14:textId="1D3FC2C9" w:rsidR="001F4816" w:rsidRPr="001F4816" w:rsidRDefault="001F4816" w:rsidP="001F4816">
      <w:r>
        <w:rPr>
          <w:lang w:val="en-US"/>
        </w:rPr>
        <w:t>URL</w:t>
      </w:r>
      <w:r w:rsidRPr="00C40080">
        <w:rPr>
          <w:lang w:val="en-US"/>
        </w:rPr>
        <w:t xml:space="preserve"> </w:t>
      </w:r>
      <w:r>
        <w:t>частный</w:t>
      </w:r>
      <w:r w:rsidRPr="00C40080">
        <w:rPr>
          <w:lang w:val="en-US"/>
        </w:rPr>
        <w:t xml:space="preserve"> </w:t>
      </w:r>
      <w:r>
        <w:t>случай</w:t>
      </w:r>
      <w:r w:rsidRPr="00C40080">
        <w:rPr>
          <w:lang w:val="en-US"/>
        </w:rPr>
        <w:t xml:space="preserve"> </w:t>
      </w:r>
      <w:r>
        <w:rPr>
          <w:lang w:val="en-US"/>
        </w:rPr>
        <w:t>uri</w:t>
      </w:r>
      <w:r w:rsidRPr="00C40080">
        <w:rPr>
          <w:lang w:val="en-US"/>
        </w:rPr>
        <w:t xml:space="preserve">. </w:t>
      </w:r>
      <w:r>
        <w:rPr>
          <w:lang w:val="en-US"/>
        </w:rPr>
        <w:t>URI</w:t>
      </w:r>
      <w:r w:rsidRPr="001F4816">
        <w:t xml:space="preserve"> – </w:t>
      </w:r>
      <w:r>
        <w:t xml:space="preserve">какой то идентификатор ресурса, а </w:t>
      </w:r>
      <w:r>
        <w:rPr>
          <w:lang w:val="en-US"/>
        </w:rPr>
        <w:t>url</w:t>
      </w:r>
      <w:r w:rsidRPr="001F4816">
        <w:t xml:space="preserve"> </w:t>
      </w:r>
      <w:r>
        <w:t xml:space="preserve">это именно адрес, включающий метод поиска </w:t>
      </w:r>
      <w:r>
        <w:rPr>
          <w:lang w:val="en-US"/>
        </w:rPr>
        <w:t>http</w:t>
      </w:r>
      <w:r w:rsidRPr="001F4816">
        <w:t xml:space="preserve"> </w:t>
      </w:r>
      <w:r>
        <w:t>или ещё другой и эндпоинт.</w:t>
      </w:r>
    </w:p>
    <w:p w14:paraId="4D5AE0CD" w14:textId="77777777" w:rsidR="003C1462" w:rsidRPr="003C1462" w:rsidRDefault="003C1462" w:rsidP="003C1462"/>
    <w:p w14:paraId="10D10239" w14:textId="77777777" w:rsidR="001F4816" w:rsidRPr="001F4816" w:rsidRDefault="001F4816" w:rsidP="001F4816"/>
    <w:p w14:paraId="708E8488" w14:textId="77777777" w:rsidR="00C40080" w:rsidRDefault="00C40080" w:rsidP="00C40080">
      <w:pPr>
        <w:pStyle w:val="1"/>
      </w:pPr>
      <w:r>
        <w:t>JSON</w:t>
      </w:r>
    </w:p>
    <w:p w14:paraId="267F4F77" w14:textId="77777777" w:rsidR="00C40080" w:rsidRDefault="00C40080" w:rsidP="00C40080">
      <w:pPr>
        <w:spacing w:before="240" w:after="240"/>
      </w:pPr>
      <w:r>
        <w:t>JSON (JavaScript Object Notation) — это формат обмена данными, основанный на текстовом представлении структур.</w:t>
      </w:r>
    </w:p>
    <w:p w14:paraId="7D185E05" w14:textId="77777777" w:rsidR="00C40080" w:rsidRDefault="00C40080" w:rsidP="00C40080">
      <w:pPr>
        <w:spacing w:before="240" w:after="240"/>
      </w:pPr>
      <w:r>
        <w:t>Примеры валидных JSON-значений: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3840"/>
      </w:tblGrid>
      <w:tr w:rsidR="00C40080" w14:paraId="4F024B00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E532" w14:textId="77777777" w:rsidR="00C40080" w:rsidRDefault="00C40080" w:rsidP="00BA048C">
            <w:pPr>
              <w:ind w:right="2188"/>
              <w:jc w:val="center"/>
            </w:pPr>
            <w:r>
              <w:rPr>
                <w:b/>
              </w:rPr>
              <w:t>Тип данных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80E9" w14:textId="77777777" w:rsidR="00C40080" w:rsidRDefault="00C40080" w:rsidP="00BA048C">
            <w:pPr>
              <w:ind w:left="141" w:right="1929"/>
              <w:jc w:val="center"/>
            </w:pPr>
            <w:r>
              <w:rPr>
                <w:b/>
              </w:rPr>
              <w:t>Пример JSON</w:t>
            </w:r>
          </w:p>
        </w:tc>
      </w:tr>
      <w:tr w:rsidR="00C40080" w14:paraId="07DCB3AB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2F78" w14:textId="77777777" w:rsidR="00C40080" w:rsidRDefault="00C40080" w:rsidP="00BA048C">
            <w:r>
              <w:t>Строка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DAB9" w14:textId="77777777" w:rsidR="00C40080" w:rsidRDefault="00C40080" w:rsidP="00BA048C">
            <w:pPr>
              <w:ind w:right="-5503"/>
            </w:pPr>
            <w:r>
              <w:rPr>
                <w:rFonts w:ascii="Roboto Mono" w:eastAsia="Roboto Mono" w:hAnsi="Roboto Mono" w:cs="Roboto Mono"/>
                <w:color w:val="188038"/>
              </w:rPr>
              <w:t>"hello"</w:t>
            </w:r>
          </w:p>
        </w:tc>
      </w:tr>
      <w:tr w:rsidR="00C40080" w14:paraId="7329C5CA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4D09" w14:textId="77777777" w:rsidR="00C40080" w:rsidRDefault="00C40080" w:rsidP="00BA048C">
            <w:r>
              <w:t>Число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28A9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123</w:t>
            </w:r>
          </w:p>
        </w:tc>
      </w:tr>
      <w:tr w:rsidR="00C40080" w14:paraId="34ECC274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D3E4" w14:textId="77777777" w:rsidR="00C40080" w:rsidRDefault="00C40080" w:rsidP="00BA048C">
            <w:r>
              <w:t>Логическое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8EE6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true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false</w:t>
            </w:r>
          </w:p>
        </w:tc>
      </w:tr>
      <w:tr w:rsidR="00C40080" w14:paraId="0DDD349D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BF1E" w14:textId="77777777" w:rsidR="00C40080" w:rsidRDefault="00C40080" w:rsidP="00BA048C">
            <w:r>
              <w:t>Null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E015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null</w:t>
            </w:r>
          </w:p>
        </w:tc>
      </w:tr>
      <w:tr w:rsidR="00C40080" w14:paraId="7F7AA508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1A3D" w14:textId="77777777" w:rsidR="00C40080" w:rsidRDefault="00C40080" w:rsidP="00BA048C">
            <w:r>
              <w:t>Массив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80A2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["a", "b", "c"]</w:t>
            </w:r>
          </w:p>
        </w:tc>
      </w:tr>
      <w:tr w:rsidR="00C40080" w14:paraId="1E49D2D2" w14:textId="77777777" w:rsidTr="00BA048C">
        <w:trPr>
          <w:trHeight w:val="50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3079" w14:textId="77777777" w:rsidR="00C40080" w:rsidRDefault="00C40080" w:rsidP="00BA048C">
            <w:r>
              <w:t>Объект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281" w14:textId="77777777" w:rsidR="00C40080" w:rsidRDefault="00C40080" w:rsidP="00BA048C">
            <w:r>
              <w:rPr>
                <w:rFonts w:ascii="Roboto Mono" w:eastAsia="Roboto Mono" w:hAnsi="Roboto Mono" w:cs="Roboto Mono"/>
                <w:color w:val="188038"/>
              </w:rPr>
              <w:t>{"key": "value"}</w:t>
            </w:r>
          </w:p>
        </w:tc>
      </w:tr>
    </w:tbl>
    <w:p w14:paraId="1129819B" w14:textId="77777777" w:rsidR="00C40080" w:rsidRDefault="00C40080" w:rsidP="00C40080">
      <w:pPr>
        <w:rPr>
          <w:b/>
        </w:rPr>
      </w:pPr>
    </w:p>
    <w:p w14:paraId="005DDD72" w14:textId="77777777" w:rsidR="00C40080" w:rsidRDefault="00C40080" w:rsidP="00C40080">
      <w:pPr>
        <w:rPr>
          <w:b/>
        </w:rPr>
      </w:pPr>
      <w:r>
        <w:rPr>
          <w:b/>
        </w:rPr>
        <w:t>ВАЖНО!</w:t>
      </w:r>
    </w:p>
    <w:p w14:paraId="2C05127E" w14:textId="77777777" w:rsidR="00C40080" w:rsidRDefault="00C40080" w:rsidP="00C40080">
      <w:r>
        <w:t>string = ‘text’  - НЕ БУДЕТ распознан json форматом как текст, нужно ‘“text”’</w:t>
      </w:r>
    </w:p>
    <w:p w14:paraId="59A32877" w14:textId="77777777" w:rsidR="00C40080" w:rsidRDefault="00C40080" w:rsidP="00C40080"/>
    <w:p w14:paraId="4AEAC062" w14:textId="60C514D4" w:rsidR="00AC0090" w:rsidRPr="00AC0090" w:rsidRDefault="00C40080" w:rsidP="00AC0090">
      <w:pPr>
        <w:pStyle w:val="1"/>
      </w:pPr>
      <w:r>
        <w:lastRenderedPageBreak/>
        <w:t>HTTP</w:t>
      </w:r>
      <w:r w:rsidR="0064320A">
        <w:t xml:space="preserve"> протокол</w:t>
      </w:r>
    </w:p>
    <w:p w14:paraId="2611E149" w14:textId="5E5D9B90" w:rsidR="002B248A" w:rsidRDefault="002B248A" w:rsidP="002B248A">
      <w:pPr>
        <w:pStyle w:val="a6"/>
        <w:numPr>
          <w:ilvl w:val="0"/>
          <w:numId w:val="4"/>
        </w:numPr>
      </w:pPr>
      <w:r>
        <w:rPr>
          <w:lang w:val="en-US"/>
        </w:rPr>
        <w:t>HTTP (</w:t>
      </w:r>
      <w:r w:rsidRPr="002B248A">
        <w:rPr>
          <w:lang w:val="en-US"/>
        </w:rPr>
        <w:t>HyperText Transfer Protocol</w:t>
      </w:r>
      <w:r>
        <w:rPr>
          <w:lang w:val="en-US"/>
        </w:rPr>
        <w:t xml:space="preserve">) - </w:t>
      </w:r>
      <w:r>
        <w:rPr>
          <w:lang w:val="en-US"/>
        </w:rPr>
        <w:br/>
      </w:r>
    </w:p>
    <w:p w14:paraId="6FD85928" w14:textId="77777777" w:rsidR="00AC0090" w:rsidRDefault="00AC0090" w:rsidP="00AC0090">
      <w:pPr>
        <w:pStyle w:val="2"/>
      </w:pPr>
      <w:r>
        <w:t>Механизм</w:t>
      </w:r>
    </w:p>
    <w:p w14:paraId="59E156BB" w14:textId="77777777" w:rsidR="00AC0090" w:rsidRDefault="00AC0090" w:rsidP="00AC0090">
      <w:pPr>
        <w:pStyle w:val="a6"/>
        <w:numPr>
          <w:ilvl w:val="0"/>
          <w:numId w:val="5"/>
        </w:numPr>
        <w:spacing w:after="0" w:line="240" w:lineRule="auto"/>
      </w:pPr>
      <w:r w:rsidRPr="002B248A">
        <w:t xml:space="preserve">HTTP – </w:t>
      </w:r>
      <w:r>
        <w:t>концептуально состоит из 3 частей:</w:t>
      </w:r>
    </w:p>
    <w:p w14:paraId="34C91FDF" w14:textId="77777777" w:rsidR="00AC0090" w:rsidRDefault="00AC0090" w:rsidP="00AC0090">
      <w:pPr>
        <w:pStyle w:val="a6"/>
        <w:numPr>
          <w:ilvl w:val="0"/>
          <w:numId w:val="6"/>
        </w:numPr>
        <w:spacing w:after="0" w:line="240" w:lineRule="auto"/>
      </w:pPr>
      <w:r>
        <w:t>Путь – адрес хоста в сети интернет + адрес ресурса на хосте</w:t>
      </w:r>
    </w:p>
    <w:p w14:paraId="22D882FC" w14:textId="77777777" w:rsidR="00AC0090" w:rsidRPr="0064320A" w:rsidRDefault="00AC0090" w:rsidP="00AC0090">
      <w:pPr>
        <w:pStyle w:val="a6"/>
        <w:spacing w:after="0" w:line="240" w:lineRule="auto"/>
        <w:rPr>
          <w:color w:val="FFC000"/>
          <w:sz w:val="20"/>
          <w:szCs w:val="20"/>
        </w:rPr>
      </w:pPr>
      <w:r w:rsidRPr="0064320A">
        <w:rPr>
          <w:color w:val="FFC000"/>
          <w:sz w:val="20"/>
          <w:szCs w:val="20"/>
        </w:rPr>
        <w:t xml:space="preserve">Для скорости ответа сразу в </w:t>
      </w:r>
      <w:r>
        <w:rPr>
          <w:color w:val="FFC000"/>
          <w:sz w:val="20"/>
          <w:szCs w:val="20"/>
        </w:rPr>
        <w:t>адресе ресурса</w:t>
      </w:r>
      <w:r w:rsidRPr="0064320A">
        <w:rPr>
          <w:color w:val="FFC000"/>
          <w:sz w:val="20"/>
          <w:szCs w:val="20"/>
        </w:rPr>
        <w:t xml:space="preserve"> могут содержаться переменные, помогающие найти ресурс</w:t>
      </w:r>
      <w:r>
        <w:rPr>
          <w:color w:val="FFC000"/>
          <w:sz w:val="20"/>
          <w:szCs w:val="20"/>
        </w:rPr>
        <w:br/>
      </w:r>
    </w:p>
    <w:p w14:paraId="6725B045" w14:textId="77777777" w:rsidR="00AC0090" w:rsidRDefault="00AC0090" w:rsidP="00AC0090">
      <w:pPr>
        <w:pStyle w:val="a6"/>
        <w:numPr>
          <w:ilvl w:val="0"/>
          <w:numId w:val="6"/>
        </w:numPr>
        <w:spacing w:after="0" w:line="240" w:lineRule="auto"/>
      </w:pPr>
      <w:r>
        <w:t>Хэдер – метаданные к боди.</w:t>
      </w:r>
    </w:p>
    <w:p w14:paraId="2BE84625" w14:textId="77777777" w:rsidR="00AC0090" w:rsidRPr="002B248A" w:rsidRDefault="00AC0090" w:rsidP="00AC0090">
      <w:pPr>
        <w:pStyle w:val="a6"/>
        <w:numPr>
          <w:ilvl w:val="0"/>
          <w:numId w:val="6"/>
        </w:numPr>
        <w:spacing w:after="0" w:line="240" w:lineRule="auto"/>
      </w:pPr>
      <w:r>
        <w:t>Боди – некоторые данные.</w:t>
      </w:r>
    </w:p>
    <w:p w14:paraId="08D7D5AF" w14:textId="77777777" w:rsidR="00AC0090" w:rsidRDefault="00AC0090" w:rsidP="00AC0090">
      <w:pPr>
        <w:spacing w:line="240" w:lineRule="auto"/>
      </w:pPr>
    </w:p>
    <w:p w14:paraId="5B2D3EB0" w14:textId="77777777" w:rsidR="00AC0090" w:rsidRDefault="00AC0090" w:rsidP="00AC0090">
      <w:pPr>
        <w:pStyle w:val="a6"/>
        <w:numPr>
          <w:ilvl w:val="0"/>
          <w:numId w:val="5"/>
        </w:numPr>
        <w:spacing w:line="240" w:lineRule="auto"/>
      </w:pPr>
      <w:r>
        <w:t xml:space="preserve">С помощью специального алгоритма кодирования все эти три части компилируются в один сериализованный битовый запрос, который по интернету отправляется по адресу в </w:t>
      </w:r>
      <w:r w:rsidRPr="00AC0090">
        <w:rPr>
          <w:i/>
          <w:iCs/>
        </w:rPr>
        <w:t>пути</w:t>
      </w:r>
      <w:r>
        <w:t>.</w:t>
      </w:r>
      <w:r>
        <w:br/>
      </w:r>
    </w:p>
    <w:p w14:paraId="71CAD4E7" w14:textId="2BA161A2" w:rsidR="00AC0090" w:rsidRDefault="00AC0090" w:rsidP="00AC0090">
      <w:pPr>
        <w:pStyle w:val="a6"/>
        <w:numPr>
          <w:ilvl w:val="0"/>
          <w:numId w:val="5"/>
        </w:numPr>
        <w:spacing w:line="240" w:lineRule="auto"/>
      </w:pPr>
      <w:r>
        <w:t xml:space="preserve">Все эти три части </w:t>
      </w:r>
      <w:r>
        <w:rPr>
          <w:lang w:val="en-US"/>
        </w:rPr>
        <w:t>HTTP</w:t>
      </w:r>
      <w:r>
        <w:t xml:space="preserve"> могут быть сформированны совершенно независимо, главное чтобы в алгоритм потом передать правильно. </w:t>
      </w:r>
    </w:p>
    <w:p w14:paraId="57469917" w14:textId="4A6BEB4F" w:rsidR="00AC0090" w:rsidRDefault="00AC0090" w:rsidP="00AC0090">
      <w:pPr>
        <w:spacing w:line="240" w:lineRule="auto"/>
      </w:pPr>
    </w:p>
    <w:p w14:paraId="292F1B61" w14:textId="77777777" w:rsidR="00AC0090" w:rsidRDefault="00AC0090" w:rsidP="00AC0090">
      <w:pPr>
        <w:spacing w:line="240" w:lineRule="auto"/>
      </w:pPr>
    </w:p>
    <w:p w14:paraId="4C59704D" w14:textId="77777777" w:rsidR="00AC0090" w:rsidRDefault="00AC0090" w:rsidP="00AC0090">
      <w:pPr>
        <w:pStyle w:val="2"/>
      </w:pPr>
      <w:r>
        <w:t>Параметры  HTTP запроса</w:t>
      </w:r>
    </w:p>
    <w:p w14:paraId="1E360A13" w14:textId="77777777" w:rsidR="00AC0090" w:rsidRDefault="00AC0090" w:rsidP="00AC0090">
      <w:r>
        <w:t>По http запросы можно передать параметры несколькими способами</w:t>
      </w:r>
    </w:p>
    <w:p w14:paraId="1A2D350D" w14:textId="77777777" w:rsidR="00AC0090" w:rsidRDefault="00AC0090" w:rsidP="00AC0090">
      <w:r>
        <w:t>1) параметры пути (path parameters)</w:t>
      </w:r>
    </w:p>
    <w:p w14:paraId="5358E566" w14:textId="77777777" w:rsidR="00AC0090" w:rsidRDefault="00AC0090" w:rsidP="00AC0090">
      <w:r>
        <w:t>http:/www.google/{par1}/…</w:t>
      </w:r>
    </w:p>
    <w:p w14:paraId="1465644E" w14:textId="77777777" w:rsidR="00AC0090" w:rsidRDefault="00AC0090" w:rsidP="00AC0090">
      <w:r>
        <w:t>Самый простой способ передать параметры</w:t>
      </w:r>
    </w:p>
    <w:p w14:paraId="10C5CD8B" w14:textId="77777777" w:rsidR="00AC0090" w:rsidRDefault="00AC0090" w:rsidP="00AC0090">
      <w:r>
        <w:t>В фаст апи можно передавать их как</w:t>
      </w:r>
    </w:p>
    <w:p w14:paraId="0F6B12BC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@app.get("/todos/{id}/", response_model=str)</w:t>
      </w:r>
    </w:p>
    <w:p w14:paraId="19BA637B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def get_two_params(id: str):</w:t>
      </w:r>
    </w:p>
    <w:p w14:paraId="1E872D78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    return f"id: {id}"</w:t>
      </w:r>
    </w:p>
    <w:p w14:paraId="42E80885" w14:textId="77777777" w:rsidR="00AC0090" w:rsidRPr="00772977" w:rsidRDefault="00AC0090" w:rsidP="00AC0090">
      <w:pPr>
        <w:rPr>
          <w:lang w:val="en-US"/>
        </w:rPr>
      </w:pPr>
    </w:p>
    <w:p w14:paraId="5A9BAB6F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 xml:space="preserve">2) query </w:t>
      </w:r>
    </w:p>
    <w:p w14:paraId="210CA85A" w14:textId="77777777" w:rsidR="00AC0090" w:rsidRPr="00772977" w:rsidRDefault="00AC0090" w:rsidP="00AC0090">
      <w:pPr>
        <w:rPr>
          <w:lang w:val="en-US"/>
        </w:rPr>
      </w:pPr>
      <w:r w:rsidRPr="00772977">
        <w:rPr>
          <w:lang w:val="en-US"/>
        </w:rPr>
        <w:t>http:/www.google/?par1=1&amp;par2=2</w:t>
      </w:r>
    </w:p>
    <w:p w14:paraId="7DA3552A" w14:textId="77777777" w:rsidR="00AC0090" w:rsidRDefault="00AC0090" w:rsidP="00AC0090">
      <w:r>
        <w:t xml:space="preserve">В принципе тоже самое тоже передаются в самом пути, но начинаются с ? и имеют наименование </w:t>
      </w:r>
    </w:p>
    <w:p w14:paraId="7E072F9B" w14:textId="77777777" w:rsidR="00AC0090" w:rsidRDefault="00AC0090" w:rsidP="00AC0090">
      <w:r>
        <w:t>В сваггере path и query также не будут отличаться, только названием внизу соответсвенно query или path</w:t>
      </w:r>
    </w:p>
    <w:p w14:paraId="74BA372E" w14:textId="77777777" w:rsidR="00AC0090" w:rsidRDefault="00AC0090" w:rsidP="00AC0090"/>
    <w:p w14:paraId="26E3D2E1" w14:textId="77777777" w:rsidR="00AC0090" w:rsidRDefault="00AC0090" w:rsidP="00AC0090">
      <w:r>
        <w:t>3) header parameters</w:t>
      </w:r>
    </w:p>
    <w:p w14:paraId="0D1DBC43" w14:textId="77777777" w:rsidR="00AC0090" w:rsidRDefault="00AC0090" w:rsidP="00AC0090">
      <w:r>
        <w:t>Это параметр который не виден в пути и передаётся в header-e запроса:</w:t>
      </w:r>
    </w:p>
    <w:p w14:paraId="48CC047F" w14:textId="77777777" w:rsidR="00AC0090" w:rsidRDefault="00AC0090" w:rsidP="00AC0090">
      <w:r>
        <w:t>Запрос с хедер параметрами:</w:t>
      </w:r>
    </w:p>
    <w:p w14:paraId="55D551C7" w14:textId="77777777" w:rsidR="00AC0090" w:rsidRDefault="00AC0090" w:rsidP="00AC0090">
      <w:pPr>
        <w:spacing w:after="0"/>
      </w:pPr>
      <w:r>
        <w:lastRenderedPageBreak/>
        <w:t>curl -X 'GET' \</w:t>
      </w:r>
    </w:p>
    <w:p w14:paraId="73AF30BB" w14:textId="77777777" w:rsidR="00AC0090" w:rsidRPr="00772977" w:rsidRDefault="00AC0090" w:rsidP="00AC0090">
      <w:pPr>
        <w:spacing w:after="0"/>
        <w:rPr>
          <w:lang w:val="en-US"/>
        </w:rPr>
      </w:pPr>
      <w:r>
        <w:t xml:space="preserve">  </w:t>
      </w:r>
      <w:r w:rsidRPr="00772977">
        <w:rPr>
          <w:lang w:val="en-US"/>
        </w:rPr>
        <w:t>'http://localhost:8000/todos/' \</w:t>
      </w:r>
    </w:p>
    <w:p w14:paraId="22ED764A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 xml:space="preserve">  -H 'accept: application/json' \</w:t>
      </w:r>
    </w:p>
    <w:p w14:paraId="0ADFAE35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 xml:space="preserve">  -H 'token: qwe'</w:t>
      </w:r>
    </w:p>
    <w:p w14:paraId="422AD902" w14:textId="77777777" w:rsidR="00AC0090" w:rsidRPr="00772977" w:rsidRDefault="00AC0090" w:rsidP="00AC0090">
      <w:pPr>
        <w:rPr>
          <w:lang w:val="en-US"/>
        </w:rPr>
      </w:pPr>
    </w:p>
    <w:p w14:paraId="00D3EC96" w14:textId="77777777" w:rsidR="00AC0090" w:rsidRPr="00772977" w:rsidRDefault="00AC0090" w:rsidP="00AC0090">
      <w:pPr>
        <w:spacing w:after="0"/>
        <w:rPr>
          <w:lang w:val="en-US"/>
        </w:rPr>
      </w:pPr>
      <w:r>
        <w:t>При</w:t>
      </w:r>
      <w:r w:rsidRPr="00772977">
        <w:rPr>
          <w:lang w:val="en-US"/>
        </w:rPr>
        <w:t xml:space="preserve"> </w:t>
      </w:r>
      <w:r>
        <w:t>этом</w:t>
      </w:r>
      <w:r w:rsidRPr="00772977">
        <w:rPr>
          <w:lang w:val="en-US"/>
        </w:rPr>
        <w:t xml:space="preserve">   -H 'accept: application/json'   - </w:t>
      </w:r>
      <w:r>
        <w:t>формат</w:t>
      </w:r>
      <w:r w:rsidRPr="00772977">
        <w:rPr>
          <w:lang w:val="en-US"/>
        </w:rPr>
        <w:t xml:space="preserve"> </w:t>
      </w:r>
      <w:r>
        <w:t>файла</w:t>
      </w:r>
      <w:r w:rsidRPr="00772977">
        <w:rPr>
          <w:lang w:val="en-US"/>
        </w:rPr>
        <w:t xml:space="preserve"> </w:t>
      </w:r>
      <w:r>
        <w:t>в</w:t>
      </w:r>
      <w:r w:rsidRPr="00772977">
        <w:rPr>
          <w:lang w:val="en-US"/>
        </w:rPr>
        <w:t xml:space="preserve"> </w:t>
      </w:r>
      <w:r>
        <w:t>котором</w:t>
      </w:r>
      <w:r w:rsidRPr="00772977">
        <w:rPr>
          <w:lang w:val="en-US"/>
        </w:rPr>
        <w:t xml:space="preserve">  </w:t>
      </w:r>
      <w:r>
        <w:t>сервер</w:t>
      </w:r>
      <w:r w:rsidRPr="00772977">
        <w:rPr>
          <w:lang w:val="en-US"/>
        </w:rPr>
        <w:t xml:space="preserve"> </w:t>
      </w:r>
      <w:r>
        <w:t>должен</w:t>
      </w:r>
      <w:r w:rsidRPr="00772977">
        <w:rPr>
          <w:lang w:val="en-US"/>
        </w:rPr>
        <w:t xml:space="preserve"> </w:t>
      </w:r>
      <w:r>
        <w:t>прислать</w:t>
      </w:r>
      <w:r w:rsidRPr="00772977">
        <w:rPr>
          <w:lang w:val="en-US"/>
        </w:rPr>
        <w:t xml:space="preserve"> body  </w:t>
      </w:r>
      <w:r>
        <w:t>ответа</w:t>
      </w:r>
      <w:r w:rsidRPr="00772977">
        <w:rPr>
          <w:lang w:val="en-US"/>
        </w:rPr>
        <w:t>.</w:t>
      </w:r>
    </w:p>
    <w:p w14:paraId="5D27D536" w14:textId="77777777" w:rsidR="00AC0090" w:rsidRDefault="00AC0090" w:rsidP="00AC0090">
      <w:pPr>
        <w:spacing w:after="0"/>
      </w:pPr>
      <w:r>
        <w:t>А    -H 'token: qwe'  - header параметр нашего запроса внутри файла который нам прислал сервер.</w:t>
      </w:r>
    </w:p>
    <w:p w14:paraId="5C2B6497" w14:textId="77777777" w:rsidR="00AC0090" w:rsidRDefault="00AC0090" w:rsidP="00AC0090">
      <w:pPr>
        <w:spacing w:after="0"/>
      </w:pPr>
    </w:p>
    <w:p w14:paraId="07BED059" w14:textId="77777777" w:rsidR="00AC0090" w:rsidRDefault="00AC0090" w:rsidP="00AC0090">
      <w:pPr>
        <w:spacing w:after="0"/>
      </w:pPr>
      <w:r>
        <w:t>Как обработать хедер параметры в фастапи:</w:t>
      </w:r>
    </w:p>
    <w:p w14:paraId="3E4B917E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>@app.get("/todos/", response_model=str)</w:t>
      </w:r>
    </w:p>
    <w:p w14:paraId="74195A39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>def get_two_params(token: str = Header()):</w:t>
      </w:r>
    </w:p>
    <w:p w14:paraId="0BA7398B" w14:textId="77777777" w:rsidR="00AC0090" w:rsidRDefault="00AC0090" w:rsidP="00AC0090">
      <w:pPr>
        <w:spacing w:after="0"/>
      </w:pPr>
      <w:r w:rsidRPr="00772977">
        <w:rPr>
          <w:lang w:val="en-US"/>
        </w:rPr>
        <w:t xml:space="preserve">        </w:t>
      </w:r>
      <w:r>
        <w:t>return token</w:t>
      </w:r>
    </w:p>
    <w:p w14:paraId="29572E4A" w14:textId="77777777" w:rsidR="00AC0090" w:rsidRDefault="00AC0090" w:rsidP="00AC0090">
      <w:pPr>
        <w:spacing w:after="0"/>
      </w:pPr>
    </w:p>
    <w:p w14:paraId="1097877B" w14:textId="77777777" w:rsidR="00AC0090" w:rsidRDefault="00AC0090" w:rsidP="00AC0090">
      <w:pPr>
        <w:spacing w:after="0"/>
        <w:ind w:firstLine="708"/>
      </w:pPr>
      <w:r>
        <w:t xml:space="preserve">Указывая  token: str = Header() – мы говорим, что это из хэдера. При этом важно понимать, что хэдер параметры могут приходить ТОЛЬКО в виде string, которую потом парсят. </w:t>
      </w:r>
    </w:p>
    <w:p w14:paraId="20352ECF" w14:textId="77777777" w:rsidR="00AC0090" w:rsidRDefault="00AC0090" w:rsidP="00AC0090">
      <w:pPr>
        <w:spacing w:after="0"/>
      </w:pPr>
    </w:p>
    <w:p w14:paraId="33518CB9" w14:textId="77777777" w:rsidR="00AC0090" w:rsidRDefault="00AC0090" w:rsidP="00AC0090">
      <w:pPr>
        <w:spacing w:after="0"/>
      </w:pPr>
      <w:r>
        <w:t>4) body параметры</w:t>
      </w:r>
    </w:p>
    <w:p w14:paraId="5A9060A9" w14:textId="77777777" w:rsidR="00AC0090" w:rsidRDefault="00AC0090" w:rsidP="00AC0090">
      <w:pPr>
        <w:spacing w:after="0"/>
      </w:pPr>
      <w:r>
        <w:t>Работает также как и с хеадер параметрами</w:t>
      </w:r>
    </w:p>
    <w:p w14:paraId="6FD909DC" w14:textId="77777777" w:rsidR="00AC0090" w:rsidRDefault="00AC0090" w:rsidP="00AC0090">
      <w:pPr>
        <w:spacing w:after="0"/>
      </w:pPr>
    </w:p>
    <w:p w14:paraId="745C2E49" w14:textId="77777777" w:rsidR="00AC0090" w:rsidRDefault="00AC0090" w:rsidP="00AC0090">
      <w:pPr>
        <w:spacing w:after="0"/>
      </w:pPr>
    </w:p>
    <w:p w14:paraId="6BEE4BBC" w14:textId="77777777" w:rsidR="00AC0090" w:rsidRPr="00CF102E" w:rsidRDefault="00AC0090" w:rsidP="00AC0090">
      <w:pPr>
        <w:pStyle w:val="2"/>
      </w:pPr>
      <w:r>
        <w:t xml:space="preserve">Подробнее про части </w:t>
      </w:r>
      <w:r>
        <w:rPr>
          <w:lang w:val="en-US"/>
        </w:rPr>
        <w:t>http</w:t>
      </w:r>
      <w:r w:rsidRPr="00CF102E">
        <w:t xml:space="preserve"> </w:t>
      </w:r>
      <w:r>
        <w:t>запроса</w:t>
      </w:r>
    </w:p>
    <w:p w14:paraId="2FDC52ED" w14:textId="77777777" w:rsidR="00AC0090" w:rsidRDefault="00AC0090" w:rsidP="00AC0090">
      <w:hyperlink r:id="rId6">
        <w:r>
          <w:rPr>
            <w:color w:val="1155CC"/>
            <w:u w:val="single"/>
          </w:rPr>
          <w:t>Заголовки HTTP — Википедия</w:t>
        </w:r>
      </w:hyperlink>
    </w:p>
    <w:p w14:paraId="326609AB" w14:textId="77777777" w:rsidR="00AC0090" w:rsidRDefault="00AC0090" w:rsidP="00AC0090">
      <w:pPr>
        <w:pStyle w:val="3"/>
      </w:pPr>
      <w:bookmarkStart w:id="0" w:name="_heading=h.izub7v3qcftp" w:colFirst="0" w:colLast="0"/>
      <w:bookmarkEnd w:id="0"/>
      <w:r>
        <w:t>HEADER</w:t>
      </w:r>
    </w:p>
    <w:p w14:paraId="0F8DA81C" w14:textId="77777777" w:rsidR="00AC0090" w:rsidRDefault="00AC0090" w:rsidP="00AC0090">
      <w:pPr>
        <w:ind w:firstLine="720"/>
      </w:pPr>
      <w:r>
        <w:t xml:space="preserve">Header параметры в запросах - это метаданные, которые имеют свою классификацию на основе содержания хедера и четко определенную структуру, которая определена интернет стандартами ( напрмиер RFC - Internet Standard). </w:t>
      </w:r>
    </w:p>
    <w:p w14:paraId="4876FC7C" w14:textId="77777777" w:rsidR="00AC0090" w:rsidRDefault="00AC0090" w:rsidP="00AC0090">
      <w:r>
        <w:t>Вид хедера (string со структурой  «название: значение»):</w:t>
      </w:r>
    </w:p>
    <w:p w14:paraId="17C0F15F" w14:textId="77777777" w:rsidR="00AC0090" w:rsidRDefault="00AC0090" w:rsidP="00AC0090">
      <w:pPr>
        <w:ind w:firstLine="3261"/>
      </w:pPr>
      <w:r>
        <w:t>-H “smth: smth”</w:t>
      </w:r>
    </w:p>
    <w:p w14:paraId="5FF8988F" w14:textId="77777777" w:rsidR="00AC0090" w:rsidRDefault="00AC0090" w:rsidP="00AC0090">
      <w:pPr>
        <w:pStyle w:val="a6"/>
        <w:numPr>
          <w:ilvl w:val="0"/>
          <w:numId w:val="2"/>
        </w:numPr>
        <w:shd w:val="clear" w:color="auto" w:fill="FFFFFF"/>
        <w:spacing w:before="240" w:after="20"/>
      </w:pPr>
      <w:r>
        <w:t xml:space="preserve">При использовании друой структуры ( например </w:t>
      </w:r>
      <w:r w:rsidRPr="000E52D6">
        <w:t>-H "{'smth': 'smth'}"</w:t>
      </w:r>
      <w:r>
        <w:t xml:space="preserve"> ) </w:t>
      </w:r>
      <w:r w:rsidRPr="00FD029F">
        <w:t>curl воспримет всю строку {'smth': 'smth'} как </w:t>
      </w:r>
      <w:r w:rsidRPr="00FD029F">
        <w:rPr>
          <w:b/>
          <w:bCs/>
        </w:rPr>
        <w:t>имя заголовка</w:t>
      </w:r>
      <w:r w:rsidRPr="00FD029F">
        <w:t>, а значение останется пустым.</w:t>
      </w:r>
    </w:p>
    <w:p w14:paraId="5F0197FD" w14:textId="77777777" w:rsidR="00AC0090" w:rsidRDefault="00AC0090" w:rsidP="00AC0090">
      <w:pPr>
        <w:pStyle w:val="a6"/>
        <w:numPr>
          <w:ilvl w:val="0"/>
          <w:numId w:val="2"/>
        </w:numPr>
        <w:shd w:val="clear" w:color="auto" w:fill="FFFFFF"/>
        <w:spacing w:before="240" w:after="20"/>
      </w:pPr>
      <w:r>
        <w:t>Название должно состоять минимум из одного печатного символа (ASCII-коды от 33 до 126). Регистр символов в названиях не имеет значения. Заголовки с неизвестными именами должны игнорироваться. После названия сразу должен следовать символ двоеточия.</w:t>
      </w:r>
    </w:p>
    <w:p w14:paraId="5B30B048" w14:textId="77777777" w:rsidR="00AC0090" w:rsidRDefault="00AC0090" w:rsidP="00AC0090">
      <w:pPr>
        <w:pStyle w:val="a6"/>
        <w:numPr>
          <w:ilvl w:val="0"/>
          <w:numId w:val="2"/>
        </w:numPr>
        <w:shd w:val="clear" w:color="auto" w:fill="FFFFFF"/>
        <w:spacing w:before="60" w:after="20"/>
      </w:pPr>
      <w:r>
        <w:t>Значение  может содержать любые символы ASCII кроме перевода строки (код 10) и возврата каретки (код 13). Пробельные символы в начале и конце значения обрезаются. Последовательность нескольких пробельных символов внутри значения может восприниматься как один пробел. Регистр символов также не имеет значения (если иное не предусмотрено форматом поля).</w:t>
      </w:r>
    </w:p>
    <w:p w14:paraId="75E79F28" w14:textId="77777777" w:rsidR="00AC0090" w:rsidRDefault="00AC0090" w:rsidP="00AC0090">
      <w:pPr>
        <w:spacing w:after="0"/>
      </w:pPr>
    </w:p>
    <w:p w14:paraId="51D1BC0A" w14:textId="77777777" w:rsidR="00AC0090" w:rsidRDefault="00AC0090" w:rsidP="00AC0090">
      <w:pPr>
        <w:spacing w:after="0"/>
      </w:pPr>
      <w:r>
        <w:t>Инфо:</w:t>
      </w:r>
    </w:p>
    <w:p w14:paraId="7627A4DF" w14:textId="77777777" w:rsidR="00AC0090" w:rsidRDefault="00AC0090" w:rsidP="00AC0090">
      <w:pPr>
        <w:spacing w:after="0"/>
      </w:pPr>
      <w:r>
        <w:t>Такой хэдер является general header-ом, такие заголовки могут иметь любое содержание в рамках указанной структуры. Но существуют и другие классы хэдеров (вики).</w:t>
      </w:r>
    </w:p>
    <w:p w14:paraId="69ECE5A9" w14:textId="77777777" w:rsidR="00AC0090" w:rsidRDefault="00AC0090" w:rsidP="00AC0090">
      <w:pPr>
        <w:spacing w:after="0"/>
      </w:pPr>
    </w:p>
    <w:p w14:paraId="40337EE7" w14:textId="77777777" w:rsidR="00AC0090" w:rsidRDefault="00AC0090" w:rsidP="00AC0090">
      <w:pPr>
        <w:rPr>
          <w:b/>
          <w:bCs/>
        </w:rPr>
      </w:pPr>
      <w:r>
        <w:rPr>
          <w:b/>
          <w:bCs/>
        </w:rPr>
        <w:t>Стандарты формата символов</w:t>
      </w:r>
      <w:r w:rsidRPr="001946A7">
        <w:rPr>
          <w:b/>
          <w:bCs/>
        </w:rPr>
        <w:t xml:space="preserve"> </w:t>
      </w:r>
      <w:r>
        <w:rPr>
          <w:b/>
          <w:bCs/>
        </w:rPr>
        <w:t>хэдера и обработка</w:t>
      </w:r>
      <w:r w:rsidRPr="00CF102E">
        <w:rPr>
          <w:b/>
          <w:bCs/>
        </w:rPr>
        <w:t xml:space="preserve"> </w:t>
      </w:r>
      <w:r>
        <w:rPr>
          <w:b/>
          <w:bCs/>
        </w:rPr>
        <w:t xml:space="preserve">сервером </w:t>
      </w:r>
      <w:r w:rsidRPr="00CF102E">
        <w:rPr>
          <w:b/>
          <w:bCs/>
        </w:rPr>
        <w:t>запрос</w:t>
      </w:r>
      <w:r>
        <w:rPr>
          <w:b/>
          <w:bCs/>
        </w:rPr>
        <w:t>ов</w:t>
      </w:r>
      <w:r w:rsidRPr="00CF102E">
        <w:rPr>
          <w:b/>
          <w:bCs/>
        </w:rPr>
        <w:t xml:space="preserve"> с хэдером</w:t>
      </w:r>
    </w:p>
    <w:p w14:paraId="12983D16" w14:textId="77777777" w:rsidR="00AC0090" w:rsidRPr="001946A7" w:rsidRDefault="00AC0090" w:rsidP="00AC0090">
      <w:pPr>
        <w:shd w:val="clear" w:color="auto" w:fill="FFFFFF"/>
        <w:rPr>
          <w:i/>
          <w:iCs/>
        </w:rPr>
      </w:pPr>
      <w:r w:rsidRPr="001946A7">
        <w:rPr>
          <w:i/>
          <w:iCs/>
        </w:rPr>
        <w:lastRenderedPageBreak/>
        <w:t>Сериализация и отправка реквеста</w:t>
      </w:r>
    </w:p>
    <w:p w14:paraId="756C2E4F" w14:textId="77777777" w:rsidR="00AC0090" w:rsidRPr="00CF102E" w:rsidRDefault="00AC0090" w:rsidP="00AC0090">
      <w:pPr>
        <w:shd w:val="clear" w:color="auto" w:fill="FFFFFF"/>
        <w:ind w:firstLine="708"/>
      </w:pPr>
      <w:r>
        <w:t xml:space="preserve">Для корректной сериализации запроса </w:t>
      </w:r>
      <w:r w:rsidRPr="001946A7">
        <w:t xml:space="preserve">в </w:t>
      </w:r>
      <w:r w:rsidRPr="001946A7">
        <w:rPr>
          <w:i/>
          <w:iCs/>
          <w:u w:val="single"/>
          <w:lang w:val="en-US"/>
        </w:rPr>
        <w:t>requests</w:t>
      </w:r>
      <w:r>
        <w:t xml:space="preserve"> вся строчка хэдера запроса должна состоять из симвлов </w:t>
      </w:r>
      <w:r w:rsidRPr="00CF102E">
        <w:t>ISO 8859-1 (Latin-1)</w:t>
      </w:r>
      <w:r>
        <w:t xml:space="preserve"> – иначе будет ошибка </w:t>
      </w:r>
      <w:r>
        <w:rPr>
          <w:lang w:val="en-US"/>
        </w:rPr>
        <w:t>latin</w:t>
      </w:r>
      <w:r w:rsidRPr="001946A7">
        <w:t xml:space="preserve">-1. </w:t>
      </w:r>
      <w:r w:rsidRPr="00CF102E">
        <w:t>ISO 8859-1</w:t>
      </w:r>
      <w:r>
        <w:t xml:space="preserve"> включают в себя не только латинские буквы, но и </w:t>
      </w:r>
      <w:r w:rsidRPr="001946A7">
        <w:rPr>
          <w:u w:val="single"/>
        </w:rPr>
        <w:t>управляющие символы</w:t>
      </w:r>
      <w:r>
        <w:t xml:space="preserve"> и многие другие символы. Список всех </w:t>
      </w:r>
      <w:r w:rsidRPr="00CF102E">
        <w:t xml:space="preserve">ISO 8859-1 </w:t>
      </w:r>
      <w:r>
        <w:t xml:space="preserve">символов: </w:t>
      </w:r>
      <w:hyperlink r:id="rId7" w:anchor="US-ASCII" w:history="1">
        <w:r w:rsidRPr="00A777F6">
          <w:rPr>
            <w:rStyle w:val="a3"/>
          </w:rPr>
          <w:t>https://cs.stanford.edu/people/miles/iso8859.html#US-ASCII</w:t>
        </w:r>
      </w:hyperlink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8635"/>
      </w:tblGrid>
      <w:tr w:rsidR="00AC0090" w:rsidRPr="00CF102E" w14:paraId="1D1035C3" w14:textId="77777777" w:rsidTr="005D4165">
        <w:tc>
          <w:tcPr>
            <w:tcW w:w="8635" w:type="dxa"/>
            <w:shd w:val="clear" w:color="auto" w:fill="F7CAAC" w:themeFill="accent2" w:themeFillTint="66"/>
          </w:tcPr>
          <w:p w14:paraId="52398B2D" w14:textId="77777777" w:rsidR="00AC0090" w:rsidRPr="00CF102E" w:rsidRDefault="00AC0090" w:rsidP="005D4165">
            <w:r w:rsidRPr="00CF102E">
              <w:rPr>
                <w:lang w:val="en-US"/>
              </w:rPr>
              <w:t>NOTE</w:t>
            </w:r>
            <w:r w:rsidRPr="00CF102E">
              <w:t>:</w:t>
            </w:r>
          </w:p>
          <w:p w14:paraId="049D2E91" w14:textId="77777777" w:rsidR="00AC0090" w:rsidRPr="00CF102E" w:rsidRDefault="00AC0090" w:rsidP="005D4165">
            <w:r w:rsidRPr="00CF102E">
              <w:t>Даже запрос с управляющими и многими другими символами в хэдере может быть корректно сериализован и отправлен на сервер. Поэтому стоит хэндлить такие кейсы на сервере</w:t>
            </w:r>
            <w:r>
              <w:t>.</w:t>
            </w:r>
          </w:p>
        </w:tc>
      </w:tr>
    </w:tbl>
    <w:p w14:paraId="11EB3F74" w14:textId="77777777" w:rsidR="00AC0090" w:rsidRPr="001946A7" w:rsidRDefault="00AC0090" w:rsidP="00AC0090">
      <w:pPr>
        <w:spacing w:before="240"/>
        <w:rPr>
          <w:i/>
          <w:iCs/>
        </w:rPr>
      </w:pPr>
      <w:r w:rsidRPr="001946A7">
        <w:rPr>
          <w:i/>
          <w:iCs/>
        </w:rPr>
        <w:t>Стандарты обработки хэдеров</w:t>
      </w:r>
    </w:p>
    <w:p w14:paraId="08EDEECE" w14:textId="77777777" w:rsidR="00AC0090" w:rsidRPr="00866977" w:rsidRDefault="00AC0090" w:rsidP="00AC0090">
      <w:pPr>
        <w:spacing w:after="0"/>
        <w:ind w:firstLine="708"/>
      </w:pPr>
      <w:r>
        <w:rPr>
          <w:b/>
          <w:bCs/>
        </w:rPr>
        <w:t xml:space="preserve">Однако, </w:t>
      </w:r>
      <w:r>
        <w:t xml:space="preserve">помимо сериализации и отправки реквестов по адресу действует стандарт обработки хэдеров </w:t>
      </w:r>
      <w:r>
        <w:rPr>
          <w:lang w:val="en-US"/>
        </w:rPr>
        <w:t>RFC</w:t>
      </w:r>
      <w:r w:rsidRPr="00816FEE">
        <w:t xml:space="preserve"> 7230.</w:t>
      </w:r>
    </w:p>
    <w:p w14:paraId="2AEF0803" w14:textId="77777777" w:rsidR="00AC0090" w:rsidRPr="00866977" w:rsidRDefault="00AC0090" w:rsidP="00AC0090">
      <w:pPr>
        <w:spacing w:after="0"/>
      </w:pPr>
    </w:p>
    <w:p w14:paraId="2F133741" w14:textId="77777777" w:rsidR="00AC0090" w:rsidRPr="00866977" w:rsidRDefault="00AC0090" w:rsidP="00AC0090">
      <w:pPr>
        <w:spacing w:after="0"/>
      </w:pPr>
      <w:r w:rsidRPr="00816FEE">
        <w:rPr>
          <w:rFonts w:ascii="Segoe UI Emoji" w:hAnsi="Segoe UI Emoji" w:cs="Segoe UI Emoji"/>
        </w:rPr>
        <w:t>📜</w:t>
      </w:r>
      <w:r w:rsidRPr="00816FEE">
        <w:t xml:space="preserve"> Стандарт: [RFC 7230](</w:t>
      </w:r>
      <w:hyperlink r:id="rId8" w:history="1">
        <w:r w:rsidRPr="00816FEE">
          <w:rPr>
            <w:rStyle w:val="a3"/>
          </w:rPr>
          <w:t>https://datatracker.ietf.org/doc/html/rfc7230</w:t>
        </w:r>
      </w:hyperlink>
      <w:r w:rsidRPr="00816FEE">
        <w:t>)</w:t>
      </w:r>
    </w:p>
    <w:p w14:paraId="0F3B7C21" w14:textId="77777777" w:rsidR="00AC0090" w:rsidRPr="00816FEE" w:rsidRDefault="00AC0090" w:rsidP="00AC0090">
      <w:pPr>
        <w:spacing w:after="0"/>
      </w:pPr>
      <w:r w:rsidRPr="00816FEE">
        <w:t>Это главный стандарт HTTP/1.1, и он говорит следующее:</w:t>
      </w:r>
    </w:p>
    <w:p w14:paraId="7815A459" w14:textId="77777777" w:rsidR="00AC0090" w:rsidRPr="00816FEE" w:rsidRDefault="00AC0090" w:rsidP="00AC0090">
      <w:pPr>
        <w:spacing w:after="0"/>
      </w:pPr>
    </w:p>
    <w:p w14:paraId="714EEA88" w14:textId="77777777" w:rsidR="00AC0090" w:rsidRDefault="00AC0090" w:rsidP="00AC0090">
      <w:pPr>
        <w:spacing w:after="0"/>
        <w:ind w:left="1134" w:right="1700"/>
        <w:rPr>
          <w:lang w:val="en-US"/>
        </w:rPr>
      </w:pPr>
      <w:r w:rsidRPr="00816FEE">
        <w:rPr>
          <w:lang w:val="en-US"/>
        </w:rPr>
        <w:t>Header field values MUST consist of printable characters: visible ASCII (0x20</w:t>
      </w:r>
      <w:r>
        <w:rPr>
          <w:lang w:val="en-US"/>
        </w:rPr>
        <w:t xml:space="preserve"> </w:t>
      </w:r>
      <w:r w:rsidRPr="00816FEE">
        <w:rPr>
          <w:lang w:val="en-US"/>
        </w:rPr>
        <w:t>–</w:t>
      </w:r>
      <w:r>
        <w:rPr>
          <w:lang w:val="en-US"/>
        </w:rPr>
        <w:t xml:space="preserve"> </w:t>
      </w:r>
      <w:r w:rsidRPr="00816FEE">
        <w:rPr>
          <w:lang w:val="en-US"/>
        </w:rPr>
        <w:t xml:space="preserve">0x7E), plus optional obs-text (bytes 0x80–0xFF), </w:t>
      </w:r>
      <w:r w:rsidRPr="00816FEE">
        <w:t>но</w:t>
      </w:r>
      <w:r w:rsidRPr="00816FEE">
        <w:rPr>
          <w:lang w:val="en-US"/>
        </w:rPr>
        <w:t xml:space="preserve"> </w:t>
      </w:r>
      <w:r w:rsidRPr="00816FEE">
        <w:t>не</w:t>
      </w:r>
      <w:r w:rsidRPr="00816FEE">
        <w:rPr>
          <w:lang w:val="en-US"/>
        </w:rPr>
        <w:t xml:space="preserve"> 0x00–0x1F (</w:t>
      </w:r>
      <w:r w:rsidRPr="00816FEE">
        <w:t>управляющие</w:t>
      </w:r>
      <w:r w:rsidRPr="00816FEE">
        <w:rPr>
          <w:lang w:val="en-US"/>
        </w:rPr>
        <w:t xml:space="preserve"> </w:t>
      </w:r>
      <w:r w:rsidRPr="00816FEE">
        <w:t>символы</w:t>
      </w:r>
      <w:r w:rsidRPr="00816FEE">
        <w:rPr>
          <w:lang w:val="en-US"/>
        </w:rPr>
        <w:t>).</w:t>
      </w:r>
    </w:p>
    <w:p w14:paraId="7B885B83" w14:textId="77777777" w:rsidR="00AC0090" w:rsidRPr="00816FEE" w:rsidRDefault="00AC0090" w:rsidP="00AC0090">
      <w:pPr>
        <w:spacing w:after="0"/>
        <w:rPr>
          <w:lang w:val="en-US"/>
        </w:rPr>
      </w:pPr>
    </w:p>
    <w:p w14:paraId="392BB763" w14:textId="77777777" w:rsidR="00AC0090" w:rsidRPr="00866977" w:rsidRDefault="00AC0090" w:rsidP="00AC0090">
      <w:pPr>
        <w:spacing w:after="0"/>
      </w:pPr>
      <w:r w:rsidRPr="00816FEE">
        <w:t>См. раздел [3.2 Field Parsing](</w:t>
      </w:r>
      <w:hyperlink r:id="rId9" w:anchor="section-3.2" w:history="1">
        <w:r w:rsidRPr="00816FEE">
          <w:rPr>
            <w:rStyle w:val="a3"/>
          </w:rPr>
          <w:t>https://datatracker.ietf.org/doc/html/rfc7230#section-3.2</w:t>
        </w:r>
      </w:hyperlink>
      <w:r w:rsidRPr="00816FEE">
        <w:t>):</w:t>
      </w:r>
    </w:p>
    <w:p w14:paraId="5D27221C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field-content = field-vchar [ 1*( SP / HTAB ) field-vchar ]</w:t>
      </w:r>
    </w:p>
    <w:p w14:paraId="41548183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field-vchar = VCHAR / obs-text</w:t>
      </w:r>
    </w:p>
    <w:p w14:paraId="61F9434C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VCHAR = %x21-7E ; visible (printing) characters</w:t>
      </w:r>
    </w:p>
    <w:p w14:paraId="3297AA1B" w14:textId="77777777" w:rsidR="00AC0090" w:rsidRPr="00816FEE" w:rsidRDefault="00AC0090" w:rsidP="00AC0090">
      <w:pPr>
        <w:spacing w:after="0"/>
        <w:rPr>
          <w:lang w:val="en-US"/>
        </w:rPr>
      </w:pPr>
      <w:r w:rsidRPr="00816FEE">
        <w:rPr>
          <w:lang w:val="en-US"/>
        </w:rPr>
        <w:t>obs-text = %x80-FF ; used only for backward compatibility</w:t>
      </w:r>
    </w:p>
    <w:p w14:paraId="7F658C12" w14:textId="77777777" w:rsidR="00AC0090" w:rsidRPr="00866977" w:rsidRDefault="00AC0090" w:rsidP="00AC0090">
      <w:pPr>
        <w:spacing w:after="0"/>
        <w:rPr>
          <w:lang w:val="en-US"/>
        </w:rPr>
      </w:pPr>
    </w:p>
    <w:p w14:paraId="75BB8C91" w14:textId="77777777" w:rsidR="00AC0090" w:rsidRPr="00866977" w:rsidRDefault="00AC0090" w:rsidP="00AC0090">
      <w:pPr>
        <w:spacing w:after="0"/>
      </w:pPr>
      <w:r w:rsidRPr="00816FEE">
        <w:t>Это значит:</w:t>
      </w:r>
    </w:p>
    <w:p w14:paraId="370C8499" w14:textId="77777777" w:rsidR="00AC0090" w:rsidRPr="00816FEE" w:rsidRDefault="00AC0090" w:rsidP="00AC0090">
      <w:pPr>
        <w:spacing w:after="0"/>
      </w:pPr>
      <w:r w:rsidRPr="00816FEE">
        <w:t>Допустимые символы: ASCII видимые символы 0x20 (пробел) до 0x7E (~).</w:t>
      </w:r>
    </w:p>
    <w:p w14:paraId="7647A70A" w14:textId="77777777" w:rsidR="00AC0090" w:rsidRPr="00816FEE" w:rsidRDefault="00AC0090" w:rsidP="00AC0090">
      <w:pPr>
        <w:spacing w:after="0"/>
      </w:pPr>
      <w:r w:rsidRPr="00816FEE">
        <w:t>И необязательные байты 0x80 – 0xFF (это ISO-8859-1).</w:t>
      </w:r>
    </w:p>
    <w:p w14:paraId="35E01315" w14:textId="77777777" w:rsidR="00AC0090" w:rsidRPr="00816FEE" w:rsidRDefault="00AC0090" w:rsidP="00AC0090">
      <w:pPr>
        <w:spacing w:after="0"/>
      </w:pPr>
      <w:r w:rsidRPr="00816FEE">
        <w:t>Но никакие управляющие символы 0x00 – 0x1F, включая \x1b, не допускаются.</w:t>
      </w:r>
    </w:p>
    <w:p w14:paraId="7048EE8F" w14:textId="77777777" w:rsidR="00AC0090" w:rsidRDefault="00AC0090" w:rsidP="00AC0090">
      <w:pPr>
        <w:spacing w:after="0"/>
      </w:pPr>
    </w:p>
    <w:p w14:paraId="38F4CD4D" w14:textId="77777777" w:rsidR="00AC0090" w:rsidRPr="00F96A71" w:rsidRDefault="00AC0090" w:rsidP="00AC0090">
      <w:pPr>
        <w:spacing w:after="0"/>
        <w:rPr>
          <w:i/>
          <w:iCs/>
        </w:rPr>
      </w:pPr>
      <w:r w:rsidRPr="00F96A71">
        <w:rPr>
          <w:i/>
          <w:iCs/>
        </w:rPr>
        <w:t>Хенделинг севером невалидных символов заголовка запроса</w:t>
      </w:r>
    </w:p>
    <w:p w14:paraId="2274C570" w14:textId="77777777" w:rsidR="00AC0090" w:rsidRDefault="00AC0090" w:rsidP="00AC0090">
      <w:pPr>
        <w:spacing w:after="0"/>
      </w:pPr>
    </w:p>
    <w:p w14:paraId="74C71195" w14:textId="77777777" w:rsidR="00AC0090" w:rsidRDefault="00AC0090" w:rsidP="00AC0090">
      <w:pPr>
        <w:spacing w:after="0"/>
      </w:pPr>
      <w:r>
        <w:t>Я:</w:t>
      </w:r>
    </w:p>
    <w:p w14:paraId="13FA6E4D" w14:textId="77777777" w:rsidR="00AC0090" w:rsidRDefault="00AC0090" w:rsidP="00AC0090">
      <w:pPr>
        <w:spacing w:after="0"/>
        <w:ind w:firstLine="708"/>
      </w:pPr>
      <w:r>
        <w:t>Н</w:t>
      </w:r>
      <w:r w:rsidRPr="00F96A71">
        <w:t>а сервер могут приходит</w:t>
      </w:r>
      <w:r>
        <w:t>ь</w:t>
      </w:r>
      <w:r w:rsidRPr="00F96A71">
        <w:t xml:space="preserve"> недопустимые значения и имена хэдеров и я должен это хендлить (fast api автоматически возвращает 404 на такие запросы). Остаётся только задокументировать это в сваггере.</w:t>
      </w:r>
    </w:p>
    <w:p w14:paraId="09664C7A" w14:textId="77777777" w:rsidR="00AC0090" w:rsidRDefault="00AC0090" w:rsidP="00AC0090">
      <w:pPr>
        <w:spacing w:after="0"/>
      </w:pPr>
    </w:p>
    <w:p w14:paraId="3490A941" w14:textId="77777777" w:rsidR="00AC0090" w:rsidRPr="00866977" w:rsidRDefault="00AC0090" w:rsidP="00AC0090">
      <w:pPr>
        <w:spacing w:after="0"/>
      </w:pPr>
      <w:r>
        <w:rPr>
          <w:lang w:val="en-US"/>
        </w:rPr>
        <w:t>Deepseek</w:t>
      </w:r>
      <w:r w:rsidRPr="00866977">
        <w:t>:</w:t>
      </w:r>
    </w:p>
    <w:p w14:paraId="2CBA00A6" w14:textId="77777777" w:rsidR="00AC0090" w:rsidRPr="00866977" w:rsidRDefault="00AC0090" w:rsidP="00AC0090">
      <w:pPr>
        <w:spacing w:after="0"/>
        <w:ind w:firstLine="709"/>
      </w:pPr>
      <w:r>
        <w:t>FastAPI (точнее, его зависимость starlette) автоматически проверяет заголовки на соответствие стандартам HTTP:</w:t>
      </w:r>
    </w:p>
    <w:p w14:paraId="76B7B891" w14:textId="77777777" w:rsidR="00AC0090" w:rsidRPr="00F96A71" w:rsidRDefault="00AC0090" w:rsidP="00AC0090">
      <w:pPr>
        <w:pStyle w:val="a6"/>
        <w:numPr>
          <w:ilvl w:val="0"/>
          <w:numId w:val="3"/>
        </w:numPr>
        <w:spacing w:after="0"/>
      </w:pPr>
      <w:r>
        <w:t>Имена заголовков должны быть ASCII-строками без управляющих символов (\x00-\x1F, \x7F).</w:t>
      </w:r>
    </w:p>
    <w:p w14:paraId="013091D5" w14:textId="77777777" w:rsidR="00AC0090" w:rsidRPr="00F96A71" w:rsidRDefault="00AC0090" w:rsidP="00AC0090">
      <w:pPr>
        <w:pStyle w:val="a6"/>
        <w:numPr>
          <w:ilvl w:val="0"/>
          <w:numId w:val="3"/>
        </w:numPr>
        <w:spacing w:after="0"/>
      </w:pPr>
      <w:r>
        <w:t>Значения заголовков не должны содержать запрещённых символов (например, \x1b).</w:t>
      </w:r>
    </w:p>
    <w:p w14:paraId="3F57554C" w14:textId="77777777" w:rsidR="00AC0090" w:rsidRPr="00F96A71" w:rsidRDefault="00AC0090" w:rsidP="00AC0090">
      <w:pPr>
        <w:spacing w:after="0"/>
      </w:pPr>
      <w:r>
        <w:t>Если клиент отправляет некорректные заголовки (например, с \x1b или не-ASCII без кодирования), FastAPI отклоняет запрос с 400, так как это потенциально опасный или нестандартный запрос.</w:t>
      </w:r>
    </w:p>
    <w:p w14:paraId="147011F1" w14:textId="77777777" w:rsidR="00AC0090" w:rsidRDefault="00AC0090" w:rsidP="00AC0090">
      <w:pPr>
        <w:spacing w:after="0"/>
      </w:pPr>
    </w:p>
    <w:p w14:paraId="2A6CF483" w14:textId="77777777" w:rsidR="00AC0090" w:rsidRDefault="00AC0090" w:rsidP="00AC0090">
      <w:pPr>
        <w:spacing w:after="0"/>
      </w:pPr>
      <w:r>
        <w:lastRenderedPageBreak/>
        <w:t>Я:</w:t>
      </w:r>
    </w:p>
    <w:p w14:paraId="30ED14A4" w14:textId="77777777" w:rsidR="00AC0090" w:rsidRDefault="00AC0090" w:rsidP="00AC0090">
      <w:pPr>
        <w:spacing w:after="0"/>
      </w:pPr>
      <w:r>
        <w:t xml:space="preserve">Может в документации старлет сказано о том как конкртно она обрабатывает заголовки чтобы выбросить ошибку 400 </w:t>
      </w:r>
      <w:hyperlink r:id="rId10" w:history="1">
        <w:r w:rsidRPr="00A777F6">
          <w:rPr>
            <w:rStyle w:val="a3"/>
          </w:rPr>
          <w:t>https://www.starlette.io/</w:t>
        </w:r>
      </w:hyperlink>
    </w:p>
    <w:p w14:paraId="123DA342" w14:textId="77777777" w:rsidR="00AC0090" w:rsidRDefault="00AC0090" w:rsidP="00AC0090">
      <w:pPr>
        <w:spacing w:after="0"/>
      </w:pPr>
    </w:p>
    <w:p w14:paraId="61ACDFFC" w14:textId="77777777" w:rsidR="00AC0090" w:rsidRDefault="00AC0090" w:rsidP="00AC0090">
      <w:pPr>
        <w:spacing w:after="0"/>
      </w:pPr>
    </w:p>
    <w:p w14:paraId="4019AB8D" w14:textId="77777777" w:rsidR="00AC0090" w:rsidRPr="00CF102E" w:rsidRDefault="00AC0090" w:rsidP="00AC0090">
      <w:pPr>
        <w:spacing w:after="0"/>
        <w:rPr>
          <w:b/>
          <w:bCs/>
          <w:iCs/>
        </w:rPr>
      </w:pPr>
      <w:r w:rsidRPr="00CF102E">
        <w:rPr>
          <w:b/>
          <w:bCs/>
          <w:iCs/>
        </w:rPr>
        <w:t>Итого</w:t>
      </w:r>
    </w:p>
    <w:p w14:paraId="33D7145E" w14:textId="77777777" w:rsidR="00AC0090" w:rsidRDefault="00AC0090" w:rsidP="00AC0090">
      <w:pPr>
        <w:spacing w:after="0"/>
      </w:pPr>
      <w:r>
        <w:t>Назначение</w:t>
      </w:r>
    </w:p>
    <w:p w14:paraId="5D353350" w14:textId="77777777" w:rsidR="00AC0090" w:rsidRDefault="00AC0090" w:rsidP="00AC0090">
      <w:pPr>
        <w:spacing w:after="0"/>
      </w:pPr>
      <w:r>
        <w:t>Метаданные запроса или ответа. Они говорят что передаётся и как это интерпретировать.</w:t>
      </w:r>
    </w:p>
    <w:p w14:paraId="5CFE63BF" w14:textId="77777777" w:rsidR="00AC0090" w:rsidRDefault="00AC0090" w:rsidP="00AC0090">
      <w:pPr>
        <w:spacing w:after="0"/>
      </w:pPr>
    </w:p>
    <w:p w14:paraId="26456E81" w14:textId="77777777" w:rsidR="00AC0090" w:rsidRDefault="00AC0090" w:rsidP="00AC0090">
      <w:pPr>
        <w:spacing w:after="0"/>
      </w:pPr>
      <w:r>
        <w:t>Обработка протоколом</w:t>
      </w:r>
    </w:p>
    <w:p w14:paraId="50AD15B7" w14:textId="77777777" w:rsidR="00AC0090" w:rsidRDefault="00AC0090" w:rsidP="00AC0090">
      <w:pPr>
        <w:spacing w:after="0"/>
      </w:pPr>
      <w:r>
        <w:t>Жёстко регламентирован стандартами (RFC).</w:t>
      </w:r>
    </w:p>
    <w:p w14:paraId="1B26F8EE" w14:textId="77777777" w:rsidR="00AC0090" w:rsidRDefault="00AC0090" w:rsidP="00AC0090">
      <w:pPr>
        <w:spacing w:after="0"/>
      </w:pPr>
      <w:r>
        <w:t>HTTP-протокол обязательно обрабатывает заголовки по установленным правилам.</w:t>
      </w:r>
    </w:p>
    <w:p w14:paraId="41288812" w14:textId="77777777" w:rsidR="00AC0090" w:rsidRDefault="00AC0090" w:rsidP="00AC0090">
      <w:pPr>
        <w:spacing w:after="0"/>
      </w:pPr>
      <w:r>
        <w:t>Парсится как текст (ASCII), с чёткой структурой имя: значение.</w:t>
      </w:r>
    </w:p>
    <w:p w14:paraId="4AF8EA90" w14:textId="77777777" w:rsidR="00AC0090" w:rsidRDefault="00AC0090" w:rsidP="00AC0090">
      <w:pPr>
        <w:spacing w:after="0"/>
      </w:pPr>
      <w:r>
        <w:t>Некоторые заголовки (например, Content-Length, Content-Type, Host) имеют особое значение, и нарушение их формата приведёт к ошибке.</w:t>
      </w:r>
    </w:p>
    <w:p w14:paraId="4A4B6FDA" w14:textId="77777777" w:rsidR="00AC0090" w:rsidRDefault="00AC0090" w:rsidP="00AC0090">
      <w:pPr>
        <w:spacing w:after="0"/>
      </w:pPr>
    </w:p>
    <w:p w14:paraId="4B0EDA5B" w14:textId="77777777" w:rsidR="00AC0090" w:rsidRDefault="00AC0090" w:rsidP="00AC0090">
      <w:pPr>
        <w:spacing w:after="0"/>
      </w:pPr>
    </w:p>
    <w:p w14:paraId="13DBBEEF" w14:textId="77777777" w:rsidR="00AC0090" w:rsidRDefault="00AC0090" w:rsidP="00AC0090">
      <w:pPr>
        <w:pStyle w:val="3"/>
      </w:pPr>
      <w:bookmarkStart w:id="1" w:name="_heading=h.7zfmhpnzz2t4" w:colFirst="0" w:colLast="0"/>
      <w:bookmarkEnd w:id="1"/>
      <w:r>
        <w:t>BODY</w:t>
      </w:r>
    </w:p>
    <w:p w14:paraId="7038A38C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t xml:space="preserve">Body (-d for data) - </w:t>
      </w:r>
      <w:r>
        <w:rPr>
          <w:color w:val="202122"/>
          <w:highlight w:val="white"/>
        </w:rPr>
        <w:t xml:space="preserve">это байты данных, передаваемые в сообщении HTTP-транзакции сразу после заголовков.  </w:t>
      </w:r>
    </w:p>
    <w:p w14:paraId="47E73210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Формат в котором следует расшифровывать битовые данные определяется хэдером Content-Type</w:t>
      </w:r>
    </w:p>
    <w:p w14:paraId="0B786190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И вообще говоря могут быть любой структуры, главное указать формат битовых данных.</w:t>
      </w:r>
    </w:p>
    <w:p w14:paraId="24438B4F" w14:textId="77777777" w:rsidR="00AC0090" w:rsidRDefault="00AC0090" w:rsidP="00AC0090">
      <w:pPr>
        <w:spacing w:after="0"/>
        <w:rPr>
          <w:i/>
          <w:color w:val="202122"/>
          <w:highlight w:val="white"/>
        </w:rPr>
      </w:pPr>
    </w:p>
    <w:p w14:paraId="4E441FCE" w14:textId="77777777" w:rsidR="00AC0090" w:rsidRDefault="00AC0090" w:rsidP="00AC0090">
      <w:pPr>
        <w:spacing w:after="0"/>
        <w:rPr>
          <w:i/>
          <w:color w:val="202122"/>
          <w:highlight w:val="white"/>
        </w:rPr>
      </w:pPr>
      <w:r>
        <w:rPr>
          <w:i/>
          <w:color w:val="202122"/>
          <w:highlight w:val="white"/>
        </w:rPr>
        <w:t>Итого</w:t>
      </w:r>
    </w:p>
    <w:p w14:paraId="2684EDF7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t>Назначение</w:t>
      </w:r>
    </w:p>
    <w:p w14:paraId="54A9E52F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Собственно содержимое (данные), передаваемое между клиентом и сервером (например, текст, JSON, файл, изображение и т.д.).</w:t>
      </w:r>
    </w:p>
    <w:p w14:paraId="14CA2EB8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2B6EF8E0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t>Обработка протоколом</w:t>
      </w:r>
    </w:p>
    <w:p w14:paraId="5B4E6D69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Протокол не определяет чёткий формат тела — он просто передаёт "сырые байты".</w:t>
      </w:r>
    </w:p>
    <w:p w14:paraId="6AC82C49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Интерпретация зависит от заголовков (чаще всего от Content-Type).</w:t>
      </w:r>
    </w:p>
    <w:p w14:paraId="1C57CFE1" w14:textId="77777777" w:rsidR="00AC0090" w:rsidRDefault="00AC0090" w:rsidP="00AC0090">
      <w:pPr>
        <w:spacing w:after="0"/>
        <w:rPr>
          <w:color w:val="202122"/>
          <w:highlight w:val="white"/>
        </w:rPr>
      </w:pPr>
      <w:r>
        <w:rPr>
          <w:color w:val="202122"/>
          <w:highlight w:val="white"/>
        </w:rPr>
        <w:t>Можно отправлять произвольные данные: текст, JSON, бинарные файлы, изображения и т.д.</w:t>
      </w:r>
    </w:p>
    <w:p w14:paraId="6FCE98D1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63C97EF6" w14:textId="77777777" w:rsidR="00AC0090" w:rsidRDefault="00AC0090" w:rsidP="00AC0090">
      <w:pPr>
        <w:spacing w:after="0"/>
        <w:rPr>
          <w:b/>
          <w:color w:val="202122"/>
          <w:highlight w:val="white"/>
        </w:rPr>
      </w:pPr>
      <w:r>
        <w:rPr>
          <w:b/>
          <w:color w:val="202122"/>
          <w:highlight w:val="white"/>
        </w:rPr>
        <w:t>Детали</w:t>
      </w:r>
    </w:p>
    <w:p w14:paraId="44189914" w14:textId="77777777" w:rsidR="00AC0090" w:rsidRDefault="00AC0090" w:rsidP="00AC0090">
      <w:pPr>
        <w:spacing w:after="0"/>
        <w:rPr>
          <w:b/>
          <w:color w:val="202122"/>
          <w:highlight w:val="white"/>
        </w:rPr>
      </w:pPr>
    </w:p>
    <w:p w14:paraId="7EB57BD0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135BDBD1" w14:textId="77777777" w:rsidR="00AC0090" w:rsidRDefault="00AC0090" w:rsidP="00AC0090">
      <w:pPr>
        <w:spacing w:after="0"/>
        <w:rPr>
          <w:color w:val="202122"/>
          <w:highlight w:val="white"/>
        </w:rPr>
      </w:pPr>
    </w:p>
    <w:p w14:paraId="460CA124" w14:textId="77777777" w:rsidR="00AC0090" w:rsidRDefault="00AC0090" w:rsidP="00AC0090">
      <w:pPr>
        <w:spacing w:after="0"/>
      </w:pPr>
    </w:p>
    <w:p w14:paraId="6D8EAF1A" w14:textId="77777777" w:rsidR="00AC0090" w:rsidRDefault="00AC0090" w:rsidP="00AC0090">
      <w:pPr>
        <w:spacing w:after="0"/>
      </w:pPr>
    </w:p>
    <w:p w14:paraId="15E06E29" w14:textId="77777777" w:rsidR="00AC0090" w:rsidRDefault="00AC0090" w:rsidP="00AC0090"/>
    <w:p w14:paraId="0F65313C" w14:textId="77777777" w:rsidR="00AC0090" w:rsidRDefault="00AC0090" w:rsidP="00AC0090">
      <w:pPr>
        <w:pStyle w:val="2"/>
      </w:pPr>
      <w:r>
        <w:t xml:space="preserve">Форматы данных </w:t>
      </w:r>
    </w:p>
    <w:p w14:paraId="381E7E93" w14:textId="77777777" w:rsidR="00AC0090" w:rsidRDefault="00AC0090" w:rsidP="00AC0090">
      <w:pPr>
        <w:pStyle w:val="3"/>
      </w:pPr>
      <w:r>
        <w:t>Биты -&gt; файлы</w:t>
      </w:r>
    </w:p>
    <w:p w14:paraId="04EA9497" w14:textId="77777777" w:rsidR="00AC0090" w:rsidRDefault="00AC0090" w:rsidP="00AC0090">
      <w:pPr>
        <w:ind w:firstLine="708"/>
      </w:pPr>
      <w:r>
        <w:t>Запрос пользователя и ответ всегда сериализуется в битовый формат, чтобы потом передать его по протоколу http. Поэтому очень важно согласовать тот как зашифровывать и расшифровывать такие бинарные файлы. Это обычно делают через описания в header (метаданные)</w:t>
      </w:r>
    </w:p>
    <w:p w14:paraId="36530766" w14:textId="77777777" w:rsidR="00AC0090" w:rsidRDefault="00AC0090" w:rsidP="00AC0090">
      <w:pPr>
        <w:ind w:firstLine="708"/>
      </w:pPr>
      <w:r>
        <w:t>В зависимости от метода запроса хедеры будут разные, тк некоторые запросы не содержать body и сервер их не обрабатывает соответсвенно.</w:t>
      </w:r>
    </w:p>
    <w:p w14:paraId="2A4FA3C8" w14:textId="77777777" w:rsidR="00AC0090" w:rsidRDefault="00AC0090" w:rsidP="00AC0090">
      <w:pPr>
        <w:spacing w:after="0"/>
      </w:pPr>
      <w:r>
        <w:lastRenderedPageBreak/>
        <w:t>GET</w:t>
      </w:r>
    </w:p>
    <w:p w14:paraId="4C4AED52" w14:textId="77777777" w:rsidR="00AC0090" w:rsidRDefault="00AC0090" w:rsidP="00AC0090">
      <w:pPr>
        <w:spacing w:after="0"/>
      </w:pPr>
      <w:r>
        <w:t>-H “Accept: application/JSON” – формат файла, который сервер вернёт нам боди ответа.</w:t>
      </w:r>
    </w:p>
    <w:p w14:paraId="717F4F6F" w14:textId="77777777" w:rsidR="00AC0090" w:rsidRDefault="00AC0090" w:rsidP="00AC0090">
      <w:pPr>
        <w:spacing w:after="0"/>
      </w:pPr>
    </w:p>
    <w:p w14:paraId="3C173DB3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>POST etc</w:t>
      </w:r>
    </w:p>
    <w:p w14:paraId="62A6D6EA" w14:textId="77777777" w:rsidR="00AC0090" w:rsidRPr="00772977" w:rsidRDefault="00AC0090" w:rsidP="00AC0090">
      <w:pPr>
        <w:spacing w:after="0"/>
        <w:rPr>
          <w:lang w:val="en-US"/>
        </w:rPr>
      </w:pPr>
      <w:r w:rsidRPr="00772977">
        <w:rPr>
          <w:lang w:val="en-US"/>
        </w:rPr>
        <w:t>-H “Accept: application /JSON”</w:t>
      </w:r>
    </w:p>
    <w:p w14:paraId="358FB583" w14:textId="77777777" w:rsidR="00AC0090" w:rsidRDefault="00AC0090" w:rsidP="00AC0090">
      <w:pPr>
        <w:spacing w:after="0"/>
      </w:pPr>
      <w:r>
        <w:t>-H “Content-Type: application /JSON” – формат файла, который мы отправили в своем боди запроса</w:t>
      </w:r>
    </w:p>
    <w:p w14:paraId="653328A5" w14:textId="77777777" w:rsidR="00AC0090" w:rsidRDefault="00AC0090" w:rsidP="00AC0090">
      <w:pPr>
        <w:spacing w:after="0"/>
      </w:pPr>
    </w:p>
    <w:p w14:paraId="76AB3BC6" w14:textId="77777777" w:rsidR="00AC0090" w:rsidRDefault="00AC0090" w:rsidP="00AC0090">
      <w:pPr>
        <w:spacing w:after="0"/>
      </w:pPr>
    </w:p>
    <w:p w14:paraId="2221021C" w14:textId="77777777" w:rsidR="00AC0090" w:rsidRDefault="00AC0090" w:rsidP="00AC0090">
      <w:pPr>
        <w:spacing w:after="0"/>
      </w:pPr>
    </w:p>
    <w:p w14:paraId="675AA44B" w14:textId="77777777" w:rsidR="00AC0090" w:rsidRDefault="00AC0090" w:rsidP="00AC0090">
      <w:pPr>
        <w:spacing w:after="0"/>
      </w:pPr>
    </w:p>
    <w:p w14:paraId="1B5DACF6" w14:textId="77777777" w:rsidR="00AC0090" w:rsidRDefault="00AC0090" w:rsidP="00AC0090">
      <w:pPr>
        <w:spacing w:after="0"/>
        <w:ind w:firstLine="708"/>
      </w:pPr>
      <w:r>
        <w:t>В фаст апи можно указать какой будет формат файла ответа сервера через response_class, ДАЖЕ ЕСЛИ пользователь в своем запросе в хедере указал -H “Accept: application /JSON”:</w:t>
      </w:r>
    </w:p>
    <w:p w14:paraId="73C1196E" w14:textId="77777777" w:rsidR="00AC0090" w:rsidRDefault="00AC0090" w:rsidP="00AC0090">
      <w:pPr>
        <w:spacing w:after="0"/>
      </w:pPr>
    </w:p>
    <w:p w14:paraId="51F9766A" w14:textId="77777777" w:rsidR="00AC0090" w:rsidRPr="00772977" w:rsidRDefault="00AC0090" w:rsidP="00AC0090">
      <w:pPr>
        <w:spacing w:after="0"/>
        <w:ind w:firstLine="2127"/>
        <w:rPr>
          <w:lang w:val="en-US"/>
        </w:rPr>
      </w:pPr>
      <w:r w:rsidRPr="00772977">
        <w:rPr>
          <w:lang w:val="en-US"/>
        </w:rPr>
        <w:t>@app.get("/todos/", response_class=PlainTextResponse)</w:t>
      </w:r>
    </w:p>
    <w:p w14:paraId="6A40983F" w14:textId="77777777" w:rsidR="00AC0090" w:rsidRPr="00772977" w:rsidRDefault="00AC0090" w:rsidP="00AC0090">
      <w:pPr>
        <w:spacing w:after="0"/>
        <w:ind w:firstLine="2127"/>
        <w:rPr>
          <w:lang w:val="en-US"/>
        </w:rPr>
      </w:pPr>
      <w:r w:rsidRPr="00772977">
        <w:rPr>
          <w:lang w:val="en-US"/>
        </w:rPr>
        <w:t>def get_two_params(par1: str):</w:t>
      </w:r>
    </w:p>
    <w:p w14:paraId="4B1D9DA0" w14:textId="77777777" w:rsidR="00AC0090" w:rsidRDefault="00AC0090" w:rsidP="00AC0090">
      <w:pPr>
        <w:spacing w:after="0"/>
        <w:ind w:firstLine="2127"/>
      </w:pPr>
      <w:r w:rsidRPr="00772977">
        <w:rPr>
          <w:lang w:val="en-US"/>
        </w:rPr>
        <w:t xml:space="preserve">    </w:t>
      </w:r>
      <w:r>
        <w:t>return par1</w:t>
      </w:r>
    </w:p>
    <w:p w14:paraId="4A34DCD0" w14:textId="77777777" w:rsidR="00AC0090" w:rsidRDefault="00AC0090" w:rsidP="00AC0090"/>
    <w:p w14:paraId="690801A9" w14:textId="77777777" w:rsidR="00AC0090" w:rsidRDefault="00AC0090" w:rsidP="00AC0090">
      <w:pPr>
        <w:pStyle w:val="3"/>
      </w:pPr>
      <w:r>
        <w:t>Парсинг контента файлов</w:t>
      </w:r>
    </w:p>
    <w:p w14:paraId="73349206" w14:textId="77777777" w:rsidR="00AC0090" w:rsidRDefault="00AC0090" w:rsidP="00AC0090">
      <w:pPr>
        <w:spacing w:after="0"/>
        <w:ind w:firstLine="708"/>
      </w:pPr>
      <w:r>
        <w:t>Помимо правильной расшифровки битного файла также важно записать контент этого файла в определенной структуре. Важно согласовать каким образом информация внутри файла будет структурирована, чтобы сервер распарсил боди запроса и я распарсил его боди ответа. Чаще всего это согласование происходит через сваггер/OpenAPI схему веб сервиса, которая показывает то какой эндпоинт в какой структуре возвращает данные, а другие пользователи на основе этой схемы могут обрабатывать ответы сервера.</w:t>
      </w:r>
    </w:p>
    <w:p w14:paraId="42D2E405" w14:textId="77777777" w:rsidR="00AC0090" w:rsidRDefault="00AC0090" w:rsidP="00AC0090">
      <w:pPr>
        <w:spacing w:after="0"/>
        <w:ind w:firstLine="708"/>
      </w:pPr>
      <w:r>
        <w:t xml:space="preserve"> </w:t>
      </w:r>
    </w:p>
    <w:p w14:paraId="2F8266C3" w14:textId="77777777" w:rsidR="00AC0090" w:rsidRDefault="00AC0090" w:rsidP="00AC0090">
      <w:pPr>
        <w:spacing w:after="0"/>
        <w:ind w:firstLine="708"/>
      </w:pPr>
      <w:r>
        <w:t>Типы параметров в ответе сервера:</w:t>
      </w:r>
    </w:p>
    <w:p w14:paraId="38AD239A" w14:textId="77777777" w:rsidR="00AC0090" w:rsidRDefault="00AC0090" w:rsidP="00AC0090">
      <w:pPr>
        <w:spacing w:after="0"/>
        <w:ind w:firstLine="708"/>
      </w:pPr>
      <w:r>
        <w:t>Чтобы формализовать структуру ответа сервера можно эксплицитно указать в коде, что сервер должен возращать результат в конкретном формате и сваггер автоматически опубликует это в схему. В фастапи это делается с помощью response_model:</w:t>
      </w:r>
    </w:p>
    <w:p w14:paraId="653B9FD6" w14:textId="77777777" w:rsidR="00AC0090" w:rsidRDefault="00AC0090" w:rsidP="00AC0090">
      <w:pPr>
        <w:spacing w:after="0"/>
        <w:ind w:firstLine="708"/>
      </w:pPr>
    </w:p>
    <w:p w14:paraId="3B6FCD3A" w14:textId="77777777" w:rsidR="00AC0090" w:rsidRPr="00CF102E" w:rsidRDefault="00AC0090" w:rsidP="00AC0090">
      <w:pPr>
        <w:spacing w:after="0"/>
        <w:ind w:firstLine="2410"/>
      </w:pPr>
      <w:r w:rsidRPr="00C40080">
        <w:rPr>
          <w:lang w:val="en-US"/>
        </w:rPr>
        <w:t>curl</w:t>
      </w:r>
      <w:r w:rsidRPr="00CF102E">
        <w:t xml:space="preserve"> </w:t>
      </w:r>
      <w:r w:rsidRPr="00C40080">
        <w:rPr>
          <w:lang w:val="en-US"/>
        </w:rPr>
        <w:t>GET</w:t>
      </w:r>
      <w:r w:rsidRPr="00CF102E">
        <w:t xml:space="preserve"> </w:t>
      </w:r>
      <w:r w:rsidRPr="00C40080">
        <w:rPr>
          <w:lang w:val="en-US"/>
        </w:rPr>
        <w:t>http</w:t>
      </w:r>
      <w:r w:rsidRPr="00CF102E">
        <w:t>:/</w:t>
      </w:r>
      <w:r w:rsidRPr="00C40080">
        <w:rPr>
          <w:lang w:val="en-US"/>
        </w:rPr>
        <w:t>example</w:t>
      </w:r>
      <w:r w:rsidRPr="00CF102E">
        <w:t>.</w:t>
      </w:r>
      <w:r w:rsidRPr="00C40080">
        <w:rPr>
          <w:lang w:val="en-US"/>
        </w:rPr>
        <w:t>com</w:t>
      </w:r>
      <w:r w:rsidRPr="00CF102E">
        <w:t>/</w:t>
      </w:r>
      <w:r w:rsidRPr="00C40080">
        <w:rPr>
          <w:lang w:val="en-US"/>
        </w:rPr>
        <w:t>todos</w:t>
      </w:r>
      <w:r w:rsidRPr="00CF102E">
        <w:t>/?</w:t>
      </w:r>
      <w:r w:rsidRPr="00C40080">
        <w:rPr>
          <w:lang w:val="en-US"/>
        </w:rPr>
        <w:t>par</w:t>
      </w:r>
      <w:r w:rsidRPr="00CF102E">
        <w:t>1=</w:t>
      </w:r>
      <w:r w:rsidRPr="00C40080">
        <w:rPr>
          <w:lang w:val="en-US"/>
        </w:rPr>
        <w:t>qwe</w:t>
      </w:r>
    </w:p>
    <w:p w14:paraId="4B2106E8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“Accept: PlainTextResponse”</w:t>
      </w:r>
    </w:p>
    <w:p w14:paraId="4D12CE25" w14:textId="77777777" w:rsidR="00AC0090" w:rsidRPr="00772977" w:rsidRDefault="00AC0090" w:rsidP="00AC0090">
      <w:pPr>
        <w:spacing w:after="0"/>
        <w:ind w:firstLine="708"/>
        <w:rPr>
          <w:lang w:val="en-US"/>
        </w:rPr>
      </w:pPr>
    </w:p>
    <w:p w14:paraId="657B2F71" w14:textId="77777777" w:rsidR="00AC0090" w:rsidRPr="00772977" w:rsidRDefault="00AC0090" w:rsidP="00AC0090">
      <w:pPr>
        <w:spacing w:after="0"/>
        <w:ind w:firstLine="2694"/>
        <w:rPr>
          <w:lang w:val="en-US"/>
        </w:rPr>
      </w:pPr>
      <w:r w:rsidRPr="00772977">
        <w:rPr>
          <w:lang w:val="en-US"/>
        </w:rPr>
        <w:t>@app.get("/todos/", response_model=str)</w:t>
      </w:r>
    </w:p>
    <w:p w14:paraId="41D7DF43" w14:textId="77777777" w:rsidR="00AC0090" w:rsidRPr="00772977" w:rsidRDefault="00AC0090" w:rsidP="00AC0090">
      <w:pPr>
        <w:spacing w:after="0"/>
        <w:ind w:firstLine="2694"/>
        <w:rPr>
          <w:lang w:val="en-US"/>
        </w:rPr>
      </w:pPr>
      <w:r w:rsidRPr="00772977">
        <w:rPr>
          <w:lang w:val="en-US"/>
        </w:rPr>
        <w:t>def get_two_params(par1: str):</w:t>
      </w:r>
    </w:p>
    <w:p w14:paraId="119CE5AF" w14:textId="77777777" w:rsidR="00AC0090" w:rsidRDefault="00AC0090" w:rsidP="00AC0090">
      <w:pPr>
        <w:spacing w:after="0"/>
        <w:ind w:firstLine="2694"/>
      </w:pPr>
      <w:r w:rsidRPr="00772977">
        <w:rPr>
          <w:lang w:val="en-US"/>
        </w:rPr>
        <w:t xml:space="preserve">        </w:t>
      </w:r>
      <w:r>
        <w:t>return par1</w:t>
      </w:r>
    </w:p>
    <w:p w14:paraId="4B2423F8" w14:textId="77777777" w:rsidR="00AC0090" w:rsidRDefault="00AC0090" w:rsidP="00AC0090">
      <w:pPr>
        <w:spacing w:after="0"/>
        <w:ind w:firstLine="2694"/>
      </w:pPr>
    </w:p>
    <w:p w14:paraId="4484C02E" w14:textId="77777777" w:rsidR="00AC0090" w:rsidRDefault="00AC0090" w:rsidP="00AC0090">
      <w:r>
        <w:t>При этом return функции обслуживающий эндпоинт должен быть согласован с указанным параметром Response_model.</w:t>
      </w:r>
    </w:p>
    <w:p w14:paraId="33CD6B72" w14:textId="77777777" w:rsidR="00AC0090" w:rsidRDefault="00AC0090" w:rsidP="00AC0090"/>
    <w:p w14:paraId="6A9FB9DF" w14:textId="77777777" w:rsidR="00AC0090" w:rsidRDefault="00AC0090" w:rsidP="00AC0090">
      <w:pPr>
        <w:spacing w:after="0"/>
        <w:ind w:firstLine="708"/>
      </w:pPr>
      <w:r>
        <w:t>Типы параметров в запросе пользователя:</w:t>
      </w:r>
    </w:p>
    <w:p w14:paraId="0CAA8877" w14:textId="77777777" w:rsidR="00AC0090" w:rsidRDefault="00AC0090" w:rsidP="00AC0090">
      <w:pPr>
        <w:spacing w:after="0"/>
        <w:ind w:firstLine="708"/>
      </w:pPr>
      <w:r>
        <w:t>Чтобы формализовать струкутуру боди запроса пользователя указывают типы данных параметров запроса в аргументе функции, реализующий эндпоинт:</w:t>
      </w:r>
    </w:p>
    <w:p w14:paraId="0541F8A7" w14:textId="77777777" w:rsidR="00AC0090" w:rsidRDefault="00AC0090" w:rsidP="00AC0090">
      <w:pPr>
        <w:spacing w:after="0"/>
      </w:pPr>
    </w:p>
    <w:p w14:paraId="4EECD3B7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curl GET http:/example.com/todos/?par1=qwe/{item_id}/</w:t>
      </w:r>
    </w:p>
    <w:p w14:paraId="6E830465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“Accept: PlainTextResponse”</w:t>
      </w:r>
    </w:p>
    <w:p w14:paraId="334C8CA1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“smth: smth”</w:t>
      </w:r>
    </w:p>
    <w:p w14:paraId="1ABBD2BC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t>-H “Content-Type: application /JSON”</w:t>
      </w:r>
    </w:p>
    <w:p w14:paraId="32902C65" w14:textId="77777777" w:rsidR="00AC0090" w:rsidRPr="00772977" w:rsidRDefault="00AC0090" w:rsidP="00AC0090">
      <w:pPr>
        <w:spacing w:after="0"/>
        <w:ind w:firstLine="2410"/>
        <w:rPr>
          <w:lang w:val="en-US"/>
        </w:rPr>
      </w:pPr>
      <w:r w:rsidRPr="00772977">
        <w:rPr>
          <w:lang w:val="en-US"/>
        </w:rPr>
        <w:lastRenderedPageBreak/>
        <w:t>-d “{‘smth2’: ‘smth2’}”</w:t>
      </w:r>
    </w:p>
    <w:p w14:paraId="6003FE13" w14:textId="77777777" w:rsidR="00AC0090" w:rsidRPr="00772977" w:rsidRDefault="00AC0090" w:rsidP="00AC0090">
      <w:pPr>
        <w:spacing w:after="0"/>
        <w:rPr>
          <w:lang w:val="en-US"/>
        </w:rPr>
      </w:pPr>
    </w:p>
    <w:p w14:paraId="14370183" w14:textId="77777777" w:rsidR="00AC0090" w:rsidRPr="00772977" w:rsidRDefault="00AC0090" w:rsidP="00AC0090">
      <w:pPr>
        <w:spacing w:after="0"/>
        <w:ind w:firstLine="426"/>
        <w:rPr>
          <w:lang w:val="en-US"/>
        </w:rPr>
      </w:pPr>
      <w:r w:rsidRPr="00772977">
        <w:rPr>
          <w:lang w:val="en-US"/>
        </w:rPr>
        <w:t>@app.get("/todos/{item_id}", response_model=str)</w:t>
      </w:r>
    </w:p>
    <w:p w14:paraId="1D41B391" w14:textId="77777777" w:rsidR="00AC0090" w:rsidRPr="00772977" w:rsidRDefault="00AC0090" w:rsidP="00AC0090">
      <w:pPr>
        <w:spacing w:after="0"/>
        <w:ind w:firstLine="426"/>
        <w:rPr>
          <w:lang w:val="en-US"/>
        </w:rPr>
      </w:pPr>
      <w:r w:rsidRPr="00772977">
        <w:rPr>
          <w:lang w:val="en-US"/>
        </w:rPr>
        <w:t xml:space="preserve">def get_two_params(par1: </w:t>
      </w:r>
      <w:r w:rsidRPr="00772977">
        <w:rPr>
          <w:highlight w:val="yellow"/>
          <w:lang w:val="en-US"/>
        </w:rPr>
        <w:t>str</w:t>
      </w:r>
      <w:r w:rsidRPr="00772977">
        <w:rPr>
          <w:lang w:val="en-US"/>
        </w:rPr>
        <w:t xml:space="preserve">, item_id: </w:t>
      </w:r>
      <w:r w:rsidRPr="00772977">
        <w:rPr>
          <w:highlight w:val="yellow"/>
          <w:lang w:val="en-US"/>
        </w:rPr>
        <w:t>int</w:t>
      </w:r>
      <w:r w:rsidRPr="00772977">
        <w:rPr>
          <w:lang w:val="en-US"/>
        </w:rPr>
        <w:t xml:space="preserve">, head: </w:t>
      </w:r>
      <w:r w:rsidRPr="00772977">
        <w:rPr>
          <w:highlight w:val="yellow"/>
          <w:lang w:val="en-US"/>
        </w:rPr>
        <w:t>str</w:t>
      </w:r>
      <w:r w:rsidRPr="00772977">
        <w:rPr>
          <w:lang w:val="en-US"/>
        </w:rPr>
        <w:t xml:space="preserve"> = Header(), body: </w:t>
      </w:r>
      <w:r w:rsidRPr="00772977">
        <w:rPr>
          <w:highlight w:val="yellow"/>
          <w:lang w:val="en-US"/>
        </w:rPr>
        <w:t>MyModel</w:t>
      </w:r>
      <w:r w:rsidRPr="00772977">
        <w:rPr>
          <w:lang w:val="en-US"/>
        </w:rPr>
        <w:t xml:space="preserve"> = Body() ):</w:t>
      </w:r>
    </w:p>
    <w:p w14:paraId="7C928542" w14:textId="77777777" w:rsidR="00AC0090" w:rsidRDefault="00AC0090" w:rsidP="00AC0090">
      <w:pPr>
        <w:spacing w:after="0"/>
        <w:ind w:firstLine="426"/>
      </w:pPr>
      <w:r w:rsidRPr="00772977">
        <w:rPr>
          <w:lang w:val="en-US"/>
        </w:rPr>
        <w:t xml:space="preserve">        </w:t>
      </w:r>
      <w:r>
        <w:t>return par1</w:t>
      </w:r>
    </w:p>
    <w:p w14:paraId="1C0F2F0A" w14:textId="77777777" w:rsidR="00AC0090" w:rsidRDefault="00AC0090" w:rsidP="00AC0090">
      <w:pPr>
        <w:spacing w:after="0"/>
      </w:pPr>
    </w:p>
    <w:p w14:paraId="0D8C4211" w14:textId="77777777" w:rsidR="00AC0090" w:rsidRDefault="00AC0090" w:rsidP="00AC0090">
      <w:pPr>
        <w:spacing w:after="0"/>
        <w:ind w:firstLine="426"/>
      </w:pPr>
      <w:r>
        <w:t>Таким образом, фаст апи на основе этих данных может сформировать openAPI схему и сваггер, которые дадут полную информацию о том в каком формате пользователь должен присылать данные и в каком формате сервер отправить ответ. Это позволит надежно взаимодействовать с сервисом надстраивать другие сервисиы поверх нашего.</w:t>
      </w:r>
    </w:p>
    <w:p w14:paraId="58CF38D3" w14:textId="77777777" w:rsidR="00AC0090" w:rsidRDefault="00AC0090" w:rsidP="00AC0090">
      <w:pPr>
        <w:spacing w:after="0"/>
      </w:pPr>
    </w:p>
    <w:p w14:paraId="20C3EEC4" w14:textId="77777777" w:rsidR="00AC0090" w:rsidRPr="00F769D1" w:rsidRDefault="00AC0090" w:rsidP="00AC0090">
      <w:pPr>
        <w:spacing w:after="0"/>
      </w:pPr>
    </w:p>
    <w:p w14:paraId="17AB8F33" w14:textId="77777777" w:rsidR="00AC0090" w:rsidRDefault="00AC0090" w:rsidP="00AC0090"/>
    <w:p w14:paraId="4825DE92" w14:textId="342AC969" w:rsidR="00AC0090" w:rsidRPr="00AC0090" w:rsidRDefault="00AC0090" w:rsidP="00AC0090">
      <w:pPr>
        <w:pStyle w:val="2"/>
        <w:rPr>
          <w:lang w:val="en-US"/>
        </w:rPr>
      </w:pPr>
      <w:r>
        <w:br/>
        <w:t xml:space="preserve">Методы </w:t>
      </w:r>
      <w:r>
        <w:rPr>
          <w:lang w:val="en-US"/>
        </w:rPr>
        <w:t>HTTP</w:t>
      </w:r>
    </w:p>
    <w:p w14:paraId="175F91AA" w14:textId="7C5F080D" w:rsidR="002B248A" w:rsidRDefault="00C40080" w:rsidP="00AC0090">
      <w:pPr>
        <w:pStyle w:val="a6"/>
        <w:numPr>
          <w:ilvl w:val="0"/>
          <w:numId w:val="7"/>
        </w:numPr>
      </w:pPr>
      <w:r>
        <w:t>Любой запрос содержить путь, хедер и тело. Поэтому даже GET эндпоинт может реализовать обработку тела запроса, но так не принято.</w:t>
      </w:r>
    </w:p>
    <w:p w14:paraId="3A087DD9" w14:textId="77777777" w:rsidR="002B248A" w:rsidRDefault="002B248A" w:rsidP="002B248A">
      <w:pPr>
        <w:pStyle w:val="a6"/>
      </w:pPr>
    </w:p>
    <w:p w14:paraId="25BF2C04" w14:textId="77777777" w:rsidR="002B248A" w:rsidRDefault="00C40080" w:rsidP="002B248A">
      <w:pPr>
        <w:pStyle w:val="a6"/>
      </w:pPr>
      <w:r>
        <w:t xml:space="preserve">Таким образом, методы во многом несут семантическую функцию, хотя и GET и HEAD методы могут  </w:t>
      </w:r>
    </w:p>
    <w:p w14:paraId="63968F98" w14:textId="0A30822E" w:rsidR="00C40080" w:rsidRDefault="002B248A" w:rsidP="002B248A">
      <w:pPr>
        <w:pStyle w:val="a6"/>
      </w:pPr>
      <w:r>
        <w:br/>
      </w:r>
      <w:r w:rsidR="00C40080">
        <w:rPr>
          <w:b/>
        </w:rPr>
        <w:t>RFC 7231 — HTTP/1.1: Семантика и содержимое</w:t>
      </w:r>
      <w:r w:rsidR="00C40080">
        <w:br/>
        <w:t xml:space="preserve">Этот документ описывает, как серверы и клиенты должны интерпретировать различные HTTP-методы. Он подчёркивает, что HTTP — это </w:t>
      </w:r>
      <w:r w:rsidR="00C40080">
        <w:rPr>
          <w:b/>
        </w:rPr>
        <w:t>статeless</w:t>
      </w:r>
      <w:r w:rsidR="00C40080">
        <w:t xml:space="preserve"> протокол прикладного уровня, и методы определяют лишь </w:t>
      </w:r>
      <w:r w:rsidR="00C40080">
        <w:rPr>
          <w:b/>
        </w:rPr>
        <w:t>намерения</w:t>
      </w:r>
      <w:r w:rsidR="00C40080">
        <w:t xml:space="preserve"> клиента, но не влияют на то, как данные передаются по сети. </w:t>
      </w:r>
      <w:r>
        <w:br/>
      </w:r>
      <w:r w:rsidR="00C40080">
        <w:rPr>
          <w:b/>
        </w:rPr>
        <w:t>MDN Web Docs — HTTP Request Methods</w:t>
      </w:r>
      <w:r w:rsidR="00C40080">
        <w:br/>
        <w:t>В документации Mozilla объясняется, что методы HTTP, такие как GET, POST, PUT и DELETE, определяют действия, которые клиент хочет выполнить с ресурсом. Однако они не влияют на то, как данные передаются по сети.</w:t>
      </w:r>
    </w:p>
    <w:p w14:paraId="220F9688" w14:textId="4B7439E7" w:rsidR="00C40080" w:rsidRDefault="00C40080" w:rsidP="00C40080"/>
    <w:p w14:paraId="4AA996FF" w14:textId="77777777" w:rsidR="00AC0090" w:rsidRDefault="00AC0090" w:rsidP="00AC0090">
      <w:pPr>
        <w:spacing w:line="240" w:lineRule="auto"/>
      </w:pPr>
    </w:p>
    <w:p w14:paraId="490CC7F0" w14:textId="01ED18A2" w:rsidR="002B248A" w:rsidRDefault="002B248A" w:rsidP="002B248A">
      <w:pPr>
        <w:pStyle w:val="1"/>
      </w:pPr>
      <w:bookmarkStart w:id="2" w:name="_heading=h.o54jd0rzh9mp" w:colFirst="0" w:colLast="0"/>
      <w:bookmarkEnd w:id="2"/>
      <w:r>
        <w:t>_________________________________________</w:t>
      </w:r>
    </w:p>
    <w:p w14:paraId="414DE8D7" w14:textId="77777777" w:rsidR="002B248A" w:rsidRDefault="002B248A" w:rsidP="002B248A">
      <w:pPr>
        <w:pStyle w:val="1"/>
      </w:pPr>
      <w:r>
        <w:t>Основы организации контента сайта</w:t>
      </w:r>
    </w:p>
    <w:p w14:paraId="64EA61A9" w14:textId="77777777" w:rsidR="002B248A" w:rsidRDefault="002B248A" w:rsidP="002B248A">
      <w:pPr>
        <w:pStyle w:val="3"/>
      </w:pPr>
      <w:r>
        <w:rPr>
          <w:lang w:val="en-US"/>
        </w:rPr>
        <w:t>Html</w:t>
      </w:r>
      <w:r>
        <w:t xml:space="preserve"> </w:t>
      </w:r>
    </w:p>
    <w:p w14:paraId="0EB17D45" w14:textId="77777777" w:rsidR="002B248A" w:rsidRPr="00D62779" w:rsidRDefault="002B248A" w:rsidP="002B248A"/>
    <w:p w14:paraId="4A1F709F" w14:textId="77777777" w:rsidR="002B248A" w:rsidRPr="00D62779" w:rsidRDefault="002B248A" w:rsidP="002B248A">
      <w:pPr>
        <w:pStyle w:val="4"/>
      </w:pPr>
      <w:r>
        <w:t>Код для размещения элементов в контейнере</w:t>
      </w:r>
    </w:p>
    <w:p w14:paraId="33305236" w14:textId="77777777" w:rsidR="002B248A" w:rsidRDefault="002B248A" w:rsidP="002B248A">
      <w:r>
        <w:t xml:space="preserve">Порядок элементов / структура и иерархические отношения между элементами в целом детерминируются </w:t>
      </w:r>
      <w:r>
        <w:rPr>
          <w:lang w:val="en-US"/>
        </w:rPr>
        <w:t>HTML</w:t>
      </w:r>
      <w:r w:rsidRPr="00324FF1">
        <w:t xml:space="preserve"> </w:t>
      </w:r>
      <w:r>
        <w:t xml:space="preserve">кодом в </w:t>
      </w:r>
      <w:r>
        <w:rPr>
          <w:lang w:val="en-US"/>
        </w:rPr>
        <w:t>jsx</w:t>
      </w:r>
      <w:r w:rsidRPr="00324FF1">
        <w:t xml:space="preserve"> </w:t>
      </w:r>
      <w:r>
        <w:t xml:space="preserve">или </w:t>
      </w:r>
      <w:r>
        <w:rPr>
          <w:lang w:val="en-US"/>
        </w:rPr>
        <w:t>tsx</w:t>
      </w:r>
      <w:r w:rsidRPr="00324FF1">
        <w:t xml:space="preserve"> </w:t>
      </w:r>
      <w:r>
        <w:t>файле</w:t>
      </w:r>
    </w:p>
    <w:p w14:paraId="5FCEC246" w14:textId="77777777" w:rsidR="002B248A" w:rsidRDefault="002B248A" w:rsidP="002B248A"/>
    <w:p w14:paraId="19FFDD69" w14:textId="77777777" w:rsidR="002B248A" w:rsidRPr="00A14EB6" w:rsidRDefault="002B248A" w:rsidP="002B248A">
      <w:pPr>
        <w:rPr>
          <w:lang w:val="en-US"/>
        </w:rPr>
      </w:pPr>
      <w:r>
        <w:t>Пример</w:t>
      </w:r>
    </w:p>
    <w:p w14:paraId="07DDC0CB" w14:textId="77777777" w:rsidR="002B248A" w:rsidRPr="00324FF1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 xml:space="preserve">    </w:t>
      </w:r>
      <w:r w:rsidRPr="00324FF1">
        <w:rPr>
          <w:lang w:val="en-US"/>
        </w:rPr>
        <w:t>&lt;main className="container"&gt;</w:t>
      </w:r>
    </w:p>
    <w:p w14:paraId="6139CF56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&lt;h1 className="left-align"&gt;</w:t>
      </w:r>
      <w:r>
        <w:t>Проверка</w:t>
      </w:r>
      <w:r w:rsidRPr="00324FF1">
        <w:rPr>
          <w:lang w:val="en-US"/>
        </w:rPr>
        <w:t xml:space="preserve"> </w:t>
      </w:r>
      <w:r>
        <w:t>подключения</w:t>
      </w:r>
      <w:r w:rsidRPr="00324FF1">
        <w:rPr>
          <w:lang w:val="en-US"/>
        </w:rPr>
        <w:t xml:space="preserve"> </w:t>
      </w:r>
      <w:r>
        <w:t>к</w:t>
      </w:r>
      <w:r w:rsidRPr="00324FF1">
        <w:rPr>
          <w:lang w:val="en-US"/>
        </w:rPr>
        <w:t xml:space="preserve"> Oracle&lt;/h1&gt;</w:t>
      </w:r>
    </w:p>
    <w:p w14:paraId="01D3FACD" w14:textId="77777777" w:rsidR="002B248A" w:rsidRPr="00324FF1" w:rsidRDefault="002B248A" w:rsidP="002B248A">
      <w:pPr>
        <w:spacing w:after="0"/>
        <w:rPr>
          <w:lang w:val="en-US"/>
        </w:rPr>
      </w:pPr>
    </w:p>
    <w:p w14:paraId="3C4934CF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&lt;button onClick={testConnection} disabled={loading}&gt;</w:t>
      </w:r>
    </w:p>
    <w:p w14:paraId="5F7BB4BA" w14:textId="77777777" w:rsidR="002B248A" w:rsidRDefault="002B248A" w:rsidP="002B248A">
      <w:pPr>
        <w:spacing w:after="0"/>
      </w:pPr>
      <w:r w:rsidRPr="00324FF1">
        <w:rPr>
          <w:lang w:val="en-US"/>
        </w:rPr>
        <w:t xml:space="preserve">        </w:t>
      </w:r>
      <w:r>
        <w:t>{loading ? "Проверка..." : "Проверить подключение"}</w:t>
      </w:r>
    </w:p>
    <w:p w14:paraId="27D13803" w14:textId="77777777" w:rsidR="002B248A" w:rsidRDefault="002B248A" w:rsidP="002B248A">
      <w:pPr>
        <w:spacing w:after="0"/>
      </w:pPr>
      <w:r>
        <w:t xml:space="preserve">      &lt;/button&gt;</w:t>
      </w:r>
    </w:p>
    <w:p w14:paraId="205E88E8" w14:textId="77777777" w:rsidR="002B248A" w:rsidRDefault="002B248A" w:rsidP="002B248A">
      <w:pPr>
        <w:spacing w:after="0"/>
      </w:pPr>
    </w:p>
    <w:p w14:paraId="65B70080" w14:textId="77777777" w:rsidR="002B248A" w:rsidRDefault="002B248A" w:rsidP="002B248A">
      <w:pPr>
        <w:spacing w:after="0"/>
      </w:pPr>
      <w:r>
        <w:t xml:space="preserve">      {/* Отображение результата */}</w:t>
      </w:r>
    </w:p>
    <w:p w14:paraId="389B0EA2" w14:textId="77777777" w:rsidR="002B248A" w:rsidRDefault="002B248A" w:rsidP="002B248A">
      <w:pPr>
        <w:spacing w:after="0"/>
      </w:pPr>
      <w:r>
        <w:t xml:space="preserve">      {message &amp;&amp; &lt;p&gt;{message}&lt;/p&gt;}</w:t>
      </w:r>
    </w:p>
    <w:p w14:paraId="2F8D386A" w14:textId="77777777" w:rsidR="002B248A" w:rsidRDefault="002B248A" w:rsidP="002B248A">
      <w:pPr>
        <w:spacing w:after="0"/>
      </w:pPr>
      <w:r>
        <w:t xml:space="preserve">    &lt;/main&gt;</w:t>
      </w:r>
    </w:p>
    <w:p w14:paraId="57BA12FF" w14:textId="77777777" w:rsidR="002B248A" w:rsidRDefault="002B248A" w:rsidP="002B248A"/>
    <w:p w14:paraId="1877AE56" w14:textId="77777777" w:rsidR="002B248A" w:rsidRDefault="002B248A" w:rsidP="002B248A"/>
    <w:p w14:paraId="4267C9B9" w14:textId="77777777" w:rsidR="002B248A" w:rsidRDefault="002B248A" w:rsidP="002B248A"/>
    <w:p w14:paraId="22B285B1" w14:textId="77777777" w:rsidR="002B248A" w:rsidRDefault="002B248A" w:rsidP="002B248A"/>
    <w:p w14:paraId="35BF95B8" w14:textId="77777777" w:rsidR="002B248A" w:rsidRDefault="002B248A" w:rsidP="002B248A">
      <w:pPr>
        <w:pStyle w:val="5"/>
      </w:pPr>
      <w:r>
        <w:t>строка</w:t>
      </w:r>
    </w:p>
    <w:p w14:paraId="11DF7316" w14:textId="77777777" w:rsidR="002B248A" w:rsidRPr="00A14EB6" w:rsidRDefault="002B248A" w:rsidP="002B248A">
      <w:r>
        <w:t xml:space="preserve">По условию </w:t>
      </w:r>
      <w:r w:rsidRPr="00A14EB6">
        <w:t xml:space="preserve"> </w:t>
      </w:r>
      <w:r>
        <w:t>все элменты без каких либо контейнеров записываются в строчку</w:t>
      </w:r>
    </w:p>
    <w:p w14:paraId="444ED228" w14:textId="77777777" w:rsidR="002B248A" w:rsidRDefault="002B248A" w:rsidP="002B248A">
      <w:pPr>
        <w:rPr>
          <w:lang w:val="en-US"/>
        </w:rPr>
      </w:pPr>
      <w:r>
        <w:rPr>
          <w:lang w:val="en-US"/>
        </w:rPr>
        <w:t>&lt;main&gt;</w:t>
      </w:r>
    </w:p>
    <w:p w14:paraId="1EE12718" w14:textId="77777777" w:rsidR="002B248A" w:rsidRDefault="002B248A" w:rsidP="002B248A">
      <w:pPr>
        <w:rPr>
          <w:lang w:val="en-US"/>
        </w:rPr>
      </w:pPr>
      <w:r>
        <w:rPr>
          <w:lang w:val="en-US"/>
        </w:rPr>
        <w:tab/>
        <w:t>text1 text2</w:t>
      </w:r>
    </w:p>
    <w:p w14:paraId="3EA58009" w14:textId="77777777" w:rsidR="002B248A" w:rsidRDefault="002B248A" w:rsidP="002B248A">
      <w:pPr>
        <w:rPr>
          <w:lang w:val="en-US"/>
        </w:rPr>
      </w:pPr>
      <w:r>
        <w:rPr>
          <w:lang w:val="en-US"/>
        </w:rPr>
        <w:tab/>
        <w:t>text1</w:t>
      </w:r>
    </w:p>
    <w:p w14:paraId="6E2DBB93" w14:textId="77777777" w:rsidR="002B248A" w:rsidRDefault="002B248A" w:rsidP="002B248A">
      <w:pPr>
        <w:rPr>
          <w:lang w:val="en-US"/>
        </w:rPr>
      </w:pPr>
      <w:r>
        <w:rPr>
          <w:lang w:val="en-US"/>
        </w:rPr>
        <w:tab/>
        <w:t>text2</w:t>
      </w:r>
    </w:p>
    <w:p w14:paraId="6B81DC3A" w14:textId="77777777" w:rsidR="002B248A" w:rsidRPr="00A14EB6" w:rsidRDefault="002B248A" w:rsidP="002B248A">
      <w:pPr>
        <w:rPr>
          <w:lang w:val="en-US"/>
        </w:rPr>
      </w:pPr>
      <w:r>
        <w:rPr>
          <w:lang w:val="en-US"/>
        </w:rPr>
        <w:tab/>
        <w:t>{text1 text2}</w:t>
      </w:r>
    </w:p>
    <w:p w14:paraId="6FEA9793" w14:textId="77777777" w:rsidR="002B248A" w:rsidRPr="003F0D6E" w:rsidRDefault="002B248A" w:rsidP="002B248A">
      <w:r w:rsidRPr="003F0D6E">
        <w:t>&lt;/</w:t>
      </w:r>
      <w:r>
        <w:rPr>
          <w:lang w:val="en-US"/>
        </w:rPr>
        <w:t>main</w:t>
      </w:r>
      <w:r w:rsidRPr="003F0D6E">
        <w:t>&gt;</w:t>
      </w:r>
    </w:p>
    <w:p w14:paraId="15C5E202" w14:textId="77777777" w:rsidR="002B248A" w:rsidRPr="00A14EB6" w:rsidRDefault="002B248A" w:rsidP="002B248A">
      <w:r>
        <w:t>Всё это будет в одну строчку</w:t>
      </w:r>
      <w:r w:rsidRPr="00A14EB6">
        <w:t>?</w:t>
      </w:r>
    </w:p>
    <w:p w14:paraId="637C2717" w14:textId="77777777" w:rsidR="002B248A" w:rsidRDefault="002B248A" w:rsidP="002B248A"/>
    <w:p w14:paraId="2CF47852" w14:textId="77777777" w:rsidR="002B248A" w:rsidRPr="003F0D6E" w:rsidRDefault="002B248A" w:rsidP="002B248A">
      <w:pPr>
        <w:pStyle w:val="5"/>
        <w:rPr>
          <w:lang w:val="en-US"/>
        </w:rPr>
      </w:pPr>
      <w:r>
        <w:t>несколько</w:t>
      </w:r>
      <w:r w:rsidRPr="003F0D6E">
        <w:rPr>
          <w:lang w:val="en-US"/>
        </w:rPr>
        <w:t xml:space="preserve"> </w:t>
      </w:r>
      <w:r>
        <w:t>строк</w:t>
      </w:r>
    </w:p>
    <w:p w14:paraId="39B8A8E6" w14:textId="77777777" w:rsidR="002B248A" w:rsidRPr="00324FF1" w:rsidRDefault="002B248A" w:rsidP="002B248A">
      <w:pPr>
        <w:spacing w:after="0"/>
        <w:rPr>
          <w:lang w:val="en-US"/>
        </w:rPr>
      </w:pPr>
      <w:r w:rsidRPr="003F0D6E">
        <w:rPr>
          <w:lang w:val="en-US"/>
        </w:rPr>
        <w:t xml:space="preserve">    </w:t>
      </w:r>
      <w:r w:rsidRPr="00324FF1">
        <w:rPr>
          <w:lang w:val="en-US"/>
        </w:rPr>
        <w:t>&lt;main className="container"&gt;</w:t>
      </w:r>
    </w:p>
    <w:p w14:paraId="7C34417D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&lt;h1 className="left-align"&gt;</w:t>
      </w:r>
      <w:r>
        <w:t>Проверка</w:t>
      </w:r>
      <w:r w:rsidRPr="00324FF1">
        <w:rPr>
          <w:lang w:val="en-US"/>
        </w:rPr>
        <w:t xml:space="preserve"> </w:t>
      </w:r>
      <w:r>
        <w:t>подключения</w:t>
      </w:r>
      <w:r w:rsidRPr="00324FF1">
        <w:rPr>
          <w:lang w:val="en-US"/>
        </w:rPr>
        <w:t xml:space="preserve"> </w:t>
      </w:r>
      <w:r>
        <w:t>к</w:t>
      </w:r>
      <w:r w:rsidRPr="00324FF1">
        <w:rPr>
          <w:lang w:val="en-US"/>
        </w:rPr>
        <w:t xml:space="preserve"> Oracle&lt;/h1&gt;</w:t>
      </w:r>
    </w:p>
    <w:p w14:paraId="7BC1529D" w14:textId="77777777" w:rsidR="002B248A" w:rsidRPr="00324FF1" w:rsidRDefault="002B248A" w:rsidP="002B248A">
      <w:pPr>
        <w:spacing w:after="0"/>
        <w:rPr>
          <w:lang w:val="en-US"/>
        </w:rPr>
      </w:pPr>
    </w:p>
    <w:p w14:paraId="428B5B21" w14:textId="77777777" w:rsidR="002B248A" w:rsidRPr="00324FF1" w:rsidRDefault="002B248A" w:rsidP="002B248A">
      <w:pPr>
        <w:spacing w:after="0"/>
        <w:rPr>
          <w:lang w:val="en-US"/>
        </w:rPr>
      </w:pPr>
      <w:r w:rsidRPr="00324FF1">
        <w:rPr>
          <w:lang w:val="en-US"/>
        </w:rPr>
        <w:t xml:space="preserve">      &lt;button onClick={testConnection} disabled={loading}&gt;</w:t>
      </w:r>
    </w:p>
    <w:p w14:paraId="7733D1D5" w14:textId="77777777" w:rsidR="002B248A" w:rsidRDefault="002B248A" w:rsidP="002B248A">
      <w:pPr>
        <w:spacing w:after="0"/>
      </w:pPr>
      <w:r w:rsidRPr="00324FF1">
        <w:rPr>
          <w:lang w:val="en-US"/>
        </w:rPr>
        <w:t xml:space="preserve">        </w:t>
      </w:r>
      <w:r>
        <w:t>{loading ? "Проверка..." : "Проверить подключение"}</w:t>
      </w:r>
    </w:p>
    <w:p w14:paraId="1A05D836" w14:textId="77777777" w:rsidR="002B248A" w:rsidRDefault="002B248A" w:rsidP="002B248A">
      <w:pPr>
        <w:spacing w:after="0"/>
      </w:pPr>
      <w:r>
        <w:t xml:space="preserve">      &lt;/button&gt;</w:t>
      </w:r>
    </w:p>
    <w:p w14:paraId="6D443E98" w14:textId="77777777" w:rsidR="002B248A" w:rsidRDefault="002B248A" w:rsidP="002B248A">
      <w:pPr>
        <w:spacing w:after="0"/>
      </w:pPr>
    </w:p>
    <w:p w14:paraId="6E224926" w14:textId="77777777" w:rsidR="002B248A" w:rsidRDefault="002B248A" w:rsidP="002B248A">
      <w:pPr>
        <w:spacing w:after="0"/>
      </w:pPr>
      <w:r>
        <w:t xml:space="preserve">      {/* Отображение результата */}</w:t>
      </w:r>
    </w:p>
    <w:p w14:paraId="345D216E" w14:textId="77777777" w:rsidR="002B248A" w:rsidRDefault="002B248A" w:rsidP="002B248A">
      <w:pPr>
        <w:spacing w:after="0"/>
      </w:pPr>
      <w:r>
        <w:t xml:space="preserve">      {message &amp;&amp; &lt;p&gt;{message}&lt;/p&gt;}</w:t>
      </w:r>
    </w:p>
    <w:p w14:paraId="73D83EB7" w14:textId="77777777" w:rsidR="002B248A" w:rsidRDefault="002B248A" w:rsidP="002B248A">
      <w:pPr>
        <w:spacing w:after="0"/>
      </w:pPr>
      <w:r>
        <w:t xml:space="preserve">    &lt;/main&gt;</w:t>
      </w:r>
    </w:p>
    <w:p w14:paraId="49EAF6CE" w14:textId="77777777" w:rsidR="002B248A" w:rsidRDefault="002B248A" w:rsidP="002B248A">
      <w:pPr>
        <w:spacing w:after="0"/>
      </w:pPr>
    </w:p>
    <w:p w14:paraId="560B0E48" w14:textId="77777777" w:rsidR="002B248A" w:rsidRDefault="002B248A" w:rsidP="002B248A">
      <w:pPr>
        <w:spacing w:after="0"/>
      </w:pPr>
    </w:p>
    <w:p w14:paraId="012FCB02" w14:textId="77777777" w:rsidR="002B248A" w:rsidRDefault="002B248A" w:rsidP="002B248A">
      <w:pPr>
        <w:spacing w:after="0"/>
      </w:pPr>
      <w:r>
        <w:t>Так:</w:t>
      </w:r>
    </w:p>
    <w:p w14:paraId="218BBFF4" w14:textId="77777777" w:rsidR="002B248A" w:rsidRDefault="002B248A" w:rsidP="002B248A">
      <w:pPr>
        <w:spacing w:after="0"/>
      </w:pPr>
      <w:r>
        <w:t>элементом сверху будет текст</w:t>
      </w:r>
    </w:p>
    <w:p w14:paraId="094FBE46" w14:textId="77777777" w:rsidR="002B248A" w:rsidRDefault="002B248A" w:rsidP="002B248A">
      <w:pPr>
        <w:spacing w:after="0"/>
      </w:pPr>
      <w:r>
        <w:t>потом ниже кнопка</w:t>
      </w:r>
    </w:p>
    <w:p w14:paraId="53433F1C" w14:textId="77777777" w:rsidR="002B248A" w:rsidRDefault="002B248A" w:rsidP="002B248A">
      <w:pPr>
        <w:spacing w:after="0"/>
      </w:pPr>
      <w:r>
        <w:t>потом ниже сообщение</w:t>
      </w:r>
    </w:p>
    <w:p w14:paraId="55D8F5CA" w14:textId="77777777" w:rsidR="002B248A" w:rsidRDefault="002B248A" w:rsidP="002B248A">
      <w:pPr>
        <w:spacing w:after="0"/>
      </w:pPr>
    </w:p>
    <w:p w14:paraId="7F5A3C04" w14:textId="77777777" w:rsidR="002B248A" w:rsidRPr="00324FF1" w:rsidRDefault="002B248A" w:rsidP="002B248A">
      <w:pPr>
        <w:spacing w:after="0"/>
      </w:pPr>
    </w:p>
    <w:p w14:paraId="43BD6C66" w14:textId="77777777" w:rsidR="002B248A" w:rsidRDefault="002B248A" w:rsidP="002B248A"/>
    <w:p w14:paraId="54F46423" w14:textId="77777777" w:rsidR="002B248A" w:rsidRPr="00324FF1" w:rsidRDefault="002B248A" w:rsidP="002B248A"/>
    <w:p w14:paraId="3EB27FD0" w14:textId="77777777" w:rsidR="002B248A" w:rsidRPr="00324FF1" w:rsidRDefault="002B248A" w:rsidP="002B248A"/>
    <w:p w14:paraId="60DE1405" w14:textId="77777777" w:rsidR="002B248A" w:rsidRDefault="002B248A" w:rsidP="002B248A">
      <w:pPr>
        <w:pStyle w:val="4"/>
      </w:pPr>
      <w:r>
        <w:t>Структуры элементов</w:t>
      </w:r>
    </w:p>
    <w:p w14:paraId="42B2EC44" w14:textId="77777777" w:rsidR="002B248A" w:rsidRPr="00A14EB6" w:rsidRDefault="002B248A" w:rsidP="002B248A">
      <w:pPr>
        <w:ind w:firstLine="708"/>
      </w:pPr>
      <w:r>
        <w:t xml:space="preserve">Можно сгруппировать элементы в один контейнер и задать для всех внутренних элементов один стиль и таким образом управлять визуалом программы </w:t>
      </w:r>
    </w:p>
    <w:p w14:paraId="651ECE7C" w14:textId="77777777" w:rsidR="002B248A" w:rsidRPr="00E77DBD" w:rsidRDefault="002B248A" w:rsidP="002B248A">
      <w:pPr>
        <w:pStyle w:val="5"/>
      </w:pPr>
      <w:r>
        <w:t>Контейнеры</w:t>
      </w:r>
    </w:p>
    <w:p w14:paraId="69E44675" w14:textId="77777777" w:rsidR="002B248A" w:rsidRDefault="002B248A" w:rsidP="002B248A">
      <w:r>
        <w:t>Элементы в вебе обычно группируются в контейнеры</w:t>
      </w:r>
    </w:p>
    <w:p w14:paraId="756FE76B" w14:textId="77777777" w:rsidR="002B248A" w:rsidRPr="003F0D6E" w:rsidRDefault="002B248A" w:rsidP="002B248A">
      <w:r>
        <w:t>Основные типы контейнеров</w:t>
      </w:r>
      <w:r w:rsidRPr="003F0D6E">
        <w:t>:</w:t>
      </w:r>
    </w:p>
    <w:p w14:paraId="610DE9CE" w14:textId="77777777" w:rsidR="002B248A" w:rsidRPr="00E77DBD" w:rsidRDefault="002B248A" w:rsidP="002B248A">
      <w:pPr>
        <w:spacing w:after="0"/>
      </w:pPr>
    </w:p>
    <w:p w14:paraId="6DCF8070" w14:textId="77777777" w:rsidR="002B248A" w:rsidRDefault="002B248A" w:rsidP="002B248A">
      <w:pPr>
        <w:spacing w:after="0"/>
      </w:pPr>
      <w:r>
        <w:t>Семантические элементы для структурирования контента</w:t>
      </w:r>
    </w:p>
    <w:p w14:paraId="4C7F4B83" w14:textId="77777777" w:rsidR="002B248A" w:rsidRDefault="002B248A" w:rsidP="002B248A">
      <w:pPr>
        <w:spacing w:after="0"/>
      </w:pPr>
      <w:r>
        <w:t>&lt;header&gt;: Используется для создания заголовка страницы или раздела.</w:t>
      </w:r>
    </w:p>
    <w:p w14:paraId="4A80C020" w14:textId="77777777" w:rsidR="002B248A" w:rsidRDefault="002B248A" w:rsidP="002B248A">
      <w:pPr>
        <w:spacing w:after="0"/>
      </w:pPr>
      <w:r>
        <w:t>&lt;footer&gt;: Для создания футера страницы или раздела.</w:t>
      </w:r>
    </w:p>
    <w:p w14:paraId="485755CE" w14:textId="77777777" w:rsidR="002B248A" w:rsidRDefault="002B248A" w:rsidP="002B248A">
      <w:pPr>
        <w:spacing w:after="0"/>
      </w:pPr>
      <w:r>
        <w:t>&lt;main&gt;: Определяет основное содержимое страницы.</w:t>
      </w:r>
    </w:p>
    <w:p w14:paraId="598392EE" w14:textId="77777777" w:rsidR="002B248A" w:rsidRDefault="002B248A" w:rsidP="002B248A">
      <w:pPr>
        <w:spacing w:after="0"/>
      </w:pPr>
      <w:r>
        <w:t>&lt;section&gt;: Представляет собой</w:t>
      </w:r>
      <w:r>
        <w:rPr>
          <w:rFonts w:ascii="MS Gothic" w:eastAsia="MS Gothic" w:hAnsi="MS Gothic" w:cs="MS Gothic" w:hint="eastAsia"/>
        </w:rPr>
        <w:t>独立的</w:t>
      </w:r>
      <w:r>
        <w:t xml:space="preserve"> раздел или группу контента.</w:t>
      </w:r>
    </w:p>
    <w:p w14:paraId="27A89F29" w14:textId="77777777" w:rsidR="002B248A" w:rsidRDefault="002B248A" w:rsidP="002B248A">
      <w:pPr>
        <w:spacing w:after="0"/>
      </w:pPr>
      <w:r>
        <w:t>&lt;article&gt;: Используется для контента, который может существовать независимо от остальной страницы (например, статьи, сообщения в блоге).</w:t>
      </w:r>
    </w:p>
    <w:p w14:paraId="0AEEB48D" w14:textId="77777777" w:rsidR="002B248A" w:rsidRDefault="002B248A" w:rsidP="002B248A">
      <w:pPr>
        <w:spacing w:after="0"/>
      </w:pPr>
      <w:r>
        <w:t>&lt;aside&gt;: Для контента, который</w:t>
      </w:r>
      <w:r>
        <w:rPr>
          <w:rFonts w:ascii="Microsoft JhengHei" w:eastAsia="Microsoft JhengHei" w:hAnsi="Microsoft JhengHei" w:cs="Microsoft JhengHei" w:hint="eastAsia"/>
        </w:rPr>
        <w:t>补充</w:t>
      </w:r>
      <w:r>
        <w:rPr>
          <w:rFonts w:ascii="Calibri" w:hAnsi="Calibri" w:cs="Calibri"/>
        </w:rPr>
        <w:t>основного</w:t>
      </w:r>
      <w:r>
        <w:t xml:space="preserve"> содержимого (например, боковая панель с дополнительной информацией).</w:t>
      </w:r>
    </w:p>
    <w:p w14:paraId="029131BC" w14:textId="77777777" w:rsidR="002B248A" w:rsidRDefault="002B248A" w:rsidP="002B248A">
      <w:pPr>
        <w:spacing w:after="0"/>
      </w:pPr>
      <w:r>
        <w:t>&lt;nav&gt;: Определяет навигационные ссылки.</w:t>
      </w:r>
    </w:p>
    <w:p w14:paraId="172DA8BB" w14:textId="77777777" w:rsidR="002B248A" w:rsidRDefault="002B248A" w:rsidP="002B248A">
      <w:pPr>
        <w:spacing w:after="0"/>
      </w:pPr>
      <w:r>
        <w:t>&lt;figure&gt;: Используется для вставки изображений, диаграмм или других иллюстраций, которые могут иметь подпись &lt;figcaption&gt;.</w:t>
      </w:r>
    </w:p>
    <w:p w14:paraId="4DAEC096" w14:textId="77777777" w:rsidR="002B248A" w:rsidRDefault="002B248A" w:rsidP="002B248A">
      <w:pPr>
        <w:spacing w:after="0"/>
      </w:pPr>
    </w:p>
    <w:p w14:paraId="441F233E" w14:textId="77777777" w:rsidR="002B248A" w:rsidRDefault="002B248A" w:rsidP="002B248A">
      <w:pPr>
        <w:spacing w:after="0"/>
      </w:pPr>
      <w:r>
        <w:rPr>
          <w:rFonts w:hint="eastAsia"/>
        </w:rPr>
        <w:t>Другие</w:t>
      </w:r>
      <w:r>
        <w:t xml:space="preserve"> элементы</w:t>
      </w:r>
    </w:p>
    <w:p w14:paraId="7997D8D0" w14:textId="77777777" w:rsidR="002B248A" w:rsidRDefault="002B248A" w:rsidP="002B248A">
      <w:pPr>
        <w:spacing w:after="0"/>
      </w:pPr>
      <w:r>
        <w:t>&lt;blockquote&gt;: Для цитат или выдержек из других источников.</w:t>
      </w:r>
    </w:p>
    <w:p w14:paraId="516594DA" w14:textId="77777777" w:rsidR="002B248A" w:rsidRDefault="002B248A" w:rsidP="002B248A">
      <w:pPr>
        <w:spacing w:after="0"/>
      </w:pPr>
      <w:r>
        <w:t>&lt;mark&gt;: Выделяет текст, который должен быть выделен или помечен.</w:t>
      </w:r>
    </w:p>
    <w:p w14:paraId="410C619C" w14:textId="77777777" w:rsidR="002B248A" w:rsidRPr="00E77DBD" w:rsidRDefault="002B248A" w:rsidP="002B248A">
      <w:pPr>
        <w:spacing w:after="0"/>
      </w:pPr>
      <w:r>
        <w:t>&lt;code&gt;: Используется для отображения блока кода или текста, который отличается от обычного текста</w:t>
      </w:r>
    </w:p>
    <w:p w14:paraId="13098587" w14:textId="77777777" w:rsidR="002B248A" w:rsidRDefault="002B248A" w:rsidP="002B248A">
      <w:pPr>
        <w:spacing w:after="0"/>
      </w:pPr>
    </w:p>
    <w:p w14:paraId="6F543613" w14:textId="77777777" w:rsidR="002B248A" w:rsidRDefault="002B248A" w:rsidP="002B248A">
      <w:pPr>
        <w:spacing w:after="0"/>
      </w:pPr>
    </w:p>
    <w:p w14:paraId="0CAB7349" w14:textId="77777777" w:rsidR="002B248A" w:rsidRDefault="002B248A" w:rsidP="002B248A">
      <w:pPr>
        <w:pStyle w:val="6"/>
      </w:pPr>
      <w:r>
        <w:t>a) Базовые контейнеры:</w:t>
      </w:r>
    </w:p>
    <w:p w14:paraId="28727F14" w14:textId="77777777" w:rsidR="002B248A" w:rsidRPr="00E77DBD" w:rsidRDefault="002B248A" w:rsidP="002B248A">
      <w:pPr>
        <w:spacing w:after="0"/>
      </w:pPr>
      <w:r w:rsidRPr="00E77DBD">
        <w:t>&lt;</w:t>
      </w:r>
      <w:r>
        <w:rPr>
          <w:lang w:val="en-US"/>
        </w:rPr>
        <w:t>div</w:t>
      </w:r>
      <w:r w:rsidRPr="00E77DBD">
        <w:t xml:space="preserve">&gt; - </w:t>
      </w:r>
      <w:r>
        <w:t>базовый контейнер</w:t>
      </w:r>
    </w:p>
    <w:p w14:paraId="4B81E7A6" w14:textId="77777777" w:rsidR="002B248A" w:rsidRPr="00E77DBD" w:rsidRDefault="002B248A" w:rsidP="002B248A"/>
    <w:p w14:paraId="51A0ACC9" w14:textId="77777777" w:rsidR="002B248A" w:rsidRDefault="002B248A" w:rsidP="002B248A">
      <w:pPr>
        <w:spacing w:after="0"/>
      </w:pPr>
      <w:r>
        <w:t>&lt;div&gt; — универсальный контейнер без семантического значения. Используется для группировки элементов и применения стилей.</w:t>
      </w:r>
    </w:p>
    <w:p w14:paraId="1C1180ED" w14:textId="77777777" w:rsidR="002B248A" w:rsidRDefault="002B248A" w:rsidP="002B248A">
      <w:pPr>
        <w:spacing w:after="0"/>
      </w:pPr>
      <w:r>
        <w:t>&lt;div&gt;</w:t>
      </w:r>
    </w:p>
    <w:p w14:paraId="668BB8C5" w14:textId="77777777" w:rsidR="002B248A" w:rsidRDefault="002B248A" w:rsidP="002B248A">
      <w:pPr>
        <w:spacing w:after="0"/>
      </w:pPr>
      <w:r>
        <w:t xml:space="preserve">  &lt;p&gt;Это параграф внутри div.&lt;/p&gt;</w:t>
      </w:r>
    </w:p>
    <w:p w14:paraId="193C5202" w14:textId="77777777" w:rsidR="002B248A" w:rsidRPr="00FE7699" w:rsidRDefault="002B248A" w:rsidP="002B248A">
      <w:pPr>
        <w:spacing w:after="0"/>
      </w:pPr>
      <w:r>
        <w:t xml:space="preserve">  </w:t>
      </w:r>
      <w:r w:rsidRPr="00FE7699">
        <w:t>&lt;</w:t>
      </w:r>
      <w:r w:rsidRPr="00D62779">
        <w:rPr>
          <w:lang w:val="en-US"/>
        </w:rPr>
        <w:t>button</w:t>
      </w:r>
      <w:r w:rsidRPr="00FE7699">
        <w:t>&gt;</w:t>
      </w:r>
      <w:r>
        <w:t>Кнопка</w:t>
      </w:r>
      <w:r w:rsidRPr="00FE7699">
        <w:t>&lt;/</w:t>
      </w:r>
      <w:r w:rsidRPr="00D62779">
        <w:rPr>
          <w:lang w:val="en-US"/>
        </w:rPr>
        <w:t>button</w:t>
      </w:r>
      <w:r w:rsidRPr="00FE7699">
        <w:t>&gt;</w:t>
      </w:r>
    </w:p>
    <w:p w14:paraId="3A22D48B" w14:textId="77777777" w:rsidR="002B248A" w:rsidRPr="00FE7699" w:rsidRDefault="002B248A" w:rsidP="002B248A">
      <w:pPr>
        <w:spacing w:after="0"/>
      </w:pPr>
      <w:r w:rsidRPr="00FE7699">
        <w:t>&lt;/</w:t>
      </w:r>
      <w:r>
        <w:rPr>
          <w:lang w:val="en-US"/>
        </w:rPr>
        <w:t>div</w:t>
      </w:r>
      <w:r w:rsidRPr="00FE7699">
        <w:t>&gt;</w:t>
      </w:r>
    </w:p>
    <w:p w14:paraId="6540ACB7" w14:textId="77777777" w:rsidR="002B248A" w:rsidRPr="00FE7699" w:rsidRDefault="002B248A" w:rsidP="002B248A">
      <w:pPr>
        <w:spacing w:after="0"/>
      </w:pPr>
    </w:p>
    <w:p w14:paraId="7D2EC89C" w14:textId="77777777" w:rsidR="002B248A" w:rsidRDefault="002B248A" w:rsidP="002B248A">
      <w:pPr>
        <w:spacing w:after="0"/>
      </w:pPr>
      <w:r>
        <w:t>&lt;span&gt; — inline-контейнер для текста или мелких элементов.</w:t>
      </w:r>
    </w:p>
    <w:p w14:paraId="06D30A9A" w14:textId="77777777" w:rsidR="002B248A" w:rsidRPr="00D62779" w:rsidRDefault="002B248A" w:rsidP="002B248A">
      <w:pPr>
        <w:spacing w:after="0"/>
        <w:rPr>
          <w:lang w:val="en-US"/>
        </w:rPr>
      </w:pPr>
      <w:r w:rsidRPr="00D62779">
        <w:rPr>
          <w:lang w:val="en-US"/>
        </w:rPr>
        <w:t>&lt;p&gt;</w:t>
      </w:r>
      <w:r>
        <w:t>Это</w:t>
      </w:r>
      <w:r w:rsidRPr="00D62779">
        <w:rPr>
          <w:lang w:val="en-US"/>
        </w:rPr>
        <w:t xml:space="preserve"> &lt;span style="color: red;"&gt;</w:t>
      </w:r>
      <w:r>
        <w:t>важный</w:t>
      </w:r>
      <w:r w:rsidRPr="00D62779">
        <w:rPr>
          <w:lang w:val="en-US"/>
        </w:rPr>
        <w:t xml:space="preserve">&lt;/span&gt; </w:t>
      </w:r>
      <w:r>
        <w:t>текст</w:t>
      </w:r>
      <w:r w:rsidRPr="00D62779">
        <w:rPr>
          <w:lang w:val="en-US"/>
        </w:rPr>
        <w:t>.&lt;/p&gt;</w:t>
      </w:r>
    </w:p>
    <w:p w14:paraId="694A6838" w14:textId="77777777" w:rsidR="002B248A" w:rsidRPr="00FE7699" w:rsidRDefault="002B248A" w:rsidP="002B248A">
      <w:pPr>
        <w:spacing w:after="0"/>
        <w:rPr>
          <w:lang w:val="en-US"/>
        </w:rPr>
      </w:pPr>
    </w:p>
    <w:p w14:paraId="668D27F9" w14:textId="77777777" w:rsidR="002B248A" w:rsidRPr="00FE7699" w:rsidRDefault="002B248A" w:rsidP="002B248A">
      <w:pPr>
        <w:spacing w:after="0"/>
        <w:rPr>
          <w:lang w:val="en-US"/>
        </w:rPr>
      </w:pPr>
    </w:p>
    <w:p w14:paraId="5043706B" w14:textId="77777777" w:rsidR="002B248A" w:rsidRPr="00FE7699" w:rsidRDefault="002B248A" w:rsidP="002B248A">
      <w:pPr>
        <w:spacing w:after="0"/>
        <w:rPr>
          <w:lang w:val="en-US"/>
        </w:rPr>
      </w:pPr>
    </w:p>
    <w:p w14:paraId="463CA777" w14:textId="77777777" w:rsidR="002B248A" w:rsidRPr="00FE7699" w:rsidRDefault="002B248A" w:rsidP="002B248A">
      <w:pPr>
        <w:spacing w:after="0"/>
        <w:rPr>
          <w:lang w:val="en-US"/>
        </w:rPr>
      </w:pPr>
    </w:p>
    <w:p w14:paraId="1FF15DF8" w14:textId="77777777" w:rsidR="002B248A" w:rsidRDefault="002B248A" w:rsidP="002B248A">
      <w:pPr>
        <w:pStyle w:val="6"/>
      </w:pPr>
      <w:r>
        <w:lastRenderedPageBreak/>
        <w:t>b) Семантические контейнеры:</w:t>
      </w:r>
    </w:p>
    <w:p w14:paraId="09AEAF7D" w14:textId="77777777" w:rsidR="002B248A" w:rsidRDefault="002B248A" w:rsidP="002B248A">
      <w:pPr>
        <w:spacing w:after="0"/>
        <w:ind w:firstLine="708"/>
      </w:pPr>
      <w:r>
        <w:t xml:space="preserve">Тоже самое что </w:t>
      </w:r>
      <w:r>
        <w:rPr>
          <w:lang w:val="en-US"/>
        </w:rPr>
        <w:t>div</w:t>
      </w:r>
      <w:r>
        <w:t xml:space="preserve">, но имеют смысловое разделение, чтобы браузер мог понять, например </w:t>
      </w:r>
      <w:r w:rsidRPr="00E75C1D">
        <w:t>&lt;</w:t>
      </w:r>
      <w:r>
        <w:rPr>
          <w:lang w:val="en-US"/>
        </w:rPr>
        <w:t>body</w:t>
      </w:r>
      <w:r w:rsidRPr="00E75C1D">
        <w:t>&gt;</w:t>
      </w:r>
      <w:r>
        <w:t xml:space="preserve"> что это основная часть страницы и соответственно самая важная.</w:t>
      </w:r>
    </w:p>
    <w:p w14:paraId="0D8F1153" w14:textId="77777777" w:rsidR="002B248A" w:rsidRPr="00E75C1D" w:rsidRDefault="002B248A" w:rsidP="002B248A">
      <w:pPr>
        <w:spacing w:after="0"/>
      </w:pPr>
      <w:r>
        <w:t xml:space="preserve"> </w:t>
      </w:r>
    </w:p>
    <w:p w14:paraId="4498587F" w14:textId="77777777" w:rsidR="002B248A" w:rsidRDefault="002B248A" w:rsidP="002B248A">
      <w:pPr>
        <w:spacing w:after="0"/>
      </w:pPr>
      <w:r>
        <w:t>Семантические элементы для структурирования контента</w:t>
      </w:r>
    </w:p>
    <w:p w14:paraId="2387D495" w14:textId="77777777" w:rsidR="002B248A" w:rsidRDefault="002B248A" w:rsidP="002B248A">
      <w:pPr>
        <w:spacing w:after="0"/>
      </w:pPr>
      <w:r>
        <w:t>&lt;header&gt;: Используется для создания заголовка страницы или раздела.</w:t>
      </w:r>
    </w:p>
    <w:p w14:paraId="2CF326CE" w14:textId="77777777" w:rsidR="002B248A" w:rsidRDefault="002B248A" w:rsidP="002B248A">
      <w:pPr>
        <w:spacing w:after="0"/>
      </w:pPr>
      <w:r>
        <w:t>&lt;footer&gt;: Для создания футера страницы или раздела.</w:t>
      </w:r>
    </w:p>
    <w:p w14:paraId="07247C0A" w14:textId="77777777" w:rsidR="002B248A" w:rsidRDefault="002B248A" w:rsidP="002B248A">
      <w:pPr>
        <w:spacing w:after="0"/>
      </w:pPr>
      <w:r>
        <w:t>&lt;main&gt;: Определяет основное содержимое страницы.</w:t>
      </w:r>
    </w:p>
    <w:p w14:paraId="1DB73EE3" w14:textId="77777777" w:rsidR="002B248A" w:rsidRDefault="002B248A" w:rsidP="002B248A">
      <w:pPr>
        <w:spacing w:after="0"/>
      </w:pPr>
      <w:r>
        <w:t>&lt;section&gt;: Представляет собой</w:t>
      </w:r>
      <w:r>
        <w:rPr>
          <w:rFonts w:ascii="MS Gothic" w:eastAsia="MS Gothic" w:hAnsi="MS Gothic" w:cs="MS Gothic" w:hint="eastAsia"/>
        </w:rPr>
        <w:t>独立的</w:t>
      </w:r>
      <w:r>
        <w:t xml:space="preserve"> раздел или группу контента.</w:t>
      </w:r>
    </w:p>
    <w:p w14:paraId="19F4473C" w14:textId="77777777" w:rsidR="002B248A" w:rsidRDefault="002B248A" w:rsidP="002B248A">
      <w:pPr>
        <w:spacing w:after="0"/>
      </w:pPr>
      <w:r>
        <w:t>&lt;article&gt;: Используется для контента, который может существовать независимо от остальной страницы (например, статьи, сообщения в блоге).</w:t>
      </w:r>
    </w:p>
    <w:p w14:paraId="4B5D8830" w14:textId="77777777" w:rsidR="002B248A" w:rsidRDefault="002B248A" w:rsidP="002B248A">
      <w:pPr>
        <w:spacing w:after="0"/>
      </w:pPr>
      <w:r>
        <w:t>&lt;aside&gt;: Для контента, который</w:t>
      </w:r>
      <w:r>
        <w:rPr>
          <w:rFonts w:ascii="Microsoft JhengHei" w:eastAsia="Microsoft JhengHei" w:hAnsi="Microsoft JhengHei" w:cs="Microsoft JhengHei" w:hint="eastAsia"/>
        </w:rPr>
        <w:t>补充</w:t>
      </w:r>
      <w:r>
        <w:rPr>
          <w:rFonts w:ascii="Calibri" w:hAnsi="Calibri" w:cs="Calibri"/>
        </w:rPr>
        <w:t>основного</w:t>
      </w:r>
      <w:r>
        <w:t xml:space="preserve"> содержимого (например, боковая панель с дополнительной информацией).</w:t>
      </w:r>
    </w:p>
    <w:p w14:paraId="5E3E668A" w14:textId="77777777" w:rsidR="002B248A" w:rsidRDefault="002B248A" w:rsidP="002B248A">
      <w:pPr>
        <w:spacing w:after="0"/>
      </w:pPr>
      <w:r>
        <w:t>&lt;nav&gt;: Определяет навигационные ссылки.</w:t>
      </w:r>
    </w:p>
    <w:p w14:paraId="1AF09274" w14:textId="77777777" w:rsidR="002B248A" w:rsidRDefault="002B248A" w:rsidP="002B248A">
      <w:pPr>
        <w:spacing w:after="0"/>
      </w:pPr>
      <w:r>
        <w:t>&lt;figure&gt;: Используется для вставки изображений, диаграмм или других иллюстраций, которые могут иметь подпись &lt;figcaption&gt;.</w:t>
      </w:r>
    </w:p>
    <w:p w14:paraId="1A2F2936" w14:textId="77777777" w:rsidR="002B248A" w:rsidRDefault="002B248A" w:rsidP="002B248A">
      <w:pPr>
        <w:spacing w:after="0"/>
      </w:pPr>
    </w:p>
    <w:p w14:paraId="1E4CB185" w14:textId="77777777" w:rsidR="002B248A" w:rsidRDefault="002B248A" w:rsidP="002B248A">
      <w:pPr>
        <w:spacing w:after="0"/>
      </w:pPr>
    </w:p>
    <w:p w14:paraId="7F42F7EE" w14:textId="77777777" w:rsidR="002B248A" w:rsidRPr="00FE7699" w:rsidRDefault="002B248A" w:rsidP="002B248A">
      <w:pPr>
        <w:spacing w:after="0"/>
      </w:pPr>
      <w:r>
        <w:t>&lt;header&gt; — шапка страницы или раздела.</w:t>
      </w:r>
    </w:p>
    <w:p w14:paraId="472E63A4" w14:textId="77777777" w:rsidR="002B248A" w:rsidRDefault="002B248A" w:rsidP="002B248A">
      <w:pPr>
        <w:spacing w:after="0"/>
      </w:pPr>
      <w:r>
        <w:t>&lt;header&gt;</w:t>
      </w:r>
    </w:p>
    <w:p w14:paraId="59B15FEC" w14:textId="77777777" w:rsidR="002B248A" w:rsidRDefault="002B248A" w:rsidP="002B248A">
      <w:pPr>
        <w:spacing w:after="0"/>
      </w:pPr>
      <w:r>
        <w:t xml:space="preserve">  &lt;h1&gt;Заголовок страницы&lt;/h1&gt;</w:t>
      </w:r>
    </w:p>
    <w:p w14:paraId="04B9B64E" w14:textId="77777777" w:rsidR="002B248A" w:rsidRDefault="002B248A" w:rsidP="002B248A">
      <w:pPr>
        <w:spacing w:after="0"/>
      </w:pPr>
      <w:r>
        <w:t>&lt;/header&gt;</w:t>
      </w:r>
    </w:p>
    <w:p w14:paraId="63939272" w14:textId="77777777" w:rsidR="002B248A" w:rsidRDefault="002B248A" w:rsidP="002B248A">
      <w:pPr>
        <w:spacing w:after="0"/>
      </w:pPr>
    </w:p>
    <w:p w14:paraId="2F65FD86" w14:textId="77777777" w:rsidR="002B248A" w:rsidRDefault="002B248A" w:rsidP="002B248A">
      <w:pPr>
        <w:spacing w:after="0"/>
      </w:pPr>
    </w:p>
    <w:p w14:paraId="76BBDCE9" w14:textId="77777777" w:rsidR="002B248A" w:rsidRDefault="002B248A" w:rsidP="002B248A">
      <w:pPr>
        <w:spacing w:after="0"/>
      </w:pPr>
      <w:r>
        <w:t>&lt;main&gt; — основное содержимое страницы.</w:t>
      </w:r>
    </w:p>
    <w:p w14:paraId="2016D1AE" w14:textId="77777777" w:rsidR="002B248A" w:rsidRDefault="002B248A" w:rsidP="002B248A">
      <w:pPr>
        <w:spacing w:after="0"/>
      </w:pPr>
      <w:r>
        <w:t>&lt;main&gt;</w:t>
      </w:r>
    </w:p>
    <w:p w14:paraId="2676BD94" w14:textId="77777777" w:rsidR="002B248A" w:rsidRDefault="002B248A" w:rsidP="002B248A">
      <w:pPr>
        <w:spacing w:after="0"/>
      </w:pPr>
      <w:r>
        <w:t xml:space="preserve">  &lt;p&gt;Основной контент страницы.&lt;/p&gt;</w:t>
      </w:r>
    </w:p>
    <w:p w14:paraId="3453A78A" w14:textId="77777777" w:rsidR="002B248A" w:rsidRDefault="002B248A" w:rsidP="002B248A">
      <w:pPr>
        <w:spacing w:after="0"/>
      </w:pPr>
      <w:r>
        <w:t>&lt;/main&gt;</w:t>
      </w:r>
    </w:p>
    <w:p w14:paraId="084F2BA2" w14:textId="77777777" w:rsidR="002B248A" w:rsidRDefault="002B248A" w:rsidP="002B248A">
      <w:pPr>
        <w:spacing w:after="0"/>
      </w:pPr>
    </w:p>
    <w:p w14:paraId="604998CD" w14:textId="77777777" w:rsidR="002B248A" w:rsidRDefault="002B248A" w:rsidP="002B248A">
      <w:pPr>
        <w:spacing w:after="0"/>
      </w:pPr>
    </w:p>
    <w:p w14:paraId="0277DE19" w14:textId="77777777" w:rsidR="002B248A" w:rsidRDefault="002B248A" w:rsidP="002B248A">
      <w:pPr>
        <w:spacing w:after="0"/>
      </w:pPr>
      <w:r>
        <w:t>&lt;section&gt; — отдельный раздел страницы.</w:t>
      </w:r>
    </w:p>
    <w:p w14:paraId="4B900E98" w14:textId="77777777" w:rsidR="002B248A" w:rsidRPr="00D62779" w:rsidRDefault="002B248A" w:rsidP="002B248A">
      <w:pPr>
        <w:spacing w:after="0"/>
      </w:pPr>
      <w:r w:rsidRPr="00D62779">
        <w:t>&lt;</w:t>
      </w:r>
      <w:r w:rsidRPr="00D62779">
        <w:rPr>
          <w:lang w:val="en-US"/>
        </w:rPr>
        <w:t>section</w:t>
      </w:r>
      <w:r w:rsidRPr="00D62779">
        <w:t>&gt;</w:t>
      </w:r>
    </w:p>
    <w:p w14:paraId="708CA8D2" w14:textId="77777777" w:rsidR="002B248A" w:rsidRPr="00FE7699" w:rsidRDefault="002B248A" w:rsidP="002B248A">
      <w:pPr>
        <w:spacing w:after="0"/>
      </w:pPr>
      <w:r w:rsidRPr="00D62779">
        <w:t xml:space="preserve">  </w:t>
      </w:r>
      <w:r w:rsidRPr="00FE7699">
        <w:t>&lt;</w:t>
      </w:r>
      <w:r w:rsidRPr="00D62779">
        <w:rPr>
          <w:lang w:val="en-US"/>
        </w:rPr>
        <w:t>h</w:t>
      </w:r>
      <w:r w:rsidRPr="00FE7699">
        <w:t>2&gt;</w:t>
      </w:r>
      <w:r>
        <w:t>Раздел</w:t>
      </w:r>
      <w:r w:rsidRPr="00FE7699">
        <w:t xml:space="preserve"> 1&lt;/</w:t>
      </w:r>
      <w:r w:rsidRPr="00D62779">
        <w:rPr>
          <w:lang w:val="en-US"/>
        </w:rPr>
        <w:t>h</w:t>
      </w:r>
      <w:r w:rsidRPr="00FE7699">
        <w:t>2&gt;</w:t>
      </w:r>
    </w:p>
    <w:p w14:paraId="5F357BB2" w14:textId="77777777" w:rsidR="002B248A" w:rsidRDefault="002B248A" w:rsidP="002B248A">
      <w:pPr>
        <w:spacing w:after="0"/>
      </w:pPr>
      <w:r w:rsidRPr="00FE7699">
        <w:t xml:space="preserve">  </w:t>
      </w:r>
      <w:r>
        <w:t>&lt;p&gt;Контент раздела.&lt;/p&gt;</w:t>
      </w:r>
    </w:p>
    <w:p w14:paraId="21D73BCD" w14:textId="77777777" w:rsidR="002B248A" w:rsidRDefault="002B248A" w:rsidP="002B248A">
      <w:pPr>
        <w:spacing w:after="0"/>
      </w:pPr>
      <w:r>
        <w:t>&lt;/section&gt;</w:t>
      </w:r>
    </w:p>
    <w:p w14:paraId="591DDCAC" w14:textId="77777777" w:rsidR="002B248A" w:rsidRDefault="002B248A" w:rsidP="002B248A">
      <w:pPr>
        <w:spacing w:after="0"/>
      </w:pPr>
    </w:p>
    <w:p w14:paraId="69A78AF9" w14:textId="77777777" w:rsidR="002B248A" w:rsidRDefault="002B248A" w:rsidP="002B248A">
      <w:pPr>
        <w:spacing w:after="0"/>
      </w:pPr>
    </w:p>
    <w:p w14:paraId="5B8B6027" w14:textId="77777777" w:rsidR="002B248A" w:rsidRDefault="002B248A" w:rsidP="002B248A">
      <w:pPr>
        <w:spacing w:after="0"/>
      </w:pPr>
      <w:r>
        <w:t>&lt;article&gt; — независимый контент (например, статья).</w:t>
      </w:r>
    </w:p>
    <w:p w14:paraId="0CF48F03" w14:textId="77777777" w:rsidR="002B248A" w:rsidRDefault="002B248A" w:rsidP="002B248A">
      <w:pPr>
        <w:spacing w:after="0"/>
      </w:pPr>
      <w:r>
        <w:t>&lt;article&gt;</w:t>
      </w:r>
    </w:p>
    <w:p w14:paraId="1D1F2D93" w14:textId="77777777" w:rsidR="002B248A" w:rsidRDefault="002B248A" w:rsidP="002B248A">
      <w:pPr>
        <w:spacing w:after="0"/>
      </w:pPr>
      <w:r>
        <w:t xml:space="preserve">  &lt;h2&gt;Заголовок статьи&lt;/h2&gt;</w:t>
      </w:r>
    </w:p>
    <w:p w14:paraId="50241ED1" w14:textId="77777777" w:rsidR="002B248A" w:rsidRDefault="002B248A" w:rsidP="002B248A">
      <w:pPr>
        <w:spacing w:after="0"/>
      </w:pPr>
      <w:r>
        <w:t xml:space="preserve">  &lt;p&gt;Текст статьи.&lt;/p&gt;</w:t>
      </w:r>
    </w:p>
    <w:p w14:paraId="14BF1D88" w14:textId="77777777" w:rsidR="002B248A" w:rsidRDefault="002B248A" w:rsidP="002B248A">
      <w:pPr>
        <w:spacing w:after="0"/>
      </w:pPr>
      <w:r>
        <w:t>&lt;/article&gt;</w:t>
      </w:r>
    </w:p>
    <w:p w14:paraId="02DCA993" w14:textId="77777777" w:rsidR="002B248A" w:rsidRDefault="002B248A" w:rsidP="002B248A">
      <w:pPr>
        <w:spacing w:after="0"/>
      </w:pPr>
    </w:p>
    <w:p w14:paraId="66622499" w14:textId="77777777" w:rsidR="002B248A" w:rsidRDefault="002B248A" w:rsidP="002B248A">
      <w:pPr>
        <w:spacing w:after="0"/>
      </w:pPr>
    </w:p>
    <w:p w14:paraId="5E22E443" w14:textId="77777777" w:rsidR="002B248A" w:rsidRDefault="002B248A" w:rsidP="002B248A">
      <w:pPr>
        <w:spacing w:after="0"/>
      </w:pPr>
    </w:p>
    <w:p w14:paraId="7B9BD7A5" w14:textId="77777777" w:rsidR="002B248A" w:rsidRDefault="002B248A" w:rsidP="002B248A">
      <w:pPr>
        <w:spacing w:after="0"/>
      </w:pPr>
    </w:p>
    <w:p w14:paraId="24ACD811" w14:textId="77777777" w:rsidR="002B248A" w:rsidRDefault="002B248A" w:rsidP="002B248A">
      <w:pPr>
        <w:spacing w:after="0"/>
      </w:pPr>
      <w:r>
        <w:t>&lt;footer&gt; — подвал страницы или раздела.</w:t>
      </w:r>
    </w:p>
    <w:p w14:paraId="15E9D939" w14:textId="77777777" w:rsidR="002B248A" w:rsidRDefault="002B248A" w:rsidP="002B248A">
      <w:pPr>
        <w:spacing w:after="0"/>
      </w:pPr>
      <w:r>
        <w:t>&lt;footer&gt;</w:t>
      </w:r>
    </w:p>
    <w:p w14:paraId="473F1967" w14:textId="77777777" w:rsidR="002B248A" w:rsidRDefault="002B248A" w:rsidP="002B248A">
      <w:pPr>
        <w:spacing w:after="0"/>
      </w:pPr>
      <w:r>
        <w:t xml:space="preserve">  &lt;p&gt;Подвал страницы.&lt;/p&gt;</w:t>
      </w:r>
    </w:p>
    <w:p w14:paraId="5ABE5903" w14:textId="77777777" w:rsidR="002B248A" w:rsidRPr="00FE7699" w:rsidRDefault="002B248A" w:rsidP="002B248A">
      <w:pPr>
        <w:spacing w:after="0"/>
      </w:pPr>
      <w:r w:rsidRPr="00FE7699">
        <w:lastRenderedPageBreak/>
        <w:t>&lt;/</w:t>
      </w:r>
      <w:r w:rsidRPr="00D62779">
        <w:rPr>
          <w:lang w:val="en-US"/>
        </w:rPr>
        <w:t>footer</w:t>
      </w:r>
      <w:r w:rsidRPr="00FE7699">
        <w:t>&gt;</w:t>
      </w:r>
    </w:p>
    <w:p w14:paraId="5369A4B3" w14:textId="77777777" w:rsidR="002B248A" w:rsidRPr="00FE7699" w:rsidRDefault="002B248A" w:rsidP="002B248A">
      <w:pPr>
        <w:spacing w:after="0"/>
      </w:pPr>
    </w:p>
    <w:p w14:paraId="16E0545A" w14:textId="77777777" w:rsidR="002B248A" w:rsidRPr="00FE7699" w:rsidRDefault="002B248A" w:rsidP="002B248A">
      <w:pPr>
        <w:spacing w:after="0"/>
      </w:pPr>
    </w:p>
    <w:p w14:paraId="3710B4B2" w14:textId="77777777" w:rsidR="002B248A" w:rsidRPr="00FE7699" w:rsidRDefault="002B248A" w:rsidP="002B248A">
      <w:pPr>
        <w:spacing w:after="0"/>
      </w:pPr>
    </w:p>
    <w:p w14:paraId="16F0ECC1" w14:textId="77777777" w:rsidR="002B248A" w:rsidRPr="00FE7699" w:rsidRDefault="002B248A" w:rsidP="002B248A">
      <w:pPr>
        <w:spacing w:after="0"/>
      </w:pPr>
    </w:p>
    <w:p w14:paraId="33B764A8" w14:textId="77777777" w:rsidR="002B248A" w:rsidRPr="00FE7699" w:rsidRDefault="002B248A" w:rsidP="002B248A">
      <w:pPr>
        <w:pStyle w:val="6"/>
      </w:pPr>
      <w:r w:rsidRPr="00D62779">
        <w:rPr>
          <w:lang w:val="en-US"/>
        </w:rPr>
        <w:t>c</w:t>
      </w:r>
      <w:r w:rsidRPr="00FE7699">
        <w:t xml:space="preserve">) </w:t>
      </w:r>
      <w:r>
        <w:t>Списки</w:t>
      </w:r>
      <w:r w:rsidRPr="00FE7699">
        <w:t>:</w:t>
      </w:r>
    </w:p>
    <w:p w14:paraId="1D9D51E2" w14:textId="77777777" w:rsidR="002B248A" w:rsidRDefault="002B248A" w:rsidP="002B248A">
      <w:pPr>
        <w:spacing w:after="0"/>
      </w:pPr>
      <w:r>
        <w:t>&lt;ul&gt;, &lt;ol&gt;, &lt;li&gt; — контейнеры для списков.</w:t>
      </w:r>
    </w:p>
    <w:p w14:paraId="375AFE34" w14:textId="77777777" w:rsidR="002B248A" w:rsidRDefault="002B248A" w:rsidP="002B248A">
      <w:pPr>
        <w:spacing w:after="0"/>
      </w:pPr>
    </w:p>
    <w:p w14:paraId="38D6E616" w14:textId="77777777" w:rsidR="002B248A" w:rsidRPr="00FE7699" w:rsidRDefault="002B248A" w:rsidP="002B248A">
      <w:pPr>
        <w:spacing w:after="0"/>
      </w:pPr>
      <w:r w:rsidRPr="00FE7699">
        <w:t>&lt;</w:t>
      </w:r>
      <w:r w:rsidRPr="00D62779">
        <w:rPr>
          <w:lang w:val="en-US"/>
        </w:rPr>
        <w:t>ul</w:t>
      </w:r>
      <w:r w:rsidRPr="00FE7699">
        <w:t>&gt;</w:t>
      </w:r>
    </w:p>
    <w:p w14:paraId="2745A1A0" w14:textId="77777777" w:rsidR="002B248A" w:rsidRPr="00FE7699" w:rsidRDefault="002B248A" w:rsidP="002B248A">
      <w:pPr>
        <w:spacing w:after="0"/>
      </w:pPr>
      <w:r w:rsidRPr="00FE7699">
        <w:t xml:space="preserve">  &lt;</w:t>
      </w:r>
      <w:r w:rsidRPr="00D62779">
        <w:rPr>
          <w:lang w:val="en-US"/>
        </w:rPr>
        <w:t>li</w:t>
      </w:r>
      <w:r w:rsidRPr="00FE7699">
        <w:t>&gt;</w:t>
      </w:r>
      <w:r>
        <w:t>Элемент</w:t>
      </w:r>
      <w:r w:rsidRPr="00FE7699">
        <w:t xml:space="preserve"> 1&lt;/</w:t>
      </w:r>
      <w:r w:rsidRPr="00D62779">
        <w:rPr>
          <w:lang w:val="en-US"/>
        </w:rPr>
        <w:t>li</w:t>
      </w:r>
      <w:r w:rsidRPr="00FE7699">
        <w:t>&gt;</w:t>
      </w:r>
    </w:p>
    <w:p w14:paraId="3556437A" w14:textId="77777777" w:rsidR="002B248A" w:rsidRDefault="002B248A" w:rsidP="002B248A">
      <w:pPr>
        <w:spacing w:after="0"/>
      </w:pPr>
      <w:r w:rsidRPr="00FE7699">
        <w:t xml:space="preserve">  </w:t>
      </w:r>
      <w:r>
        <w:t>&lt;li&gt;Элемент 2&lt;/li&gt;</w:t>
      </w:r>
    </w:p>
    <w:p w14:paraId="49677CAE" w14:textId="77777777" w:rsidR="002B248A" w:rsidRDefault="002B248A" w:rsidP="002B248A">
      <w:pPr>
        <w:spacing w:after="0"/>
      </w:pPr>
      <w:r>
        <w:t>&lt;/ul&gt;</w:t>
      </w:r>
    </w:p>
    <w:p w14:paraId="2227057D" w14:textId="77777777" w:rsidR="002B248A" w:rsidRDefault="002B248A" w:rsidP="002B248A">
      <w:pPr>
        <w:spacing w:after="0"/>
      </w:pPr>
    </w:p>
    <w:p w14:paraId="4E0A63ED" w14:textId="77777777" w:rsidR="002B248A" w:rsidRDefault="002B248A" w:rsidP="002B248A">
      <w:pPr>
        <w:spacing w:after="0"/>
      </w:pPr>
    </w:p>
    <w:p w14:paraId="7FA85AED" w14:textId="77777777" w:rsidR="002B248A" w:rsidRDefault="002B248A" w:rsidP="002B248A">
      <w:pPr>
        <w:spacing w:after="0"/>
      </w:pPr>
    </w:p>
    <w:p w14:paraId="78B54283" w14:textId="77777777" w:rsidR="002B248A" w:rsidRDefault="002B248A" w:rsidP="002B248A">
      <w:pPr>
        <w:pStyle w:val="5"/>
      </w:pPr>
      <w:r>
        <w:t>Сетка блоков</w:t>
      </w:r>
    </w:p>
    <w:p w14:paraId="5CC584B6" w14:textId="77777777" w:rsidR="002B248A" w:rsidRDefault="002B248A" w:rsidP="002B248A">
      <w:r>
        <w:t>По мимо вертикальных разбиений на части можно также разбить пространство на блоки, и в каждом блоке реализовать что то.</w:t>
      </w:r>
    </w:p>
    <w:p w14:paraId="20813454" w14:textId="77777777" w:rsidR="002B248A" w:rsidRDefault="002B248A" w:rsidP="002B248A"/>
    <w:p w14:paraId="17C137CF" w14:textId="77777777" w:rsidR="002B248A" w:rsidRDefault="002B248A" w:rsidP="002B248A">
      <w:r>
        <w:rPr>
          <w:noProof/>
          <w:lang w:eastAsia="ru-RU"/>
        </w:rPr>
        <w:drawing>
          <wp:inline distT="0" distB="0" distL="0" distR="0" wp14:anchorId="76585E6A" wp14:editId="372AF681">
            <wp:extent cx="5940425" cy="2777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CA00" w14:textId="77777777" w:rsidR="002B248A" w:rsidRDefault="002B248A" w:rsidP="002B248A"/>
    <w:p w14:paraId="50005EFB" w14:textId="77777777" w:rsidR="002B248A" w:rsidRPr="009A54EA" w:rsidRDefault="002B248A" w:rsidP="002B248A">
      <w:pPr>
        <w:pStyle w:val="6"/>
        <w:rPr>
          <w:rStyle w:val="a4"/>
          <w:b w:val="0"/>
          <w:bCs w:val="0"/>
          <w:lang w:val="en-US"/>
        </w:rPr>
      </w:pPr>
      <w:r w:rsidRPr="009A54EA">
        <w:rPr>
          <w:rStyle w:val="a4"/>
          <w:b w:val="0"/>
          <w:bCs w:val="0"/>
          <w:lang w:val="en-US"/>
        </w:rPr>
        <w:t>CSS Grid Layout</w:t>
      </w:r>
    </w:p>
    <w:p w14:paraId="39489C20" w14:textId="77777777" w:rsidR="002B248A" w:rsidRPr="009A54EA" w:rsidRDefault="002B248A" w:rsidP="002B248A">
      <w:pPr>
        <w:rPr>
          <w:lang w:val="en-US"/>
        </w:rPr>
      </w:pPr>
    </w:p>
    <w:p w14:paraId="319A426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05F24DE7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&lt;html lang="en"&gt;</w:t>
      </w:r>
    </w:p>
    <w:p w14:paraId="3BA33A4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&lt;head&gt;</w:t>
      </w:r>
    </w:p>
    <w:p w14:paraId="7FFFD22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charset="UTF-8"&gt;</w:t>
      </w:r>
    </w:p>
    <w:p w14:paraId="142E98A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5AA43C20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&lt;title&gt;Grid Layout&lt;/title&gt;</w:t>
      </w:r>
    </w:p>
    <w:p w14:paraId="69A38D8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427AA36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.grid-container {</w:t>
      </w:r>
    </w:p>
    <w:p w14:paraId="75DB9B4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display: grid;</w:t>
      </w:r>
    </w:p>
    <w:p w14:paraId="04E1E6F7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grid-template-columns: repeat(3, 1fr); /* 3 </w:t>
      </w:r>
      <w:r>
        <w:t>колонки</w:t>
      </w:r>
      <w:r w:rsidRPr="00FE7699">
        <w:rPr>
          <w:lang w:val="en-US"/>
        </w:rPr>
        <w:t xml:space="preserve">, </w:t>
      </w:r>
      <w:r>
        <w:t>равной</w:t>
      </w:r>
      <w:r w:rsidRPr="00FE7699">
        <w:rPr>
          <w:lang w:val="en-US"/>
        </w:rPr>
        <w:t xml:space="preserve"> </w:t>
      </w:r>
      <w:r>
        <w:t>ширины</w:t>
      </w:r>
      <w:r w:rsidRPr="00FE7699">
        <w:rPr>
          <w:lang w:val="en-US"/>
        </w:rPr>
        <w:t xml:space="preserve"> */</w:t>
      </w:r>
    </w:p>
    <w:p w14:paraId="69664D4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lastRenderedPageBreak/>
        <w:t xml:space="preserve">            grid-template-rows: auto auto auto; /* 3 </w:t>
      </w:r>
      <w:r>
        <w:t>строки</w:t>
      </w:r>
      <w:r w:rsidRPr="00FE7699">
        <w:rPr>
          <w:lang w:val="en-US"/>
        </w:rPr>
        <w:t xml:space="preserve"> */</w:t>
      </w:r>
    </w:p>
    <w:p w14:paraId="14B045F6" w14:textId="77777777" w:rsidR="002B248A" w:rsidRDefault="002B248A" w:rsidP="002B248A">
      <w:pPr>
        <w:spacing w:after="0"/>
      </w:pPr>
      <w:r w:rsidRPr="00FE7699">
        <w:rPr>
          <w:lang w:val="en-US"/>
        </w:rPr>
        <w:t xml:space="preserve">            </w:t>
      </w:r>
      <w:r>
        <w:t>gap: 10px; /* Расстояние между блоками */</w:t>
      </w:r>
    </w:p>
    <w:p w14:paraId="4978B0AE" w14:textId="77777777" w:rsidR="002B248A" w:rsidRPr="00FE7699" w:rsidRDefault="002B248A" w:rsidP="002B248A">
      <w:pPr>
        <w:spacing w:after="0"/>
        <w:rPr>
          <w:lang w:val="en-US"/>
        </w:rPr>
      </w:pPr>
      <w:r>
        <w:t xml:space="preserve">        </w:t>
      </w:r>
      <w:r w:rsidRPr="00FE7699">
        <w:rPr>
          <w:lang w:val="en-US"/>
        </w:rPr>
        <w:t>}</w:t>
      </w:r>
    </w:p>
    <w:p w14:paraId="361ED389" w14:textId="77777777" w:rsidR="002B248A" w:rsidRPr="00FE7699" w:rsidRDefault="002B248A" w:rsidP="002B248A">
      <w:pPr>
        <w:spacing w:after="0"/>
        <w:rPr>
          <w:lang w:val="en-US"/>
        </w:rPr>
      </w:pPr>
    </w:p>
    <w:p w14:paraId="57A5FDD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.grid-item {</w:t>
      </w:r>
    </w:p>
    <w:p w14:paraId="16072CF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background-color: lightblue;</w:t>
      </w:r>
    </w:p>
    <w:p w14:paraId="2C54EB1B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50CC297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435EF4E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2CE6DAE7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2F68893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5865C14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52B48BA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735E246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&lt;div class="grid-container"&gt;</w:t>
      </w:r>
    </w:p>
    <w:p w14:paraId="7DA6D5E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1&lt;/div&gt;</w:t>
      </w:r>
    </w:p>
    <w:p w14:paraId="046A284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2&lt;/div&gt;</w:t>
      </w:r>
    </w:p>
    <w:p w14:paraId="7798591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3&lt;/div&gt;</w:t>
      </w:r>
    </w:p>
    <w:p w14:paraId="2A9F197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4&lt;/div&gt;</w:t>
      </w:r>
    </w:p>
    <w:p w14:paraId="34A05D4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5&lt;/div&gt;</w:t>
      </w:r>
    </w:p>
    <w:p w14:paraId="0726E9A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6&lt;/div&gt;</w:t>
      </w:r>
    </w:p>
    <w:p w14:paraId="7ADE470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7&lt;/div&gt;</w:t>
      </w:r>
    </w:p>
    <w:p w14:paraId="3C5749C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8&lt;/div&gt;</w:t>
      </w:r>
    </w:p>
    <w:p w14:paraId="7BB5612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class="grid-item"&gt;</w:t>
      </w:r>
      <w:r>
        <w:t>Блок</w:t>
      </w:r>
      <w:r w:rsidRPr="00FE7699">
        <w:rPr>
          <w:lang w:val="en-US"/>
        </w:rPr>
        <w:t xml:space="preserve"> 9&lt;/div&gt;</w:t>
      </w:r>
    </w:p>
    <w:p w14:paraId="785C1E07" w14:textId="77777777" w:rsidR="002B248A" w:rsidRPr="009A54EA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</w:t>
      </w:r>
      <w:r w:rsidRPr="009A54EA">
        <w:rPr>
          <w:lang w:val="en-US"/>
        </w:rPr>
        <w:t>&lt;/div&gt;</w:t>
      </w:r>
    </w:p>
    <w:p w14:paraId="00F8FA3E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>&lt;/body&gt;</w:t>
      </w:r>
    </w:p>
    <w:p w14:paraId="6AA4CE33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>&lt;/html&gt;</w:t>
      </w:r>
    </w:p>
    <w:p w14:paraId="4F8764C7" w14:textId="77777777" w:rsidR="002B248A" w:rsidRPr="009A54EA" w:rsidRDefault="002B248A" w:rsidP="002B248A">
      <w:pPr>
        <w:rPr>
          <w:lang w:val="en-US"/>
        </w:rPr>
      </w:pPr>
    </w:p>
    <w:p w14:paraId="1831FAF7" w14:textId="77777777" w:rsidR="002B248A" w:rsidRPr="009A54EA" w:rsidRDefault="002B248A" w:rsidP="002B248A">
      <w:pPr>
        <w:rPr>
          <w:lang w:val="en-US"/>
        </w:rPr>
      </w:pPr>
    </w:p>
    <w:p w14:paraId="507592F2" w14:textId="77777777" w:rsidR="002B248A" w:rsidRPr="009A54EA" w:rsidRDefault="002B248A" w:rsidP="002B248A">
      <w:pPr>
        <w:pStyle w:val="6"/>
        <w:rPr>
          <w:rStyle w:val="a4"/>
          <w:b w:val="0"/>
          <w:bCs w:val="0"/>
          <w:lang w:val="en-US"/>
        </w:rPr>
      </w:pPr>
      <w:r w:rsidRPr="009A54EA">
        <w:rPr>
          <w:rStyle w:val="a4"/>
          <w:b w:val="0"/>
          <w:bCs w:val="0"/>
          <w:lang w:val="en-US"/>
        </w:rPr>
        <w:t>Flexbox</w:t>
      </w:r>
    </w:p>
    <w:p w14:paraId="4993371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2FB62E4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&lt;html lang="en"&gt;</w:t>
      </w:r>
    </w:p>
    <w:p w14:paraId="7B1A0BFE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>&lt;head&gt;</w:t>
      </w:r>
    </w:p>
    <w:p w14:paraId="314B03F0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 xml:space="preserve">    &lt;meta charset="UTF-8"&gt;</w:t>
      </w:r>
    </w:p>
    <w:p w14:paraId="25E2E0F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0BDDF260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&lt;title&gt;Flexbox Layout&lt;/title&gt;</w:t>
      </w:r>
    </w:p>
    <w:p w14:paraId="5CA803A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34A0C8A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.flex-container {</w:t>
      </w:r>
    </w:p>
    <w:p w14:paraId="173F78BB" w14:textId="77777777" w:rsidR="002B248A" w:rsidRPr="009A54EA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display</w:t>
      </w:r>
      <w:r w:rsidRPr="009A54EA">
        <w:rPr>
          <w:lang w:val="en-US"/>
        </w:rPr>
        <w:t xml:space="preserve">: </w:t>
      </w:r>
      <w:r w:rsidRPr="00FE7699">
        <w:rPr>
          <w:lang w:val="en-US"/>
        </w:rPr>
        <w:t>flex</w:t>
      </w:r>
      <w:r w:rsidRPr="009A54EA">
        <w:rPr>
          <w:lang w:val="en-US"/>
        </w:rPr>
        <w:t>;</w:t>
      </w:r>
    </w:p>
    <w:p w14:paraId="79075647" w14:textId="77777777" w:rsidR="002B248A" w:rsidRPr="009A54EA" w:rsidRDefault="002B248A" w:rsidP="002B248A">
      <w:pPr>
        <w:spacing w:after="0"/>
        <w:rPr>
          <w:lang w:val="en-US"/>
        </w:rPr>
      </w:pPr>
      <w:r w:rsidRPr="009A54EA">
        <w:rPr>
          <w:lang w:val="en-US"/>
        </w:rPr>
        <w:t xml:space="preserve">            </w:t>
      </w:r>
      <w:r w:rsidRPr="00FE7699">
        <w:rPr>
          <w:lang w:val="en-US"/>
        </w:rPr>
        <w:t>flex</w:t>
      </w:r>
      <w:r w:rsidRPr="009A54EA">
        <w:rPr>
          <w:lang w:val="en-US"/>
        </w:rPr>
        <w:t>-</w:t>
      </w:r>
      <w:r w:rsidRPr="00FE7699">
        <w:rPr>
          <w:lang w:val="en-US"/>
        </w:rPr>
        <w:t>wrap</w:t>
      </w:r>
      <w:r w:rsidRPr="009A54EA">
        <w:rPr>
          <w:lang w:val="en-US"/>
        </w:rPr>
        <w:t xml:space="preserve">: </w:t>
      </w:r>
      <w:r w:rsidRPr="00FE7699">
        <w:rPr>
          <w:lang w:val="en-US"/>
        </w:rPr>
        <w:t>wrap</w:t>
      </w:r>
      <w:r w:rsidRPr="009A54EA">
        <w:rPr>
          <w:lang w:val="en-US"/>
        </w:rPr>
        <w:t xml:space="preserve">; /* </w:t>
      </w:r>
      <w:r>
        <w:t>Разрешаем</w:t>
      </w:r>
      <w:r w:rsidRPr="009A54EA">
        <w:rPr>
          <w:lang w:val="en-US"/>
        </w:rPr>
        <w:t xml:space="preserve"> </w:t>
      </w:r>
      <w:r>
        <w:t>перенос</w:t>
      </w:r>
      <w:r w:rsidRPr="009A54EA">
        <w:rPr>
          <w:lang w:val="en-US"/>
        </w:rPr>
        <w:t xml:space="preserve"> </w:t>
      </w:r>
      <w:r>
        <w:t>элементов</w:t>
      </w:r>
      <w:r w:rsidRPr="009A54EA">
        <w:rPr>
          <w:lang w:val="en-US"/>
        </w:rPr>
        <w:t xml:space="preserve"> </w:t>
      </w:r>
      <w:r>
        <w:t>на</w:t>
      </w:r>
      <w:r w:rsidRPr="009A54EA">
        <w:rPr>
          <w:lang w:val="en-US"/>
        </w:rPr>
        <w:t xml:space="preserve"> </w:t>
      </w:r>
      <w:r>
        <w:t>новую</w:t>
      </w:r>
      <w:r w:rsidRPr="009A54EA">
        <w:rPr>
          <w:lang w:val="en-US"/>
        </w:rPr>
        <w:t xml:space="preserve"> </w:t>
      </w:r>
      <w:r>
        <w:t>строку</w:t>
      </w:r>
      <w:r w:rsidRPr="009A54EA">
        <w:rPr>
          <w:lang w:val="en-US"/>
        </w:rPr>
        <w:t xml:space="preserve"> */</w:t>
      </w:r>
    </w:p>
    <w:p w14:paraId="2985D269" w14:textId="77777777" w:rsidR="002B248A" w:rsidRDefault="002B248A" w:rsidP="002B248A">
      <w:pPr>
        <w:spacing w:after="0"/>
      </w:pPr>
      <w:r w:rsidRPr="009A54EA">
        <w:rPr>
          <w:lang w:val="en-US"/>
        </w:rPr>
        <w:t xml:space="preserve">            </w:t>
      </w:r>
      <w:r>
        <w:t>gap: 10px; /* Расстояние между блоками */</w:t>
      </w:r>
    </w:p>
    <w:p w14:paraId="0DE5E049" w14:textId="77777777" w:rsidR="002B248A" w:rsidRDefault="002B248A" w:rsidP="002B248A">
      <w:pPr>
        <w:spacing w:after="0"/>
      </w:pPr>
      <w:r>
        <w:t xml:space="preserve">        }</w:t>
      </w:r>
    </w:p>
    <w:p w14:paraId="46DA17B4" w14:textId="77777777" w:rsidR="002B248A" w:rsidRDefault="002B248A" w:rsidP="002B248A">
      <w:pPr>
        <w:spacing w:after="0"/>
      </w:pPr>
    </w:p>
    <w:p w14:paraId="37CC1D4C" w14:textId="77777777" w:rsidR="002B248A" w:rsidRDefault="002B248A" w:rsidP="002B248A">
      <w:pPr>
        <w:spacing w:after="0"/>
      </w:pPr>
      <w:r>
        <w:t xml:space="preserve">        .flex-item {</w:t>
      </w:r>
    </w:p>
    <w:p w14:paraId="2C8CBC56" w14:textId="77777777" w:rsidR="002B248A" w:rsidRDefault="002B248A" w:rsidP="002B248A">
      <w:pPr>
        <w:spacing w:after="0"/>
      </w:pPr>
      <w:r>
        <w:t xml:space="preserve">            width: calc(33.333% - 10px); /* 3 колонки с отступами */</w:t>
      </w:r>
    </w:p>
    <w:p w14:paraId="2E21ECE9" w14:textId="77777777" w:rsidR="002B248A" w:rsidRPr="00FE7699" w:rsidRDefault="002B248A" w:rsidP="002B248A">
      <w:pPr>
        <w:spacing w:after="0"/>
        <w:rPr>
          <w:lang w:val="en-US"/>
        </w:rPr>
      </w:pPr>
      <w:r>
        <w:t xml:space="preserve">            </w:t>
      </w:r>
      <w:r w:rsidRPr="00FE7699">
        <w:rPr>
          <w:lang w:val="en-US"/>
        </w:rPr>
        <w:t>background-color: lightgreen;</w:t>
      </w:r>
    </w:p>
    <w:p w14:paraId="668A6CE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6781A87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742904C4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64A8D91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3C9D84B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lastRenderedPageBreak/>
        <w:t xml:space="preserve">    &lt;/style&gt;</w:t>
      </w:r>
    </w:p>
    <w:p w14:paraId="01F8A11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3A48D5E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1743FEDB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&lt;div class="flex-container"&gt;</w:t>
      </w:r>
    </w:p>
    <w:p w14:paraId="2694D78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1&lt;/div&gt;</w:t>
      </w:r>
    </w:p>
    <w:p w14:paraId="371DF45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2&lt;/div&gt;</w:t>
      </w:r>
    </w:p>
    <w:p w14:paraId="1333AFA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3&lt;/div&gt;</w:t>
      </w:r>
    </w:p>
    <w:p w14:paraId="40E78CA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4&lt;/div&gt;</w:t>
      </w:r>
    </w:p>
    <w:p w14:paraId="0E0B2EA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5&lt;/div&gt;</w:t>
      </w:r>
    </w:p>
    <w:p w14:paraId="5E0A2DB6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&lt;div class="flex-item"&gt;</w:t>
      </w:r>
      <w:r>
        <w:t>Блок</w:t>
      </w:r>
      <w:r w:rsidRPr="00FE7699">
        <w:rPr>
          <w:lang w:val="en-US"/>
        </w:rPr>
        <w:t xml:space="preserve"> 6&lt;/div&gt;</w:t>
      </w:r>
    </w:p>
    <w:p w14:paraId="478885EB" w14:textId="77777777" w:rsidR="002B248A" w:rsidRPr="00A14EB6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</w:t>
      </w:r>
      <w:r w:rsidRPr="00A14EB6">
        <w:rPr>
          <w:lang w:val="en-US"/>
        </w:rPr>
        <w:t>&lt;/div&gt;</w:t>
      </w:r>
    </w:p>
    <w:p w14:paraId="5B866A4D" w14:textId="77777777" w:rsidR="002B248A" w:rsidRPr="00A14EB6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>&lt;/body&gt;</w:t>
      </w:r>
    </w:p>
    <w:p w14:paraId="4EA8F552" w14:textId="77777777" w:rsidR="002B248A" w:rsidRPr="00A14EB6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>&lt;/html&gt;</w:t>
      </w:r>
    </w:p>
    <w:p w14:paraId="42D83377" w14:textId="77777777" w:rsidR="002B248A" w:rsidRPr="00A14EB6" w:rsidRDefault="002B248A" w:rsidP="002B248A">
      <w:pPr>
        <w:rPr>
          <w:lang w:val="en-US"/>
        </w:rPr>
      </w:pPr>
    </w:p>
    <w:p w14:paraId="7B3B2C8D" w14:textId="77777777" w:rsidR="002B248A" w:rsidRPr="00FE7699" w:rsidRDefault="002B248A" w:rsidP="002B248A">
      <w:pPr>
        <w:pStyle w:val="6"/>
        <w:rPr>
          <w:lang w:val="en-US"/>
        </w:rPr>
      </w:pPr>
      <w:r w:rsidRPr="00FE7699">
        <w:rPr>
          <w:lang w:val="en-US"/>
        </w:rPr>
        <w:t>HTML Table (</w:t>
      </w:r>
      <w:r w:rsidRPr="00FE7699">
        <w:t>таблицы</w:t>
      </w:r>
      <w:r w:rsidRPr="00FE7699">
        <w:rPr>
          <w:lang w:val="en-US"/>
        </w:rPr>
        <w:t>)</w:t>
      </w:r>
    </w:p>
    <w:p w14:paraId="282912A3" w14:textId="77777777" w:rsidR="002B248A" w:rsidRDefault="002B248A" w:rsidP="002B248A">
      <w:pPr>
        <w:spacing w:after="0"/>
        <w:rPr>
          <w:lang w:val="en-US"/>
        </w:rPr>
      </w:pPr>
    </w:p>
    <w:p w14:paraId="4ABCC2F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&lt;!DOCTYPE html&gt;</w:t>
      </w:r>
    </w:p>
    <w:p w14:paraId="46907012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>&lt;html lang="en"&gt;</w:t>
      </w:r>
    </w:p>
    <w:p w14:paraId="2E28436C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>&lt;head&gt;</w:t>
      </w:r>
    </w:p>
    <w:p w14:paraId="59AF5AC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charset="UTF-8"&gt;</w:t>
      </w:r>
    </w:p>
    <w:p w14:paraId="373973C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&lt;meta name="viewport" content="width=device-width, initial-scale=1.0"&gt;</w:t>
      </w:r>
    </w:p>
    <w:p w14:paraId="321AA48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&lt;title&gt;Table Layout&lt;/title&gt;</w:t>
      </w:r>
    </w:p>
    <w:p w14:paraId="4327B59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&lt;style&gt;</w:t>
      </w:r>
    </w:p>
    <w:p w14:paraId="656DA80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table {</w:t>
      </w:r>
    </w:p>
    <w:p w14:paraId="3AD34C3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width: 100%;</w:t>
      </w:r>
    </w:p>
    <w:p w14:paraId="57208F22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border-collapse: collapse;</w:t>
      </w:r>
    </w:p>
    <w:p w14:paraId="171FF66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403D7CB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td {</w:t>
      </w:r>
    </w:p>
    <w:p w14:paraId="11E6D034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padding: 20px;</w:t>
      </w:r>
    </w:p>
    <w:p w14:paraId="5ECE0C31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text-align: center;</w:t>
      </w:r>
    </w:p>
    <w:p w14:paraId="21B6A193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border: 1px solid #ccc;</w:t>
      </w:r>
    </w:p>
    <w:p w14:paraId="76613BD9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}</w:t>
      </w:r>
    </w:p>
    <w:p w14:paraId="0B41DD8F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&lt;/style&gt;</w:t>
      </w:r>
    </w:p>
    <w:p w14:paraId="78DD75D0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&lt;/head&gt;</w:t>
      </w:r>
    </w:p>
    <w:p w14:paraId="62FD959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>&lt;body&gt;</w:t>
      </w:r>
    </w:p>
    <w:p w14:paraId="356174F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&lt;table&gt;</w:t>
      </w:r>
    </w:p>
    <w:p w14:paraId="76D1D64A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&lt;tr&gt;</w:t>
      </w:r>
    </w:p>
    <w:p w14:paraId="6B16C08D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1&lt;/td&gt;</w:t>
      </w:r>
    </w:p>
    <w:p w14:paraId="62E5E22C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2&lt;/td&gt;</w:t>
      </w:r>
    </w:p>
    <w:p w14:paraId="2822A30E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3&lt;/td&gt;</w:t>
      </w:r>
    </w:p>
    <w:p w14:paraId="53D6073B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&lt;/tr&gt;</w:t>
      </w:r>
    </w:p>
    <w:p w14:paraId="54E056A5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&lt;tr&gt;</w:t>
      </w:r>
    </w:p>
    <w:p w14:paraId="3D68ED94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4&lt;/td&gt;</w:t>
      </w:r>
    </w:p>
    <w:p w14:paraId="7D6F275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5&lt;/td&gt;</w:t>
      </w:r>
    </w:p>
    <w:p w14:paraId="2C456058" w14:textId="77777777" w:rsidR="002B248A" w:rsidRPr="00FE7699" w:rsidRDefault="002B248A" w:rsidP="002B248A">
      <w:pPr>
        <w:spacing w:after="0"/>
        <w:rPr>
          <w:lang w:val="en-US"/>
        </w:rPr>
      </w:pPr>
      <w:r w:rsidRPr="00FE7699">
        <w:rPr>
          <w:lang w:val="en-US"/>
        </w:rPr>
        <w:t xml:space="preserve">            &lt;td&gt;</w:t>
      </w:r>
      <w:r>
        <w:t>Блок</w:t>
      </w:r>
      <w:r w:rsidRPr="00FE7699">
        <w:rPr>
          <w:lang w:val="en-US"/>
        </w:rPr>
        <w:t xml:space="preserve"> 6&lt;/td&gt;</w:t>
      </w:r>
    </w:p>
    <w:p w14:paraId="7C8DCFBB" w14:textId="77777777" w:rsidR="002B248A" w:rsidRDefault="002B248A" w:rsidP="002B248A">
      <w:pPr>
        <w:spacing w:after="0"/>
      </w:pPr>
      <w:r w:rsidRPr="00FE7699">
        <w:rPr>
          <w:lang w:val="en-US"/>
        </w:rPr>
        <w:t xml:space="preserve">        </w:t>
      </w:r>
      <w:r>
        <w:t>&lt;/tr&gt;</w:t>
      </w:r>
    </w:p>
    <w:p w14:paraId="676728E0" w14:textId="77777777" w:rsidR="002B248A" w:rsidRDefault="002B248A" w:rsidP="002B248A">
      <w:pPr>
        <w:spacing w:after="0"/>
      </w:pPr>
      <w:r>
        <w:t xml:space="preserve">    &lt;/table&gt;</w:t>
      </w:r>
    </w:p>
    <w:p w14:paraId="7B980199" w14:textId="77777777" w:rsidR="002B248A" w:rsidRDefault="002B248A" w:rsidP="002B248A">
      <w:pPr>
        <w:spacing w:after="0"/>
      </w:pPr>
      <w:r>
        <w:t>&lt;/body&gt;</w:t>
      </w:r>
    </w:p>
    <w:p w14:paraId="11823DD3" w14:textId="77777777" w:rsidR="002B248A" w:rsidRDefault="002B248A" w:rsidP="002B248A">
      <w:pPr>
        <w:spacing w:after="0"/>
      </w:pPr>
      <w:r>
        <w:t>&lt;/html&gt;</w:t>
      </w:r>
    </w:p>
    <w:p w14:paraId="4C8A8937" w14:textId="77777777" w:rsidR="002B248A" w:rsidRDefault="002B248A" w:rsidP="002B248A"/>
    <w:p w14:paraId="79BEDA58" w14:textId="77777777" w:rsidR="002B248A" w:rsidRDefault="002B248A" w:rsidP="002B248A">
      <w:pPr>
        <w:pStyle w:val="6"/>
      </w:pPr>
      <w:r>
        <w:t xml:space="preserve">Реализация блочных элементов в </w:t>
      </w:r>
      <w:r>
        <w:rPr>
          <w:lang w:val="en-US"/>
        </w:rPr>
        <w:t>react</w:t>
      </w:r>
      <w:r w:rsidRPr="000E6F4D">
        <w:t xml:space="preserve"> </w:t>
      </w:r>
      <w:r>
        <w:t>фреймворке</w:t>
      </w:r>
    </w:p>
    <w:p w14:paraId="29CB5A3B" w14:textId="77777777" w:rsidR="002B248A" w:rsidRPr="00CF102E" w:rsidRDefault="002B248A" w:rsidP="002B248A">
      <w:pPr>
        <w:spacing w:after="0"/>
      </w:pPr>
      <w:r>
        <w:t xml:space="preserve">Вместо </w:t>
      </w:r>
      <w:r w:rsidRPr="000E6F4D">
        <w:t>&lt;</w:t>
      </w:r>
      <w:r>
        <w:rPr>
          <w:lang w:val="en-US"/>
        </w:rPr>
        <w:t>html</w:t>
      </w:r>
      <w:r w:rsidRPr="000E6F4D">
        <w:t xml:space="preserve">&gt; </w:t>
      </w:r>
      <w:r>
        <w:t xml:space="preserve">в реакте используется </w:t>
      </w:r>
      <w:r w:rsidRPr="000E6F4D">
        <w:t>&lt;</w:t>
      </w:r>
      <w:r>
        <w:rPr>
          <w:lang w:val="en-US"/>
        </w:rPr>
        <w:t>main</w:t>
      </w:r>
      <w:r w:rsidRPr="000E6F4D">
        <w:t xml:space="preserve"> </w:t>
      </w:r>
      <w:r>
        <w:rPr>
          <w:lang w:val="en-US"/>
        </w:rPr>
        <w:t>classname</w:t>
      </w:r>
      <w:r w:rsidRPr="000E6F4D">
        <w:t xml:space="preserve"> = … </w:t>
      </w:r>
      <w:r w:rsidRPr="00CF102E">
        <w:t xml:space="preserve">&gt; </w:t>
      </w:r>
    </w:p>
    <w:p w14:paraId="79515170" w14:textId="77777777" w:rsidR="002B248A" w:rsidRPr="00CF102E" w:rsidRDefault="002B248A" w:rsidP="002B248A">
      <w:pPr>
        <w:spacing w:after="0"/>
      </w:pPr>
      <w:r>
        <w:t>Так</w:t>
      </w:r>
      <w:r w:rsidRPr="00CF102E">
        <w:t xml:space="preserve"> </w:t>
      </w:r>
      <w:r>
        <w:rPr>
          <w:lang w:val="en-US"/>
        </w:rPr>
        <w:t>main</w:t>
      </w:r>
      <w:r w:rsidRPr="00CF102E">
        <w:t xml:space="preserve"> </w:t>
      </w:r>
      <w:r>
        <w:t>заменяет</w:t>
      </w:r>
      <w:r w:rsidRPr="00CF102E">
        <w:t xml:space="preserve"> </w:t>
      </w:r>
      <w:r>
        <w:t>функцию</w:t>
      </w:r>
      <w:r w:rsidRPr="00CF102E">
        <w:t xml:space="preserve"> </w:t>
      </w:r>
      <w:r>
        <w:rPr>
          <w:lang w:val="en-US"/>
        </w:rPr>
        <w:t>html</w:t>
      </w:r>
    </w:p>
    <w:p w14:paraId="3FAE24E2" w14:textId="77777777" w:rsidR="002B248A" w:rsidRPr="00CF102E" w:rsidRDefault="002B248A" w:rsidP="002B248A">
      <w:pPr>
        <w:spacing w:after="0"/>
      </w:pPr>
    </w:p>
    <w:p w14:paraId="16C9BADC" w14:textId="77777777" w:rsidR="002B248A" w:rsidRPr="00CF102E" w:rsidRDefault="002B248A" w:rsidP="002B248A">
      <w:pPr>
        <w:spacing w:after="0"/>
      </w:pPr>
      <w:r w:rsidRPr="000E6F4D">
        <w:rPr>
          <w:lang w:val="en-US"/>
        </w:rPr>
        <w:t>function</w:t>
      </w:r>
      <w:r w:rsidRPr="00CF102E">
        <w:t xml:space="preserve"> </w:t>
      </w:r>
      <w:r w:rsidRPr="000E6F4D">
        <w:rPr>
          <w:lang w:val="en-US"/>
        </w:rPr>
        <w:t>App</w:t>
      </w:r>
      <w:r w:rsidRPr="00CF102E">
        <w:t>() {</w:t>
      </w:r>
    </w:p>
    <w:p w14:paraId="54124BB5" w14:textId="77777777" w:rsidR="002B248A" w:rsidRPr="000E6F4D" w:rsidRDefault="002B248A" w:rsidP="002B248A">
      <w:pPr>
        <w:spacing w:after="0"/>
        <w:rPr>
          <w:lang w:val="en-US"/>
        </w:rPr>
      </w:pPr>
      <w:r w:rsidRPr="00CF102E">
        <w:t xml:space="preserve">  </w:t>
      </w:r>
      <w:r w:rsidRPr="000E6F4D">
        <w:rPr>
          <w:lang w:val="en-US"/>
        </w:rPr>
        <w:t>const [message, setMessage] = useState&lt;string | null&gt;(null);</w:t>
      </w:r>
    </w:p>
    <w:p w14:paraId="5CEF4B06" w14:textId="77777777" w:rsidR="002B248A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const [loading, setLoading] = useState(false);</w:t>
      </w:r>
    </w:p>
    <w:p w14:paraId="631E1113" w14:textId="77777777" w:rsidR="002B248A" w:rsidRDefault="002B248A" w:rsidP="002B248A">
      <w:pPr>
        <w:spacing w:after="0"/>
        <w:rPr>
          <w:lang w:val="en-US"/>
        </w:rPr>
      </w:pPr>
    </w:p>
    <w:p w14:paraId="1381F553" w14:textId="77777777" w:rsidR="002B248A" w:rsidRDefault="002B248A" w:rsidP="002B248A">
      <w:pPr>
        <w:spacing w:after="0"/>
        <w:rPr>
          <w:lang w:val="en-US"/>
        </w:rPr>
      </w:pPr>
    </w:p>
    <w:p w14:paraId="7BAD2872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return (</w:t>
      </w:r>
    </w:p>
    <w:p w14:paraId="3CF59F91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&lt;main className=</w:t>
      </w:r>
      <w:r w:rsidRPr="00A14EB6">
        <w:rPr>
          <w:lang w:val="en-US"/>
        </w:rPr>
        <w:t xml:space="preserve"> </w:t>
      </w:r>
      <w:r w:rsidRPr="000E6F4D">
        <w:rPr>
          <w:highlight w:val="lightGray"/>
          <w:lang w:val="en-US"/>
        </w:rPr>
        <w:t>"grid-container"</w:t>
      </w:r>
      <w:r w:rsidRPr="000E6F4D">
        <w:rPr>
          <w:lang w:val="en-US"/>
        </w:rPr>
        <w:t>&gt;</w:t>
      </w:r>
    </w:p>
    <w:p w14:paraId="35F744C9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&lt;div className=</w:t>
      </w:r>
      <w:r w:rsidRPr="000E6F4D">
        <w:rPr>
          <w:highlight w:val="lightGray"/>
          <w:lang w:val="en-US"/>
        </w:rPr>
        <w:t>"grid-item"</w:t>
      </w:r>
      <w:r w:rsidRPr="000E6F4D">
        <w:rPr>
          <w:lang w:val="en-US"/>
        </w:rPr>
        <w:t>&gt;</w:t>
      </w:r>
    </w:p>
    <w:p w14:paraId="6A1694F4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&lt;h1 className="left-align"&gt;Количество изделий&lt;/h1&gt;</w:t>
      </w:r>
    </w:p>
    <w:p w14:paraId="7F5D4ED8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&lt;button onClick={testConnection} disabled={loading}&gt;</w:t>
      </w:r>
    </w:p>
    <w:p w14:paraId="39A6BE7D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  {loading ? "Соединение..." : "Получить"}</w:t>
      </w:r>
    </w:p>
    <w:p w14:paraId="4CE68B5D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&lt;/button&gt;</w:t>
      </w:r>
    </w:p>
    <w:p w14:paraId="437D5357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{message &amp;&amp; &lt;p&gt;{message}&lt;/p&gt;}</w:t>
      </w:r>
    </w:p>
    <w:p w14:paraId="39F3014E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&lt;/div&gt;</w:t>
      </w:r>
    </w:p>
    <w:p w14:paraId="3A85D8DD" w14:textId="77777777" w:rsidR="002B248A" w:rsidRPr="000E6F4D" w:rsidRDefault="002B248A" w:rsidP="002B248A">
      <w:pPr>
        <w:spacing w:after="0"/>
        <w:rPr>
          <w:lang w:val="en-US"/>
        </w:rPr>
      </w:pPr>
    </w:p>
    <w:p w14:paraId="3BDD73B9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&lt;div className=</w:t>
      </w:r>
      <w:r w:rsidRPr="000E6F4D">
        <w:rPr>
          <w:highlight w:val="lightGray"/>
          <w:lang w:val="en-US"/>
        </w:rPr>
        <w:t>"grid-item"</w:t>
      </w:r>
      <w:r w:rsidRPr="000E6F4D">
        <w:rPr>
          <w:lang w:val="en-US"/>
        </w:rPr>
        <w:t>&gt;</w:t>
      </w:r>
    </w:p>
    <w:p w14:paraId="39AD4717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&lt;h1 className="left-align"&gt;Количество символов&lt;/h1&gt;</w:t>
      </w:r>
    </w:p>
    <w:p w14:paraId="478D10C0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&lt;button onClick={symcount} disabled={loading2}&gt;</w:t>
      </w:r>
    </w:p>
    <w:p w14:paraId="09C875F6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  {loading2 ? "Соединение..." : "Получить"}</w:t>
      </w:r>
    </w:p>
    <w:p w14:paraId="6A621A88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&lt;/button&gt;</w:t>
      </w:r>
    </w:p>
    <w:p w14:paraId="50A0CE23" w14:textId="77777777" w:rsidR="002B248A" w:rsidRPr="000E6F4D" w:rsidRDefault="002B248A" w:rsidP="002B248A">
      <w:pPr>
        <w:spacing w:after="0"/>
        <w:rPr>
          <w:lang w:val="en-US"/>
        </w:rPr>
      </w:pPr>
      <w:r w:rsidRPr="000E6F4D">
        <w:rPr>
          <w:lang w:val="en-US"/>
        </w:rPr>
        <w:t xml:space="preserve">        {message2 &amp;&amp; &lt;p&gt;{message2}&lt;/p&gt;}</w:t>
      </w:r>
    </w:p>
    <w:p w14:paraId="441102C9" w14:textId="77777777" w:rsidR="002B248A" w:rsidRPr="00CF102E" w:rsidRDefault="002B248A" w:rsidP="002B248A">
      <w:pPr>
        <w:spacing w:after="0"/>
      </w:pPr>
      <w:r w:rsidRPr="000E6F4D">
        <w:rPr>
          <w:lang w:val="en-US"/>
        </w:rPr>
        <w:t xml:space="preserve">      </w:t>
      </w:r>
      <w:r w:rsidRPr="00CF102E">
        <w:t>&lt;/</w:t>
      </w:r>
      <w:r w:rsidRPr="000E6F4D">
        <w:rPr>
          <w:lang w:val="en-US"/>
        </w:rPr>
        <w:t>div</w:t>
      </w:r>
      <w:r w:rsidRPr="00CF102E">
        <w:t>&gt;</w:t>
      </w:r>
    </w:p>
    <w:p w14:paraId="5BA4AC57" w14:textId="77777777" w:rsidR="002B248A" w:rsidRPr="00A14EB6" w:rsidRDefault="002B248A" w:rsidP="002B248A">
      <w:pPr>
        <w:spacing w:after="0"/>
      </w:pPr>
      <w:r w:rsidRPr="00CF102E">
        <w:t xml:space="preserve">    </w:t>
      </w:r>
      <w:r w:rsidRPr="00A14EB6">
        <w:t>&lt;/</w:t>
      </w:r>
      <w:r w:rsidRPr="000E6F4D">
        <w:rPr>
          <w:lang w:val="en-US"/>
        </w:rPr>
        <w:t>main</w:t>
      </w:r>
      <w:r w:rsidRPr="00A14EB6">
        <w:t>&gt;</w:t>
      </w:r>
    </w:p>
    <w:p w14:paraId="57745ED8" w14:textId="77777777" w:rsidR="002B248A" w:rsidRDefault="002B248A" w:rsidP="002B248A">
      <w:pPr>
        <w:spacing w:after="0"/>
      </w:pPr>
      <w:r w:rsidRPr="00A14EB6">
        <w:t xml:space="preserve">  );</w:t>
      </w:r>
    </w:p>
    <w:p w14:paraId="26676B1F" w14:textId="77777777" w:rsidR="002B248A" w:rsidRDefault="002B248A" w:rsidP="002B248A"/>
    <w:p w14:paraId="68855841" w14:textId="77777777" w:rsidR="002B248A" w:rsidRDefault="002B248A" w:rsidP="002B248A"/>
    <w:p w14:paraId="5E97A734" w14:textId="77777777" w:rsidR="002B248A" w:rsidRPr="00A14EB6" w:rsidRDefault="002B248A" w:rsidP="002B248A"/>
    <w:p w14:paraId="7AF65DD0" w14:textId="77777777" w:rsidR="002B248A" w:rsidRPr="003F0D6E" w:rsidRDefault="002B248A" w:rsidP="002B248A">
      <w:pPr>
        <w:pStyle w:val="3"/>
      </w:pPr>
      <w:r>
        <w:t>С</w:t>
      </w:r>
      <w:r>
        <w:rPr>
          <w:lang w:val="en-US"/>
        </w:rPr>
        <w:t>SS</w:t>
      </w:r>
    </w:p>
    <w:p w14:paraId="5879F24B" w14:textId="77777777" w:rsidR="002B248A" w:rsidRPr="003F0D6E" w:rsidRDefault="002B248A" w:rsidP="002B248A"/>
    <w:p w14:paraId="5950F94B" w14:textId="77777777" w:rsidR="002B248A" w:rsidRPr="003F0D6E" w:rsidRDefault="002B248A" w:rsidP="002B248A">
      <w:pPr>
        <w:pStyle w:val="4"/>
      </w:pPr>
      <w:r w:rsidRPr="003F0D6E">
        <w:t>Задать стиль всем элементам контейнера</w:t>
      </w:r>
    </w:p>
    <w:p w14:paraId="1278881E" w14:textId="77777777" w:rsidR="002B248A" w:rsidRPr="00A107BF" w:rsidRDefault="002B248A" w:rsidP="002B248A">
      <w:pPr>
        <w:spacing w:after="0"/>
        <w:rPr>
          <w:lang w:val="en-US"/>
        </w:rPr>
      </w:pPr>
      <w:r w:rsidRPr="00A107BF">
        <w:rPr>
          <w:lang w:val="en-US"/>
        </w:rPr>
        <w:t>.</w:t>
      </w:r>
      <w:r w:rsidRPr="00A14EB6">
        <w:rPr>
          <w:lang w:val="en-US"/>
        </w:rPr>
        <w:t>div</w:t>
      </w:r>
      <w:r w:rsidRPr="00A107BF">
        <w:rPr>
          <w:lang w:val="en-US"/>
        </w:rPr>
        <w:t>1 {</w:t>
      </w:r>
    </w:p>
    <w:p w14:paraId="350AA085" w14:textId="77777777" w:rsidR="002B248A" w:rsidRPr="00A14EB6" w:rsidRDefault="002B248A" w:rsidP="002B248A">
      <w:pPr>
        <w:spacing w:after="0"/>
        <w:rPr>
          <w:lang w:val="en-US"/>
        </w:rPr>
      </w:pPr>
      <w:r w:rsidRPr="00A107BF">
        <w:rPr>
          <w:lang w:val="en-US"/>
        </w:rPr>
        <w:t xml:space="preserve">  </w:t>
      </w:r>
      <w:r w:rsidRPr="00A14EB6">
        <w:rPr>
          <w:lang w:val="en-US"/>
        </w:rPr>
        <w:t>display: flex;</w:t>
      </w:r>
    </w:p>
    <w:p w14:paraId="73BCDBF0" w14:textId="77777777" w:rsidR="002B248A" w:rsidRPr="00A14EB6" w:rsidRDefault="002B248A" w:rsidP="002B248A">
      <w:pPr>
        <w:spacing w:after="0"/>
        <w:rPr>
          <w:lang w:val="en-US"/>
        </w:rPr>
      </w:pPr>
      <w:r w:rsidRPr="00A14EB6">
        <w:rPr>
          <w:lang w:val="en-US"/>
        </w:rPr>
        <w:t xml:space="preserve">  flex-direction: column;</w:t>
      </w:r>
    </w:p>
    <w:p w14:paraId="2F4E8D49" w14:textId="77777777" w:rsidR="002B248A" w:rsidRDefault="002B248A" w:rsidP="002B248A">
      <w:pPr>
        <w:spacing w:after="0"/>
      </w:pPr>
      <w:r w:rsidRPr="00A14EB6">
        <w:rPr>
          <w:lang w:val="en-US"/>
        </w:rPr>
        <w:t xml:space="preserve">  </w:t>
      </w:r>
      <w:r>
        <w:t>justify-content: center; /* Центрирование по вертикали */</w:t>
      </w:r>
    </w:p>
    <w:p w14:paraId="738EF02D" w14:textId="77777777" w:rsidR="002B248A" w:rsidRDefault="002B248A" w:rsidP="002B248A">
      <w:pPr>
        <w:spacing w:after="0"/>
      </w:pPr>
      <w:r>
        <w:t xml:space="preserve">  padding-left: 20%; /* Отступ слева в процентах */</w:t>
      </w:r>
    </w:p>
    <w:p w14:paraId="4DA0D333" w14:textId="77777777" w:rsidR="002B248A" w:rsidRDefault="002B248A" w:rsidP="002B248A">
      <w:pPr>
        <w:spacing w:after="0"/>
      </w:pPr>
      <w:r>
        <w:t xml:space="preserve">  height: 100%; /* Занимает всю высоту родительского контейнера */</w:t>
      </w:r>
    </w:p>
    <w:p w14:paraId="2DD33840" w14:textId="77777777" w:rsidR="002B248A" w:rsidRDefault="002B248A" w:rsidP="002B248A">
      <w:pPr>
        <w:spacing w:after="0"/>
      </w:pPr>
      <w:r>
        <w:t xml:space="preserve">  /*gap: 10px; /* Отступ между элементами */</w:t>
      </w:r>
    </w:p>
    <w:p w14:paraId="1B21B83C" w14:textId="77777777" w:rsidR="002B248A" w:rsidRPr="00A107BF" w:rsidRDefault="002B248A" w:rsidP="002B248A">
      <w:pPr>
        <w:spacing w:after="0"/>
        <w:rPr>
          <w:lang w:val="en-US"/>
        </w:rPr>
      </w:pPr>
      <w:r w:rsidRPr="00A107BF">
        <w:rPr>
          <w:lang w:val="en-US"/>
        </w:rPr>
        <w:t>}</w:t>
      </w:r>
    </w:p>
    <w:p w14:paraId="77A5861F" w14:textId="77777777" w:rsidR="002B248A" w:rsidRPr="00A107BF" w:rsidRDefault="002B248A" w:rsidP="002B248A">
      <w:pPr>
        <w:spacing w:after="0"/>
        <w:rPr>
          <w:lang w:val="en-US"/>
        </w:rPr>
      </w:pPr>
    </w:p>
    <w:p w14:paraId="24175989" w14:textId="77777777" w:rsidR="002B248A" w:rsidRDefault="002B248A" w:rsidP="002B248A">
      <w:pPr>
        <w:pStyle w:val="4"/>
        <w:rPr>
          <w:lang w:val="en-US"/>
        </w:rPr>
      </w:pPr>
      <w:r>
        <w:rPr>
          <w:lang w:val="en-US"/>
        </w:rPr>
        <w:t>grid container</w:t>
      </w:r>
    </w:p>
    <w:p w14:paraId="2ED2A36E" w14:textId="77777777" w:rsidR="002B248A" w:rsidRDefault="002B248A" w:rsidP="002B248A">
      <w:pPr>
        <w:rPr>
          <w:lang w:val="en-US"/>
        </w:rPr>
      </w:pPr>
    </w:p>
    <w:p w14:paraId="61D47173" w14:textId="77777777" w:rsidR="002B248A" w:rsidRPr="00A107BF" w:rsidRDefault="002B248A" w:rsidP="002B248A">
      <w:pPr>
        <w:pStyle w:val="4"/>
        <w:rPr>
          <w:lang w:val="en-US"/>
        </w:rPr>
      </w:pPr>
      <w:r>
        <w:lastRenderedPageBreak/>
        <w:t>Управление</w:t>
      </w:r>
      <w:r w:rsidRPr="00A107BF">
        <w:rPr>
          <w:lang w:val="en-US"/>
        </w:rPr>
        <w:t xml:space="preserve"> </w:t>
      </w:r>
      <w:r>
        <w:t>сетки</w:t>
      </w:r>
    </w:p>
    <w:p w14:paraId="2E11355A" w14:textId="77777777" w:rsidR="002B248A" w:rsidRDefault="002B248A" w:rsidP="002B248A">
      <w:pPr>
        <w:spacing w:after="0"/>
        <w:rPr>
          <w:lang w:val="en-US"/>
        </w:rPr>
      </w:pPr>
      <w:r w:rsidRPr="008A1366">
        <w:rPr>
          <w:lang w:val="en-US"/>
        </w:rPr>
        <w:t>.grid-container {</w:t>
      </w:r>
    </w:p>
    <w:p w14:paraId="653878BD" w14:textId="77777777" w:rsidR="002B248A" w:rsidRPr="00A107BF" w:rsidRDefault="002B248A" w:rsidP="002B248A">
      <w:pPr>
        <w:spacing w:after="0"/>
      </w:pPr>
      <w:r w:rsidRPr="00566682">
        <w:rPr>
          <w:lang w:val="en-US"/>
        </w:rPr>
        <w:t>grid</w:t>
      </w:r>
      <w:r w:rsidRPr="00A107BF">
        <w:t>-</w:t>
      </w:r>
      <w:r w:rsidRPr="00566682">
        <w:rPr>
          <w:lang w:val="en-US"/>
        </w:rPr>
        <w:t>template</w:t>
      </w:r>
      <w:r w:rsidRPr="00A107BF">
        <w:t>-</w:t>
      </w:r>
      <w:r w:rsidRPr="00566682">
        <w:rPr>
          <w:lang w:val="en-US"/>
        </w:rPr>
        <w:t>columns</w:t>
      </w:r>
    </w:p>
    <w:p w14:paraId="427CC998" w14:textId="77777777" w:rsidR="002B248A" w:rsidRDefault="002B248A" w:rsidP="002B248A">
      <w:pPr>
        <w:spacing w:after="0"/>
      </w:pPr>
      <w:r>
        <w:t>}</w:t>
      </w:r>
    </w:p>
    <w:p w14:paraId="484EAB61" w14:textId="77777777" w:rsidR="002B248A" w:rsidRPr="00566682" w:rsidRDefault="002B248A" w:rsidP="002B248A">
      <w:pPr>
        <w:spacing w:after="0"/>
      </w:pPr>
    </w:p>
    <w:p w14:paraId="0D1175F1" w14:textId="77777777" w:rsidR="002B248A" w:rsidRPr="00566682" w:rsidRDefault="002B248A" w:rsidP="002B248A">
      <w:pPr>
        <w:spacing w:after="0"/>
      </w:pPr>
      <w:r>
        <w:t>В строке будет 2 колонки</w:t>
      </w:r>
    </w:p>
    <w:p w14:paraId="71E65FE3" w14:textId="77777777" w:rsidR="002B248A" w:rsidRPr="00566682" w:rsidRDefault="002B248A" w:rsidP="002B248A">
      <w:pPr>
        <w:spacing w:after="0"/>
      </w:pPr>
      <w:r w:rsidRPr="00566682">
        <w:t xml:space="preserve">Первая колонка займёт </w:t>
      </w:r>
      <w:r>
        <w:t>1 часть доступного пространства</w:t>
      </w:r>
    </w:p>
    <w:p w14:paraId="2DF9704A" w14:textId="77777777" w:rsidR="002B248A" w:rsidRPr="00566682" w:rsidRDefault="002B248A" w:rsidP="002B248A">
      <w:pPr>
        <w:spacing w:after="0"/>
      </w:pPr>
      <w:r w:rsidRPr="00566682">
        <w:t>Вторая колонка займёт 2 части доступного пространства</w:t>
      </w:r>
    </w:p>
    <w:p w14:paraId="5555A537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1fr 2fr;</w:t>
      </w:r>
    </w:p>
    <w:p w14:paraId="51B0231E" w14:textId="77777777" w:rsidR="002B248A" w:rsidRPr="00A107BF" w:rsidRDefault="002B248A" w:rsidP="002B248A">
      <w:pPr>
        <w:spacing w:after="0"/>
        <w:rPr>
          <w:lang w:val="en-US"/>
        </w:rPr>
      </w:pPr>
    </w:p>
    <w:p w14:paraId="6D402491" w14:textId="77777777" w:rsidR="002B248A" w:rsidRPr="00A107BF" w:rsidRDefault="002B248A" w:rsidP="002B248A">
      <w:pPr>
        <w:spacing w:after="0"/>
        <w:rPr>
          <w:lang w:val="en-US"/>
        </w:rPr>
      </w:pPr>
    </w:p>
    <w:p w14:paraId="50C7B361" w14:textId="77777777" w:rsidR="002B248A" w:rsidRPr="00566682" w:rsidRDefault="002B248A" w:rsidP="002B248A">
      <w:pPr>
        <w:spacing w:after="0"/>
      </w:pPr>
      <w:r w:rsidRPr="00566682">
        <w:t>Фиксированное количес</w:t>
      </w:r>
      <w:r>
        <w:t>тво колонок (как у вас сейчас):</w:t>
      </w:r>
    </w:p>
    <w:p w14:paraId="18396EE0" w14:textId="77777777" w:rsidR="002B248A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1fr 1fr 1fr; /* 3 колонки */</w:t>
      </w:r>
    </w:p>
    <w:p w14:paraId="6E5F4AA8" w14:textId="77777777" w:rsidR="002B248A" w:rsidRDefault="002B248A" w:rsidP="002B248A">
      <w:pPr>
        <w:spacing w:after="0"/>
        <w:rPr>
          <w:lang w:val="en-US"/>
        </w:rPr>
      </w:pPr>
    </w:p>
    <w:p w14:paraId="58C01394" w14:textId="77777777" w:rsidR="002B248A" w:rsidRPr="00566682" w:rsidRDefault="002B248A" w:rsidP="002B248A">
      <w:pPr>
        <w:spacing w:after="0"/>
        <w:rPr>
          <w:lang w:val="en-US"/>
        </w:rPr>
      </w:pPr>
    </w:p>
    <w:p w14:paraId="5BBBFB0B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А</w:t>
      </w:r>
      <w:r>
        <w:rPr>
          <w:lang w:val="en-US"/>
        </w:rPr>
        <w:t>втоматическое создание колонок:</w:t>
      </w:r>
    </w:p>
    <w:p w14:paraId="559AAC83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repeat(auto-fill, 200px);</w:t>
      </w:r>
    </w:p>
    <w:p w14:paraId="29D8FD6D" w14:textId="77777777" w:rsidR="002B248A" w:rsidRDefault="002B248A" w:rsidP="002B248A">
      <w:pPr>
        <w:spacing w:after="0"/>
      </w:pPr>
      <w:r w:rsidRPr="00566682">
        <w:t>/* Создаст столько колонок по 200</w:t>
      </w:r>
      <w:r w:rsidRPr="00566682">
        <w:rPr>
          <w:lang w:val="en-US"/>
        </w:rPr>
        <w:t>px</w:t>
      </w:r>
      <w:r w:rsidRPr="00566682">
        <w:t>, сколько поместится в контейнер */</w:t>
      </w:r>
    </w:p>
    <w:p w14:paraId="047EFE4A" w14:textId="77777777" w:rsidR="002B248A" w:rsidRDefault="002B248A" w:rsidP="002B248A">
      <w:pPr>
        <w:spacing w:after="0"/>
      </w:pPr>
    </w:p>
    <w:p w14:paraId="16EE1F7F" w14:textId="77777777" w:rsidR="002B248A" w:rsidRPr="00566682" w:rsidRDefault="002B248A" w:rsidP="002B248A">
      <w:pPr>
        <w:spacing w:after="0"/>
      </w:pPr>
    </w:p>
    <w:p w14:paraId="483B10F8" w14:textId="77777777" w:rsidR="002B248A" w:rsidRPr="00566682" w:rsidRDefault="002B248A" w:rsidP="002B248A">
      <w:pPr>
        <w:spacing w:after="0"/>
        <w:rPr>
          <w:lang w:val="en-US"/>
        </w:rPr>
      </w:pPr>
      <w:r>
        <w:rPr>
          <w:lang w:val="en-US"/>
        </w:rPr>
        <w:t>Гибкое автоматическое создание:</w:t>
      </w:r>
    </w:p>
    <w:p w14:paraId="1D06DF06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repeat(auto-fit, minmax(200px, 1fr));</w:t>
      </w:r>
    </w:p>
    <w:p w14:paraId="2BA6B65B" w14:textId="77777777" w:rsidR="002B248A" w:rsidRDefault="002B248A" w:rsidP="002B248A">
      <w:pPr>
        <w:spacing w:after="0"/>
      </w:pPr>
      <w:r w:rsidRPr="00566682">
        <w:t>/* Колонки будут минимум 200</w:t>
      </w:r>
      <w:r w:rsidRPr="00566682">
        <w:rPr>
          <w:lang w:val="en-US"/>
        </w:rPr>
        <w:t>px</w:t>
      </w:r>
      <w:r w:rsidRPr="00566682">
        <w:t>, но растянутся чтобы заполнить пространство */</w:t>
      </w:r>
    </w:p>
    <w:p w14:paraId="35AE9E58" w14:textId="77777777" w:rsidR="002B248A" w:rsidRDefault="002B248A" w:rsidP="002B248A">
      <w:pPr>
        <w:spacing w:after="0"/>
      </w:pPr>
    </w:p>
    <w:p w14:paraId="06FD7548" w14:textId="77777777" w:rsidR="002B248A" w:rsidRPr="00566682" w:rsidRDefault="002B248A" w:rsidP="002B248A">
      <w:pPr>
        <w:spacing w:after="0"/>
      </w:pPr>
    </w:p>
    <w:p w14:paraId="4489006E" w14:textId="77777777" w:rsidR="002B248A" w:rsidRPr="00566682" w:rsidRDefault="002B248A" w:rsidP="002B248A">
      <w:pPr>
        <w:spacing w:after="0"/>
      </w:pPr>
      <w:r w:rsidRPr="00566682">
        <w:t>Фиксированная шир</w:t>
      </w:r>
      <w:r>
        <w:t>ина с автоматическим переносом:</w:t>
      </w:r>
    </w:p>
    <w:p w14:paraId="56E25B6B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grid-auto-flow: dense;</w:t>
      </w:r>
    </w:p>
    <w:p w14:paraId="44DA0172" w14:textId="77777777" w:rsidR="002B248A" w:rsidRPr="00566682" w:rsidRDefault="002B248A" w:rsidP="002B248A">
      <w:pPr>
        <w:spacing w:after="0"/>
        <w:rPr>
          <w:lang w:val="en-US"/>
        </w:rPr>
      </w:pPr>
      <w:r w:rsidRPr="00566682">
        <w:rPr>
          <w:lang w:val="en-US"/>
        </w:rPr>
        <w:t>grid-template-columns: repeat(5, 100px); /* Всегда 5 колонок по 100px */</w:t>
      </w:r>
    </w:p>
    <w:p w14:paraId="7A7649A1" w14:textId="77777777" w:rsidR="002B248A" w:rsidRPr="00566682" w:rsidRDefault="002B248A" w:rsidP="002B248A">
      <w:pPr>
        <w:spacing w:after="0"/>
        <w:rPr>
          <w:lang w:val="en-US"/>
        </w:rPr>
      </w:pPr>
    </w:p>
    <w:p w14:paraId="26F38FD0" w14:textId="77777777" w:rsidR="002B248A" w:rsidRPr="00902C44" w:rsidRDefault="002B248A" w:rsidP="002B248A">
      <w:pPr>
        <w:spacing w:after="0"/>
        <w:rPr>
          <w:lang w:val="en-US"/>
        </w:rPr>
      </w:pPr>
    </w:p>
    <w:p w14:paraId="68E0EECF" w14:textId="77777777" w:rsidR="002B248A" w:rsidRDefault="002B248A" w:rsidP="002B248A">
      <w:pPr>
        <w:pStyle w:val="3"/>
      </w:pPr>
      <w:r>
        <w:t>___________________________________</w:t>
      </w:r>
    </w:p>
    <w:p w14:paraId="183669A5" w14:textId="77777777" w:rsidR="002B248A" w:rsidRDefault="002B248A" w:rsidP="002B248A"/>
    <w:p w14:paraId="7A7FAEBD" w14:textId="77777777" w:rsidR="002B248A" w:rsidRDefault="002B248A" w:rsidP="002B248A">
      <w:pPr>
        <w:pStyle w:val="3"/>
      </w:pPr>
      <w:r>
        <w:t>Решения для организации визуала</w:t>
      </w:r>
    </w:p>
    <w:p w14:paraId="0F5F73A9" w14:textId="77777777" w:rsidR="002B248A" w:rsidRDefault="002B248A" w:rsidP="002B248A"/>
    <w:p w14:paraId="5BE4DC8E" w14:textId="77777777" w:rsidR="002B248A" w:rsidRDefault="002B248A" w:rsidP="002B248A">
      <w:pPr>
        <w:pStyle w:val="4"/>
      </w:pPr>
      <w:r w:rsidRPr="00795842">
        <w:t>Модульный конструктор</w:t>
      </w:r>
    </w:p>
    <w:p w14:paraId="75EE1C55" w14:textId="77777777" w:rsidR="002B248A" w:rsidRDefault="002B248A" w:rsidP="002B248A"/>
    <w:p w14:paraId="4AC1E689" w14:textId="77777777" w:rsidR="002B248A" w:rsidRDefault="002B248A" w:rsidP="002B248A">
      <w:pPr>
        <w:spacing w:after="0"/>
        <w:ind w:firstLine="708"/>
      </w:pPr>
      <w:r>
        <w:t xml:space="preserve">Идея заключается в том, чтобы сделать </w:t>
      </w:r>
      <w:r>
        <w:rPr>
          <w:lang w:val="en-US"/>
        </w:rPr>
        <w:t>main</w:t>
      </w:r>
      <w:r>
        <w:t xml:space="preserve"> – Грид контейнером на весь экран (всегда был на весь экран).</w:t>
      </w:r>
    </w:p>
    <w:p w14:paraId="0BB5E0C7" w14:textId="77777777" w:rsidR="002B248A" w:rsidRDefault="002B248A" w:rsidP="002B248A">
      <w:pPr>
        <w:spacing w:after="0"/>
        <w:ind w:firstLine="708"/>
      </w:pPr>
      <w:r>
        <w:t>И внутрь мейн грида добавить грид айтем (ячейки), которые будут играть роль модулей, которые реализуют свой функционал (внутри может быть любая структура) и они не зависят друг от друга.</w:t>
      </w:r>
    </w:p>
    <w:p w14:paraId="5B7CDEF3" w14:textId="77777777" w:rsidR="002B248A" w:rsidRDefault="002B248A" w:rsidP="002B248A">
      <w:pPr>
        <w:spacing w:after="0"/>
        <w:ind w:firstLine="708"/>
      </w:pPr>
      <w:r>
        <w:t>Можно легко удалить ненужный и добавить новый.</w:t>
      </w:r>
    </w:p>
    <w:p w14:paraId="6081F401" w14:textId="77777777" w:rsidR="002B248A" w:rsidRDefault="002B248A" w:rsidP="002B248A">
      <w:pPr>
        <w:spacing w:after="0"/>
      </w:pPr>
    </w:p>
    <w:p w14:paraId="747AC17F" w14:textId="77777777" w:rsidR="002B248A" w:rsidRDefault="002B248A" w:rsidP="002B248A">
      <w:pPr>
        <w:pStyle w:val="5"/>
        <w:rPr>
          <w:lang w:val="en-US"/>
        </w:rPr>
      </w:pPr>
      <w:r>
        <w:rPr>
          <w:lang w:val="en-US"/>
        </w:rPr>
        <w:t>Html</w:t>
      </w:r>
    </w:p>
    <w:p w14:paraId="245E1E00" w14:textId="77777777" w:rsidR="002B248A" w:rsidRPr="003F0D6E" w:rsidRDefault="002B248A" w:rsidP="002B248A">
      <w:pPr>
        <w:rPr>
          <w:lang w:val="en-US"/>
        </w:rPr>
      </w:pPr>
      <w:r>
        <w:t>Архитектура</w:t>
      </w:r>
      <w:r w:rsidRPr="003F0D6E">
        <w:rPr>
          <w:lang w:val="en-US"/>
        </w:rPr>
        <w:t>:</w:t>
      </w:r>
    </w:p>
    <w:p w14:paraId="49B19907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>&lt;main className= "grid-container"&gt;</w:t>
      </w:r>
    </w:p>
    <w:p w14:paraId="3D486FC5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&lt;div className= "grid-item"&gt;</w:t>
      </w:r>
    </w:p>
    <w:p w14:paraId="1EF4A452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lastRenderedPageBreak/>
        <w:t xml:space="preserve">        &lt;div className="div1"&gt;</w:t>
      </w:r>
    </w:p>
    <w:p w14:paraId="2A50A9C5" w14:textId="77777777" w:rsidR="002B248A" w:rsidRPr="00795842" w:rsidRDefault="002B248A" w:rsidP="002B248A">
      <w:pPr>
        <w:spacing w:after="0"/>
        <w:rPr>
          <w:lang w:val="en-US"/>
        </w:rPr>
      </w:pPr>
    </w:p>
    <w:p w14:paraId="738DA515" w14:textId="77777777" w:rsidR="002B248A" w:rsidRPr="00795842" w:rsidRDefault="002B248A" w:rsidP="002B248A">
      <w:pPr>
        <w:spacing w:after="0"/>
        <w:rPr>
          <w:lang w:val="en-US"/>
        </w:rPr>
      </w:pPr>
    </w:p>
    <w:p w14:paraId="1C031184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&lt;div className="row1"&gt; </w:t>
      </w:r>
    </w:p>
    <w:p w14:paraId="3CC3A43C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&lt;button onClick={testConnection} disabled={loading}&gt;</w:t>
      </w:r>
    </w:p>
    <w:p w14:paraId="38805CE0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  {loading ? "</w:t>
      </w:r>
      <w:r>
        <w:t>Соединение</w:t>
      </w:r>
      <w:r w:rsidRPr="00795842">
        <w:rPr>
          <w:lang w:val="en-US"/>
        </w:rPr>
        <w:t>..." : "</w:t>
      </w:r>
      <w:r>
        <w:t>Получить</w:t>
      </w:r>
      <w:r w:rsidRPr="00795842">
        <w:rPr>
          <w:lang w:val="en-US"/>
        </w:rPr>
        <w:t>"}</w:t>
      </w:r>
    </w:p>
    <w:p w14:paraId="2F77D75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&lt;/button&gt;</w:t>
      </w:r>
    </w:p>
    <w:p w14:paraId="238DEA65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{message &amp;&amp; message}</w:t>
      </w:r>
    </w:p>
    <w:p w14:paraId="1665F5D7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&lt;/div&gt;</w:t>
      </w:r>
    </w:p>
    <w:p w14:paraId="60950814" w14:textId="77777777" w:rsidR="002B248A" w:rsidRPr="00795842" w:rsidRDefault="002B248A" w:rsidP="002B248A">
      <w:pPr>
        <w:spacing w:after="0"/>
        <w:rPr>
          <w:lang w:val="en-US"/>
        </w:rPr>
      </w:pPr>
    </w:p>
    <w:p w14:paraId="5063D256" w14:textId="77777777" w:rsidR="002B248A" w:rsidRPr="00795842" w:rsidRDefault="002B248A" w:rsidP="002B248A">
      <w:pPr>
        <w:spacing w:after="0"/>
        <w:rPr>
          <w:lang w:val="en-US"/>
        </w:rPr>
      </w:pPr>
    </w:p>
    <w:p w14:paraId="20891CB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&lt;div className="row2"&gt;</w:t>
      </w:r>
    </w:p>
    <w:p w14:paraId="47203CE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&lt;button onClick={symcount} disabled={loading2}&gt;</w:t>
      </w:r>
    </w:p>
    <w:p w14:paraId="3ACE27C4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  {loading2 ? "</w:t>
      </w:r>
      <w:r>
        <w:t>Соединение</w:t>
      </w:r>
      <w:r w:rsidRPr="00795842">
        <w:rPr>
          <w:lang w:val="en-US"/>
        </w:rPr>
        <w:t>..." : "</w:t>
      </w:r>
      <w:r>
        <w:t>Получить</w:t>
      </w:r>
      <w:r w:rsidRPr="00795842">
        <w:rPr>
          <w:lang w:val="en-US"/>
        </w:rPr>
        <w:t>"}</w:t>
      </w:r>
    </w:p>
    <w:p w14:paraId="11D8519D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&lt;/button&gt;</w:t>
      </w:r>
    </w:p>
    <w:p w14:paraId="32BFAB7C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        {message2 &amp;&amp; message2}</w:t>
      </w:r>
    </w:p>
    <w:p w14:paraId="7E227767" w14:textId="77777777" w:rsidR="002B248A" w:rsidRDefault="002B248A" w:rsidP="002B248A">
      <w:pPr>
        <w:spacing w:after="0"/>
      </w:pPr>
      <w:r w:rsidRPr="00795842">
        <w:rPr>
          <w:lang w:val="en-US"/>
        </w:rPr>
        <w:t xml:space="preserve">          </w:t>
      </w:r>
      <w:r>
        <w:t>&lt;/div&gt;</w:t>
      </w:r>
    </w:p>
    <w:p w14:paraId="0B4BB5F0" w14:textId="77777777" w:rsidR="002B248A" w:rsidRDefault="002B248A" w:rsidP="002B248A">
      <w:pPr>
        <w:spacing w:after="0"/>
      </w:pPr>
    </w:p>
    <w:p w14:paraId="728F740D" w14:textId="77777777" w:rsidR="002B248A" w:rsidRDefault="002B248A" w:rsidP="002B248A">
      <w:pPr>
        <w:spacing w:after="0"/>
      </w:pPr>
    </w:p>
    <w:p w14:paraId="04641BF3" w14:textId="77777777" w:rsidR="002B248A" w:rsidRDefault="002B248A" w:rsidP="002B248A">
      <w:pPr>
        <w:spacing w:after="0"/>
      </w:pPr>
      <w:r>
        <w:t xml:space="preserve">          &lt;/div&gt;</w:t>
      </w:r>
    </w:p>
    <w:p w14:paraId="0F90EB42" w14:textId="77777777" w:rsidR="002B248A" w:rsidRDefault="002B248A" w:rsidP="002B248A">
      <w:pPr>
        <w:spacing w:after="0"/>
      </w:pPr>
      <w:r>
        <w:t xml:space="preserve">      &lt;/div&gt;</w:t>
      </w:r>
    </w:p>
    <w:p w14:paraId="459DFC5F" w14:textId="77777777" w:rsidR="002B248A" w:rsidRDefault="002B248A" w:rsidP="002B248A">
      <w:pPr>
        <w:spacing w:after="0"/>
      </w:pPr>
      <w:r>
        <w:t xml:space="preserve">    &lt;/main&gt;</w:t>
      </w:r>
    </w:p>
    <w:p w14:paraId="58E7A798" w14:textId="77777777" w:rsidR="002B248A" w:rsidRDefault="002B248A" w:rsidP="002B248A">
      <w:pPr>
        <w:spacing w:after="0"/>
      </w:pPr>
    </w:p>
    <w:p w14:paraId="4A155F50" w14:textId="77777777" w:rsidR="002B248A" w:rsidRPr="00795842" w:rsidRDefault="002B248A" w:rsidP="002B248A">
      <w:pPr>
        <w:pStyle w:val="5"/>
      </w:pPr>
      <w:r>
        <w:rPr>
          <w:lang w:val="en-US"/>
        </w:rPr>
        <w:t>Css</w:t>
      </w:r>
    </w:p>
    <w:p w14:paraId="30F66BE3" w14:textId="77777777" w:rsidR="002B248A" w:rsidRDefault="002B248A" w:rsidP="002B248A">
      <w:r>
        <w:t>Управление пространством внутри модуля</w:t>
      </w:r>
    </w:p>
    <w:p w14:paraId="7895A58C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>.div1 {</w:t>
      </w:r>
    </w:p>
    <w:p w14:paraId="1FFCF402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display: flex;</w:t>
      </w:r>
    </w:p>
    <w:p w14:paraId="4629A5DA" w14:textId="77777777" w:rsidR="002B248A" w:rsidRPr="00795842" w:rsidRDefault="002B248A" w:rsidP="002B248A">
      <w:pPr>
        <w:spacing w:after="0"/>
        <w:rPr>
          <w:lang w:val="en-US"/>
        </w:rPr>
      </w:pPr>
      <w:r w:rsidRPr="00795842">
        <w:rPr>
          <w:lang w:val="en-US"/>
        </w:rPr>
        <w:t xml:space="preserve">  flex-direction: column;</w:t>
      </w:r>
    </w:p>
    <w:p w14:paraId="46CC6DB8" w14:textId="77777777" w:rsidR="002B248A" w:rsidRDefault="002B248A" w:rsidP="002B248A">
      <w:pPr>
        <w:spacing w:after="0"/>
      </w:pPr>
      <w:r w:rsidRPr="00795842">
        <w:rPr>
          <w:lang w:val="en-US"/>
        </w:rPr>
        <w:t xml:space="preserve">  </w:t>
      </w:r>
      <w:r>
        <w:t>justify-content: center; /* Центрирование по вертикали */</w:t>
      </w:r>
    </w:p>
    <w:p w14:paraId="2B99F74C" w14:textId="77777777" w:rsidR="002B248A" w:rsidRDefault="002B248A" w:rsidP="002B248A">
      <w:pPr>
        <w:spacing w:after="0"/>
      </w:pPr>
      <w:r>
        <w:t xml:space="preserve">  padding-left: 20%; /* Отступ слева в процентах */</w:t>
      </w:r>
    </w:p>
    <w:p w14:paraId="4CB0F514" w14:textId="77777777" w:rsidR="002B248A" w:rsidRDefault="002B248A" w:rsidP="002B248A">
      <w:pPr>
        <w:spacing w:after="0"/>
      </w:pPr>
      <w:r>
        <w:t xml:space="preserve">  height: 100%; /* Занимает всю высоту родительского контейнера */</w:t>
      </w:r>
    </w:p>
    <w:p w14:paraId="3BB6CB45" w14:textId="77777777" w:rsidR="002B248A" w:rsidRDefault="002B248A" w:rsidP="002B248A">
      <w:pPr>
        <w:spacing w:after="0"/>
      </w:pPr>
      <w:r>
        <w:t xml:space="preserve">  /*gap: 10px; /* Отступ между элементами */</w:t>
      </w:r>
    </w:p>
    <w:p w14:paraId="6EA0E916" w14:textId="77777777" w:rsidR="002B248A" w:rsidRPr="00866977" w:rsidRDefault="002B248A" w:rsidP="002B248A">
      <w:pPr>
        <w:spacing w:after="0"/>
        <w:rPr>
          <w:lang w:val="en-US"/>
        </w:rPr>
      </w:pPr>
      <w:r w:rsidRPr="00866977">
        <w:rPr>
          <w:lang w:val="en-US"/>
        </w:rPr>
        <w:t>}</w:t>
      </w:r>
    </w:p>
    <w:p w14:paraId="2E1AD4B9" w14:textId="77777777" w:rsidR="002B248A" w:rsidRPr="00866977" w:rsidRDefault="002B248A" w:rsidP="002B248A">
      <w:pPr>
        <w:spacing w:after="0"/>
        <w:rPr>
          <w:lang w:val="en-US"/>
        </w:rPr>
      </w:pPr>
    </w:p>
    <w:p w14:paraId="565F8E0E" w14:textId="77777777" w:rsidR="002B248A" w:rsidRPr="00866977" w:rsidRDefault="002B248A" w:rsidP="002B248A">
      <w:pPr>
        <w:spacing w:after="0"/>
        <w:rPr>
          <w:lang w:val="en-US"/>
        </w:rPr>
      </w:pPr>
    </w:p>
    <w:p w14:paraId="2AD9888D" w14:textId="77777777" w:rsidR="002B248A" w:rsidRPr="00866977" w:rsidRDefault="002B248A" w:rsidP="002B248A">
      <w:pPr>
        <w:spacing w:after="0"/>
        <w:rPr>
          <w:lang w:val="en-US"/>
        </w:rPr>
      </w:pPr>
    </w:p>
    <w:p w14:paraId="36655476" w14:textId="3E2100F1" w:rsidR="002B248A" w:rsidRDefault="002B248A" w:rsidP="002B248A">
      <w:pPr>
        <w:pStyle w:val="1"/>
      </w:pPr>
      <w:r>
        <w:t>Описание стэка веб разработки</w:t>
      </w:r>
    </w:p>
    <w:p w14:paraId="66AEFB08" w14:textId="77777777" w:rsidR="006A6F47" w:rsidRDefault="006A6F47" w:rsidP="006A6F47">
      <w:pPr>
        <w:rPr>
          <w:color w:val="0563C1" w:themeColor="hyperlink"/>
          <w:u w:val="single"/>
        </w:rPr>
      </w:pPr>
      <w:hyperlink r:id="rId12" w:history="1">
        <w:r w:rsidRPr="000A4237">
          <w:rPr>
            <w:rStyle w:val="a3"/>
          </w:rPr>
          <w:t>https://www.youtube.com/watch?v=Tef1e9FiSR0</w:t>
        </w:r>
      </w:hyperlink>
    </w:p>
    <w:p w14:paraId="132DFF7C" w14:textId="77777777" w:rsidR="006A6F47" w:rsidRPr="006A6F47" w:rsidRDefault="006A6F47" w:rsidP="006A6F47"/>
    <w:p w14:paraId="6865F759" w14:textId="77777777" w:rsidR="002B248A" w:rsidRDefault="002B248A" w:rsidP="002B248A">
      <w:pPr>
        <w:spacing w:after="0" w:line="240" w:lineRule="auto"/>
      </w:pPr>
      <w:r>
        <w:t xml:space="preserve">1) </w:t>
      </w:r>
      <w:r>
        <w:rPr>
          <w:lang w:val="en-US"/>
        </w:rPr>
        <w:t>html</w:t>
      </w:r>
    </w:p>
    <w:p w14:paraId="2ACF1249" w14:textId="77777777" w:rsidR="002B248A" w:rsidRDefault="002B248A" w:rsidP="002B248A">
      <w:pPr>
        <w:spacing w:after="0" w:line="240" w:lineRule="auto"/>
      </w:pPr>
      <w:r>
        <w:rPr>
          <w:lang w:val="en-US"/>
        </w:rPr>
        <w:t>html</w:t>
      </w:r>
      <w:r>
        <w:t xml:space="preserve"> - </w:t>
      </w:r>
      <w:r w:rsidRPr="00014FD7">
        <w:t>Определяет содержимое и структуру страницы (например, заголовк</w:t>
      </w:r>
      <w:r>
        <w:t>и, абзацы, изображения, ссылки)</w:t>
      </w:r>
    </w:p>
    <w:p w14:paraId="64FD4525" w14:textId="77777777" w:rsidR="002B248A" w:rsidRDefault="002B248A" w:rsidP="002B248A">
      <w:pPr>
        <w:spacing w:after="0" w:line="240" w:lineRule="auto"/>
      </w:pPr>
    </w:p>
    <w:p w14:paraId="63529958" w14:textId="77777777" w:rsidR="002B248A" w:rsidRPr="00014FD7" w:rsidRDefault="002B248A" w:rsidP="002B248A">
      <w:pPr>
        <w:spacing w:after="0" w:line="240" w:lineRule="auto"/>
      </w:pPr>
      <w:r>
        <w:t xml:space="preserve">2) </w:t>
      </w:r>
      <w:r>
        <w:rPr>
          <w:lang w:val="en-US"/>
        </w:rPr>
        <w:t>css</w:t>
      </w:r>
    </w:p>
    <w:p w14:paraId="72D1BD4D" w14:textId="77777777" w:rsidR="002B248A" w:rsidRDefault="002B248A" w:rsidP="002B248A">
      <w:pPr>
        <w:spacing w:after="0" w:line="240" w:lineRule="auto"/>
      </w:pPr>
      <w:r>
        <w:t>внешний вид и оформление  (цвета фон итд) (</w:t>
      </w:r>
      <w:r w:rsidRPr="00014FD7">
        <w:t>Не влияет на структуру или содержимое</w:t>
      </w:r>
      <w:r>
        <w:t>)</w:t>
      </w:r>
    </w:p>
    <w:p w14:paraId="7358283C" w14:textId="77777777" w:rsidR="002B248A" w:rsidRPr="00014FD7" w:rsidRDefault="002B248A" w:rsidP="002B248A">
      <w:pPr>
        <w:spacing w:after="0" w:line="240" w:lineRule="auto"/>
      </w:pPr>
      <w:r w:rsidRPr="00014FD7">
        <w:t xml:space="preserve">Более высокоуровневые языки для </w:t>
      </w:r>
      <w:r>
        <w:rPr>
          <w:lang w:val="en-US"/>
        </w:rPr>
        <w:t>CSS</w:t>
      </w:r>
      <w:r w:rsidRPr="00014FD7">
        <w:t xml:space="preserve"> </w:t>
      </w:r>
      <w:r>
        <w:t>для</w:t>
      </w:r>
      <w:r w:rsidRPr="00014FD7">
        <w:t xml:space="preserve"> эффективного кода</w:t>
      </w:r>
    </w:p>
    <w:p w14:paraId="180C69FB" w14:textId="77777777" w:rsidR="002B248A" w:rsidRPr="00014FD7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2.1) </w:t>
      </w:r>
      <w:r>
        <w:rPr>
          <w:lang w:val="en-US"/>
        </w:rPr>
        <w:t>CSS Preprocessors:</w:t>
      </w:r>
    </w:p>
    <w:p w14:paraId="2F4A701E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SASS</w:t>
      </w:r>
    </w:p>
    <w:p w14:paraId="55BBEFA3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LESS</w:t>
      </w:r>
    </w:p>
    <w:p w14:paraId="25E517A8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Stylus</w:t>
      </w:r>
    </w:p>
    <w:p w14:paraId="60C960E5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28971B5E" w14:textId="77777777" w:rsidR="002B248A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2.2) </w:t>
      </w:r>
      <w:r>
        <w:rPr>
          <w:lang w:val="en-US"/>
        </w:rPr>
        <w:t>CSS Framework:</w:t>
      </w:r>
    </w:p>
    <w:p w14:paraId="4801A763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Bootstrap</w:t>
      </w:r>
    </w:p>
    <w:p w14:paraId="027F4A53" w14:textId="77777777" w:rsidR="002B248A" w:rsidRPr="00014FD7" w:rsidRDefault="002B248A" w:rsidP="002B248A">
      <w:pPr>
        <w:spacing w:after="0" w:line="240" w:lineRule="auto"/>
        <w:rPr>
          <w:b/>
          <w:lang w:val="en-US"/>
        </w:rPr>
      </w:pPr>
      <w:r w:rsidRPr="00014FD7">
        <w:rPr>
          <w:b/>
          <w:lang w:val="en-US"/>
        </w:rPr>
        <w:t>Tailwind</w:t>
      </w:r>
    </w:p>
    <w:p w14:paraId="6852FEF5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Foundation</w:t>
      </w:r>
    </w:p>
    <w:p w14:paraId="530BEEAC" w14:textId="77777777" w:rsidR="002B248A" w:rsidRPr="00014FD7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Skeleton</w:t>
      </w:r>
    </w:p>
    <w:p w14:paraId="0BD01C05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49CFB5FF" w14:textId="77777777" w:rsidR="002B248A" w:rsidRPr="00014FD7" w:rsidRDefault="002B248A" w:rsidP="002B248A">
      <w:pPr>
        <w:spacing w:after="0" w:line="240" w:lineRule="auto"/>
        <w:rPr>
          <w:lang w:val="en-US"/>
        </w:rPr>
      </w:pPr>
    </w:p>
    <w:p w14:paraId="4085CABC" w14:textId="77777777" w:rsidR="002B248A" w:rsidRPr="00D93C99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3) </w:t>
      </w:r>
      <w:r>
        <w:rPr>
          <w:lang w:val="en-US"/>
        </w:rPr>
        <w:t>JavaScript</w:t>
      </w:r>
    </w:p>
    <w:p w14:paraId="67BF52A1" w14:textId="77777777" w:rsidR="002B248A" w:rsidRPr="00FE7699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JavaScript</w:t>
      </w:r>
      <w:r w:rsidRPr="00D93C99">
        <w:rPr>
          <w:lang w:val="en-US"/>
        </w:rPr>
        <w:t xml:space="preserve"> – </w:t>
      </w:r>
      <w:r>
        <w:t>современные</w:t>
      </w:r>
      <w:r w:rsidRPr="00D93C99">
        <w:rPr>
          <w:lang w:val="en-US"/>
        </w:rPr>
        <w:t xml:space="preserve"> </w:t>
      </w:r>
      <w:r>
        <w:t>приложение</w:t>
      </w:r>
    </w:p>
    <w:p w14:paraId="31D1DD81" w14:textId="77777777" w:rsidR="002B248A" w:rsidRPr="00D93C99" w:rsidRDefault="002B248A" w:rsidP="002B248A">
      <w:pPr>
        <w:spacing w:after="0" w:line="240" w:lineRule="auto"/>
        <w:rPr>
          <w:lang w:val="en-US"/>
        </w:rPr>
      </w:pPr>
    </w:p>
    <w:p w14:paraId="5B2B70BC" w14:textId="77777777" w:rsidR="002B248A" w:rsidRPr="00C41B53" w:rsidRDefault="002B248A" w:rsidP="002B248A">
      <w:pPr>
        <w:spacing w:after="0" w:line="240" w:lineRule="auto"/>
      </w:pPr>
      <w:r>
        <w:t xml:space="preserve">4) </w:t>
      </w:r>
      <w:r>
        <w:rPr>
          <w:lang w:val="en-US"/>
        </w:rPr>
        <w:t>TypeScript</w:t>
      </w:r>
    </w:p>
    <w:p w14:paraId="2C90B217" w14:textId="77777777" w:rsidR="002B248A" w:rsidRPr="00FE7699" w:rsidRDefault="002B248A" w:rsidP="002B248A">
      <w:pPr>
        <w:spacing w:after="0" w:line="240" w:lineRule="auto"/>
      </w:pPr>
      <w:r>
        <w:rPr>
          <w:lang w:val="en-US"/>
        </w:rPr>
        <w:t>TypeScript</w:t>
      </w:r>
      <w:r>
        <w:t xml:space="preserve"> – статическая типизация и более мощный </w:t>
      </w:r>
      <w:r>
        <w:rPr>
          <w:lang w:val="en-US"/>
        </w:rPr>
        <w:t>JS</w:t>
      </w:r>
      <w:r>
        <w:t xml:space="preserve">, более надеждный код, более предпочитается чем </w:t>
      </w:r>
      <w:r>
        <w:rPr>
          <w:lang w:val="en-US"/>
        </w:rPr>
        <w:t>JS</w:t>
      </w:r>
    </w:p>
    <w:p w14:paraId="460CF55F" w14:textId="77777777" w:rsidR="002B248A" w:rsidRPr="00FE7699" w:rsidRDefault="002B248A" w:rsidP="002B248A">
      <w:pPr>
        <w:spacing w:after="0" w:line="240" w:lineRule="auto"/>
      </w:pPr>
    </w:p>
    <w:p w14:paraId="7A2E0F41" w14:textId="77777777" w:rsidR="002B248A" w:rsidRDefault="002B248A" w:rsidP="002B248A">
      <w:pPr>
        <w:spacing w:after="0" w:line="240" w:lineRule="auto"/>
        <w:rPr>
          <w:lang w:val="en-US"/>
        </w:rPr>
      </w:pPr>
      <w:r w:rsidRPr="000B2D58">
        <w:rPr>
          <w:lang w:val="en-US"/>
        </w:rPr>
        <w:t xml:space="preserve">5) </w:t>
      </w:r>
      <w:r>
        <w:rPr>
          <w:lang w:val="en-US"/>
        </w:rPr>
        <w:t>UI toolkit</w:t>
      </w:r>
    </w:p>
    <w:p w14:paraId="540C3755" w14:textId="77777777" w:rsidR="002B248A" w:rsidRDefault="002B248A" w:rsidP="002B248A">
      <w:pPr>
        <w:spacing w:after="0" w:line="240" w:lineRule="auto"/>
        <w:rPr>
          <w:lang w:val="en-US"/>
        </w:rPr>
      </w:pPr>
      <w:r>
        <w:rPr>
          <w:lang w:val="en-US"/>
        </w:rPr>
        <w:t>UI toolkit – react, Vue, Angular</w:t>
      </w:r>
    </w:p>
    <w:p w14:paraId="73B3A87E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4E53EA33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044C8D42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07D3D194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641BE1DF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1CB51050" w14:textId="77777777" w:rsidR="002B248A" w:rsidRDefault="002B248A" w:rsidP="002B248A">
      <w:pPr>
        <w:spacing w:after="0" w:line="240" w:lineRule="auto"/>
        <w:rPr>
          <w:lang w:val="en-US"/>
        </w:rPr>
      </w:pPr>
    </w:p>
    <w:p w14:paraId="7349BD71" w14:textId="77777777" w:rsidR="002B248A" w:rsidRDefault="002B248A" w:rsidP="002B248A">
      <w:pPr>
        <w:pStyle w:val="1"/>
      </w:pPr>
      <w:r>
        <w:t>Различные архитектуры веб проекта</w:t>
      </w:r>
    </w:p>
    <w:p w14:paraId="6EF57F4D" w14:textId="77777777" w:rsidR="002B248A" w:rsidRDefault="002B248A" w:rsidP="002B248A">
      <w:pPr>
        <w:spacing w:after="0" w:line="240" w:lineRule="auto"/>
      </w:pPr>
    </w:p>
    <w:p w14:paraId="5B219280" w14:textId="77777777" w:rsidR="002B248A" w:rsidRDefault="002B248A" w:rsidP="002B248A">
      <w:pPr>
        <w:spacing w:after="0" w:line="240" w:lineRule="auto"/>
      </w:pPr>
      <w:r>
        <w:t>REST: Простые CRUD-приложения, публичные API.</w:t>
      </w:r>
    </w:p>
    <w:p w14:paraId="31FE1723" w14:textId="77777777" w:rsidR="002B248A" w:rsidRDefault="002B248A" w:rsidP="002B248A">
      <w:pPr>
        <w:spacing w:after="0" w:line="240" w:lineRule="auto"/>
      </w:pPr>
    </w:p>
    <w:p w14:paraId="7BCA5CFF" w14:textId="77777777" w:rsidR="002B248A" w:rsidRDefault="002B248A" w:rsidP="002B248A">
      <w:pPr>
        <w:spacing w:after="0" w:line="240" w:lineRule="auto"/>
      </w:pPr>
      <w:r>
        <w:t>gRPC: Высоконагруженные сервисы (микросервисы, внутренняя коммуникация).</w:t>
      </w:r>
    </w:p>
    <w:p w14:paraId="1D5EA730" w14:textId="77777777" w:rsidR="002B248A" w:rsidRDefault="002B248A" w:rsidP="002B248A">
      <w:pPr>
        <w:spacing w:after="0" w:line="240" w:lineRule="auto"/>
      </w:pPr>
    </w:p>
    <w:p w14:paraId="53409C5A" w14:textId="77777777" w:rsidR="002B248A" w:rsidRDefault="002B248A" w:rsidP="002B248A">
      <w:pPr>
        <w:spacing w:after="0" w:line="240" w:lineRule="auto"/>
      </w:pPr>
      <w:r>
        <w:t>GraphQL: Клиенты с динамическими требованиями к данным (например, фронтенд React).</w:t>
      </w:r>
    </w:p>
    <w:p w14:paraId="70BB0035" w14:textId="77777777" w:rsidR="002B248A" w:rsidRDefault="002B248A" w:rsidP="002B248A">
      <w:pPr>
        <w:spacing w:after="0" w:line="240" w:lineRule="auto"/>
      </w:pPr>
    </w:p>
    <w:p w14:paraId="5103F773" w14:textId="77777777" w:rsidR="002B248A" w:rsidRDefault="002B248A" w:rsidP="002B248A">
      <w:pPr>
        <w:spacing w:after="0" w:line="240" w:lineRule="auto"/>
      </w:pPr>
      <w:r>
        <w:t>AsyncAPI: Событийные системы (нотификации, обработка данных в реальном времени).</w:t>
      </w:r>
    </w:p>
    <w:p w14:paraId="2038DCE8" w14:textId="77777777" w:rsidR="002B248A" w:rsidRDefault="002B248A" w:rsidP="002B248A">
      <w:pPr>
        <w:spacing w:after="0" w:line="240" w:lineRule="auto"/>
      </w:pPr>
    </w:p>
    <w:p w14:paraId="407F79DC" w14:textId="77777777" w:rsidR="002B248A" w:rsidRDefault="002B248A" w:rsidP="002B248A">
      <w:pPr>
        <w:spacing w:after="0" w:line="240" w:lineRule="auto"/>
      </w:pPr>
      <w:r>
        <w:t>Если нужна максимальная скорость — gRPC.</w:t>
      </w:r>
    </w:p>
    <w:p w14:paraId="7572D4FF" w14:textId="77777777" w:rsidR="002B248A" w:rsidRDefault="002B248A" w:rsidP="002B248A">
      <w:pPr>
        <w:spacing w:after="0" w:line="240" w:lineRule="auto"/>
      </w:pPr>
      <w:r>
        <w:t>Если нужна гибкость — GraphQL.</w:t>
      </w:r>
    </w:p>
    <w:p w14:paraId="51621FF0" w14:textId="77777777" w:rsidR="002B248A" w:rsidRDefault="002B248A" w:rsidP="002B248A">
      <w:pPr>
        <w:spacing w:after="0" w:line="240" w:lineRule="auto"/>
      </w:pPr>
      <w:r>
        <w:t>Если нужна простота — REST.</w:t>
      </w:r>
    </w:p>
    <w:p w14:paraId="3C702A35" w14:textId="77777777" w:rsidR="002B248A" w:rsidRPr="000B2D58" w:rsidRDefault="002B248A" w:rsidP="002B248A">
      <w:pPr>
        <w:spacing w:after="0" w:line="240" w:lineRule="auto"/>
      </w:pPr>
      <w:r>
        <w:t>Если работаете с событиями — AsyncAPI.</w:t>
      </w:r>
    </w:p>
    <w:p w14:paraId="02194D04" w14:textId="77777777" w:rsidR="002B248A" w:rsidRDefault="002B248A"/>
    <w:sectPr w:rsidR="002B2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56F"/>
    <w:multiLevelType w:val="hybridMultilevel"/>
    <w:tmpl w:val="2968C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44C0E"/>
    <w:multiLevelType w:val="hybridMultilevel"/>
    <w:tmpl w:val="D06A0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6115B"/>
    <w:multiLevelType w:val="multilevel"/>
    <w:tmpl w:val="0D0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46F67"/>
    <w:multiLevelType w:val="hybridMultilevel"/>
    <w:tmpl w:val="F2AEC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13392"/>
    <w:multiLevelType w:val="hybridMultilevel"/>
    <w:tmpl w:val="C1CC6530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3231C"/>
    <w:multiLevelType w:val="hybridMultilevel"/>
    <w:tmpl w:val="5226D74A"/>
    <w:lvl w:ilvl="0" w:tplc="C3A04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A48CB"/>
    <w:multiLevelType w:val="hybridMultilevel"/>
    <w:tmpl w:val="9EA0012A"/>
    <w:lvl w:ilvl="0" w:tplc="27E83B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E69"/>
    <w:rsid w:val="00024D0F"/>
    <w:rsid w:val="000B2D58"/>
    <w:rsid w:val="000E52D6"/>
    <w:rsid w:val="000E6F4D"/>
    <w:rsid w:val="00166B24"/>
    <w:rsid w:val="001946A7"/>
    <w:rsid w:val="001A3FF2"/>
    <w:rsid w:val="001B2CC0"/>
    <w:rsid w:val="001F4816"/>
    <w:rsid w:val="00232E69"/>
    <w:rsid w:val="002B248A"/>
    <w:rsid w:val="00324FF1"/>
    <w:rsid w:val="00336759"/>
    <w:rsid w:val="003C1462"/>
    <w:rsid w:val="003F0D6E"/>
    <w:rsid w:val="004779FC"/>
    <w:rsid w:val="00566682"/>
    <w:rsid w:val="0064320A"/>
    <w:rsid w:val="006A099A"/>
    <w:rsid w:val="006A6F47"/>
    <w:rsid w:val="00786857"/>
    <w:rsid w:val="00795842"/>
    <w:rsid w:val="00816FEE"/>
    <w:rsid w:val="00866977"/>
    <w:rsid w:val="008A1366"/>
    <w:rsid w:val="008D0582"/>
    <w:rsid w:val="008F54F2"/>
    <w:rsid w:val="00902C44"/>
    <w:rsid w:val="0098544B"/>
    <w:rsid w:val="009A54EA"/>
    <w:rsid w:val="00A107BF"/>
    <w:rsid w:val="00A14EB6"/>
    <w:rsid w:val="00AC0090"/>
    <w:rsid w:val="00AC34E9"/>
    <w:rsid w:val="00B96FF6"/>
    <w:rsid w:val="00C11A3F"/>
    <w:rsid w:val="00C378A1"/>
    <w:rsid w:val="00C40080"/>
    <w:rsid w:val="00C44862"/>
    <w:rsid w:val="00C752EF"/>
    <w:rsid w:val="00CF102E"/>
    <w:rsid w:val="00CF552B"/>
    <w:rsid w:val="00D62779"/>
    <w:rsid w:val="00D64671"/>
    <w:rsid w:val="00DD0152"/>
    <w:rsid w:val="00DE3FC3"/>
    <w:rsid w:val="00DF2DDE"/>
    <w:rsid w:val="00E75C1D"/>
    <w:rsid w:val="00E77DBD"/>
    <w:rsid w:val="00F1228E"/>
    <w:rsid w:val="00F6014B"/>
    <w:rsid w:val="00F769D1"/>
    <w:rsid w:val="00F96A71"/>
    <w:rsid w:val="00FD029F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930"/>
  <w15:chartTrackingRefBased/>
  <w15:docId w15:val="{E1E120C3-CF9A-4257-BFBF-2B5B2B8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FF1"/>
  </w:style>
  <w:style w:type="paragraph" w:styleId="1">
    <w:name w:val="heading 1"/>
    <w:basedOn w:val="a"/>
    <w:next w:val="a"/>
    <w:link w:val="10"/>
    <w:uiPriority w:val="9"/>
    <w:qFormat/>
    <w:rsid w:val="0032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4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4F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E7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E6F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14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4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4F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324FF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24F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E769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Strong"/>
    <w:basedOn w:val="a0"/>
    <w:uiPriority w:val="22"/>
    <w:qFormat/>
    <w:rsid w:val="00FE7699"/>
    <w:rPr>
      <w:b/>
      <w:bCs/>
    </w:rPr>
  </w:style>
  <w:style w:type="character" w:customStyle="1" w:styleId="60">
    <w:name w:val="Заголовок 6 Знак"/>
    <w:basedOn w:val="a0"/>
    <w:link w:val="6"/>
    <w:uiPriority w:val="9"/>
    <w:rsid w:val="000E6F4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No Spacing"/>
    <w:uiPriority w:val="1"/>
    <w:qFormat/>
    <w:rsid w:val="00C44862"/>
    <w:pPr>
      <w:spacing w:after="0" w:line="240" w:lineRule="auto"/>
    </w:pPr>
  </w:style>
  <w:style w:type="character" w:customStyle="1" w:styleId="70">
    <w:name w:val="Заголовок 7 Знак"/>
    <w:basedOn w:val="a0"/>
    <w:link w:val="7"/>
    <w:uiPriority w:val="9"/>
    <w:rsid w:val="00A14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6">
    <w:name w:val="List Paragraph"/>
    <w:basedOn w:val="a"/>
    <w:uiPriority w:val="34"/>
    <w:qFormat/>
    <w:rsid w:val="00A107B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10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107BF"/>
    <w:rPr>
      <w:rFonts w:ascii="Segoe UI" w:hAnsi="Segoe UI" w:cs="Segoe U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AC34E9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F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52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2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8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8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23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s.stanford.edu/people/miles/iso8859.html" TargetMode="External"/><Relationship Id="rId12" Type="http://schemas.openxmlformats.org/officeDocument/2006/relationships/hyperlink" Target="https://www.youtube.com/watch?v=Tef1e9FiSR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7%D0%B0%D0%B3%D0%BE%D0%BB%D0%BE%D0%B2%D0%BA%D0%B8_HTT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starlett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72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8ECAE-C902-46CE-8CB0-5494ABC6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17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"Силовые машины"</Company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11</cp:revision>
  <dcterms:created xsi:type="dcterms:W3CDTF">2025-03-17T08:23:00Z</dcterms:created>
  <dcterms:modified xsi:type="dcterms:W3CDTF">2025-08-20T09:39:00Z</dcterms:modified>
</cp:coreProperties>
</file>