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u8gqrudsd4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42nzus1nrdx" w:id="1"/>
      <w:bookmarkEnd w:id="1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Изучить техники, архитектуры итд для решения проблем интеграции и построения инфраструктуры потоков данных предприятия.</w:t>
        <w:br w:type="textWrapping"/>
        <w:t xml:space="preserve">Представить это как то в СМ и работать над  этим.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dvzcre4594j" w:id="2"/>
      <w:bookmarkEnd w:id="2"/>
      <w:r w:rsidDel="00000000" w:rsidR="00000000" w:rsidRPr="00000000">
        <w:rPr>
          <w:rtl w:val="0"/>
        </w:rPr>
        <w:t xml:space="preserve">Мотивация: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хочу развивать инфраструктурные решения внутри отделов и между отделов, для повышения эффективности работы, грамотным контролем потоками важной информации, которые генерирует каждый сотрудник отдела. Создать систему DataOps. Это позволит построить быструю и надежную коммуникацию.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самом деле построение информационных систем это очень важно, они также включают нужную для работы отдела информацию, которую генерируют установки и прочее.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Финальная цель всего этого, быстрая коммуникация между удаленными сотрудниками и как следствие общее повышение эффективности.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Также это всё можно мониторить итд, что важно для ERP систем.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jgwl946rk5n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ресёрч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ДатаOps платформа для хранения и визуализации данных.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DataOps Platform: из чего состоит наша платформа для работы с данными и как мы её создавали / Habr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en/companies/ru_mts/articles/7683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