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9DE6" w14:textId="674FDE20" w:rsidR="0044612B" w:rsidRDefault="00AF5BD8">
      <w:r>
        <w:t>Подробнее о теории устройства интернета и проксирования см в</w:t>
      </w:r>
      <w:r w:rsidRPr="00AF5BD8">
        <w:t xml:space="preserve"> </w:t>
      </w:r>
      <w:r w:rsidRPr="00AF5BD8">
        <w:rPr>
          <w:u w:val="single"/>
          <w:lang w:val="en-US"/>
        </w:rPr>
        <w:t>Network</w:t>
      </w:r>
      <w:r w:rsidRPr="00AF5BD8">
        <w:t xml:space="preserve"> </w:t>
      </w:r>
      <w:r>
        <w:t xml:space="preserve">в </w:t>
      </w:r>
      <w:r w:rsidRPr="00AF5BD8">
        <w:rPr>
          <w:u w:val="single"/>
          <w:lang w:val="en-US"/>
        </w:rPr>
        <w:t>Computer</w:t>
      </w:r>
      <w:r w:rsidRPr="00AF5BD8">
        <w:rPr>
          <w:u w:val="single"/>
        </w:rPr>
        <w:t xml:space="preserve"> </w:t>
      </w:r>
      <w:r w:rsidRPr="00AF5BD8">
        <w:rPr>
          <w:u w:val="single"/>
          <w:lang w:val="en-US"/>
        </w:rPr>
        <w:t>Science</w:t>
      </w:r>
      <w:r w:rsidRPr="00AF5BD8">
        <w:rPr>
          <w:u w:val="single"/>
        </w:rPr>
        <w:t xml:space="preserve"> / </w:t>
      </w:r>
      <w:r w:rsidRPr="00AF5BD8">
        <w:rPr>
          <w:u w:val="single"/>
          <w:lang w:val="en-US"/>
        </w:rPr>
        <w:t>Evironment</w:t>
      </w:r>
      <w:r w:rsidRPr="00AF5BD8">
        <w:rPr>
          <w:u w:val="single"/>
        </w:rPr>
        <w:t xml:space="preserve"> </w:t>
      </w:r>
      <w:r w:rsidRPr="00AF5BD8">
        <w:rPr>
          <w:u w:val="single"/>
          <w:lang w:val="en-US"/>
        </w:rPr>
        <w:t>organization</w:t>
      </w:r>
      <w:r w:rsidRPr="00AF5BD8">
        <w:t xml:space="preserve"> </w:t>
      </w:r>
      <w:r>
        <w:t xml:space="preserve"> </w:t>
      </w:r>
    </w:p>
    <w:sectPr w:rsidR="0044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E1"/>
    <w:rsid w:val="0044612B"/>
    <w:rsid w:val="006A21AE"/>
    <w:rsid w:val="008644E1"/>
    <w:rsid w:val="00892ED6"/>
    <w:rsid w:val="008A562F"/>
    <w:rsid w:val="00A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2CD2"/>
  <w15:chartTrackingRefBased/>
  <w15:docId w15:val="{FE190850-69E8-4267-ADF9-0F987B2B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2</cp:revision>
  <dcterms:created xsi:type="dcterms:W3CDTF">2025-08-30T14:49:00Z</dcterms:created>
  <dcterms:modified xsi:type="dcterms:W3CDTF">2025-08-30T14:50:00Z</dcterms:modified>
</cp:coreProperties>
</file>