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k3lv0d6f81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подключится к WSL терминалу конкретного дистрибутива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wsl -d Ubuntu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выйти из дистрибутива обратно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x80y3fjg9oi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Manage Distro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rPr/>
      </w:pPr>
      <w:bookmarkStart w:colFirst="0" w:colLast="0" w:name="_gfe4qea3eov2" w:id="2"/>
      <w:bookmarkEnd w:id="2"/>
      <w:r w:rsidDel="00000000" w:rsidR="00000000" w:rsidRPr="00000000">
        <w:rPr>
          <w:rtl w:val="0"/>
        </w:rPr>
        <w:t xml:space="preserve">Установка WSL-дистрибутива в любой диск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Установка WSL-дистрибутива (например, Ubuntu)</w:t>
      </w:r>
      <w:r w:rsidDel="00000000" w:rsidR="00000000" w:rsidRPr="00000000">
        <w:rPr>
          <w:rtl w:val="0"/>
        </w:rPr>
        <w:t xml:space="preserve"> в любую произвольную папку (например, на диск D:), </w:t>
      </w:r>
      <w:r w:rsidDel="00000000" w:rsidR="00000000" w:rsidRPr="00000000">
        <w:rPr>
          <w:b w:val="1"/>
          <w:rtl w:val="0"/>
        </w:rPr>
        <w:t xml:space="preserve">в обход стандартной установки через Microsoft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gvxjy4f2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🔧 Что делает этот способ установки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метод: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Позволяет вручную </w:t>
      </w:r>
      <w:r w:rsidDel="00000000" w:rsidR="00000000" w:rsidRPr="00000000">
        <w:rPr>
          <w:b w:val="1"/>
          <w:rtl w:val="0"/>
        </w:rPr>
        <w:t xml:space="preserve">скачать WSL-дистрибутив (Ubuntu, Debian и т.д.) 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.appx</w:t>
      </w:r>
      <w:r w:rsidDel="00000000" w:rsidR="00000000" w:rsidRPr="00000000">
        <w:rPr>
          <w:b w:val="1"/>
          <w:rtl w:val="0"/>
        </w:rPr>
        <w:t xml:space="preserve">-формате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Распаковывает его как обычный архив.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Запускает вручную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ubuntu.exe</w:t>
      </w:r>
      <w:r w:rsidDel="00000000" w:rsidR="00000000" w:rsidRPr="00000000">
        <w:rPr>
          <w:rtl w:val="0"/>
        </w:rPr>
        <w:t xml:space="preserve">, который регистрирует систему в WSL.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Позволяет расположить всё </w:t>
      </w:r>
      <w:r w:rsidDel="00000000" w:rsidR="00000000" w:rsidRPr="00000000">
        <w:rPr>
          <w:b w:val="1"/>
          <w:rtl w:val="0"/>
        </w:rPr>
        <w:t xml:space="preserve">на любом диске</w:t>
      </w:r>
      <w:r w:rsidDel="00000000" w:rsidR="00000000" w:rsidRPr="00000000">
        <w:rPr>
          <w:rtl w:val="0"/>
        </w:rPr>
        <w:t xml:space="preserve">, 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D:\WSL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fcuo7g4fz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📜 Пошаговое объяснение команд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yj6ycz081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1. Перейти на нужный диск и создать папку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Set-Location 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New-Item WSL -Type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Set-Location .\WSL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Переключаемся на диск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➡ Создаём папку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➡ Заходим в неё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yvo4g4pxp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2. Скачиваем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.appx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-пакет WSL-дистрибутива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curl.exe -L -o Linux.appx https://aka.ms/wslubuntu2204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Скачиваем дистрибутив Ubuntu 22.04 и сохраняем его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Linux.appx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curl.exe</w:t>
      </w:r>
      <w:r w:rsidDel="00000000" w:rsidR="00000000" w:rsidRPr="00000000">
        <w:rPr>
          <w:rtl w:val="0"/>
        </w:rPr>
        <w:t xml:space="preserve"> встроен в Windows 10+)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cg09serk1w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3. Распаковываем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.appx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как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.zip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Copy-Item .\Linux.appx .\Linux.zip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Expand-Archive .\Linux.zip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Создаём копию файла и переименовываем его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, т.к.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.appx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➡ Распаковываем как обычный архив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hpy5i7bqy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4. Ищем файл-дистрибутив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.exe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и запускаем его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Get-Childitem -Filter *.exe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.\ubuntu.exe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Находим исполняемый файл, 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ubuntu.exe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ubuntu2204.exe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и т.п.</w:t>
        <w:br w:type="textWrapping"/>
        <w:t xml:space="preserve"> ➡ Запускаем — это </w:t>
      </w:r>
      <w:r w:rsidDel="00000000" w:rsidR="00000000" w:rsidRPr="00000000">
        <w:rPr>
          <w:b w:val="1"/>
          <w:rtl w:val="0"/>
        </w:rPr>
        <w:t xml:space="preserve">регистрирует WSL-дистрибутив в системе</w:t>
      </w:r>
      <w:r w:rsidDel="00000000" w:rsidR="00000000" w:rsidRPr="00000000">
        <w:rPr>
          <w:rtl w:val="0"/>
        </w:rPr>
        <w:t xml:space="preserve"> и запускает первую инициализацию (создание пользователя и т.д.)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k8sxzyohfl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Если внутри архива был другой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.appx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внутри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окажется </w:t>
      </w:r>
      <w:r w:rsidDel="00000000" w:rsidR="00000000" w:rsidRPr="00000000">
        <w:rPr>
          <w:b w:val="1"/>
          <w:rtl w:val="0"/>
        </w:rPr>
        <w:t xml:space="preserve">ещё один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.appx</w:t>
      </w:r>
      <w:r w:rsidDel="00000000" w:rsidR="00000000" w:rsidRPr="00000000">
        <w:rPr>
          <w:rtl w:val="0"/>
        </w:rPr>
        <w:t xml:space="preserve">. Тогда: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Set-Location Linux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Get-Childitem -Filter *.appx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ren .\Ubuntu_2204.1.7.0_x64.appx .\Ubuntu_2204.zip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Expand-Archive .\Ubuntu_2204.zip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Set-Location .\Ubuntu_2204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Get-Childitem -Filter *.exe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.\ubuntu.exe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Переходим в подпапку</w:t>
        <w:br w:type="textWrapping"/>
        <w:t xml:space="preserve"> ➡ Переименовываем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.appx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➡ Распаковываем</w:t>
        <w:br w:type="textWrapping"/>
        <w:t xml:space="preserve"> ➡ Ищем и запускаем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ubuntu.exe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r7yni0rub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🧼 После установки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Можешь удалить всё, кроме: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ubuntu.exe</w:t>
      </w:r>
      <w:r w:rsidDel="00000000" w:rsidR="00000000" w:rsidRPr="00000000">
        <w:rPr>
          <w:rtl w:val="0"/>
        </w:rPr>
        <w:t xml:space="preserve"> — нужен для запуска системы вручную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ext4.vhdx</w:t>
      </w:r>
      <w:r w:rsidDel="00000000" w:rsidR="00000000" w:rsidRPr="00000000">
        <w:rPr>
          <w:rtl w:val="0"/>
        </w:rPr>
        <w:t xml:space="preserve"> — содержит твой Linux-диск (не удалять!)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Если хочешь переименовать дистрибутив</w:t>
      </w:r>
      <w:r w:rsidDel="00000000" w:rsidR="00000000" w:rsidRPr="00000000">
        <w:rPr>
          <w:rtl w:val="0"/>
        </w:rPr>
        <w:t xml:space="preserve">, можно так: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wsl --list --verbose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wsl --unregister Ubuntu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wsl --import UbuntuD D:\WSL\Ubuntu ext4.vhdx --version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auger56ie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Итого</w:t>
      </w:r>
    </w:p>
    <w:tbl>
      <w:tblPr>
        <w:tblStyle w:val="Table1"/>
        <w:tblW w:w="6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3740"/>
        <w:tblGridChange w:id="0">
          <w:tblGrid>
            <w:gridCol w:w="2315"/>
            <w:gridCol w:w="3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делает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Скачиваем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.appx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Получаем WSL-дистрибутив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Распаковываем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Извлекаем все файлы вручную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Запускаем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Регистрируем дистрибутив в WSL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Храним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.vhdx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Это основа нашей WSL-системы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Хочешь — могу дать готовый PowerShell-скрипт, который автоматизирует весь этот процесс.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9j1w5c59mfi2" w:id="12"/>
      <w:bookmarkEnd w:id="12"/>
      <w:r w:rsidDel="00000000" w:rsidR="00000000" w:rsidRPr="00000000">
        <w:rPr>
          <w:rtl w:val="0"/>
        </w:rPr>
        <w:t xml:space="preserve">Cброс кастомного WSL Ubuntu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wsl --unregister Ubuntu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удалить диск и прочее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снова выполнить установку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