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онвертировать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адрес из raw в userfriendly в workchain 0: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383a42"/>
          <w:sz w:val="21"/>
          <w:szCs w:val="21"/>
          <w:shd w:fill="eaeaeb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eaeaeb" w:val="clear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eaeaeb" w:val="clear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eaeae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"@tonclient/core"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eaeaeb" w:val="clear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383a42"/>
          <w:sz w:val="21"/>
          <w:szCs w:val="21"/>
          <w:shd w:fill="eaea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383a42"/>
          <w:sz w:val="21"/>
          <w:szCs w:val="21"/>
          <w:shd w:fill="eaeaeb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eaeaeb" w:val="clear"/>
          <w:rtl w:val="0"/>
        </w:rPr>
        <w:t xml:space="preserve"> rawAddress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"a3935861f79daf59a13d6d182e1640210c02f98e3df18fda74b8f5ab141abf18"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eaeaeb" w:val="clear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383a42"/>
          <w:sz w:val="21"/>
          <w:szCs w:val="21"/>
          <w:shd w:fill="eaeaeb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eaeaeb" w:val="clear"/>
          <w:rtl w:val="0"/>
        </w:rPr>
        <w:t xml:space="preserve"> workchain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eaeaeb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383a42"/>
          <w:sz w:val="21"/>
          <w:szCs w:val="21"/>
          <w:shd w:fill="eaea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383a42"/>
          <w:sz w:val="21"/>
          <w:szCs w:val="21"/>
          <w:shd w:fill="eaeaeb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eaeaeb" w:val="clear"/>
          <w:rtl w:val="0"/>
        </w:rPr>
        <w:t xml:space="preserve"> friendlyAddress =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eaeae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parseFriendly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eaeaeb" w:val="clear"/>
          <w:rtl w:val="0"/>
        </w:rPr>
        <w:t xml:space="preserve">(rawAddress, workchain);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eaeae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eaeaeb" w:val="clear"/>
          <w:rtl w:val="0"/>
        </w:rPr>
        <w:t xml:space="preserve">(friendlyAddress.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eaeaeb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