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2D04" w:rsidRDefault="00000000">
      <w:pPr>
        <w:pStyle w:val="Heading1"/>
      </w:pPr>
      <w:bookmarkStart w:id="0" w:name="_jda493r6n8s8" w:colFirst="0" w:colLast="0"/>
      <w:bookmarkEnd w:id="0"/>
      <w:r>
        <w:t>Правила ведения отдельных ресерчей</w:t>
      </w:r>
    </w:p>
    <w:p w14:paraId="00000002" w14:textId="77777777" w:rsidR="005D2D04" w:rsidRDefault="00000000">
      <w:pPr>
        <w:numPr>
          <w:ilvl w:val="0"/>
          <w:numId w:val="1"/>
        </w:numPr>
      </w:pPr>
      <w:r>
        <w:t>Каждый участник отдела может завести отдельную папку в руте</w:t>
      </w:r>
    </w:p>
    <w:p w14:paraId="00000003" w14:textId="77777777" w:rsidR="005D2D04" w:rsidRDefault="005D2D04">
      <w:pPr>
        <w:ind w:left="720"/>
      </w:pPr>
    </w:p>
    <w:p w14:paraId="00000004" w14:textId="77777777" w:rsidR="005D2D04" w:rsidRDefault="00000000">
      <w:pPr>
        <w:ind w:left="720"/>
      </w:pPr>
      <w:r>
        <w:t>В ней он может проводить для себя ресёрч в любом формате и по любым принципам, которые не противоречат принципам отдела.</w:t>
      </w:r>
    </w:p>
    <w:p w14:paraId="00000005" w14:textId="77777777" w:rsidR="005D2D04" w:rsidRDefault="005D2D04">
      <w:pPr>
        <w:ind w:left="720"/>
      </w:pPr>
    </w:p>
    <w:p w14:paraId="00000006" w14:textId="77777777" w:rsidR="005D2D04" w:rsidRDefault="00000000">
      <w:pPr>
        <w:ind w:left="720"/>
      </w:pPr>
      <w:r>
        <w:t>Может организовать папки как угодно, хоть у себя в уме делать ресёрч.</w:t>
      </w:r>
    </w:p>
    <w:p w14:paraId="00000007" w14:textId="77777777" w:rsidR="005D2D04" w:rsidRDefault="00000000">
      <w:pPr>
        <w:ind w:left="720"/>
        <w:rPr>
          <w:color w:val="FF9900"/>
          <w:sz w:val="18"/>
          <w:szCs w:val="18"/>
        </w:rPr>
      </w:pPr>
      <w:r>
        <w:rPr>
          <w:color w:val="FF9900"/>
          <w:sz w:val="18"/>
          <w:szCs w:val="18"/>
        </w:rPr>
        <w:t>Соответствует принципу свободы ресерча (принцип 3)</w:t>
      </w:r>
    </w:p>
    <w:p w14:paraId="00000008" w14:textId="77777777" w:rsidR="005D2D04" w:rsidRDefault="00000000">
      <w:pPr>
        <w:rPr>
          <w:color w:val="FF9900"/>
          <w:sz w:val="18"/>
          <w:szCs w:val="18"/>
        </w:rPr>
      </w:pPr>
      <w:r>
        <w:rPr>
          <w:color w:val="FF9900"/>
          <w:sz w:val="18"/>
          <w:szCs w:val="18"/>
        </w:rPr>
        <w:t xml:space="preserve"> </w:t>
      </w:r>
    </w:p>
    <w:p w14:paraId="00000009" w14:textId="77777777" w:rsidR="005D2D04" w:rsidRDefault="005D2D04">
      <w:pPr>
        <w:rPr>
          <w:color w:val="FF9900"/>
          <w:sz w:val="18"/>
          <w:szCs w:val="18"/>
        </w:rPr>
      </w:pPr>
    </w:p>
    <w:p w14:paraId="0000000A" w14:textId="77777777" w:rsidR="005D2D04" w:rsidRDefault="00000000">
      <w:pPr>
        <w:numPr>
          <w:ilvl w:val="0"/>
          <w:numId w:val="1"/>
        </w:numPr>
      </w:pPr>
      <w:r>
        <w:t xml:space="preserve">Ресёрчи нацеленные на социальное взаимодействие между участниками отдела и поиск сокомандников может создать свой “тред” в папке </w:t>
      </w:r>
      <w:r>
        <w:rPr>
          <w:u w:val="single"/>
        </w:rPr>
        <w:t>Треды</w:t>
      </w:r>
      <w:r>
        <w:t>.</w:t>
      </w:r>
    </w:p>
    <w:p w14:paraId="0000000B" w14:textId="77777777" w:rsidR="005D2D04" w:rsidRDefault="005D2D04">
      <w:pPr>
        <w:ind w:left="720"/>
        <w:rPr>
          <w:u w:val="single"/>
        </w:rPr>
      </w:pPr>
    </w:p>
    <w:p w14:paraId="0000000C" w14:textId="64AEAF43" w:rsidR="005D2D04" w:rsidRDefault="00000000">
      <w:pPr>
        <w:ind w:left="720"/>
      </w:pPr>
      <w:r>
        <w:t>Где тред это обычный ресёрч, но просто маркирующий, что это большой проект, хорошая идея / возможность, где нужно больше ресурсов</w:t>
      </w:r>
      <w:r w:rsidR="00491CD4">
        <w:rPr>
          <w:lang w:val="ru-RU"/>
        </w:rPr>
        <w:t xml:space="preserve"> людей</w:t>
      </w:r>
      <w:r>
        <w:t xml:space="preserve"> итд</w:t>
      </w:r>
    </w:p>
    <w:p w14:paraId="0000000D" w14:textId="77777777" w:rsidR="005D2D04" w:rsidRDefault="00000000">
      <w:pPr>
        <w:ind w:left="720"/>
        <w:rPr>
          <w:color w:val="FF9900"/>
          <w:sz w:val="18"/>
          <w:szCs w:val="18"/>
        </w:rPr>
      </w:pPr>
      <w:r>
        <w:rPr>
          <w:color w:val="FF9900"/>
          <w:sz w:val="18"/>
          <w:szCs w:val="18"/>
        </w:rPr>
        <w:t>Соответствует принципу свободы организаций (принцип 4)</w:t>
      </w:r>
    </w:p>
    <w:p w14:paraId="0000000E" w14:textId="77777777" w:rsidR="005D2D04" w:rsidRDefault="005D2D04"/>
    <w:p w14:paraId="0000000F" w14:textId="77777777" w:rsidR="005D2D04" w:rsidRDefault="005D2D04"/>
    <w:p w14:paraId="00000010" w14:textId="77777777" w:rsidR="005D2D04" w:rsidRDefault="00000000">
      <w:pPr>
        <w:numPr>
          <w:ilvl w:val="0"/>
          <w:numId w:val="1"/>
        </w:numPr>
      </w:pPr>
      <w:r>
        <w:t>Результатом каждого отдельного ресёрча является продукт (проект/ статья)</w:t>
      </w:r>
    </w:p>
    <w:p w14:paraId="00000011" w14:textId="77777777" w:rsidR="005D2D04" w:rsidRDefault="00000000">
      <w:pPr>
        <w:ind w:left="720"/>
        <w:rPr>
          <w:color w:val="FF9900"/>
          <w:sz w:val="18"/>
          <w:szCs w:val="18"/>
        </w:rPr>
      </w:pPr>
      <w:r>
        <w:rPr>
          <w:color w:val="FF9900"/>
          <w:sz w:val="18"/>
          <w:szCs w:val="18"/>
        </w:rPr>
        <w:t>DAIR это проектная АД (Принцип 1)</w:t>
      </w:r>
    </w:p>
    <w:p w14:paraId="00000012" w14:textId="77777777" w:rsidR="005D2D04" w:rsidRDefault="005D2D04"/>
    <w:p w14:paraId="00000013" w14:textId="77777777" w:rsidR="005D2D04" w:rsidRDefault="005D2D04"/>
    <w:p w14:paraId="00000014" w14:textId="77777777" w:rsidR="005D2D04" w:rsidRDefault="005D2D04"/>
    <w:p w14:paraId="00000015" w14:textId="77777777" w:rsidR="005D2D04" w:rsidRDefault="005D2D04"/>
    <w:p w14:paraId="00000016" w14:textId="77777777" w:rsidR="005D2D04" w:rsidRDefault="005D2D04"/>
    <w:p w14:paraId="00000017" w14:textId="77777777" w:rsidR="005D2D04" w:rsidRDefault="005D2D04"/>
    <w:sectPr w:rsidR="005D2D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032AE"/>
    <w:multiLevelType w:val="multilevel"/>
    <w:tmpl w:val="D64A6B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6872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D04"/>
    <w:rsid w:val="00332286"/>
    <w:rsid w:val="00491CD4"/>
    <w:rsid w:val="005D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6FE6B"/>
  <w15:docId w15:val="{C8CF7BB1-4A7F-4B1C-B36F-E12AA2C7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 Рудь</cp:lastModifiedBy>
  <cp:revision>2</cp:revision>
  <dcterms:created xsi:type="dcterms:W3CDTF">2025-10-05T12:02:00Z</dcterms:created>
  <dcterms:modified xsi:type="dcterms:W3CDTF">2025-10-05T12:02:00Z</dcterms:modified>
</cp:coreProperties>
</file>