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выбрал трек с квадрокоптером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https://ado.etu.ru/ru/home/kopiya-obrabotka-izobrazhenij-dlya-zadach-avtonomnogo-transporta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o.etu.ru/ru/home/kopiya-obrabotka-izobrazhenij-dlya-zadach-avtonomnogo-transpor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