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3F5F" w14:textId="77777777" w:rsidR="00BA6A51" w:rsidRDefault="00BA6A51" w:rsidP="00BA6A51">
      <w:pPr>
        <w:rPr>
          <w:b/>
          <w:bCs/>
        </w:rPr>
      </w:pPr>
      <w:r w:rsidRPr="00BA6A51">
        <w:rPr>
          <w:b/>
          <w:bCs/>
        </w:rPr>
        <w:t>POLÍTICAS MUSICALES</w:t>
      </w:r>
    </w:p>
    <w:p w14:paraId="4CF16635" w14:textId="77777777" w:rsidR="00BA6A51" w:rsidRDefault="00BA6A51" w:rsidP="00BA6A51">
      <w:pPr>
        <w:rPr>
          <w:b/>
          <w:bCs/>
        </w:rPr>
      </w:pPr>
      <w:r>
        <w:rPr>
          <w:b/>
          <w:bCs/>
        </w:rPr>
        <w:t>Fecha de última actualización: 26/06/2023</w:t>
      </w:r>
    </w:p>
    <w:p w14:paraId="0B9C9B16" w14:textId="30F96598" w:rsidR="00060C50" w:rsidRPr="00060C50" w:rsidRDefault="00BA6A51" w:rsidP="00BA6A51">
      <w:pPr>
        <w:rPr>
          <w:b/>
          <w:bCs/>
        </w:rPr>
      </w:pPr>
      <w:r>
        <w:br/>
      </w:r>
      <w:r w:rsidR="00060C50" w:rsidRPr="00060C50">
        <w:rPr>
          <w:b/>
          <w:bCs/>
        </w:rPr>
        <w:t>INTRODUCCIÓN</w:t>
      </w:r>
    </w:p>
    <w:p w14:paraId="29E6A4AF" w14:textId="44CD1B49" w:rsidR="00BA6A51" w:rsidRPr="00BA6A51" w:rsidRDefault="00060C50" w:rsidP="00BA6A51">
      <w:r>
        <w:t xml:space="preserve"> </w:t>
      </w:r>
      <w:r w:rsidR="00BA6A51">
        <w:br/>
      </w:r>
      <w:proofErr w:type="spellStart"/>
      <w:r w:rsidR="00BA6A51" w:rsidRPr="00BA6A51">
        <w:t>Eyngel</w:t>
      </w:r>
      <w:proofErr w:type="spellEnd"/>
      <w:r w:rsidR="00BA6A51" w:rsidRPr="00BA6A51">
        <w:t xml:space="preserve"> valora el trabajo de compositores, músicos y otros artistas creativos. Como una plataforma comprometida a apoyar a los creadores, respetamos y solicitamos a nuestros usuarios que respeten la propiedad intelectual de aquellos que producen música y aquellos que poseen o controlan los derechos musicales.</w:t>
      </w:r>
    </w:p>
    <w:p w14:paraId="1048A3AC" w14:textId="77777777" w:rsidR="00BA6A51" w:rsidRPr="00BA6A51" w:rsidRDefault="00BA6A51" w:rsidP="00BA6A51">
      <w:r w:rsidRPr="00BA6A51">
        <w:t xml:space="preserve">Entendemos que puedas tener preguntas sobre qué tipos de contenido musical puedes compartir sin problemas en </w:t>
      </w:r>
      <w:proofErr w:type="spellStart"/>
      <w:r w:rsidRPr="00BA6A51">
        <w:t>Eyngel</w:t>
      </w:r>
      <w:proofErr w:type="spellEnd"/>
      <w:r w:rsidRPr="00BA6A51">
        <w:t>. Para brindarte una guía clara sobre el uso de música en nuestra plataforma, te recomendamos leer las secciones siguientes:</w:t>
      </w:r>
    </w:p>
    <w:p w14:paraId="4DBBA5A5" w14:textId="77777777" w:rsidR="00BA6A51" w:rsidRPr="00BA6A51" w:rsidRDefault="00BA6A51" w:rsidP="00BA6A51">
      <w:pPr>
        <w:numPr>
          <w:ilvl w:val="0"/>
          <w:numId w:val="1"/>
        </w:numPr>
      </w:pPr>
      <w:r w:rsidRPr="00BA6A51">
        <w:t>Derechos de autor: Es importante tener en cuenta que la mayoría de las composiciones musicales están protegidas por derechos de autor. Esto significa que necesitarás obtener los permisos adecuados o contar con las licencias correspondientes para utilizar música protegida por derechos de autor en tus publicaciones. Sin las debidas autorizaciones, no está permitido compartir contenido musical que infrinja los derechos de autor.</w:t>
      </w:r>
    </w:p>
    <w:p w14:paraId="32CE9292" w14:textId="77777777" w:rsidR="00BA6A51" w:rsidRPr="00BA6A51" w:rsidRDefault="00BA6A51" w:rsidP="00BA6A51">
      <w:pPr>
        <w:numPr>
          <w:ilvl w:val="0"/>
          <w:numId w:val="1"/>
        </w:numPr>
      </w:pPr>
      <w:r w:rsidRPr="00BA6A51">
        <w:t xml:space="preserve">Música libre de derechos de autor: Existen diferentes tipos de música que se encuentran bajo licencias libres de derechos de autor, como música de dominio público o música con licencias Creative </w:t>
      </w:r>
      <w:proofErr w:type="spellStart"/>
      <w:r w:rsidRPr="00BA6A51">
        <w:t>Commons</w:t>
      </w:r>
      <w:proofErr w:type="spellEnd"/>
      <w:r w:rsidRPr="00BA6A51">
        <w:t xml:space="preserve">. Estos tipos de música pueden utilizarse sin problemas en </w:t>
      </w:r>
      <w:proofErr w:type="spellStart"/>
      <w:r w:rsidRPr="00BA6A51">
        <w:t>Eyngel</w:t>
      </w:r>
      <w:proofErr w:type="spellEnd"/>
      <w:r w:rsidRPr="00BA6A51">
        <w:t>, siempre y cuando cumplas con las condiciones establecidas por el titular de los derechos.</w:t>
      </w:r>
    </w:p>
    <w:p w14:paraId="39D9A688" w14:textId="77777777" w:rsidR="00BA6A51" w:rsidRPr="00BA6A51" w:rsidRDefault="00BA6A51" w:rsidP="00BA6A51">
      <w:pPr>
        <w:numPr>
          <w:ilvl w:val="0"/>
          <w:numId w:val="1"/>
        </w:numPr>
      </w:pPr>
      <w:r w:rsidRPr="00BA6A51">
        <w:t xml:space="preserve">Música con licencias y permisos: Si deseas utilizar música específica que no sea de dominio público o no cuente con licencias libres de derechos, te recomendamos obtener los permisos necesarios del titular de los derechos o utilizar servicios legales de </w:t>
      </w:r>
      <w:proofErr w:type="spellStart"/>
      <w:r w:rsidRPr="00BA6A51">
        <w:t>streaming</w:t>
      </w:r>
      <w:proofErr w:type="spellEnd"/>
      <w:r w:rsidRPr="00BA6A51">
        <w:t xml:space="preserve"> de música que cuenten con acuerdos de licencia para su uso en plataformas como </w:t>
      </w:r>
      <w:proofErr w:type="spellStart"/>
      <w:r w:rsidRPr="00BA6A51">
        <w:t>Eyngel</w:t>
      </w:r>
      <w:proofErr w:type="spellEnd"/>
      <w:r w:rsidRPr="00BA6A51">
        <w:t>.</w:t>
      </w:r>
    </w:p>
    <w:p w14:paraId="6DD691C9" w14:textId="77777777" w:rsidR="00BA6A51" w:rsidRPr="00BA6A51" w:rsidRDefault="00BA6A51" w:rsidP="00BA6A51">
      <w:r w:rsidRPr="00BA6A51">
        <w:t>Recuerda que el uso inapropiado de música con derechos de autor puede llevar a la eliminación de contenido, restricciones en tu cuenta o incluso acciones legales por parte de los titulares de los derechos. Es importante actuar de manera responsable y respetar los derechos de los creadores de música.</w:t>
      </w:r>
    </w:p>
    <w:p w14:paraId="5B612D1B" w14:textId="63EADDA9" w:rsidR="00A6137D" w:rsidRDefault="00A6137D"/>
    <w:p w14:paraId="40FFD765" w14:textId="60640E5E" w:rsidR="00BA6A51" w:rsidRPr="00BA6A51" w:rsidRDefault="00BA6A51" w:rsidP="00BA6A51">
      <w:pPr>
        <w:rPr>
          <w:b/>
          <w:bCs/>
        </w:rPr>
      </w:pPr>
      <w:r w:rsidRPr="00BA6A51">
        <w:rPr>
          <w:b/>
          <w:bCs/>
        </w:rPr>
        <w:t>USO DE LA MÚSICA</w:t>
      </w:r>
    </w:p>
    <w:p w14:paraId="3CA6FA56" w14:textId="77777777" w:rsidR="00BA6A51" w:rsidRPr="00BA6A51" w:rsidRDefault="00BA6A51" w:rsidP="00BA6A51">
      <w:proofErr w:type="spellStart"/>
      <w:r w:rsidRPr="00BA6A51">
        <w:t>Eyngel</w:t>
      </w:r>
      <w:proofErr w:type="spellEnd"/>
      <w:r w:rsidRPr="00BA6A51">
        <w:t xml:space="preserve"> solo debes incluir música en tu canal si estás seguro de tener los derechos o la autorización necesarios para hacerlo. El uso de música no autorizada puede resultar en solicitudes de baja de contenido por parte de los titulares de los derechos, de acuerdo con las leyes de derechos de autor como la Ley de Derechos de Autor de la Era Digital (DMCA) u otras leyes similares, o mediante procedimientos contractuales independientes. Si se reciben solicitudes de baja contra el </w:t>
      </w:r>
      <w:r w:rsidRPr="00BA6A51">
        <w:lastRenderedPageBreak/>
        <w:t>contenido de tu canal, se podrán tomar medidas contra tu cuenta, incluyendo la cancelación de la misma.</w:t>
      </w:r>
    </w:p>
    <w:p w14:paraId="6CDE8749" w14:textId="77777777" w:rsidR="00BA6A51" w:rsidRPr="00BA6A51" w:rsidRDefault="00BA6A51" w:rsidP="00BA6A51">
      <w:r w:rsidRPr="00BA6A51">
        <w:t xml:space="preserve">Recuerda que la suscripción a servicios de </w:t>
      </w:r>
      <w:proofErr w:type="spellStart"/>
      <w:r w:rsidRPr="00BA6A51">
        <w:t>streaming</w:t>
      </w:r>
      <w:proofErr w:type="spellEnd"/>
      <w:r w:rsidRPr="00BA6A51">
        <w:t xml:space="preserve"> de música o la compra de música en formato físico o digital generalmente otorgan licencias para uso personal y privado, no para su compartición en plataformas como </w:t>
      </w:r>
      <w:proofErr w:type="spellStart"/>
      <w:r w:rsidRPr="00BA6A51">
        <w:t>Eyngel</w:t>
      </w:r>
      <w:proofErr w:type="spellEnd"/>
      <w:r w:rsidRPr="00BA6A51">
        <w:t xml:space="preserve">. Es importante revisar los términos de uso y las páginas legales correspondientes de cada servicio antes de incluir música en tus transmisiones en </w:t>
      </w:r>
      <w:proofErr w:type="spellStart"/>
      <w:r w:rsidRPr="00BA6A51">
        <w:t>Eyngel</w:t>
      </w:r>
      <w:proofErr w:type="spellEnd"/>
      <w:r w:rsidRPr="00BA6A51">
        <w:t>.</w:t>
      </w:r>
    </w:p>
    <w:p w14:paraId="44469780" w14:textId="7D8137BE" w:rsidR="00BA6A51" w:rsidRDefault="00BA6A51"/>
    <w:p w14:paraId="485C46EE" w14:textId="7104AF90" w:rsidR="00BA6A51" w:rsidRPr="00BA6A51" w:rsidRDefault="00BA6A51" w:rsidP="00BA6A51">
      <w:pPr>
        <w:rPr>
          <w:b/>
          <w:bCs/>
        </w:rPr>
      </w:pPr>
      <w:r w:rsidRPr="00BA6A51">
        <w:rPr>
          <w:b/>
          <w:bCs/>
        </w:rPr>
        <w:t>USOS ESPECÍFICOS DE LA MÚSICA</w:t>
      </w:r>
    </w:p>
    <w:p w14:paraId="5A280A94" w14:textId="408B7922" w:rsidR="00BA6A51" w:rsidRPr="00BA6A51" w:rsidRDefault="009C452D" w:rsidP="00BA6A51">
      <w:r>
        <w:t>T</w:t>
      </w:r>
      <w:r w:rsidR="00BA6A51" w:rsidRPr="00BA6A51">
        <w:t>ipos de contenido musical que puedes incluir en las transmisiones</w:t>
      </w:r>
      <w:r>
        <w:t>, videos, fotos</w:t>
      </w:r>
      <w:r w:rsidR="00BA6A51" w:rsidRPr="00BA6A51">
        <w:t xml:space="preserve"> de </w:t>
      </w:r>
      <w:proofErr w:type="spellStart"/>
      <w:r w:rsidR="00BA6A51" w:rsidRPr="00BA6A51">
        <w:t>Eyngel</w:t>
      </w:r>
      <w:proofErr w:type="spellEnd"/>
      <w:r w:rsidR="00BA6A51" w:rsidRPr="00BA6A51">
        <w:t xml:space="preserve"> y en el contenido bajo demanda (por ejemplo, </w:t>
      </w:r>
      <w:proofErr w:type="spellStart"/>
      <w:r w:rsidR="00BA6A51" w:rsidRPr="00BA6A51">
        <w:t>VODs</w:t>
      </w:r>
      <w:proofErr w:type="spellEnd"/>
      <w:r w:rsidR="00BA6A51" w:rsidRPr="00BA6A51">
        <w:t xml:space="preserve"> y clips):</w:t>
      </w:r>
    </w:p>
    <w:p w14:paraId="4D2AB01F" w14:textId="77777777" w:rsidR="00BA6A51" w:rsidRPr="00BA6A51" w:rsidRDefault="00BA6A51" w:rsidP="00BA6A51">
      <w:pPr>
        <w:numPr>
          <w:ilvl w:val="0"/>
          <w:numId w:val="2"/>
        </w:numPr>
      </w:pPr>
      <w:r w:rsidRPr="00BA6A51">
        <w:t>Música que te pertenece: Puedes compartir música original que hayas compuesto, grabado o interpretado en vivo, y de la cual poseas todos los derechos necesarios, incluyendo los derechos de grabación, interpretación y los derechos de la música y las letras subyacentes. Es importante asegurarte de no infringir ninguna relación contractual con organizaciones que controlen los derechos de tu contenido, como sellos discográficos o empresas editoriales.</w:t>
      </w:r>
    </w:p>
    <w:p w14:paraId="79B385BA" w14:textId="77777777" w:rsidR="00BA6A51" w:rsidRPr="00BA6A51" w:rsidRDefault="00BA6A51" w:rsidP="00BA6A51">
      <w:pPr>
        <w:numPr>
          <w:ilvl w:val="0"/>
          <w:numId w:val="2"/>
        </w:numPr>
      </w:pPr>
      <w:r w:rsidRPr="00BA6A51">
        <w:t xml:space="preserve">Música con licencia para ti: Puedes utilizar música con derechos de autor que pertenezca, total o parcialmente, a alguien más si has obtenido una licencia para compartirla en </w:t>
      </w:r>
      <w:proofErr w:type="spellStart"/>
      <w:r w:rsidRPr="00BA6A51">
        <w:t>Eyngel</w:t>
      </w:r>
      <w:proofErr w:type="spellEnd"/>
      <w:r w:rsidRPr="00BA6A51">
        <w:t xml:space="preserve"> por parte de todos los titulares de derechos correspondientes.</w:t>
      </w:r>
    </w:p>
    <w:p w14:paraId="5A33E544" w14:textId="77777777" w:rsidR="00BA6A51" w:rsidRPr="00BA6A51" w:rsidRDefault="00BA6A51" w:rsidP="00BA6A51">
      <w:r w:rsidRPr="00BA6A51">
        <w:t xml:space="preserve">Aquí tienes algunos ejemplos de tipos de contenido musical que no debes incluir en las transmisiones de </w:t>
      </w:r>
      <w:proofErr w:type="spellStart"/>
      <w:r w:rsidRPr="00BA6A51">
        <w:t>Eyngel</w:t>
      </w:r>
      <w:proofErr w:type="spellEnd"/>
      <w:r w:rsidRPr="00BA6A51">
        <w:t xml:space="preserve"> ni en los videos grabados (por ejemplo, </w:t>
      </w:r>
      <w:proofErr w:type="spellStart"/>
      <w:r w:rsidRPr="00BA6A51">
        <w:t>VODs</w:t>
      </w:r>
      <w:proofErr w:type="spellEnd"/>
      <w:r w:rsidRPr="00BA6A51">
        <w:t xml:space="preserve"> y clips):</w:t>
      </w:r>
    </w:p>
    <w:p w14:paraId="13EF546C" w14:textId="77777777" w:rsidR="00BA6A51" w:rsidRPr="00BA6A51" w:rsidRDefault="00BA6A51" w:rsidP="00BA6A51">
      <w:pPr>
        <w:numPr>
          <w:ilvl w:val="0"/>
          <w:numId w:val="3"/>
        </w:numPr>
      </w:pPr>
      <w:r w:rsidRPr="00BA6A51">
        <w:t xml:space="preserve">Transmisiones estilo estaciones de radio: No puedes transmitir música grabada, estilo estaciones de radio, sin una interpretación visual en vivo, a menos que tengas los derechos necesarios para hacerlo y hayas firmado un contrato con </w:t>
      </w:r>
      <w:proofErr w:type="spellStart"/>
      <w:r w:rsidRPr="00BA6A51">
        <w:t>Eyngel</w:t>
      </w:r>
      <w:proofErr w:type="spellEnd"/>
      <w:r w:rsidRPr="00BA6A51">
        <w:t xml:space="preserve"> que establezca una excepción para tu canal.</w:t>
      </w:r>
    </w:p>
    <w:p w14:paraId="5F866A3B" w14:textId="77777777" w:rsidR="00BA6A51" w:rsidRPr="00BA6A51" w:rsidRDefault="00BA6A51" w:rsidP="00BA6A51">
      <w:pPr>
        <w:numPr>
          <w:ilvl w:val="0"/>
          <w:numId w:val="3"/>
        </w:numPr>
      </w:pPr>
      <w:r w:rsidRPr="00BA6A51">
        <w:t xml:space="preserve">Sets de DJ: No puedes reproducir ni mezclar pistas de música pregrabadas a menos que las pistas te pertenezcan o tengas una licencia para compartirlas en </w:t>
      </w:r>
      <w:proofErr w:type="spellStart"/>
      <w:r w:rsidRPr="00BA6A51">
        <w:t>Eyngel</w:t>
      </w:r>
      <w:proofErr w:type="spellEnd"/>
      <w:r w:rsidRPr="00BA6A51">
        <w:t>.</w:t>
      </w:r>
    </w:p>
    <w:p w14:paraId="42A63FB6" w14:textId="77777777" w:rsidR="00BA6A51" w:rsidRPr="00BA6A51" w:rsidRDefault="00BA6A51" w:rsidP="00BA6A51">
      <w:pPr>
        <w:numPr>
          <w:ilvl w:val="0"/>
          <w:numId w:val="3"/>
        </w:numPr>
      </w:pPr>
      <w:r w:rsidRPr="00BA6A51">
        <w:t xml:space="preserve">Interpretaciones de karaoke: No puedes cantar ni interpretar grabaciones de karaoke a menos que te pertenezcan o tengas una licencia para compartirlas en </w:t>
      </w:r>
      <w:proofErr w:type="spellStart"/>
      <w:r w:rsidRPr="00BA6A51">
        <w:t>Eyngel</w:t>
      </w:r>
      <w:proofErr w:type="spellEnd"/>
      <w:r w:rsidRPr="00BA6A51">
        <w:t>.</w:t>
      </w:r>
    </w:p>
    <w:p w14:paraId="7EE700A1" w14:textId="77777777" w:rsidR="00BA6A51" w:rsidRPr="00BA6A51" w:rsidRDefault="00BA6A51" w:rsidP="00BA6A51">
      <w:pPr>
        <w:numPr>
          <w:ilvl w:val="0"/>
          <w:numId w:val="3"/>
        </w:numPr>
      </w:pPr>
      <w:r w:rsidRPr="00BA6A51">
        <w:t xml:space="preserve">Interpretaciones fonomímicas: No puedes cantar o pretender cantar música que no te pertenezca o para la cual no tengas una licencia para compartirla en </w:t>
      </w:r>
      <w:proofErr w:type="spellStart"/>
      <w:r w:rsidRPr="00BA6A51">
        <w:t>Eyngel</w:t>
      </w:r>
      <w:proofErr w:type="spellEnd"/>
      <w:r w:rsidRPr="00BA6A51">
        <w:t>.</w:t>
      </w:r>
    </w:p>
    <w:p w14:paraId="7F1026AE" w14:textId="77777777" w:rsidR="00BA6A51" w:rsidRPr="00BA6A51" w:rsidRDefault="00BA6A51" w:rsidP="00BA6A51">
      <w:pPr>
        <w:numPr>
          <w:ilvl w:val="0"/>
          <w:numId w:val="3"/>
        </w:numPr>
      </w:pPr>
      <w:r w:rsidRPr="00BA6A51">
        <w:t xml:space="preserve">Representación visual de música: No puedes mostrar letras, notaciones musicales, tablaturas u otras representaciones visuales de música con derechos de autor, a menos que te pertenezcan o tengas una licencia para compartirlas en </w:t>
      </w:r>
      <w:proofErr w:type="spellStart"/>
      <w:r w:rsidRPr="00BA6A51">
        <w:t>Eyngel</w:t>
      </w:r>
      <w:proofErr w:type="spellEnd"/>
      <w:r w:rsidRPr="00BA6A51">
        <w:t>.</w:t>
      </w:r>
    </w:p>
    <w:p w14:paraId="29A8EDB4" w14:textId="77777777" w:rsidR="00BA6A51" w:rsidRPr="00BA6A51" w:rsidRDefault="00BA6A51" w:rsidP="00BA6A51">
      <w:pPr>
        <w:numPr>
          <w:ilvl w:val="0"/>
          <w:numId w:val="3"/>
        </w:numPr>
      </w:pPr>
      <w:r w:rsidRPr="00BA6A51">
        <w:t>Interpretaciones de "</w:t>
      </w:r>
      <w:proofErr w:type="spellStart"/>
      <w:r w:rsidRPr="00BA6A51">
        <w:t>covers</w:t>
      </w:r>
      <w:proofErr w:type="spellEnd"/>
      <w:r w:rsidRPr="00BA6A51">
        <w:t xml:space="preserve">" de canciones: No puedes interpretar canciones que pertenezcan a otros, a menos que sea una interpretación en vivo durante tu transmisión en </w:t>
      </w:r>
      <w:proofErr w:type="spellStart"/>
      <w:r w:rsidRPr="00BA6A51">
        <w:t>Eyngel</w:t>
      </w:r>
      <w:proofErr w:type="spellEnd"/>
      <w:r w:rsidRPr="00BA6A51">
        <w:t>. Si interpretas un "</w:t>
      </w:r>
      <w:proofErr w:type="spellStart"/>
      <w:r w:rsidRPr="00BA6A51">
        <w:t>cover</w:t>
      </w:r>
      <w:proofErr w:type="spellEnd"/>
      <w:r w:rsidRPr="00BA6A51">
        <w:t xml:space="preserve">" de una canción en vivo en </w:t>
      </w:r>
      <w:proofErr w:type="spellStart"/>
      <w:r w:rsidRPr="00BA6A51">
        <w:t>Eyngel</w:t>
      </w:r>
      <w:proofErr w:type="spellEnd"/>
      <w:r w:rsidRPr="00BA6A51">
        <w:t xml:space="preserve">, debes hacerlo de </w:t>
      </w:r>
      <w:r w:rsidRPr="00BA6A51">
        <w:lastRenderedPageBreak/>
        <w:t>buena fe, interpretando la canción tal como fue escrita por el autor, sin utilizar pistas instrumentales, grabaciones musicales ni otros elementos grabados que pertenezcan a terceros.</w:t>
      </w:r>
    </w:p>
    <w:p w14:paraId="57783384" w14:textId="049EB408" w:rsidR="00BA6A51" w:rsidRDefault="00BA6A51">
      <w:r w:rsidRPr="00BA6A51">
        <w:t xml:space="preserve">Recuerda que es importante respetar los derechos de autor y obtener las licencias adecuadas para utilizar música protegida en tus transmisiones y contenido en </w:t>
      </w:r>
      <w:proofErr w:type="spellStart"/>
      <w:r w:rsidRPr="00BA6A51">
        <w:t>Eyngel</w:t>
      </w:r>
      <w:proofErr w:type="spellEnd"/>
      <w:r w:rsidRPr="00BA6A51">
        <w:t xml:space="preserve">. Si tienes alguna pregunta o necesitas más orientación sobre el uso de música en </w:t>
      </w:r>
      <w:proofErr w:type="spellStart"/>
      <w:r w:rsidRPr="00BA6A51">
        <w:t>Eyngel</w:t>
      </w:r>
      <w:proofErr w:type="spellEnd"/>
      <w:r w:rsidRPr="00BA6A51">
        <w:t>, te recomendamos que consultes las páginas legales de la plataforma o te pongas en contacto con el servicio de atención al cliente.</w:t>
      </w:r>
    </w:p>
    <w:p w14:paraId="576D5206" w14:textId="77777777" w:rsidR="009C452D" w:rsidRDefault="009C452D"/>
    <w:p w14:paraId="777D6651" w14:textId="3CDAEF69" w:rsidR="00BA6A51" w:rsidRPr="00BA6A51" w:rsidRDefault="00BA6A51" w:rsidP="00BA6A51">
      <w:pPr>
        <w:rPr>
          <w:b/>
          <w:bCs/>
        </w:rPr>
      </w:pPr>
      <w:r w:rsidRPr="00BA6A51">
        <w:rPr>
          <w:b/>
          <w:bCs/>
        </w:rPr>
        <w:t>USOS PERMITIDOS POR LA LEY</w:t>
      </w:r>
    </w:p>
    <w:p w14:paraId="7A9D004F" w14:textId="68686D58" w:rsidR="009C452D" w:rsidRPr="009C452D" w:rsidRDefault="009C452D" w:rsidP="009C452D">
      <w:r w:rsidRPr="009C452D">
        <w:t xml:space="preserve">Nuestra comunidad en </w:t>
      </w:r>
      <w:proofErr w:type="spellStart"/>
      <w:r w:rsidRPr="009C452D">
        <w:t>Eyngel</w:t>
      </w:r>
      <w:proofErr w:type="spellEnd"/>
      <w:r w:rsidRPr="009C452D">
        <w:t xml:space="preserve"> es un espacio donde los usuarios pueden expresarse de manera memorable, creativa y transformadora. Además de las pautas anteriores, queremos destacar que no todas las obras musicales están protegidas por derechos de autor, y no todos los usos no autorizados de música con derechos de autor son una infracción. Algunos ejemplos incluyen el uso de obras de dominio público y obras con derechos de autor que pueden estar amparadas por la defensa del uso legítimo y leyes similares</w:t>
      </w:r>
      <w:r w:rsidR="00BC5E5E">
        <w:t xml:space="preserve"> en todos los </w:t>
      </w:r>
      <w:proofErr w:type="spellStart"/>
      <w:r w:rsidR="00BC5E5E">
        <w:t>paises</w:t>
      </w:r>
      <w:proofErr w:type="spellEnd"/>
      <w:r w:rsidRPr="009C452D">
        <w:t>.</w:t>
      </w:r>
    </w:p>
    <w:p w14:paraId="7421C6B7" w14:textId="77777777" w:rsidR="009C452D" w:rsidRPr="009C452D" w:rsidRDefault="009C452D" w:rsidP="009C452D">
      <w:r w:rsidRPr="009C452D">
        <w:t xml:space="preserve">En </w:t>
      </w:r>
      <w:proofErr w:type="spellStart"/>
      <w:r w:rsidRPr="009C452D">
        <w:t>Eyngel</w:t>
      </w:r>
      <w:proofErr w:type="spellEnd"/>
      <w:r w:rsidRPr="009C452D">
        <w:t xml:space="preserve">, valoramos la importancia de proteger los derechos de autor y respetar la propiedad intelectual. Si crees que has recibido una notificación de retiro de contenido por parte de un titular de derechos de autor debido a un error o una identificación incorrecta, te recomendamos revisar nuestras políticas de </w:t>
      </w:r>
      <w:proofErr w:type="spellStart"/>
      <w:r w:rsidRPr="009C452D">
        <w:t>contranotificación</w:t>
      </w:r>
      <w:proofErr w:type="spellEnd"/>
      <w:r w:rsidRPr="009C452D">
        <w:t xml:space="preserve"> y retractación en nuestras Directrices de DMCA.</w:t>
      </w:r>
    </w:p>
    <w:p w14:paraId="4ED14999" w14:textId="77777777" w:rsidR="009C452D" w:rsidRPr="009C452D" w:rsidRDefault="009C452D" w:rsidP="009C452D">
      <w:r w:rsidRPr="009C452D">
        <w:t xml:space="preserve">Además, en </w:t>
      </w:r>
      <w:proofErr w:type="spellStart"/>
      <w:r w:rsidRPr="009C452D">
        <w:t>Eyngel</w:t>
      </w:r>
      <w:proofErr w:type="spellEnd"/>
      <w:r w:rsidRPr="009C452D">
        <w:t xml:space="preserve"> ofrecemos una amplia gama de servicios para nuestros usuarios, que incluyen la publicación de contenido en forma de videos, imágenes, audio y mucho más, no solo en transmisiones en vivo, sino también en formatos grabados. Nuestro objetivo es brindar a los creadores las herramientas necesarias para compartir su creatividad en diversos formatos.</w:t>
      </w:r>
    </w:p>
    <w:p w14:paraId="464621AB" w14:textId="0AD26463" w:rsidR="00BA6A51" w:rsidRDefault="00BA6A51"/>
    <w:p w14:paraId="3F3A0F66" w14:textId="4377CF1C" w:rsidR="009C452D" w:rsidRPr="009C452D" w:rsidRDefault="009C452D" w:rsidP="009C452D">
      <w:pPr>
        <w:rPr>
          <w:b/>
          <w:bCs/>
        </w:rPr>
      </w:pPr>
      <w:r w:rsidRPr="009C452D">
        <w:rPr>
          <w:b/>
          <w:bCs/>
        </w:rPr>
        <w:t>CÓMO ESTO TE IMPACTA</w:t>
      </w:r>
    </w:p>
    <w:p w14:paraId="51CC3183" w14:textId="77777777" w:rsidR="00BC5E5E" w:rsidRPr="00BC5E5E" w:rsidRDefault="00BC5E5E" w:rsidP="00BC5E5E">
      <w:r w:rsidRPr="00BC5E5E">
        <w:t xml:space="preserve">El proceso DMCA establece las medidas que </w:t>
      </w:r>
      <w:proofErr w:type="spellStart"/>
      <w:r w:rsidRPr="00BC5E5E">
        <w:t>Eyngel</w:t>
      </w:r>
      <w:proofErr w:type="spellEnd"/>
      <w:r w:rsidRPr="00BC5E5E">
        <w:t xml:space="preserve"> debe tomar cuando se reciben notificaciones legítimas de infracción de derechos de autor. Esto incluye la eliminación del contenido supuestamente infractor y la aplicación de sanciones a infractores reincidentes. Los usuarios tienen la oportunidad de disputar estas notificaciones si consideran que ha habido un error.</w:t>
      </w:r>
    </w:p>
    <w:p w14:paraId="21943CD1" w14:textId="77777777" w:rsidR="00BC5E5E" w:rsidRPr="00BC5E5E" w:rsidRDefault="00BC5E5E" w:rsidP="00BC5E5E">
      <w:r w:rsidRPr="00BC5E5E">
        <w:t xml:space="preserve">Además, </w:t>
      </w:r>
      <w:proofErr w:type="spellStart"/>
      <w:r w:rsidRPr="00BC5E5E">
        <w:t>Eyngel</w:t>
      </w:r>
      <w:proofErr w:type="spellEnd"/>
      <w:r w:rsidRPr="00BC5E5E">
        <w:t xml:space="preserve"> cuenta con un Procedimiento de Denuncia de Música, que establece un proceso específico para el manejo de reclamos de infracción de derechos de autor relacionados con la música. Este procedimiento tiene en cuenta acuerdos contractuales con titulares de derechos musicales y ofrece cierta flexibilidad para aquellos creadores que hayan utilizado accidentalmente música protegida por derechos de autor en sus canales. Sin embargo, se aplicarán advertencias y sanciones por infracciones posteriores.</w:t>
      </w:r>
    </w:p>
    <w:p w14:paraId="4EEDE9AD" w14:textId="77777777" w:rsidR="00BC5E5E" w:rsidRPr="00BC5E5E" w:rsidRDefault="00BC5E5E" w:rsidP="00BC5E5E">
      <w:proofErr w:type="spellStart"/>
      <w:r w:rsidRPr="00BC5E5E">
        <w:t>Eyngel</w:t>
      </w:r>
      <w:proofErr w:type="spellEnd"/>
      <w:r w:rsidRPr="00BC5E5E">
        <w:t xml:space="preserve"> también utiliza un sistema de reconocimiento de audio en los VOD y clips para detectar contenido con derechos de autor. Si se identifica música protegida sin la autorización adecuada, el </w:t>
      </w:r>
      <w:r w:rsidRPr="00BC5E5E">
        <w:lastRenderedPageBreak/>
        <w:t>audio puede ser silenciado en los VOD y los clips pueden ser eliminados. Si un usuario considera que el silenciamiento de audio ha sido incorrecto, existe un proceso para apelar esta acción.</w:t>
      </w:r>
    </w:p>
    <w:p w14:paraId="182A8431" w14:textId="77777777" w:rsidR="00BC5E5E" w:rsidRPr="00BC5E5E" w:rsidRDefault="00BC5E5E" w:rsidP="00BC5E5E">
      <w:r w:rsidRPr="00BC5E5E">
        <w:t xml:space="preserve">Es fundamental que los usuarios de </w:t>
      </w:r>
      <w:proofErr w:type="spellStart"/>
      <w:r w:rsidRPr="00BC5E5E">
        <w:t>Eyngel</w:t>
      </w:r>
      <w:proofErr w:type="spellEnd"/>
      <w:r w:rsidRPr="00BC5E5E">
        <w:t xml:space="preserve"> respeten los derechos de autor y utilicen música y contenido protegido por derechos de autor de manera legal y autorizada. Esto no solo evita infracciones legales, sino que también contribuye a crear un entorno justo y respetuoso para los creadores de música. Para obtener más información y detalles específicos sobre estos procesos, se recomienda consultar las directrices y políticas de </w:t>
      </w:r>
      <w:proofErr w:type="spellStart"/>
      <w:r w:rsidRPr="00BC5E5E">
        <w:t>Eyngel</w:t>
      </w:r>
      <w:proofErr w:type="spellEnd"/>
      <w:r w:rsidRPr="00BC5E5E">
        <w:t>, así como ponerse en contacto con el servicio de atención al cliente si es necesario.</w:t>
      </w:r>
    </w:p>
    <w:p w14:paraId="4461DDF7" w14:textId="682BC1BF" w:rsidR="009C452D" w:rsidRDefault="009C452D"/>
    <w:p w14:paraId="3ACB4006" w14:textId="77777777" w:rsidR="00BC5E5E" w:rsidRPr="002E16E3" w:rsidRDefault="00BC5E5E" w:rsidP="00BC5E5E">
      <w:pPr>
        <w:rPr>
          <w:rFonts w:ascii="Times New Roman" w:hAnsi="Times New Roman" w:cs="Times New Roman"/>
          <w:b/>
          <w:bCs/>
          <w:sz w:val="24"/>
          <w:szCs w:val="24"/>
        </w:rPr>
      </w:pPr>
      <w:r w:rsidRPr="002E16E3">
        <w:rPr>
          <w:rFonts w:ascii="Times New Roman" w:hAnsi="Times New Roman" w:cs="Times New Roman"/>
          <w:b/>
          <w:bCs/>
          <w:sz w:val="24"/>
          <w:szCs w:val="24"/>
        </w:rPr>
        <w:t>CONTACTO</w:t>
      </w:r>
    </w:p>
    <w:p w14:paraId="2263F8D4" w14:textId="23C04FA4" w:rsidR="00BC5E5E" w:rsidRPr="002E16E3" w:rsidRDefault="00BC5E5E" w:rsidP="00BC5E5E">
      <w:pPr>
        <w:rPr>
          <w:rFonts w:ascii="Times New Roman" w:hAnsi="Times New Roman" w:cs="Times New Roman"/>
          <w:sz w:val="24"/>
          <w:szCs w:val="24"/>
        </w:rPr>
      </w:pPr>
      <w:r w:rsidRPr="002E16E3">
        <w:rPr>
          <w:rFonts w:ascii="Times New Roman" w:hAnsi="Times New Roman" w:cs="Times New Roman"/>
          <w:sz w:val="24"/>
          <w:szCs w:val="24"/>
        </w:rPr>
        <w:t>Si tiene alguna pregunta, inquietud o solicitud relacionada con esta Política, o si desea ejercer alguno de sus derechos como usuario, puede ponerse en contacto con nosotros utilizando la siguiente información:</w:t>
      </w:r>
    </w:p>
    <w:p w14:paraId="704D9DE7" w14:textId="77777777" w:rsidR="00BC5E5E" w:rsidRPr="002E16E3" w:rsidRDefault="00BC5E5E" w:rsidP="00BC5E5E">
      <w:pPr>
        <w:rPr>
          <w:rFonts w:ascii="Times New Roman" w:hAnsi="Times New Roman" w:cs="Times New Roman"/>
          <w:sz w:val="24"/>
          <w:szCs w:val="24"/>
        </w:rPr>
      </w:pPr>
      <w:r w:rsidRPr="002E16E3">
        <w:rPr>
          <w:rFonts w:ascii="Times New Roman" w:hAnsi="Times New Roman" w:cs="Times New Roman"/>
          <w:sz w:val="24"/>
          <w:szCs w:val="24"/>
        </w:rPr>
        <w:t xml:space="preserve">Compañía </w:t>
      </w:r>
      <w:proofErr w:type="spellStart"/>
      <w:r w:rsidRPr="002E16E3">
        <w:rPr>
          <w:rFonts w:ascii="Times New Roman" w:hAnsi="Times New Roman" w:cs="Times New Roman"/>
          <w:sz w:val="24"/>
          <w:szCs w:val="24"/>
        </w:rPr>
        <w:t>BuildCom</w:t>
      </w:r>
      <w:proofErr w:type="spellEnd"/>
      <w:r w:rsidRPr="002E16E3">
        <w:rPr>
          <w:rFonts w:ascii="Times New Roman" w:hAnsi="Times New Roman" w:cs="Times New Roman"/>
          <w:sz w:val="24"/>
          <w:szCs w:val="24"/>
        </w:rPr>
        <w:t xml:space="preserve"> SAS</w:t>
      </w:r>
    </w:p>
    <w:p w14:paraId="6CAF8C4B" w14:textId="77777777" w:rsidR="00BC5E5E" w:rsidRPr="002E16E3" w:rsidRDefault="00BC5E5E" w:rsidP="00BC5E5E">
      <w:pPr>
        <w:rPr>
          <w:rFonts w:ascii="Times New Roman" w:hAnsi="Times New Roman" w:cs="Times New Roman"/>
          <w:sz w:val="24"/>
          <w:szCs w:val="24"/>
        </w:rPr>
      </w:pPr>
      <w:r w:rsidRPr="002E16E3">
        <w:rPr>
          <w:rFonts w:ascii="Times New Roman" w:hAnsi="Times New Roman" w:cs="Times New Roman"/>
          <w:sz w:val="24"/>
          <w:szCs w:val="24"/>
        </w:rPr>
        <w:t xml:space="preserve">Dirección: Finca </w:t>
      </w:r>
      <w:proofErr w:type="spellStart"/>
      <w:r w:rsidRPr="002E16E3">
        <w:rPr>
          <w:rFonts w:ascii="Times New Roman" w:hAnsi="Times New Roman" w:cs="Times New Roman"/>
          <w:sz w:val="24"/>
          <w:szCs w:val="24"/>
        </w:rPr>
        <w:t>Maturin</w:t>
      </w:r>
      <w:proofErr w:type="spellEnd"/>
      <w:r w:rsidRPr="002E16E3">
        <w:rPr>
          <w:rFonts w:ascii="Times New Roman" w:hAnsi="Times New Roman" w:cs="Times New Roman"/>
          <w:sz w:val="24"/>
          <w:szCs w:val="24"/>
        </w:rPr>
        <w:t>/</w:t>
      </w:r>
      <w:proofErr w:type="spellStart"/>
      <w:r w:rsidRPr="002E16E3">
        <w:rPr>
          <w:rFonts w:ascii="Times New Roman" w:hAnsi="Times New Roman" w:cs="Times New Roman"/>
          <w:sz w:val="24"/>
          <w:szCs w:val="24"/>
        </w:rPr>
        <w:t>Vrd</w:t>
      </w:r>
      <w:proofErr w:type="spellEnd"/>
      <w:r w:rsidRPr="002E16E3">
        <w:rPr>
          <w:rFonts w:ascii="Times New Roman" w:hAnsi="Times New Roman" w:cs="Times New Roman"/>
          <w:sz w:val="24"/>
          <w:szCs w:val="24"/>
        </w:rPr>
        <w:t xml:space="preserve"> Santa Teresa, San Luis de Palenque, Casanare, Colombia.</w:t>
      </w:r>
    </w:p>
    <w:p w14:paraId="71B4A92E" w14:textId="23BBFC74" w:rsidR="00BC5E5E" w:rsidRPr="004E4458" w:rsidRDefault="00BC5E5E">
      <w:pPr>
        <w:rPr>
          <w:rFonts w:ascii="Times New Roman" w:hAnsi="Times New Roman" w:cs="Times New Roman"/>
          <w:sz w:val="24"/>
          <w:szCs w:val="24"/>
        </w:rPr>
      </w:pPr>
      <w:r w:rsidRPr="002E16E3">
        <w:rPr>
          <w:rFonts w:ascii="Times New Roman" w:hAnsi="Times New Roman" w:cs="Times New Roman"/>
          <w:sz w:val="24"/>
          <w:szCs w:val="24"/>
        </w:rPr>
        <w:t xml:space="preserve">Correo electrónico: </w:t>
      </w:r>
      <w:r w:rsidR="00305507">
        <w:rPr>
          <w:rFonts w:ascii="Helvetica" w:hAnsi="Helvetica" w:cs="Helvetica"/>
          <w:color w:val="2C363A"/>
          <w:sz w:val="21"/>
          <w:szCs w:val="21"/>
          <w:shd w:val="clear" w:color="auto" w:fill="FFFFFF"/>
        </w:rPr>
        <w:t>soporte@eyngel.com</w:t>
      </w:r>
    </w:p>
    <w:p w14:paraId="6A6B5156" w14:textId="321C498D" w:rsidR="00BC5E5E" w:rsidRDefault="00BC5E5E"/>
    <w:p w14:paraId="3333D271" w14:textId="77777777" w:rsidR="00BC5E5E" w:rsidRDefault="00BC5E5E" w:rsidP="00BC5E5E">
      <w:pPr>
        <w:rPr>
          <w:b/>
          <w:bCs/>
        </w:rPr>
      </w:pPr>
      <w:r>
        <w:rPr>
          <w:b/>
          <w:bCs/>
        </w:rPr>
        <w:t>Fecha de última actualización: 26/06/2023</w:t>
      </w:r>
    </w:p>
    <w:p w14:paraId="023E82FD" w14:textId="77777777" w:rsidR="00BC5E5E" w:rsidRDefault="00BC5E5E"/>
    <w:sectPr w:rsidR="00BC5E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40555"/>
    <w:multiLevelType w:val="multilevel"/>
    <w:tmpl w:val="7820D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8190C"/>
    <w:multiLevelType w:val="multilevel"/>
    <w:tmpl w:val="18B2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D30FDC"/>
    <w:multiLevelType w:val="multilevel"/>
    <w:tmpl w:val="3438C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5E2"/>
    <w:rsid w:val="00060C50"/>
    <w:rsid w:val="000735E2"/>
    <w:rsid w:val="00305507"/>
    <w:rsid w:val="004E4458"/>
    <w:rsid w:val="00573E05"/>
    <w:rsid w:val="009C452D"/>
    <w:rsid w:val="00A6137D"/>
    <w:rsid w:val="00BA6A51"/>
    <w:rsid w:val="00BC5E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B777"/>
  <w15:chartTrackingRefBased/>
  <w15:docId w15:val="{821C9031-2594-44C1-B2EE-8C23E390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95417">
      <w:bodyDiv w:val="1"/>
      <w:marLeft w:val="0"/>
      <w:marRight w:val="0"/>
      <w:marTop w:val="0"/>
      <w:marBottom w:val="0"/>
      <w:divBdr>
        <w:top w:val="none" w:sz="0" w:space="0" w:color="auto"/>
        <w:left w:val="none" w:sz="0" w:space="0" w:color="auto"/>
        <w:bottom w:val="none" w:sz="0" w:space="0" w:color="auto"/>
        <w:right w:val="none" w:sz="0" w:space="0" w:color="auto"/>
      </w:divBdr>
    </w:div>
    <w:div w:id="272633453">
      <w:bodyDiv w:val="1"/>
      <w:marLeft w:val="0"/>
      <w:marRight w:val="0"/>
      <w:marTop w:val="0"/>
      <w:marBottom w:val="0"/>
      <w:divBdr>
        <w:top w:val="none" w:sz="0" w:space="0" w:color="auto"/>
        <w:left w:val="none" w:sz="0" w:space="0" w:color="auto"/>
        <w:bottom w:val="none" w:sz="0" w:space="0" w:color="auto"/>
        <w:right w:val="none" w:sz="0" w:space="0" w:color="auto"/>
      </w:divBdr>
    </w:div>
    <w:div w:id="334307891">
      <w:bodyDiv w:val="1"/>
      <w:marLeft w:val="0"/>
      <w:marRight w:val="0"/>
      <w:marTop w:val="0"/>
      <w:marBottom w:val="0"/>
      <w:divBdr>
        <w:top w:val="none" w:sz="0" w:space="0" w:color="auto"/>
        <w:left w:val="none" w:sz="0" w:space="0" w:color="auto"/>
        <w:bottom w:val="none" w:sz="0" w:space="0" w:color="auto"/>
        <w:right w:val="none" w:sz="0" w:space="0" w:color="auto"/>
      </w:divBdr>
    </w:div>
    <w:div w:id="416638567">
      <w:bodyDiv w:val="1"/>
      <w:marLeft w:val="0"/>
      <w:marRight w:val="0"/>
      <w:marTop w:val="0"/>
      <w:marBottom w:val="0"/>
      <w:divBdr>
        <w:top w:val="none" w:sz="0" w:space="0" w:color="auto"/>
        <w:left w:val="none" w:sz="0" w:space="0" w:color="auto"/>
        <w:bottom w:val="none" w:sz="0" w:space="0" w:color="auto"/>
        <w:right w:val="none" w:sz="0" w:space="0" w:color="auto"/>
      </w:divBdr>
    </w:div>
    <w:div w:id="541791298">
      <w:bodyDiv w:val="1"/>
      <w:marLeft w:val="0"/>
      <w:marRight w:val="0"/>
      <w:marTop w:val="0"/>
      <w:marBottom w:val="0"/>
      <w:divBdr>
        <w:top w:val="none" w:sz="0" w:space="0" w:color="auto"/>
        <w:left w:val="none" w:sz="0" w:space="0" w:color="auto"/>
        <w:bottom w:val="none" w:sz="0" w:space="0" w:color="auto"/>
        <w:right w:val="none" w:sz="0" w:space="0" w:color="auto"/>
      </w:divBdr>
    </w:div>
    <w:div w:id="614025937">
      <w:bodyDiv w:val="1"/>
      <w:marLeft w:val="0"/>
      <w:marRight w:val="0"/>
      <w:marTop w:val="0"/>
      <w:marBottom w:val="0"/>
      <w:divBdr>
        <w:top w:val="none" w:sz="0" w:space="0" w:color="auto"/>
        <w:left w:val="none" w:sz="0" w:space="0" w:color="auto"/>
        <w:bottom w:val="none" w:sz="0" w:space="0" w:color="auto"/>
        <w:right w:val="none" w:sz="0" w:space="0" w:color="auto"/>
      </w:divBdr>
    </w:div>
    <w:div w:id="623193913">
      <w:bodyDiv w:val="1"/>
      <w:marLeft w:val="0"/>
      <w:marRight w:val="0"/>
      <w:marTop w:val="0"/>
      <w:marBottom w:val="0"/>
      <w:divBdr>
        <w:top w:val="none" w:sz="0" w:space="0" w:color="auto"/>
        <w:left w:val="none" w:sz="0" w:space="0" w:color="auto"/>
        <w:bottom w:val="none" w:sz="0" w:space="0" w:color="auto"/>
        <w:right w:val="none" w:sz="0" w:space="0" w:color="auto"/>
      </w:divBdr>
    </w:div>
    <w:div w:id="681009101">
      <w:bodyDiv w:val="1"/>
      <w:marLeft w:val="0"/>
      <w:marRight w:val="0"/>
      <w:marTop w:val="0"/>
      <w:marBottom w:val="0"/>
      <w:divBdr>
        <w:top w:val="none" w:sz="0" w:space="0" w:color="auto"/>
        <w:left w:val="none" w:sz="0" w:space="0" w:color="auto"/>
        <w:bottom w:val="none" w:sz="0" w:space="0" w:color="auto"/>
        <w:right w:val="none" w:sz="0" w:space="0" w:color="auto"/>
      </w:divBdr>
    </w:div>
    <w:div w:id="867908579">
      <w:bodyDiv w:val="1"/>
      <w:marLeft w:val="0"/>
      <w:marRight w:val="0"/>
      <w:marTop w:val="0"/>
      <w:marBottom w:val="0"/>
      <w:divBdr>
        <w:top w:val="none" w:sz="0" w:space="0" w:color="auto"/>
        <w:left w:val="none" w:sz="0" w:space="0" w:color="auto"/>
        <w:bottom w:val="none" w:sz="0" w:space="0" w:color="auto"/>
        <w:right w:val="none" w:sz="0" w:space="0" w:color="auto"/>
      </w:divBdr>
    </w:div>
    <w:div w:id="883905045">
      <w:bodyDiv w:val="1"/>
      <w:marLeft w:val="0"/>
      <w:marRight w:val="0"/>
      <w:marTop w:val="0"/>
      <w:marBottom w:val="0"/>
      <w:divBdr>
        <w:top w:val="none" w:sz="0" w:space="0" w:color="auto"/>
        <w:left w:val="none" w:sz="0" w:space="0" w:color="auto"/>
        <w:bottom w:val="none" w:sz="0" w:space="0" w:color="auto"/>
        <w:right w:val="none" w:sz="0" w:space="0" w:color="auto"/>
      </w:divBdr>
    </w:div>
    <w:div w:id="937712415">
      <w:bodyDiv w:val="1"/>
      <w:marLeft w:val="0"/>
      <w:marRight w:val="0"/>
      <w:marTop w:val="0"/>
      <w:marBottom w:val="0"/>
      <w:divBdr>
        <w:top w:val="none" w:sz="0" w:space="0" w:color="auto"/>
        <w:left w:val="none" w:sz="0" w:space="0" w:color="auto"/>
        <w:bottom w:val="none" w:sz="0" w:space="0" w:color="auto"/>
        <w:right w:val="none" w:sz="0" w:space="0" w:color="auto"/>
      </w:divBdr>
    </w:div>
    <w:div w:id="985628277">
      <w:bodyDiv w:val="1"/>
      <w:marLeft w:val="0"/>
      <w:marRight w:val="0"/>
      <w:marTop w:val="0"/>
      <w:marBottom w:val="0"/>
      <w:divBdr>
        <w:top w:val="none" w:sz="0" w:space="0" w:color="auto"/>
        <w:left w:val="none" w:sz="0" w:space="0" w:color="auto"/>
        <w:bottom w:val="none" w:sz="0" w:space="0" w:color="auto"/>
        <w:right w:val="none" w:sz="0" w:space="0" w:color="auto"/>
      </w:divBdr>
    </w:div>
    <w:div w:id="1216090189">
      <w:bodyDiv w:val="1"/>
      <w:marLeft w:val="0"/>
      <w:marRight w:val="0"/>
      <w:marTop w:val="0"/>
      <w:marBottom w:val="0"/>
      <w:divBdr>
        <w:top w:val="none" w:sz="0" w:space="0" w:color="auto"/>
        <w:left w:val="none" w:sz="0" w:space="0" w:color="auto"/>
        <w:bottom w:val="none" w:sz="0" w:space="0" w:color="auto"/>
        <w:right w:val="none" w:sz="0" w:space="0" w:color="auto"/>
      </w:divBdr>
    </w:div>
    <w:div w:id="1373000052">
      <w:bodyDiv w:val="1"/>
      <w:marLeft w:val="0"/>
      <w:marRight w:val="0"/>
      <w:marTop w:val="0"/>
      <w:marBottom w:val="0"/>
      <w:divBdr>
        <w:top w:val="none" w:sz="0" w:space="0" w:color="auto"/>
        <w:left w:val="none" w:sz="0" w:space="0" w:color="auto"/>
        <w:bottom w:val="none" w:sz="0" w:space="0" w:color="auto"/>
        <w:right w:val="none" w:sz="0" w:space="0" w:color="auto"/>
      </w:divBdr>
    </w:div>
    <w:div w:id="1573546961">
      <w:bodyDiv w:val="1"/>
      <w:marLeft w:val="0"/>
      <w:marRight w:val="0"/>
      <w:marTop w:val="0"/>
      <w:marBottom w:val="0"/>
      <w:divBdr>
        <w:top w:val="none" w:sz="0" w:space="0" w:color="auto"/>
        <w:left w:val="none" w:sz="0" w:space="0" w:color="auto"/>
        <w:bottom w:val="none" w:sz="0" w:space="0" w:color="auto"/>
        <w:right w:val="none" w:sz="0" w:space="0" w:color="auto"/>
      </w:divBdr>
    </w:div>
    <w:div w:id="1593202562">
      <w:bodyDiv w:val="1"/>
      <w:marLeft w:val="0"/>
      <w:marRight w:val="0"/>
      <w:marTop w:val="0"/>
      <w:marBottom w:val="0"/>
      <w:divBdr>
        <w:top w:val="none" w:sz="0" w:space="0" w:color="auto"/>
        <w:left w:val="none" w:sz="0" w:space="0" w:color="auto"/>
        <w:bottom w:val="none" w:sz="0" w:space="0" w:color="auto"/>
        <w:right w:val="none" w:sz="0" w:space="0" w:color="auto"/>
      </w:divBdr>
    </w:div>
    <w:div w:id="1629050468">
      <w:bodyDiv w:val="1"/>
      <w:marLeft w:val="0"/>
      <w:marRight w:val="0"/>
      <w:marTop w:val="0"/>
      <w:marBottom w:val="0"/>
      <w:divBdr>
        <w:top w:val="none" w:sz="0" w:space="0" w:color="auto"/>
        <w:left w:val="none" w:sz="0" w:space="0" w:color="auto"/>
        <w:bottom w:val="none" w:sz="0" w:space="0" w:color="auto"/>
        <w:right w:val="none" w:sz="0" w:space="0" w:color="auto"/>
      </w:divBdr>
    </w:div>
    <w:div w:id="203430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1453</Words>
  <Characters>7996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 ANGEL</dc:creator>
  <cp:keywords/>
  <dc:description/>
  <cp:lastModifiedBy>YESID ANGEL</cp:lastModifiedBy>
  <cp:revision>6</cp:revision>
  <dcterms:created xsi:type="dcterms:W3CDTF">2023-06-27T22:55:00Z</dcterms:created>
  <dcterms:modified xsi:type="dcterms:W3CDTF">2023-06-28T00:46:00Z</dcterms:modified>
</cp:coreProperties>
</file>