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4048" w14:textId="5DDAC0B3" w:rsidR="00BB3081" w:rsidRPr="00804D9D" w:rsidRDefault="00BB3081"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Términos de Servicio</w:t>
      </w:r>
      <w:r w:rsidR="00B9566E" w:rsidRPr="00804D9D">
        <w:rPr>
          <w:rFonts w:ascii="Times New Roman" w:hAnsi="Times New Roman" w:cs="Times New Roman"/>
          <w:b/>
          <w:bCs/>
          <w:sz w:val="24"/>
          <w:szCs w:val="24"/>
        </w:rPr>
        <w:t>s</w:t>
      </w:r>
    </w:p>
    <w:p w14:paraId="27D8DD41" w14:textId="7A23396B" w:rsidR="00BB3081" w:rsidRPr="00804D9D" w:rsidRDefault="00BB3081" w:rsidP="00804D9D">
      <w:pPr>
        <w:spacing w:line="240" w:lineRule="auto"/>
        <w:rPr>
          <w:rFonts w:ascii="Times New Roman" w:hAnsi="Times New Roman" w:cs="Times New Roman"/>
          <w:sz w:val="24"/>
          <w:szCs w:val="24"/>
        </w:rPr>
      </w:pPr>
    </w:p>
    <w:p w14:paraId="30DFB9F6" w14:textId="77777777" w:rsidR="00174ABA" w:rsidRPr="00804D9D" w:rsidRDefault="00174ABA"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Fecha actualización: 26/06/2023</w:t>
      </w:r>
    </w:p>
    <w:p w14:paraId="345EB8AE" w14:textId="77777777" w:rsidR="00174ABA" w:rsidRPr="00804D9D" w:rsidRDefault="00174ABA" w:rsidP="00804D9D">
      <w:pPr>
        <w:spacing w:line="240" w:lineRule="auto"/>
        <w:rPr>
          <w:rFonts w:ascii="Times New Roman" w:hAnsi="Times New Roman" w:cs="Times New Roman"/>
          <w:sz w:val="24"/>
          <w:szCs w:val="24"/>
        </w:rPr>
      </w:pPr>
    </w:p>
    <w:p w14:paraId="45ACCAF3" w14:textId="0BC32194" w:rsidR="00BB3081" w:rsidRPr="00804D9D" w:rsidRDefault="00BB3081" w:rsidP="00804D9D">
      <w:pPr>
        <w:spacing w:line="240" w:lineRule="auto"/>
        <w:rPr>
          <w:rFonts w:ascii="Times New Roman" w:hAnsi="Times New Roman" w:cs="Times New Roman"/>
          <w:b/>
          <w:bCs/>
          <w:sz w:val="24"/>
          <w:szCs w:val="24"/>
        </w:rPr>
      </w:pPr>
      <w:r w:rsidRPr="00804D9D">
        <w:rPr>
          <w:rFonts w:ascii="Times New Roman" w:hAnsi="Times New Roman" w:cs="Times New Roman"/>
          <w:sz w:val="24"/>
          <w:szCs w:val="24"/>
        </w:rPr>
        <w:t>¡Bienvenido a Eyngel! Estos Términos de Servicio establecen el acuerdo legal entre tú y la compañía Buildcom SAS ("Eyngel" o "nosotros") con respecto al uso de nuestra aplicación. Al descargar, acceder o utilizar la aplicación Eyngel, aceptas estos Términos de Servicio. Por favor, lee detenidamente.</w:t>
      </w:r>
      <w:r w:rsidR="00D7539D" w:rsidRPr="00804D9D">
        <w:rPr>
          <w:rFonts w:ascii="Times New Roman" w:hAnsi="Times New Roman" w:cs="Times New Roman"/>
          <w:sz w:val="24"/>
          <w:szCs w:val="24"/>
        </w:rPr>
        <w:br/>
      </w:r>
      <w:r w:rsidR="00D7539D" w:rsidRPr="00804D9D">
        <w:rPr>
          <w:rFonts w:ascii="Times New Roman" w:hAnsi="Times New Roman" w:cs="Times New Roman"/>
          <w:sz w:val="24"/>
          <w:szCs w:val="24"/>
        </w:rPr>
        <w:br/>
      </w:r>
      <w:r w:rsidR="00D7539D" w:rsidRPr="00804D9D">
        <w:rPr>
          <w:rFonts w:ascii="Times New Roman" w:hAnsi="Times New Roman" w:cs="Times New Roman"/>
          <w:b/>
          <w:bCs/>
          <w:sz w:val="24"/>
          <w:szCs w:val="24"/>
        </w:rPr>
        <w:t>RESUMEN</w:t>
      </w:r>
    </w:p>
    <w:p w14:paraId="59A80088" w14:textId="77777777" w:rsidR="00B45AD6" w:rsidRPr="00804D9D" w:rsidRDefault="00B45AD6"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es una plataforma digital innovadora que te ofrece una experiencia completa de red social, combinando la interacción social con funciones de entretenimiento, comercio electrónico y juegos, todo en un solo lugar conveniente. Descubre los servicios principales que Eyngel tiene para ti:</w:t>
      </w:r>
    </w:p>
    <w:p w14:paraId="564D9DF5" w14:textId="77777777" w:rsidR="00B45AD6" w:rsidRPr="00804D9D" w:rsidRDefault="00B45AD6" w:rsidP="00804D9D">
      <w:pPr>
        <w:pStyle w:val="Prrafodelista"/>
        <w:numPr>
          <w:ilvl w:val="0"/>
          <w:numId w:val="2"/>
        </w:numPr>
        <w:spacing w:line="240" w:lineRule="auto"/>
        <w:rPr>
          <w:rFonts w:ascii="Times New Roman" w:hAnsi="Times New Roman" w:cs="Times New Roman"/>
          <w:sz w:val="24"/>
          <w:szCs w:val="24"/>
        </w:rPr>
      </w:pPr>
      <w:r w:rsidRPr="00804D9D">
        <w:rPr>
          <w:rFonts w:ascii="Times New Roman" w:hAnsi="Times New Roman" w:cs="Times New Roman"/>
          <w:sz w:val="24"/>
          <w:szCs w:val="24"/>
        </w:rPr>
        <w:t>Comparte contenido multimedia: Publica y comparte imágenes, videos, audios y música con tus amigos y seguidores. Deja volar tu creatividad y comparte tus momentos más especiales con la comunidad de Eyngel.</w:t>
      </w:r>
    </w:p>
    <w:p w14:paraId="0B229CBD" w14:textId="77777777" w:rsidR="00B45AD6" w:rsidRPr="00804D9D" w:rsidRDefault="00B45AD6" w:rsidP="00804D9D">
      <w:pPr>
        <w:pStyle w:val="Prrafodelista"/>
        <w:numPr>
          <w:ilvl w:val="0"/>
          <w:numId w:val="2"/>
        </w:numPr>
        <w:spacing w:line="240" w:lineRule="auto"/>
        <w:rPr>
          <w:rFonts w:ascii="Times New Roman" w:hAnsi="Times New Roman" w:cs="Times New Roman"/>
          <w:sz w:val="24"/>
          <w:szCs w:val="24"/>
        </w:rPr>
      </w:pPr>
      <w:r w:rsidRPr="00804D9D">
        <w:rPr>
          <w:rFonts w:ascii="Times New Roman" w:hAnsi="Times New Roman" w:cs="Times New Roman"/>
          <w:sz w:val="24"/>
          <w:szCs w:val="24"/>
        </w:rPr>
        <w:t>Compra y venta en línea: Explora la plataforma integrada de comercio electrónico de Eyngel, donde podrás comprar y vender productos y servicios. Encuentra lo que buscas o impulsa tu negocio conectándote con otros usuarios de manera fácil y segura.</w:t>
      </w:r>
    </w:p>
    <w:p w14:paraId="3F4139DF" w14:textId="77777777" w:rsidR="00B45AD6" w:rsidRPr="00804D9D" w:rsidRDefault="00B45AD6" w:rsidP="00804D9D">
      <w:pPr>
        <w:pStyle w:val="Prrafodelista"/>
        <w:numPr>
          <w:ilvl w:val="0"/>
          <w:numId w:val="2"/>
        </w:numPr>
        <w:spacing w:line="240" w:lineRule="auto"/>
        <w:rPr>
          <w:rFonts w:ascii="Times New Roman" w:hAnsi="Times New Roman" w:cs="Times New Roman"/>
          <w:sz w:val="24"/>
          <w:szCs w:val="24"/>
        </w:rPr>
      </w:pPr>
      <w:r w:rsidRPr="00804D9D">
        <w:rPr>
          <w:rFonts w:ascii="Times New Roman" w:hAnsi="Times New Roman" w:cs="Times New Roman"/>
          <w:sz w:val="24"/>
          <w:szCs w:val="24"/>
        </w:rPr>
        <w:t>Disfruta de películas en estreno: Sumérgete en la emoción del cine desde la comodidad de tu hogar. Eyngel te ofrece una amplia selección de películas en estreno para ver en línea, desde los últimos éxitos de taquilla hasta clásicos del cine.</w:t>
      </w:r>
    </w:p>
    <w:p w14:paraId="2ED54F19" w14:textId="77777777" w:rsidR="00B45AD6" w:rsidRPr="00804D9D" w:rsidRDefault="00B45AD6" w:rsidP="00804D9D">
      <w:pPr>
        <w:pStyle w:val="Prrafodelista"/>
        <w:numPr>
          <w:ilvl w:val="0"/>
          <w:numId w:val="2"/>
        </w:numPr>
        <w:spacing w:line="240" w:lineRule="auto"/>
        <w:rPr>
          <w:rFonts w:ascii="Times New Roman" w:hAnsi="Times New Roman" w:cs="Times New Roman"/>
          <w:sz w:val="24"/>
          <w:szCs w:val="24"/>
        </w:rPr>
      </w:pPr>
      <w:r w:rsidRPr="00804D9D">
        <w:rPr>
          <w:rFonts w:ascii="Times New Roman" w:hAnsi="Times New Roman" w:cs="Times New Roman"/>
          <w:sz w:val="24"/>
          <w:szCs w:val="24"/>
        </w:rPr>
        <w:t>Diviértete con apuestas y juegos: Participa en apuestas y desafía a otros usuarios en emocionantes juegos en línea. Pon a prueba tus habilidades, compite con amigos y experimenta la emoción de ganar, todo a solo unos clics de distancia.</w:t>
      </w:r>
    </w:p>
    <w:p w14:paraId="145C9F09" w14:textId="77777777" w:rsidR="00B45AD6" w:rsidRPr="00804D9D" w:rsidRDefault="00B45AD6" w:rsidP="00804D9D">
      <w:pPr>
        <w:pStyle w:val="Prrafodelista"/>
        <w:numPr>
          <w:ilvl w:val="0"/>
          <w:numId w:val="2"/>
        </w:numPr>
        <w:spacing w:line="240" w:lineRule="auto"/>
        <w:rPr>
          <w:rFonts w:ascii="Times New Roman" w:hAnsi="Times New Roman" w:cs="Times New Roman"/>
          <w:sz w:val="24"/>
          <w:szCs w:val="24"/>
        </w:rPr>
      </w:pPr>
      <w:r w:rsidRPr="00804D9D">
        <w:rPr>
          <w:rFonts w:ascii="Times New Roman" w:hAnsi="Times New Roman" w:cs="Times New Roman"/>
          <w:sz w:val="24"/>
          <w:szCs w:val="24"/>
        </w:rPr>
        <w:t>Recarga tu cuenta o acumula puntos: Eyngel te permite recargar tu cuenta con dinero real para aprovechar al máximo los servicios ofrecidos. También puedes acumular puntos mientras navegas y participas en la plataforma, los cuales podrás canjear por distintos servicios y beneficios adicionales.</w:t>
      </w:r>
    </w:p>
    <w:p w14:paraId="06554AF9" w14:textId="77777777" w:rsidR="00B45AD6" w:rsidRPr="00804D9D" w:rsidRDefault="00B45AD6"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Pero eso no es todo. Eyngel también te brinda características adicionales para mejorar tu experiencia:</w:t>
      </w:r>
    </w:p>
    <w:p w14:paraId="104149AC" w14:textId="77777777" w:rsidR="00B45AD6" w:rsidRPr="00804D9D" w:rsidRDefault="00B45AD6" w:rsidP="00804D9D">
      <w:pPr>
        <w:pStyle w:val="Prrafodelista"/>
        <w:numPr>
          <w:ilvl w:val="0"/>
          <w:numId w:val="3"/>
        </w:numPr>
        <w:spacing w:line="240" w:lineRule="auto"/>
        <w:rPr>
          <w:rFonts w:ascii="Times New Roman" w:hAnsi="Times New Roman" w:cs="Times New Roman"/>
          <w:sz w:val="24"/>
          <w:szCs w:val="24"/>
        </w:rPr>
      </w:pPr>
      <w:r w:rsidRPr="00804D9D">
        <w:rPr>
          <w:rFonts w:ascii="Times New Roman" w:hAnsi="Times New Roman" w:cs="Times New Roman"/>
          <w:sz w:val="24"/>
          <w:szCs w:val="24"/>
        </w:rPr>
        <w:t>Salas de negocios: Conecta con otros usuarios interesados en hacer negocios a través de salas virtuales. Discute ideas, colabora en proyectos y establece relaciones comerciales con personas afines.</w:t>
      </w:r>
    </w:p>
    <w:p w14:paraId="70BAF2DB" w14:textId="77777777" w:rsidR="00B45AD6" w:rsidRPr="00804D9D" w:rsidRDefault="00B45AD6" w:rsidP="00804D9D">
      <w:pPr>
        <w:pStyle w:val="Prrafodelista"/>
        <w:numPr>
          <w:ilvl w:val="0"/>
          <w:numId w:val="3"/>
        </w:numPr>
        <w:spacing w:line="240" w:lineRule="auto"/>
        <w:rPr>
          <w:rFonts w:ascii="Times New Roman" w:hAnsi="Times New Roman" w:cs="Times New Roman"/>
          <w:sz w:val="24"/>
          <w:szCs w:val="24"/>
        </w:rPr>
      </w:pPr>
      <w:r w:rsidRPr="00804D9D">
        <w:rPr>
          <w:rFonts w:ascii="Times New Roman" w:hAnsi="Times New Roman" w:cs="Times New Roman"/>
          <w:sz w:val="24"/>
          <w:szCs w:val="24"/>
        </w:rPr>
        <w:t>Eventos en vivo: Disfruta de conciertos, conferencias y transmisiones exclusivas en tiempo real. Participa en discusiones y actividades interactivas mientras disfrutas de eventos emocionantes desde cualquier lugar.</w:t>
      </w:r>
    </w:p>
    <w:p w14:paraId="57EBEB47" w14:textId="4F03B7DD" w:rsidR="00D7539D" w:rsidRPr="00804D9D" w:rsidRDefault="00B45AD6" w:rsidP="00804D9D">
      <w:pPr>
        <w:spacing w:line="240" w:lineRule="auto"/>
        <w:ind w:left="360"/>
        <w:rPr>
          <w:rFonts w:ascii="Times New Roman" w:hAnsi="Times New Roman" w:cs="Times New Roman"/>
          <w:sz w:val="24"/>
          <w:szCs w:val="24"/>
        </w:rPr>
      </w:pPr>
      <w:r w:rsidRPr="00804D9D">
        <w:rPr>
          <w:rFonts w:ascii="Times New Roman" w:hAnsi="Times New Roman" w:cs="Times New Roman"/>
          <w:sz w:val="24"/>
          <w:szCs w:val="24"/>
        </w:rPr>
        <w:t xml:space="preserve">Eyngel es una red social versátil que combina características sociales, entretenimiento, comercio electrónico y juegos en una sola plataforma. Únete a la comunidad de Eyngel </w:t>
      </w:r>
      <w:r w:rsidRPr="00804D9D">
        <w:rPr>
          <w:rFonts w:ascii="Times New Roman" w:hAnsi="Times New Roman" w:cs="Times New Roman"/>
          <w:sz w:val="24"/>
          <w:szCs w:val="24"/>
        </w:rPr>
        <w:lastRenderedPageBreak/>
        <w:t>hoy mismo y descubre todas las oportunidades que te esperan. Experimenta una nueva forma de conectarte, compartir y disfrutar de una amplia gama de servicios emocionantes. ¡Descubre un mundo de posibilidades en Eyngel ahora!</w:t>
      </w:r>
    </w:p>
    <w:p w14:paraId="10F298EF" w14:textId="77777777" w:rsidR="00BB3081" w:rsidRPr="00804D9D" w:rsidRDefault="00BB3081" w:rsidP="00804D9D">
      <w:pPr>
        <w:spacing w:line="240" w:lineRule="auto"/>
        <w:rPr>
          <w:rFonts w:ascii="Times New Roman" w:hAnsi="Times New Roman" w:cs="Times New Roman"/>
          <w:sz w:val="24"/>
          <w:szCs w:val="24"/>
        </w:rPr>
      </w:pPr>
    </w:p>
    <w:p w14:paraId="45E1B555" w14:textId="77777777" w:rsidR="00BB3081" w:rsidRPr="00804D9D" w:rsidRDefault="00BB3081"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 Introducción; Aceptación de los Términos de Servicio</w:t>
      </w:r>
    </w:p>
    <w:p w14:paraId="7EF653AB" w14:textId="77777777"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Estos Términos de Servicio rigen el uso de la aplicación Eyngel, desarrollada por la compañía Buildcom SAS. Al acceder o utilizar nuestra aplicación, estás entrando en un contrato vinculante entre tú y Eyngel. Asegúrate de haber leído, comprendido y aceptado estos Términos de Servicio antes de utilizar la aplicación. Si no estás de acuerdo con estos términos, no uses Eyngel.</w:t>
      </w:r>
    </w:p>
    <w:p w14:paraId="4AF4C680" w14:textId="77777777" w:rsidR="00BB3081" w:rsidRPr="00804D9D" w:rsidRDefault="00BB3081" w:rsidP="00804D9D">
      <w:pPr>
        <w:spacing w:line="240" w:lineRule="auto"/>
        <w:rPr>
          <w:rFonts w:ascii="Times New Roman" w:hAnsi="Times New Roman" w:cs="Times New Roman"/>
          <w:sz w:val="24"/>
          <w:szCs w:val="24"/>
        </w:rPr>
      </w:pPr>
    </w:p>
    <w:p w14:paraId="2B6FEE40" w14:textId="77777777" w:rsidR="00BB3081" w:rsidRPr="00804D9D" w:rsidRDefault="00BB3081"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2. Uso de Eyngel por parte de menores y personas bloqueadas</w:t>
      </w:r>
    </w:p>
    <w:p w14:paraId="11CF85FE" w14:textId="59599CA1"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La aplicación Eyngel no está disponible para personas menores de 13 años. Si tienes entre 13 años y la mayoría de edad legal en tu jurisdicción de residencia, solo puedes utilizar Eyngel bajo la supervisión de tus padres o tutor legal, quienes aceptan estar sujetos a estos Términos de Servicio.</w:t>
      </w:r>
    </w:p>
    <w:p w14:paraId="61542D66" w14:textId="77777777"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tampoco está disponible para usuarios previamente eliminados de la aplicación ni para personas a las que se les haya prohibido utilizarla según las leyes aplicables. Al descargar, instalar o utilizar Eyngel, declaras que tienes al menos 13 años de edad, que tus padres o tutor legal aceptan estos Términos de Servicio si eres menor de edad, y que no has sido previamente eliminado de Eyngel ni se te ha prohibido usarlo.</w:t>
      </w:r>
    </w:p>
    <w:p w14:paraId="755E9E87" w14:textId="77777777" w:rsidR="00BB3081" w:rsidRPr="00804D9D" w:rsidRDefault="00BB3081" w:rsidP="00804D9D">
      <w:pPr>
        <w:spacing w:line="240" w:lineRule="auto"/>
        <w:rPr>
          <w:rFonts w:ascii="Times New Roman" w:hAnsi="Times New Roman" w:cs="Times New Roman"/>
          <w:sz w:val="24"/>
          <w:szCs w:val="24"/>
        </w:rPr>
      </w:pPr>
    </w:p>
    <w:p w14:paraId="49F48E10" w14:textId="77777777" w:rsidR="00BB3081" w:rsidRPr="00804D9D" w:rsidRDefault="00BB3081"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3. Política de privacidad</w:t>
      </w:r>
    </w:p>
    <w:p w14:paraId="45FAE0BE" w14:textId="1E984272"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Eyngel, valoramos tu privacidad. Consulta nuestra Política de Privacidad</w:t>
      </w:r>
      <w:r w:rsidR="00805AF4">
        <w:rPr>
          <w:rFonts w:ascii="Times New Roman" w:hAnsi="Times New Roman" w:cs="Times New Roman"/>
          <w:sz w:val="24"/>
          <w:szCs w:val="24"/>
        </w:rPr>
        <w:t xml:space="preserve">, </w:t>
      </w:r>
      <w:r w:rsidRPr="00804D9D">
        <w:rPr>
          <w:rFonts w:ascii="Times New Roman" w:hAnsi="Times New Roman" w:cs="Times New Roman"/>
          <w:sz w:val="24"/>
          <w:szCs w:val="24"/>
        </w:rPr>
        <w:t>para obtener información sobre cómo recopilamos, utilizamos y divulgamos tu información personal, así como las opciones de privacidad disponibles cuando utilizas nuestra aplicación.</w:t>
      </w:r>
    </w:p>
    <w:p w14:paraId="448CA633" w14:textId="77777777" w:rsidR="00BB3081" w:rsidRPr="00804D9D" w:rsidRDefault="00BB3081" w:rsidP="00804D9D">
      <w:pPr>
        <w:spacing w:line="240" w:lineRule="auto"/>
        <w:rPr>
          <w:rFonts w:ascii="Times New Roman" w:hAnsi="Times New Roman" w:cs="Times New Roman"/>
          <w:sz w:val="24"/>
          <w:szCs w:val="24"/>
        </w:rPr>
      </w:pPr>
    </w:p>
    <w:p w14:paraId="62D0CFD0" w14:textId="77777777" w:rsidR="00BB3081" w:rsidRPr="00804D9D" w:rsidRDefault="00BB3081"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4. Cuenta</w:t>
      </w:r>
    </w:p>
    <w:p w14:paraId="551B12D6" w14:textId="642B5659"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Cuenta y contraseña</w:t>
      </w:r>
      <w:r w:rsidR="009A0B70" w:rsidRPr="00804D9D">
        <w:rPr>
          <w:rFonts w:ascii="Times New Roman" w:hAnsi="Times New Roman" w:cs="Times New Roman"/>
          <w:sz w:val="24"/>
          <w:szCs w:val="24"/>
        </w:rPr>
        <w:t xml:space="preserve">: </w:t>
      </w:r>
      <w:r w:rsidRPr="00804D9D">
        <w:rPr>
          <w:rFonts w:ascii="Times New Roman" w:hAnsi="Times New Roman" w:cs="Times New Roman"/>
          <w:sz w:val="24"/>
          <w:szCs w:val="24"/>
        </w:rPr>
        <w:t>Para utilizar Eyngel, deberás crear una cuenta proporcionando cierta información, como tu nombre de cuenta y contraseña.</w:t>
      </w:r>
    </w:p>
    <w:p w14:paraId="2E2034BC" w14:textId="090ACF2C" w:rsidR="00BB3081"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Eres el único responsable de mantener la confidencialidad de tu cuenta y contraseña, así como de restringir el acceso a tu dispositivo. Si permites que otras personas utilicen tus credenciales de cuenta, aceptas estos Términos de Servicio en nombre de todas las demás personas que utilicen Eyngel con tu cuenta o contraseña, y eres responsable de todas las actividades realizadas en tu cuenta. Asegúrate de proporcionar información precisa, actualizada y completa al registrarte en Eyngel.</w:t>
      </w:r>
      <w:r w:rsidR="009A0B70" w:rsidRPr="00804D9D">
        <w:rPr>
          <w:rFonts w:ascii="Times New Roman" w:hAnsi="Times New Roman" w:cs="Times New Roman"/>
          <w:sz w:val="24"/>
          <w:szCs w:val="24"/>
        </w:rPr>
        <w:t xml:space="preserve"> </w:t>
      </w:r>
      <w:r w:rsidRPr="00804D9D">
        <w:rPr>
          <w:rFonts w:ascii="Times New Roman" w:hAnsi="Times New Roman" w:cs="Times New Roman"/>
          <w:sz w:val="24"/>
          <w:szCs w:val="24"/>
        </w:rPr>
        <w:t xml:space="preserve">A menos que Eyngel lo permita expresamente por escrito, no puedes vender, alquilar, transferir, compartir ni proporcionar acceso a tu cuenta a terceros, ni cobrar a alguien por el acceso a tu cuenta. Nos reservamos </w:t>
      </w:r>
      <w:r w:rsidRPr="00804D9D">
        <w:rPr>
          <w:rFonts w:ascii="Times New Roman" w:hAnsi="Times New Roman" w:cs="Times New Roman"/>
          <w:sz w:val="24"/>
          <w:szCs w:val="24"/>
        </w:rPr>
        <w:lastRenderedPageBreak/>
        <w:t>todos los derechos legales para prevenir el uso no autorizado de Eyngel, incluyendo medidas tecnológicas y acciones legales en casos graves.</w:t>
      </w:r>
    </w:p>
    <w:p w14:paraId="31D2515C" w14:textId="3DD1AD0D" w:rsidR="00B9566E" w:rsidRPr="00804D9D" w:rsidRDefault="00BB3081"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Cuentas de terceros</w:t>
      </w:r>
      <w:r w:rsidR="009A0B70" w:rsidRPr="00804D9D">
        <w:rPr>
          <w:rFonts w:ascii="Times New Roman" w:hAnsi="Times New Roman" w:cs="Times New Roman"/>
          <w:sz w:val="24"/>
          <w:szCs w:val="24"/>
        </w:rPr>
        <w:t xml:space="preserve">: </w:t>
      </w:r>
      <w:r w:rsidRPr="00804D9D">
        <w:rPr>
          <w:rFonts w:ascii="Times New Roman" w:hAnsi="Times New Roman" w:cs="Times New Roman"/>
          <w:sz w:val="24"/>
          <w:szCs w:val="24"/>
        </w:rPr>
        <w:t>Eyngel puede permitirte registrarte e iniciar sesión mediante servicios de terceros. El uso de tu información por parte de estos servicios estará sujeto a sus propias políticas</w:t>
      </w:r>
      <w:r w:rsidR="00B9566E" w:rsidRPr="00804D9D">
        <w:rPr>
          <w:rFonts w:ascii="Times New Roman" w:hAnsi="Times New Roman" w:cs="Times New Roman"/>
          <w:sz w:val="24"/>
          <w:szCs w:val="24"/>
        </w:rPr>
        <w:t xml:space="preserve"> de privacidad. Te recomendamos revisar las políticas de privacidad de dichos servicios para obtener más información sobre cómo recopilan, utilizan y divulgan tu información personal cuando vinculas tu cuenta de Eyngel con ellos.</w:t>
      </w:r>
    </w:p>
    <w:p w14:paraId="6C880685" w14:textId="77777777" w:rsidR="00B9566E" w:rsidRPr="00804D9D" w:rsidRDefault="00B9566E" w:rsidP="00804D9D">
      <w:pPr>
        <w:spacing w:line="240" w:lineRule="auto"/>
        <w:rPr>
          <w:rFonts w:ascii="Times New Roman" w:hAnsi="Times New Roman" w:cs="Times New Roman"/>
          <w:sz w:val="24"/>
          <w:szCs w:val="24"/>
        </w:rPr>
      </w:pPr>
    </w:p>
    <w:p w14:paraId="396EFCD3" w14:textId="77777777" w:rsidR="00B9566E" w:rsidRPr="00804D9D" w:rsidRDefault="00B9566E"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5. Uso de dispositivos y servicios</w:t>
      </w:r>
    </w:p>
    <w:p w14:paraId="71E602B1" w14:textId="6FB58394" w:rsidR="00B9566E" w:rsidRPr="00804D9D" w:rsidRDefault="00B9566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acceso a Eyngel puede requerir el uso de tu dispositivo personal, ya sea una computadora o un dispositivo móvil, y el consumo de datos o comunicaciones en dichos dispositivos. Eres responsable de cualquier tarifa de conexión a Internet, uso de datos móviles y cargos de terceros incurridos al acceder a Eyngel.</w:t>
      </w:r>
    </w:p>
    <w:p w14:paraId="2185BD68" w14:textId="22BFF3E8" w:rsidR="00B9566E" w:rsidRPr="00804D9D" w:rsidRDefault="00B9566E" w:rsidP="00804D9D">
      <w:pPr>
        <w:spacing w:line="240" w:lineRule="auto"/>
        <w:rPr>
          <w:rFonts w:ascii="Times New Roman" w:hAnsi="Times New Roman" w:cs="Times New Roman"/>
          <w:sz w:val="24"/>
          <w:szCs w:val="24"/>
        </w:rPr>
      </w:pPr>
    </w:p>
    <w:p w14:paraId="00789C90" w14:textId="77777777" w:rsidR="009A0B70" w:rsidRPr="00804D9D" w:rsidRDefault="009A0B70"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6. Modificación de los Términos de servicio</w:t>
      </w:r>
    </w:p>
    <w:p w14:paraId="5D20E5DF" w14:textId="012E3170" w:rsidR="009A0B70"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puede cambiar los Términos de servicio publicando los términos actualizados con la fecha de "Última modificación". Si sigues usando Eyngel después de que los nuevos términos entren en vigencia, se considerará que aceptas esos términos.</w:t>
      </w:r>
    </w:p>
    <w:p w14:paraId="1D1FA094" w14:textId="70D04684" w:rsidR="009A0B70"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Si eres residente de la República de Corea, se te notificará con anticipación sobre cualquier cambio importante en los Términos de servicio. Todas las modificaciones entrarán en vigencia al menos 30 días después de la notificación, excepto en el caso de nuevas funciones, beneficios para el usuario o cambios legales, que pueden entrar en vigencia de inmediato.</w:t>
      </w:r>
    </w:p>
    <w:p w14:paraId="615FFCE5" w14:textId="77777777" w:rsidR="009A0B70"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Si eres residente de la Unión Europea, el Espacio Económico Europeo, el Reino Unido o Suiza y eres un consumidor, recibirás una notificación previa de las modificaciones a los Términos de servicio. Si no cancelas tu aceptación antes de la fecha de entrada en vigor, se considerará que aceptas los términos modificados. Si la ley lo exige, se te pedirá que aceptes los términos actualizados.</w:t>
      </w:r>
    </w:p>
    <w:p w14:paraId="3A75C0B2" w14:textId="77777777" w:rsidR="009A0B70" w:rsidRPr="00804D9D" w:rsidRDefault="009A0B70" w:rsidP="00804D9D">
      <w:pPr>
        <w:spacing w:line="240" w:lineRule="auto"/>
        <w:rPr>
          <w:rFonts w:ascii="Times New Roman" w:hAnsi="Times New Roman" w:cs="Times New Roman"/>
          <w:sz w:val="24"/>
          <w:szCs w:val="24"/>
        </w:rPr>
      </w:pPr>
    </w:p>
    <w:p w14:paraId="09508378" w14:textId="77777777" w:rsidR="00DA3FBF" w:rsidRPr="00804D9D" w:rsidRDefault="009A0B70"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7. Licencia</w:t>
      </w:r>
    </w:p>
    <w:p w14:paraId="6CD5860C" w14:textId="31A7B17B" w:rsidR="009A0B70" w:rsidRPr="00804D9D" w:rsidRDefault="009A0B70"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sz w:val="24"/>
          <w:szCs w:val="24"/>
        </w:rPr>
        <w:t>Eyngel es propiedad de Compañía Buildcom SAS y es operada por ella. A menos que se indique lo contrario, todo el contenido, información y otros materiales de Eyngel (excluyendo el Contenido del usuario) están protegidos por leyes y derechos de propiedad intelectual. Estos materiales son propiedad de Compañía Buildcom SAS o sus subsidiarias, filiales o terceros licenciantes. Al aceptar estos Términos de servicio, se te otorga una licencia limitada, no sublicenciable e intransferible para acceder y utilizar Eyngel para uso personal o interno.</w:t>
      </w:r>
    </w:p>
    <w:p w14:paraId="10E96300" w14:textId="068B8888" w:rsidR="009A0B70"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 xml:space="preserve">Compañía Buildcom SAS se reserva todos los derechos no otorgados expresamente en estos Términos de servicio. Esta licencia está sujeta a los Términos de servicio y no te </w:t>
      </w:r>
      <w:r w:rsidRPr="00B71C84">
        <w:rPr>
          <w:rFonts w:ascii="Times New Roman" w:hAnsi="Times New Roman" w:cs="Times New Roman"/>
          <w:b/>
          <w:bCs/>
          <w:sz w:val="24"/>
          <w:szCs w:val="24"/>
        </w:rPr>
        <w:lastRenderedPageBreak/>
        <w:t>permite:</w:t>
      </w:r>
      <w:r w:rsidRPr="00804D9D">
        <w:rPr>
          <w:rFonts w:ascii="Times New Roman" w:hAnsi="Times New Roman" w:cs="Times New Roman"/>
          <w:sz w:val="24"/>
          <w:szCs w:val="24"/>
        </w:rPr>
        <w:t xml:space="preserve"> revender o usar Eyngel con fines comerciales; distribuir o mostrar públicamente cualquier material; modificar o crear obras derivadas de Eyngel o los materiales; utilizar métodos de minería de datos, robots u otros métodos de extracción de datos; descargar partes de Eyngel sin permiso expreso; usar Eyngel para fines no autorizados. </w:t>
      </w:r>
    </w:p>
    <w:p w14:paraId="38FCDCCE" w14:textId="3B24DA4E" w:rsidR="00B9566E"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Cualquier uso no autorizado de Eyngel o los materiales está estrictamente prohibido y puede infringir derechos de propiedad intelectual u otras leyes aplicables. No se otorgan licencias implícitas sobre los derechos de propiedad intelectual, excepto lo establecido en estos Términos de servicio.</w:t>
      </w:r>
    </w:p>
    <w:p w14:paraId="0FD7AB8B" w14:textId="77777777" w:rsidR="00DA3FBF" w:rsidRPr="00804D9D" w:rsidRDefault="00DA3FBF" w:rsidP="00804D9D">
      <w:pPr>
        <w:spacing w:line="240" w:lineRule="auto"/>
        <w:rPr>
          <w:rFonts w:ascii="Times New Roman" w:hAnsi="Times New Roman" w:cs="Times New Roman"/>
          <w:sz w:val="24"/>
          <w:szCs w:val="24"/>
        </w:rPr>
      </w:pPr>
    </w:p>
    <w:p w14:paraId="421C46A1" w14:textId="537D7C6C" w:rsidR="009A0B70" w:rsidRPr="00804D9D" w:rsidRDefault="004E1D07"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 xml:space="preserve">8. </w:t>
      </w:r>
      <w:r w:rsidR="009A0B70" w:rsidRPr="00804D9D">
        <w:rPr>
          <w:rFonts w:ascii="Times New Roman" w:hAnsi="Times New Roman" w:cs="Times New Roman"/>
          <w:b/>
          <w:bCs/>
          <w:sz w:val="24"/>
          <w:szCs w:val="24"/>
          <w:u w:val="single"/>
        </w:rPr>
        <w:t>Contenido de usuario</w:t>
      </w:r>
    </w:p>
    <w:p w14:paraId="75CD3876" w14:textId="28494949" w:rsidR="009A0B70" w:rsidRPr="00804D9D" w:rsidRDefault="009A0B7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Eyngel, puedes crear, compartir y almacenar contenido, como videos, imágenes, audios, música y transmisiones en vivo. También puedes interactuar a través de servicios como chat, tablones de anuncios, foros y contribuciones a wikis. Al utilizar nuestros servicios, otorgas a Compañía Buildcom SAS y sus sublicenciatarios un amplio derecho para utilizar y mostrar tu Contenido de usuario en cualquier forma, formato o medio, incluyendo el uso de tu nombre e identidad. Por favor, ten en cuenta que algunos servicios de video bajo demanda pueden no estar disponibles en la República de Corea.</w:t>
      </w:r>
    </w:p>
    <w:p w14:paraId="621E4F87" w14:textId="3AD213AB" w:rsidR="009A0B70" w:rsidRPr="00804D9D" w:rsidRDefault="009A0B70" w:rsidP="00804D9D">
      <w:pPr>
        <w:spacing w:line="240" w:lineRule="auto"/>
        <w:rPr>
          <w:rFonts w:ascii="Times New Roman" w:hAnsi="Times New Roman" w:cs="Times New Roman"/>
          <w:sz w:val="24"/>
          <w:szCs w:val="24"/>
        </w:rPr>
      </w:pPr>
      <w:r w:rsidRPr="00B71C84">
        <w:rPr>
          <w:rFonts w:ascii="Times New Roman" w:hAnsi="Times New Roman" w:cs="Times New Roman"/>
          <w:b/>
          <w:bCs/>
          <w:sz w:val="24"/>
          <w:szCs w:val="24"/>
        </w:rPr>
        <w:t>Licencia para Eyngel</w:t>
      </w:r>
      <w:r w:rsidR="004E1D07" w:rsidRPr="00B71C84">
        <w:rPr>
          <w:rFonts w:ascii="Times New Roman" w:hAnsi="Times New Roman" w:cs="Times New Roman"/>
          <w:b/>
          <w:bCs/>
          <w:sz w:val="24"/>
          <w:szCs w:val="24"/>
        </w:rPr>
        <w:t>:</w:t>
      </w:r>
      <w:r w:rsidR="004E1D07" w:rsidRPr="00804D9D">
        <w:rPr>
          <w:rFonts w:ascii="Times New Roman" w:hAnsi="Times New Roman" w:cs="Times New Roman"/>
          <w:sz w:val="24"/>
          <w:szCs w:val="24"/>
        </w:rPr>
        <w:t xml:space="preserve"> </w:t>
      </w:r>
      <w:r w:rsidRPr="00804D9D">
        <w:rPr>
          <w:rFonts w:ascii="Times New Roman" w:hAnsi="Times New Roman" w:cs="Times New Roman"/>
          <w:sz w:val="24"/>
          <w:szCs w:val="24"/>
        </w:rPr>
        <w:t>Al enviar, transmitir, exhibir, publicar o almacenar Contenido de usuario en Eyngel, otorgas a Compañía Buildcom SAS y sus sublicenciatarios el derecho para usar, reproducir, modificar, distribuir y promocionar tu Contenido de usuario en cualquier forma, formato o medio. Declaras y garantizas que posees los derechos necesarios sobre el Contenido de usuario y que no infringe los derechos de terceros.</w:t>
      </w:r>
    </w:p>
    <w:p w14:paraId="22C64497" w14:textId="5D177119" w:rsidR="009A0B70" w:rsidRPr="00804D9D" w:rsidRDefault="009A0B70" w:rsidP="00804D9D">
      <w:pPr>
        <w:spacing w:line="240" w:lineRule="auto"/>
        <w:rPr>
          <w:rFonts w:ascii="Times New Roman" w:hAnsi="Times New Roman" w:cs="Times New Roman"/>
          <w:sz w:val="24"/>
          <w:szCs w:val="24"/>
        </w:rPr>
      </w:pPr>
      <w:r w:rsidRPr="00B71C84">
        <w:rPr>
          <w:rFonts w:ascii="Times New Roman" w:hAnsi="Times New Roman" w:cs="Times New Roman"/>
          <w:b/>
          <w:bCs/>
          <w:sz w:val="24"/>
          <w:szCs w:val="24"/>
        </w:rPr>
        <w:t>Declaraciones y garantías del Contenido de usuario</w:t>
      </w:r>
      <w:r w:rsidR="006029BB" w:rsidRPr="00B71C84">
        <w:rPr>
          <w:rFonts w:ascii="Times New Roman" w:hAnsi="Times New Roman" w:cs="Times New Roman"/>
          <w:b/>
          <w:bCs/>
          <w:sz w:val="24"/>
          <w:szCs w:val="24"/>
        </w:rPr>
        <w:t>:</w:t>
      </w:r>
      <w:r w:rsidR="006029BB" w:rsidRPr="00804D9D">
        <w:rPr>
          <w:rFonts w:ascii="Times New Roman" w:hAnsi="Times New Roman" w:cs="Times New Roman"/>
          <w:sz w:val="24"/>
          <w:szCs w:val="24"/>
        </w:rPr>
        <w:t xml:space="preserve"> </w:t>
      </w:r>
      <w:r w:rsidRPr="00804D9D">
        <w:rPr>
          <w:rFonts w:ascii="Times New Roman" w:hAnsi="Times New Roman" w:cs="Times New Roman"/>
          <w:sz w:val="24"/>
          <w:szCs w:val="24"/>
        </w:rPr>
        <w:t>Eres responsable de tu Contenido de usuario y garantizas que eres el creador o tienes los derechos necesarios sobre dicho contenido. Además, aseguras que tu Contenido de usuario no infringe los derechos de terceros ni contiene contenido dañino. Reconoces que implementamos medidas de seguridad para proteger tu Contenido de usuario, aunque no podemos garantizar una protección absoluta contra el uso no autorizado.</w:t>
      </w:r>
    </w:p>
    <w:p w14:paraId="536D3DD2" w14:textId="69ADE766" w:rsidR="009A0B70" w:rsidRPr="00804D9D" w:rsidRDefault="009A0B70" w:rsidP="00804D9D">
      <w:pPr>
        <w:spacing w:line="240" w:lineRule="auto"/>
        <w:rPr>
          <w:rFonts w:ascii="Times New Roman" w:hAnsi="Times New Roman" w:cs="Times New Roman"/>
          <w:sz w:val="24"/>
          <w:szCs w:val="24"/>
        </w:rPr>
      </w:pPr>
      <w:r w:rsidRPr="00B71C84">
        <w:rPr>
          <w:rFonts w:ascii="Times New Roman" w:hAnsi="Times New Roman" w:cs="Times New Roman"/>
          <w:b/>
          <w:bCs/>
          <w:sz w:val="24"/>
          <w:szCs w:val="24"/>
        </w:rPr>
        <w:t>Promociones</w:t>
      </w:r>
      <w:r w:rsidR="006029BB" w:rsidRPr="00B71C84">
        <w:rPr>
          <w:rFonts w:ascii="Times New Roman" w:hAnsi="Times New Roman" w:cs="Times New Roman"/>
          <w:b/>
          <w:bCs/>
          <w:sz w:val="24"/>
          <w:szCs w:val="24"/>
        </w:rPr>
        <w:t>:</w:t>
      </w:r>
      <w:r w:rsidR="006029BB" w:rsidRPr="00804D9D">
        <w:rPr>
          <w:rFonts w:ascii="Times New Roman" w:hAnsi="Times New Roman" w:cs="Times New Roman"/>
          <w:sz w:val="24"/>
          <w:szCs w:val="24"/>
        </w:rPr>
        <w:t xml:space="preserve"> </w:t>
      </w:r>
      <w:r w:rsidRPr="00804D9D">
        <w:rPr>
          <w:rFonts w:ascii="Times New Roman" w:hAnsi="Times New Roman" w:cs="Times New Roman"/>
          <w:sz w:val="24"/>
          <w:szCs w:val="24"/>
        </w:rPr>
        <w:t>Puedes realizar promociones en Eyngel, siempre y cuando cumplas con las leyes aplicables. Eres responsable de todos los aspectos y costos relacionados con la promoción. Nos reservamos el derecho de eliminar promociones que no cumplan con nuestros Términos de servicio o la legislación vigente. Además, debes dejar claro que Eyngel no patrocina ni respalda dichas promociones.</w:t>
      </w:r>
    </w:p>
    <w:p w14:paraId="4176F371" w14:textId="7C6E1231" w:rsidR="00B23170" w:rsidRPr="00804D9D" w:rsidRDefault="009A0B70" w:rsidP="00804D9D">
      <w:pPr>
        <w:spacing w:line="240" w:lineRule="auto"/>
        <w:rPr>
          <w:rFonts w:ascii="Times New Roman" w:hAnsi="Times New Roman" w:cs="Times New Roman"/>
          <w:sz w:val="24"/>
          <w:szCs w:val="24"/>
        </w:rPr>
      </w:pPr>
      <w:r w:rsidRPr="00B71C84">
        <w:rPr>
          <w:rFonts w:ascii="Times New Roman" w:hAnsi="Times New Roman" w:cs="Times New Roman"/>
          <w:b/>
          <w:bCs/>
          <w:sz w:val="24"/>
          <w:szCs w:val="24"/>
        </w:rPr>
        <w:t>Actividad política</w:t>
      </w:r>
      <w:r w:rsidR="006029BB" w:rsidRPr="00B71C84">
        <w:rPr>
          <w:rFonts w:ascii="Times New Roman" w:hAnsi="Times New Roman" w:cs="Times New Roman"/>
          <w:b/>
          <w:bCs/>
          <w:sz w:val="24"/>
          <w:szCs w:val="24"/>
        </w:rPr>
        <w:t>:</w:t>
      </w:r>
      <w:r w:rsidR="006029BB" w:rsidRPr="00804D9D">
        <w:rPr>
          <w:rFonts w:ascii="Times New Roman" w:hAnsi="Times New Roman" w:cs="Times New Roman"/>
          <w:sz w:val="24"/>
          <w:szCs w:val="24"/>
        </w:rPr>
        <w:t xml:space="preserve"> </w:t>
      </w:r>
      <w:r w:rsidRPr="00804D9D">
        <w:rPr>
          <w:rFonts w:ascii="Times New Roman" w:hAnsi="Times New Roman" w:cs="Times New Roman"/>
          <w:sz w:val="24"/>
          <w:szCs w:val="24"/>
        </w:rPr>
        <w:t>Valoramos la expresión de opiniones políticas, sin embargo, debes asegurarte de cumplir con las leyes y normas aplicables. No se permite utilizar nuestras herramientas de monetización, como Bits o suscripciones, para hacer contribuciones políticas o influir en elecciones. Los candidatos políticos no pueden utilizar nuestras herramientas de monetización en sus canales.</w:t>
      </w:r>
    </w:p>
    <w:p w14:paraId="6891126B" w14:textId="207C70E9" w:rsidR="009A0B70" w:rsidRPr="00804D9D" w:rsidRDefault="009A0B70" w:rsidP="00804D9D">
      <w:pPr>
        <w:spacing w:line="240" w:lineRule="auto"/>
        <w:rPr>
          <w:rFonts w:ascii="Times New Roman" w:hAnsi="Times New Roman" w:cs="Times New Roman"/>
          <w:sz w:val="24"/>
          <w:szCs w:val="24"/>
        </w:rPr>
      </w:pPr>
    </w:p>
    <w:p w14:paraId="20ABB304" w14:textId="4BFC4E14" w:rsidR="00C02122" w:rsidRPr="00804D9D" w:rsidRDefault="00C02122"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9. Contenido promocional</w:t>
      </w:r>
    </w:p>
    <w:p w14:paraId="61044C8C" w14:textId="4B0B9867" w:rsidR="009A0B70" w:rsidRPr="00804D9D" w:rsidRDefault="00C02122"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lastRenderedPageBreak/>
        <w:t>Eyngel reconoce que algunos usuarios colaboran con marcas y pueden publicar contenido promocional, que incluye cualquier contenido de usuario que destaque, discuta o promocione productos, servicios o contenido específico a cambio de algún tipo de compensación, como pagos o entrega de bienes o servicios. Esto puede incluir colocaciones de productos pagados, patrocinios y respaldos.</w:t>
      </w:r>
      <w:r w:rsidR="006029BB" w:rsidRPr="00804D9D">
        <w:rPr>
          <w:rFonts w:ascii="Times New Roman" w:hAnsi="Times New Roman" w:cs="Times New Roman"/>
          <w:sz w:val="24"/>
          <w:szCs w:val="24"/>
        </w:rPr>
        <w:t xml:space="preserve"> </w:t>
      </w:r>
      <w:r w:rsidRPr="00804D9D">
        <w:rPr>
          <w:rFonts w:ascii="Times New Roman" w:hAnsi="Times New Roman" w:cs="Times New Roman"/>
          <w:sz w:val="24"/>
          <w:szCs w:val="24"/>
        </w:rPr>
        <w:t>Si decides publicar contenido promocional en Eyngel, debes utilizar la herramienta de Contenido promocional de Eyngel, la cual te permite declarar por escrito a los espectadores que tu contenido contiene contenido promocional. Además, eres responsable de asegurarte de que tu contenido promocional cumpla con todas las leyes, regulaciones y pautas de publicidad aplicables, incluyendo las Directrices de Publicidad de la Comisión Federal de Comercio y las directrices regionales pertinentes. Esto incluye revelar cualquier relación comercial, como recibir pagos o productos gratuitos a cambio de analizar o promocionar un producto o servicio a través de Eyngel.</w:t>
      </w:r>
    </w:p>
    <w:p w14:paraId="16E279B1" w14:textId="6D9C8B2B" w:rsidR="006029BB" w:rsidRPr="00804D9D" w:rsidRDefault="006029BB" w:rsidP="00804D9D">
      <w:pPr>
        <w:spacing w:line="240" w:lineRule="auto"/>
        <w:rPr>
          <w:rFonts w:ascii="Times New Roman" w:hAnsi="Times New Roman" w:cs="Times New Roman"/>
          <w:sz w:val="24"/>
          <w:szCs w:val="24"/>
        </w:rPr>
      </w:pPr>
    </w:p>
    <w:p w14:paraId="75C636CA" w14:textId="1CAAB63B" w:rsidR="00DA3FBF" w:rsidRPr="00DA3FBF" w:rsidRDefault="00DA3FBF"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 xml:space="preserve">10. </w:t>
      </w:r>
      <w:r w:rsidRPr="00DA3FBF">
        <w:rPr>
          <w:rFonts w:ascii="Times New Roman" w:hAnsi="Times New Roman" w:cs="Times New Roman"/>
          <w:b/>
          <w:bCs/>
          <w:sz w:val="24"/>
          <w:szCs w:val="24"/>
          <w:u w:val="single"/>
        </w:rPr>
        <w:t>Conducta prohibida</w:t>
      </w:r>
    </w:p>
    <w:p w14:paraId="4E531612" w14:textId="77777777" w:rsidR="00174ABA" w:rsidRPr="00804D9D" w:rsidRDefault="00174ABA" w:rsidP="00804D9D">
      <w:pPr>
        <w:spacing w:line="240" w:lineRule="auto"/>
        <w:rPr>
          <w:rFonts w:ascii="Times New Roman" w:hAnsi="Times New Roman" w:cs="Times New Roman"/>
          <w:sz w:val="24"/>
          <w:szCs w:val="24"/>
        </w:rPr>
      </w:pPr>
    </w:p>
    <w:p w14:paraId="7D0F5369" w14:textId="18913F85"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Aceptas cumplir con estos Términos de Servicio y las Directrices de la comunidad de Eyngel. Te comprometes a no infringir ninguna ley, contrato, derecho de propiedad intelectual ni ningún otro derecho de terceros.</w:t>
      </w:r>
    </w:p>
    <w:p w14:paraId="24EA344A" w14:textId="61F906DF"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crearás, cargarás, transmitirás, distribuirás ni almacenarás ningún contenido inexacto, ilegal, infractor, difamatorio, obsceno, pornográfico, invasivo de la privacidad o de derechos de publicidad, acosador, amenazante, abusivo, provocador o de algún modo objetable.</w:t>
      </w:r>
    </w:p>
    <w:p w14:paraId="2F883CFA" w14:textId="1C8D3070"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te harás pasar por otra persona física o jurídica, ni afirmarás falsamente una afiliación con alguien más. No accederás a las cuentas de los Servicios de Eyngel de otras personas sin permiso. Tampoco falsificarás la firma digital de otra persona, tergiversarás la fuente o identidad de la información transmitida a través de los Servicios de Eyngel, ni realizarás ninguna actividad fraudulenta similar.</w:t>
      </w:r>
    </w:p>
    <w:p w14:paraId="1CD2C51D" w14:textId="220B23B8"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enviarás correo basura o spam a los usuarios de los Servicios de Eyngel. Esto incluye publicidad no solicitada, materiales promocionales u otros materiales con ofrecimientos. Tampoco enviarás de forma masiva publicidad comercial, correos en cadena, anuncios informativos, pedidos para caridad, peticiones de firmas ni ningún otro tipo de actividad similar relacionada con regalos promocionales.</w:t>
      </w:r>
    </w:p>
    <w:p w14:paraId="61CA8901" w14:textId="597540FC"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cosecharás ni recopilarás direcciones de correo electrónico u otra información de contacto de otros usuarios de los Servicios de Eyngel.</w:t>
      </w:r>
    </w:p>
    <w:p w14:paraId="26494D7A" w14:textId="70CA4DF1"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difamarás, acosarás, abusarás, amenazarás ni defraudarás a los usuarios de los Servicios de Eyngel. Tampoco recopilarás o intentarás recopilar información personal sobre usuarios o terceros sin su consentimiento.</w:t>
      </w:r>
    </w:p>
    <w:p w14:paraId="4244FB30" w14:textId="7CCB6CD0"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 xml:space="preserve">No eliminarás, quitarás, eludirás, deshabilitarás, dañarás o interferirás de algún modo con las funciones relacionadas con la seguridad de los Servicios de Eyngel o el Contenido de usuario. Tampoco interferirás con funciones que impiden o restringen el uso o la copia de cualquier contenido accesible a través de los Servicios de Eyngel, ni con funciones que imponen limitaciones al uso de los Servicios de Eyngel o el Contenido de usuario. Además, no eliminarás los avisos de </w:t>
      </w:r>
      <w:r w:rsidRPr="00B71C84">
        <w:rPr>
          <w:rFonts w:ascii="Times New Roman" w:hAnsi="Times New Roman" w:cs="Times New Roman"/>
          <w:sz w:val="24"/>
          <w:szCs w:val="24"/>
        </w:rPr>
        <w:lastRenderedPageBreak/>
        <w:t>derechos de autor u otros derechos de propiedad en los Servicios de Eyngel o el Contenido de usuario.</w:t>
      </w:r>
    </w:p>
    <w:p w14:paraId="2656DD82" w14:textId="2C8AF13D"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realizarás ingeniería inversa, descompilarás, desensamblarás ni intentarás descubrir el código fuente de los Servicios de Eyngel o cualquier parte de ellos, excepto en la medida en que esta actividad esté expresamente permitida por la legislación de tu jurisdicción de residencia.</w:t>
      </w:r>
    </w:p>
    <w:p w14:paraId="5F2AD678" w14:textId="59C6B589"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modificarás, adaptarás, traducirás ni crearás obras derivadas basadas en los Servicios de Eyngel o cualquier parte de ellos, excepto en la medida en que dicha actividad esté expresamente permitida por la legislación vigente.</w:t>
      </w:r>
    </w:p>
    <w:p w14:paraId="2CB604CA" w14:textId="7301CBF5"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interferirás ni dañarás el funcionamiento de los Servicios de Eyngel ni el disfrute de estos por parte de otros usuarios, por ningún medio. Esto incluye la carga o difusión de virus, adware, spyware, gusanos u otro código malicioso que pueda dañar o perjudicar los Servicios de Eyngel.</w:t>
      </w:r>
    </w:p>
    <w:p w14:paraId="583103A3" w14:textId="0ED3FF99"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reenviarás correo electrónico desde servidores de correo de terceros sin el permiso correspondiente.</w:t>
      </w:r>
    </w:p>
    <w:p w14:paraId="2C01034F" w14:textId="21F6B25D"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accederás a ningún sitio web, servidor, aplicación de software u otro recurso informático propiedad de Eyngel, incluidos los Servicios de Eyngel, mediante el uso de robots, spiders, scrapers, crawlers u otros medios automatizados sin autorización. Tampoco eludirás ninguna medida de seguridad implementada por Eyngel para impedir o restringir el acceso no autorizado.</w:t>
      </w:r>
    </w:p>
    <w:p w14:paraId="253356B4" w14:textId="2F070E57"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manipularás identificadores para ocultar el origen de cualquier Contenido de usuario transmitido a través de los Servicios de Eyngel.</w:t>
      </w:r>
    </w:p>
    <w:p w14:paraId="26EE1EA5" w14:textId="28DBE94E"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interferirás ni interrumpirás los Servicios de Eyngel, los servidores o las redes conectadas a ellos. Tampoco desobedecerás ningún requisito, procedimiento, política o norma de las redes conectadas a los Servicios de Eyngel. Además, no utilizarás los Servicios de Eyngel de manera que pueda interferir, interrumpir, afectar negativamente o inhibir el disfrute de otros usuarios de los servicios, ni dañar, deshabilitar, sobrecargar o perjudicar el funcionamiento de los Servicios de Eyngel.</w:t>
      </w:r>
    </w:p>
    <w:p w14:paraId="4571FC5F" w14:textId="4D8E41BA"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utilizarás la cuenta de otro usuario sin su autorización y la de Eyngel.</w:t>
      </w:r>
    </w:p>
    <w:p w14:paraId="40EB9683" w14:textId="520A4129"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intentarás eludir ninguna técnica de filtrado de contenido utilizada por Eyngel, ni intentarás acceder a cualquier servicio o área de los Servicios de Eyngel al que no estés autorizado.</w:t>
      </w:r>
    </w:p>
    <w:p w14:paraId="19641CD1" w14:textId="6E365BA0"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indicarás de ninguna manera, sin el permiso previo por escrito de Eyngel, que tienes una relación con ellos o que te respaldan a ti, a cualquier producto o servicio, para ningún propósito.</w:t>
      </w:r>
    </w:p>
    <w:p w14:paraId="06CA0F1C" w14:textId="51EBA6E7" w:rsidR="00174ABA" w:rsidRPr="00B71C84" w:rsidRDefault="00174ABA" w:rsidP="00B71C84">
      <w:pPr>
        <w:pStyle w:val="Prrafodelista"/>
        <w:numPr>
          <w:ilvl w:val="0"/>
          <w:numId w:val="22"/>
        </w:numPr>
        <w:spacing w:line="240" w:lineRule="auto"/>
        <w:rPr>
          <w:rFonts w:ascii="Times New Roman" w:hAnsi="Times New Roman" w:cs="Times New Roman"/>
          <w:sz w:val="24"/>
          <w:szCs w:val="24"/>
        </w:rPr>
      </w:pPr>
      <w:r w:rsidRPr="00B71C84">
        <w:rPr>
          <w:rFonts w:ascii="Times New Roman" w:hAnsi="Times New Roman" w:cs="Times New Roman"/>
          <w:sz w:val="24"/>
          <w:szCs w:val="24"/>
        </w:rPr>
        <w:t>No utilizarás los Servicios de Eyngel para ningún propósito ilegal o en infracción de ninguna ley o norma local, estatal, nacional o internacional, incluyendo las leyes que rigen la propiedad intelectual y otros derechos de propiedad, protección de datos y privacidad.</w:t>
      </w:r>
    </w:p>
    <w:p w14:paraId="6F47D781" w14:textId="67AFABAB" w:rsidR="00174ABA" w:rsidRPr="00804D9D" w:rsidRDefault="00174ABA"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 xml:space="preserve">Eyngel no asume ninguna responsabilidad ni acepta ninguna obligación por ningún Contenido de usuario ni por ninguna pérdida o daño que se generen a partir de este. Eyngel no será responsable de ningún error, difamación, calumnia, omisión, falsedad, obscenidad, pornografía o blasfemia que puedas encontrar al usar los Servicios de Eyngel. Utilizas los Servicios de Eyngel bajo tu propio riesgo. Eyngel no se hace responsable de ninguna </w:t>
      </w:r>
      <w:r w:rsidRPr="00804D9D">
        <w:rPr>
          <w:rFonts w:ascii="Times New Roman" w:hAnsi="Times New Roman" w:cs="Times New Roman"/>
          <w:sz w:val="24"/>
          <w:szCs w:val="24"/>
        </w:rPr>
        <w:lastRenderedPageBreak/>
        <w:t>declaración o afirmación incluida en el Contenido de usuario. Eyngel no respalda ningún Contenido de usuario, opinión, recomendación o consejo expresados en él. Eyngel se reserva el derecho de eliminar, filtrar o editar cualquier Contenido de usuario en cualquier momento y sin previo aviso, si dicho Contenido infringe estos Términos de Servicio o la legislación vigente. Estas reglas no crean ningún derecho de acción privado por parte de terceros ni ninguna expectativa razonable de que los Servicios de Eyngel no incluirán contenido prohibido. Eyngel se esfuerza por mantener un entorno seguro y respetuoso para todos los usuarios. Por lo tanto, si no cumples con estas reglas y violas los Términos de Servicio, Eyngel se reserva el derecho de tomar medidas, incluyendo la cancelación o suspensión de tus derechos para utilizar los Servicios de Eyngel. Si eres residente de la República de Corea, Eyngel te notificará sin demora el motivo de cualquier acción que se tome, a menos que la notificación esté legalmente prohibida o pueda causar daño a ti, a terceros, a Eyngel o a sus empresas afiliadas. Si eres residente de la Unión Europea, del Espacio Económico Europeo, del Reino Unido o de Suiza, y eres un Consumidor, Eyngel solo eliminará, filtrará o editará el Contenido de usuario por razones justificadas y te notificará sin demora el motivo de dicha acción, a menos que el aviso no sea razonable o esté legalmente prohibido según las circunstancias específicas del caso. En conclusión, al utilizar los Servicios de Eyngel, aceptas cumplir con estas reglas y los Términos de Servicio. Si no las cumples, Eyngel se reserva el derecho de tomar medidas y no asume ninguna responsabilidad por el Contenido de usuario. Utiliza los Servicios de Eyngel bajo tu propio riesgo y sé consciente de que Eyngel puede eliminar o modificar el contenido que infrinja estas reglas.</w:t>
      </w:r>
    </w:p>
    <w:p w14:paraId="2993D913" w14:textId="27FB6979" w:rsidR="00DA3FBF" w:rsidRPr="00804D9D" w:rsidRDefault="00DA3FBF" w:rsidP="00804D9D">
      <w:pPr>
        <w:spacing w:line="240" w:lineRule="auto"/>
        <w:rPr>
          <w:rFonts w:ascii="Times New Roman" w:hAnsi="Times New Roman" w:cs="Times New Roman"/>
          <w:sz w:val="24"/>
          <w:szCs w:val="24"/>
        </w:rPr>
      </w:pPr>
    </w:p>
    <w:p w14:paraId="730A09F1" w14:textId="77777777" w:rsidR="00DA3FBF" w:rsidRPr="00804D9D" w:rsidRDefault="00DA3FBF" w:rsidP="00804D9D">
      <w:pPr>
        <w:spacing w:line="240" w:lineRule="auto"/>
        <w:rPr>
          <w:rFonts w:ascii="Times New Roman" w:hAnsi="Times New Roman" w:cs="Times New Roman"/>
          <w:sz w:val="24"/>
          <w:szCs w:val="24"/>
        </w:rPr>
      </w:pPr>
    </w:p>
    <w:p w14:paraId="33F5DB87"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11. Transmisiones simultáneas</w:t>
      </w:r>
    </w:p>
    <w:p w14:paraId="79F3A321" w14:textId="77777777"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Mientras estés realizando transmisiones en vivo en Eyngel, no puedes transmitir o hacer transmisiones simultáneas en ningún otro "servicio similar a Eyngel". Esto incluye cualquier plataforma en línea que permita a los usuarios transmitir contenido en vivo generado por ellos mismos, a menos que cuentes con el permiso previo por escrito de Eyngel. Sin embargo, se permite realizar transmisiones simultáneas en servicios móviles que admitan este tipo de contenido en vivo. Cabe destacar que esta restricción no aplica a organismos gubernamentales o sin fines de lucro que realicen transmisiones en vivo con propósitos no comerciales.</w:t>
      </w:r>
    </w:p>
    <w:p w14:paraId="12C62812" w14:textId="77777777" w:rsidR="006029BB" w:rsidRPr="00804D9D" w:rsidRDefault="006029BB" w:rsidP="00804D9D">
      <w:pPr>
        <w:spacing w:line="240" w:lineRule="auto"/>
        <w:rPr>
          <w:rFonts w:ascii="Times New Roman" w:hAnsi="Times New Roman" w:cs="Times New Roman"/>
          <w:sz w:val="24"/>
          <w:szCs w:val="24"/>
        </w:rPr>
      </w:pPr>
    </w:p>
    <w:p w14:paraId="56FBF069"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12. Anuncios</w:t>
      </w:r>
    </w:p>
    <w:p w14:paraId="1A42DCFD" w14:textId="77777777"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tiene el derecho exclusivo de monetizar sus servicios, lo cual incluye el derecho exclusivo de vender, entregar y mostrar anuncios en los servicios de Eyngel. No está permitido que redes publicitarias de terceros muestren anuncios a través de los servicios de Eyngel. No obstante, puedes publicar contenido promocional utilizando los servicios de Eyngel según se establece anteriormente.</w:t>
      </w:r>
    </w:p>
    <w:p w14:paraId="12249E85" w14:textId="77777777" w:rsidR="006029BB" w:rsidRPr="00804D9D" w:rsidRDefault="006029BB" w:rsidP="00804D9D">
      <w:pPr>
        <w:spacing w:line="240" w:lineRule="auto"/>
        <w:rPr>
          <w:rFonts w:ascii="Times New Roman" w:hAnsi="Times New Roman" w:cs="Times New Roman"/>
          <w:sz w:val="24"/>
          <w:szCs w:val="24"/>
        </w:rPr>
      </w:pPr>
    </w:p>
    <w:p w14:paraId="21E2082B"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lastRenderedPageBreak/>
        <w:t>13. Respeto a los derechos de autor</w:t>
      </w:r>
    </w:p>
    <w:p w14:paraId="776027C5" w14:textId="77777777"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respeta los derechos de propiedad intelectual de los demás y cumple con los requisitos establecidos en la Ley de Derechos de Autor en la Era Digital (Digital Millennium Copyright Act o DMCA) y otras leyes aplicables. Si eres el titular de los derechos de autor o su representante y consideras que el contenido publicado en los servicios de Eyngel infringe tus derechos de autor, puedes enviar un aviso de acuerdo con nuestras Directrices de la DMCA. Estas directrices brindan más información sobre nuestras políticas, qué debe incluir el aviso y dónde enviarlo.</w:t>
      </w:r>
    </w:p>
    <w:p w14:paraId="3EE29BB7" w14:textId="77777777" w:rsidR="006029BB" w:rsidRPr="00804D9D" w:rsidRDefault="006029BB" w:rsidP="00804D9D">
      <w:pPr>
        <w:spacing w:line="240" w:lineRule="auto"/>
        <w:rPr>
          <w:rFonts w:ascii="Times New Roman" w:hAnsi="Times New Roman" w:cs="Times New Roman"/>
          <w:sz w:val="24"/>
          <w:szCs w:val="24"/>
        </w:rPr>
      </w:pPr>
    </w:p>
    <w:p w14:paraId="167C8BBB"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14. Marcas comerciales</w:t>
      </w:r>
    </w:p>
    <w:p w14:paraId="3F8FFCBD" w14:textId="6772D366"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así como los logotipos de Eyngel y cualquier otro nombre, logotipo o eslogan relacionado con los productos o servicios de Eyngel, junto con la apariencia general de los servicios de Eyngel, incluyendo los encabezados de página, gráficos personalizados, íconos de botones y scripts, son marcas comerciales o marcas registradas de Eyngel. No se permite utilizarlos total o parcialmente en relación con ningún producto o servicio que no sea de Eyngel, en ninguna forma que pueda causar confusión entre los clientes o degradar la reputación de Eyngel, a menos que se cuente con nuestro permiso previo por escrito. Cualquier uso de estas marcas comerciales debe cumplir con nuestras Directrices de Marca Registrada.</w:t>
      </w:r>
      <w:r w:rsidR="00DA3FBF" w:rsidRPr="00804D9D">
        <w:rPr>
          <w:rFonts w:ascii="Times New Roman" w:hAnsi="Times New Roman" w:cs="Times New Roman"/>
          <w:sz w:val="24"/>
          <w:szCs w:val="24"/>
        </w:rPr>
        <w:t xml:space="preserve"> </w:t>
      </w:r>
      <w:r w:rsidRPr="00804D9D">
        <w:rPr>
          <w:rFonts w:ascii="Times New Roman" w:hAnsi="Times New Roman" w:cs="Times New Roman"/>
          <w:sz w:val="24"/>
          <w:szCs w:val="24"/>
        </w:rPr>
        <w:t>Todas las demás marcas comerciales mencionadas en los servicios de Eyngel son propiedad de sus respectivos titulares. Si se hace referencia a algún producto, servicio, proceso u otra información por su nombre comercial, marca comercial, fabricante, proveedor u otro, esto no implica ni constituye un respaldo, patrocinio o recomendación por parte de Eyngel, ni ninguna otra forma de afiliación.</w:t>
      </w:r>
    </w:p>
    <w:p w14:paraId="48F4F5E5" w14:textId="788A297B" w:rsidR="006029BB" w:rsidRPr="00804D9D" w:rsidRDefault="006029BB" w:rsidP="00804D9D">
      <w:pPr>
        <w:spacing w:line="240" w:lineRule="auto"/>
        <w:rPr>
          <w:rFonts w:ascii="Times New Roman" w:hAnsi="Times New Roman" w:cs="Times New Roman"/>
          <w:sz w:val="24"/>
          <w:szCs w:val="24"/>
        </w:rPr>
      </w:pPr>
    </w:p>
    <w:p w14:paraId="49D82D35"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15. Contenido de terceros:</w:t>
      </w:r>
    </w:p>
    <w:p w14:paraId="3A4BC6D2" w14:textId="31DF8812"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los Servicios de Eyngel, también puedes encontrar contenido proporcionado por terceros ("Contenido de terceros"). No tenemos control ni respaldo sobre este contenido, y no ofrecemos garantías sobre su precisión o integridad. No somos responsables del Contenido de terceros en los Servicios de Eyngel.</w:t>
      </w:r>
      <w:r w:rsidR="00DA3FBF" w:rsidRPr="00804D9D">
        <w:rPr>
          <w:rFonts w:ascii="Times New Roman" w:hAnsi="Times New Roman" w:cs="Times New Roman"/>
          <w:sz w:val="24"/>
          <w:szCs w:val="24"/>
        </w:rPr>
        <w:t xml:space="preserve"> </w:t>
      </w:r>
      <w:r w:rsidRPr="00804D9D">
        <w:rPr>
          <w:rFonts w:ascii="Times New Roman" w:hAnsi="Times New Roman" w:cs="Times New Roman"/>
          <w:sz w:val="24"/>
          <w:szCs w:val="24"/>
        </w:rPr>
        <w:t>Eres responsable de decidir si acceder o utilizar sitios web o aplicaciones de terceros vinculados desde los Servicios de Eyngel ("Sitios de referencia"). No controlamos ni respaldamos estos Sitios de referencia, ni los productos o servicios que ofrecen. Tu interacción con ellos es bajo tu propio riesgo.</w:t>
      </w:r>
    </w:p>
    <w:p w14:paraId="081738F0" w14:textId="77777777" w:rsidR="006029BB" w:rsidRPr="00804D9D" w:rsidRDefault="006029BB" w:rsidP="00804D9D">
      <w:pPr>
        <w:spacing w:line="240" w:lineRule="auto"/>
        <w:rPr>
          <w:rFonts w:ascii="Times New Roman" w:hAnsi="Times New Roman" w:cs="Times New Roman"/>
          <w:sz w:val="24"/>
          <w:szCs w:val="24"/>
        </w:rPr>
      </w:pPr>
    </w:p>
    <w:p w14:paraId="7DF01012"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16. Envío de ideas:</w:t>
      </w:r>
    </w:p>
    <w:p w14:paraId="7DA58E47" w14:textId="77777777"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Al enviar ideas, sugerencias o propuestas a Eyngel, aceptas que podemos usar o divulgar dichos envíos sin compensación o crédito.</w:t>
      </w:r>
    </w:p>
    <w:p w14:paraId="535030DA" w14:textId="77777777" w:rsidR="006029BB" w:rsidRPr="00804D9D" w:rsidRDefault="006029BB" w:rsidP="00804D9D">
      <w:pPr>
        <w:spacing w:line="240" w:lineRule="auto"/>
        <w:rPr>
          <w:rFonts w:ascii="Times New Roman" w:hAnsi="Times New Roman" w:cs="Times New Roman"/>
          <w:sz w:val="24"/>
          <w:szCs w:val="24"/>
        </w:rPr>
      </w:pPr>
    </w:p>
    <w:p w14:paraId="466F0D29" w14:textId="77777777" w:rsidR="006029BB" w:rsidRPr="00804D9D" w:rsidRDefault="006029BB"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17. Rescisión:</w:t>
      </w:r>
    </w:p>
    <w:p w14:paraId="676644F9" w14:textId="0CAF9BE3" w:rsidR="006029BB" w:rsidRPr="00804D9D" w:rsidRDefault="006029B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lastRenderedPageBreak/>
        <w:t>Puedes cancelar tu licencia de uso de los Servicios de Eyngel en cualquier momento. Nos reservamos el derecho de dejar de proporcionarte los Servicios si infringes los Términos de servicio, haces un uso indebido de ellos, o por razones técnicas, comerciales o legales legítimas. Esto aplica en otros países, como la República de Corea, la Unión Europea, el Espacio Económico Europeo, el Reino Unido, Suiza y otros, según las leyes y regulaciones aplicables.</w:t>
      </w:r>
      <w:r w:rsidR="006B2430" w:rsidRPr="00804D9D">
        <w:rPr>
          <w:rFonts w:ascii="Times New Roman" w:hAnsi="Times New Roman" w:cs="Times New Roman"/>
          <w:sz w:val="24"/>
          <w:szCs w:val="24"/>
        </w:rPr>
        <w:br/>
      </w:r>
    </w:p>
    <w:p w14:paraId="60E38930" w14:textId="4C13B4CD" w:rsidR="006B2430" w:rsidRPr="00804D9D" w:rsidRDefault="006B2430"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18. Tarifas de Servicios</w:t>
      </w:r>
    </w:p>
    <w:p w14:paraId="47FBFA0E" w14:textId="44095C68" w:rsidR="006B2430" w:rsidRPr="00804D9D" w:rsidRDefault="006B243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Eyngel, se aplicarán tarifas por los servicios brindados, y la Persona Usuaria se compromete a realizar los pagos de manera oportuna. Nos reservamos el derecho de modificar o eliminar las tarifas en cualquier momento, previa notificación de acuerdo con los Términos y Condiciones establecidos. Asimismo, podemos realizar modificaciones temporales en las tarifas como parte de promociones a favor de las Personas Usuarias. La Persona Usuaria autoriza a Eyngel a retener y/o debitar los fondos existentes y/o futuros de su cuenta de Eyngel y/o de las cuentas bancarias registradas en ella para cubrir las tarifas pendientes u otras deudas. Para conocer los detalles específicos de las tarifas aplicables a cada servicio, las Personas Usuarias deberán consultar los términos y condiciones correspondientes. En todos los casos, se emitirá una factura de acuerdo con los datos fiscales proporcionados en la cuenta de la persona.</w:t>
      </w:r>
    </w:p>
    <w:p w14:paraId="6E2EEE10" w14:textId="3ECBFB7E" w:rsidR="006029BB" w:rsidRPr="00804D9D" w:rsidRDefault="006B2430"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19. centro comercial y compra/venta</w:t>
      </w:r>
    </w:p>
    <w:p w14:paraId="36243FA2" w14:textId="45F118C6" w:rsidR="006B2430" w:rsidRPr="00804D9D" w:rsidRDefault="006B2430"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Qué es el centro comercial y compra/venta</w:t>
      </w:r>
      <w:r w:rsidR="008A7A54" w:rsidRPr="00804D9D">
        <w:rPr>
          <w:rFonts w:ascii="Times New Roman" w:hAnsi="Times New Roman" w:cs="Times New Roman"/>
          <w:b/>
          <w:bCs/>
          <w:sz w:val="24"/>
          <w:szCs w:val="24"/>
        </w:rPr>
        <w:t>.</w:t>
      </w:r>
    </w:p>
    <w:p w14:paraId="327BF21B" w14:textId="5B885FDC" w:rsidR="006B2430" w:rsidRPr="00804D9D" w:rsidRDefault="006B2430"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Es la plataforma de comercio electrónico de Eyngel donde las Personas</w:t>
      </w:r>
      <w:r w:rsidR="008A7A54" w:rsidRPr="00804D9D">
        <w:rPr>
          <w:rFonts w:ascii="Times New Roman" w:hAnsi="Times New Roman" w:cs="Times New Roman"/>
          <w:sz w:val="24"/>
          <w:szCs w:val="24"/>
        </w:rPr>
        <w:t>/empresas</w:t>
      </w:r>
      <w:r w:rsidRPr="00804D9D">
        <w:rPr>
          <w:rFonts w:ascii="Times New Roman" w:hAnsi="Times New Roman" w:cs="Times New Roman"/>
          <w:sz w:val="24"/>
          <w:szCs w:val="24"/>
        </w:rPr>
        <w:t xml:space="preserve"> pueden vender y comprar productos usando distintas soluciones de pago y envío.</w:t>
      </w:r>
    </w:p>
    <w:p w14:paraId="19D26878" w14:textId="77777777" w:rsidR="00C16E12" w:rsidRPr="00804D9D" w:rsidRDefault="00C16E12" w:rsidP="00804D9D">
      <w:pPr>
        <w:spacing w:line="240" w:lineRule="auto"/>
        <w:rPr>
          <w:rFonts w:ascii="Times New Roman" w:hAnsi="Times New Roman" w:cs="Times New Roman"/>
          <w:sz w:val="24"/>
          <w:szCs w:val="24"/>
        </w:rPr>
      </w:pPr>
    </w:p>
    <w:p w14:paraId="2346342D" w14:textId="77777777" w:rsidR="008A7A54" w:rsidRPr="00804D9D" w:rsidRDefault="008A7A54" w:rsidP="00804D9D">
      <w:pPr>
        <w:pStyle w:val="Prrafodelista"/>
        <w:numPr>
          <w:ilvl w:val="0"/>
          <w:numId w:val="7"/>
        </w:num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Vender</w:t>
      </w:r>
    </w:p>
    <w:p w14:paraId="574C602A" w14:textId="25DD48FF" w:rsidR="008A7A54" w:rsidRPr="008A7A54" w:rsidRDefault="00A9281C" w:rsidP="00804D9D">
      <w:pPr>
        <w:spacing w:line="240" w:lineRule="auto"/>
        <w:rPr>
          <w:rFonts w:ascii="Times New Roman" w:hAnsi="Times New Roman" w:cs="Times New Roman"/>
          <w:sz w:val="24"/>
          <w:szCs w:val="24"/>
          <w:u w:val="single"/>
        </w:rPr>
      </w:pPr>
      <w:r w:rsidRPr="00804D9D">
        <w:rPr>
          <w:rFonts w:ascii="Times New Roman" w:hAnsi="Times New Roman" w:cs="Times New Roman"/>
          <w:sz w:val="24"/>
          <w:szCs w:val="24"/>
          <w:u w:val="single"/>
        </w:rPr>
        <w:t>A</w:t>
      </w:r>
      <w:r w:rsidR="008A7A54" w:rsidRPr="008A7A54">
        <w:rPr>
          <w:rFonts w:ascii="Times New Roman" w:hAnsi="Times New Roman" w:cs="Times New Roman"/>
          <w:sz w:val="24"/>
          <w:szCs w:val="24"/>
          <w:u w:val="single"/>
        </w:rPr>
        <w:t>. Obligaciones del Vendedor</w:t>
      </w:r>
      <w:r w:rsidR="00366BCF" w:rsidRPr="00804D9D">
        <w:rPr>
          <w:rFonts w:ascii="Times New Roman" w:hAnsi="Times New Roman" w:cs="Times New Roman"/>
          <w:sz w:val="24"/>
          <w:szCs w:val="24"/>
          <w:u w:val="single"/>
        </w:rPr>
        <w:t>:</w:t>
      </w:r>
    </w:p>
    <w:p w14:paraId="2811FF7B"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Para poder vender un producto en el Centro Comercial Eyngel, el Vendedor debe cumplir con todos los requisitos y permisos legales necesarios. Además, la publicación del Vendedor debe respetar nuestra Política de publicación y Artículos prohibidos.</w:t>
      </w:r>
    </w:p>
    <w:p w14:paraId="5582CB74"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En relación a cada Comprador, el Vendedor se compromete a:</w:t>
      </w:r>
    </w:p>
    <w:p w14:paraId="15C3FCB5"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Cumplir con las condiciones de venta publicadas en el Sitio.</w:t>
      </w:r>
    </w:p>
    <w:p w14:paraId="1AC25DE2"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Emitir la factura o ticket correspondiente, a menos que el Vendedor sea una persona física que realice ventas ocasionales o esté exento de la obligación de emitir facturas.</w:t>
      </w:r>
    </w:p>
    <w:p w14:paraId="2D986E6F"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Garantizar el derecho de retracto o revocación de la compra dentro del plazo legal establecido.</w:t>
      </w:r>
    </w:p>
    <w:p w14:paraId="4BD16F2A"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Cumplir con las garantías legales aplicables según corresponda.</w:t>
      </w:r>
    </w:p>
    <w:p w14:paraId="3CA28C1A"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lastRenderedPageBreak/>
        <w:t>Aceptar devoluciones de productos bajo el Programa de Compra Protegida y los beneficios de Eyngel Puntos.</w:t>
      </w:r>
    </w:p>
    <w:p w14:paraId="42E5A639"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Asumir los costos de revocación o devolución de productos.</w:t>
      </w:r>
    </w:p>
    <w:p w14:paraId="7F26BE4E"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En caso de devolución de productos, Eyngel puede proporcionar al Comprador el método más adecuado para facilitar el envío y el costo será deducido de la cuenta de Eyngel Pago del Vendedor.</w:t>
      </w:r>
    </w:p>
    <w:p w14:paraId="0C5FC23B" w14:textId="77777777" w:rsidR="008A7A54" w:rsidRPr="008A7A54" w:rsidRDefault="008A7A54" w:rsidP="00804D9D">
      <w:pPr>
        <w:numPr>
          <w:ilvl w:val="0"/>
          <w:numId w:val="4"/>
        </w:numPr>
        <w:spacing w:line="240" w:lineRule="auto"/>
        <w:rPr>
          <w:rFonts w:ascii="Times New Roman" w:hAnsi="Times New Roman" w:cs="Times New Roman"/>
          <w:sz w:val="24"/>
          <w:szCs w:val="24"/>
        </w:rPr>
      </w:pPr>
      <w:r w:rsidRPr="008A7A54">
        <w:rPr>
          <w:rFonts w:ascii="Times New Roman" w:hAnsi="Times New Roman" w:cs="Times New Roman"/>
          <w:sz w:val="24"/>
          <w:szCs w:val="24"/>
        </w:rPr>
        <w:t>El Vendedor acepta utilizar exclusivamente los métodos de pago proporcionados por Eyngel para garantizar la seguridad de las transacciones y el funcionamiento de los programas de protección.</w:t>
      </w:r>
    </w:p>
    <w:p w14:paraId="50AB09B4" w14:textId="0CE770C1" w:rsidR="008A7A54" w:rsidRPr="008A7A54" w:rsidRDefault="00A9281C" w:rsidP="00804D9D">
      <w:pPr>
        <w:spacing w:line="240" w:lineRule="auto"/>
        <w:rPr>
          <w:rFonts w:ascii="Times New Roman" w:hAnsi="Times New Roman" w:cs="Times New Roman"/>
          <w:sz w:val="24"/>
          <w:szCs w:val="24"/>
          <w:u w:val="single"/>
        </w:rPr>
      </w:pPr>
      <w:r w:rsidRPr="00804D9D">
        <w:rPr>
          <w:rFonts w:ascii="Times New Roman" w:hAnsi="Times New Roman" w:cs="Times New Roman"/>
          <w:sz w:val="24"/>
          <w:szCs w:val="24"/>
          <w:u w:val="single"/>
        </w:rPr>
        <w:t>B</w:t>
      </w:r>
      <w:r w:rsidR="008A7A54" w:rsidRPr="008A7A54">
        <w:rPr>
          <w:rFonts w:ascii="Times New Roman" w:hAnsi="Times New Roman" w:cs="Times New Roman"/>
          <w:sz w:val="24"/>
          <w:szCs w:val="24"/>
          <w:u w:val="single"/>
        </w:rPr>
        <w:t>. Autorizaciones otorgadas a Eyngel</w:t>
      </w:r>
      <w:r w:rsidR="00366BCF" w:rsidRPr="00804D9D">
        <w:rPr>
          <w:rFonts w:ascii="Times New Roman" w:hAnsi="Times New Roman" w:cs="Times New Roman"/>
          <w:sz w:val="24"/>
          <w:szCs w:val="24"/>
          <w:u w:val="single"/>
        </w:rPr>
        <w:t>:</w:t>
      </w:r>
    </w:p>
    <w:p w14:paraId="4CA0280A"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El Vendedor otorga a Eyngel y sus sociedades relacionadas una licencia gratuita, no exclusiva, internacional y sin límite de tiempo sobre todos los contenidos incluidos en sus publicaciones, como nombres comerciales, marcas, imágenes, textos y cualquier otro elemento o signo distintivo que identifique al Vendedor o los productos o servicios publicados en el Centro Comercial ("Materiales").</w:t>
      </w:r>
    </w:p>
    <w:p w14:paraId="372CE5D2"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En particular, Eyngel puede utilizar, publicar, reproducir, poner a disposición, traducir y modificar los Materiales para:</w:t>
      </w:r>
    </w:p>
    <w:p w14:paraId="50796921" w14:textId="77777777" w:rsidR="008A7A54" w:rsidRPr="008A7A54" w:rsidRDefault="008A7A54" w:rsidP="00804D9D">
      <w:pPr>
        <w:numPr>
          <w:ilvl w:val="0"/>
          <w:numId w:val="5"/>
        </w:numPr>
        <w:spacing w:line="240" w:lineRule="auto"/>
        <w:rPr>
          <w:rFonts w:ascii="Times New Roman" w:hAnsi="Times New Roman" w:cs="Times New Roman"/>
          <w:sz w:val="24"/>
          <w:szCs w:val="24"/>
        </w:rPr>
      </w:pPr>
      <w:r w:rsidRPr="008A7A54">
        <w:rPr>
          <w:rFonts w:ascii="Times New Roman" w:hAnsi="Times New Roman" w:cs="Times New Roman"/>
          <w:sz w:val="24"/>
          <w:szCs w:val="24"/>
        </w:rPr>
        <w:t>Utilizarlos en todos los sitios de Eyngel y cualquier medio de comunicación con el objetivo de clasificar productos, identificar ofertas y llevar a cabo acciones publicitarias y de marketing.</w:t>
      </w:r>
    </w:p>
    <w:p w14:paraId="5CC2E789" w14:textId="77777777" w:rsidR="008A7A54" w:rsidRPr="008A7A54" w:rsidRDefault="008A7A54" w:rsidP="00804D9D">
      <w:pPr>
        <w:numPr>
          <w:ilvl w:val="0"/>
          <w:numId w:val="5"/>
        </w:numPr>
        <w:spacing w:line="240" w:lineRule="auto"/>
        <w:rPr>
          <w:rFonts w:ascii="Times New Roman" w:hAnsi="Times New Roman" w:cs="Times New Roman"/>
          <w:sz w:val="24"/>
          <w:szCs w:val="24"/>
        </w:rPr>
      </w:pPr>
      <w:r w:rsidRPr="008A7A54">
        <w:rPr>
          <w:rFonts w:ascii="Times New Roman" w:hAnsi="Times New Roman" w:cs="Times New Roman"/>
          <w:sz w:val="24"/>
          <w:szCs w:val="24"/>
        </w:rPr>
        <w:t>Crear publicaciones en el Catálogo.</w:t>
      </w:r>
    </w:p>
    <w:p w14:paraId="3C3956B9" w14:textId="77777777" w:rsidR="008A7A54" w:rsidRPr="008A7A54" w:rsidRDefault="008A7A54" w:rsidP="00804D9D">
      <w:pPr>
        <w:numPr>
          <w:ilvl w:val="0"/>
          <w:numId w:val="5"/>
        </w:numPr>
        <w:spacing w:line="240" w:lineRule="auto"/>
        <w:rPr>
          <w:rFonts w:ascii="Times New Roman" w:hAnsi="Times New Roman" w:cs="Times New Roman"/>
          <w:sz w:val="24"/>
          <w:szCs w:val="24"/>
        </w:rPr>
      </w:pPr>
      <w:r w:rsidRPr="008A7A54">
        <w:rPr>
          <w:rFonts w:ascii="Times New Roman" w:hAnsi="Times New Roman" w:cs="Times New Roman"/>
          <w:sz w:val="24"/>
          <w:szCs w:val="24"/>
        </w:rPr>
        <w:t>Autorizar su uso a terceros.</w:t>
      </w:r>
    </w:p>
    <w:p w14:paraId="7EC0DCE2"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Esta autorización no implica la cesión de los derechos de propiedad intelectual que puedan existir sobre los Materiales.</w:t>
      </w:r>
    </w:p>
    <w:p w14:paraId="47E6B699" w14:textId="77777777" w:rsidR="008A7A54" w:rsidRPr="008A7A54" w:rsidRDefault="008A7A54" w:rsidP="00804D9D">
      <w:pPr>
        <w:spacing w:line="240" w:lineRule="auto"/>
        <w:rPr>
          <w:rFonts w:ascii="Times New Roman" w:hAnsi="Times New Roman" w:cs="Times New Roman"/>
          <w:sz w:val="24"/>
          <w:szCs w:val="24"/>
        </w:rPr>
      </w:pPr>
      <w:r w:rsidRPr="008A7A54">
        <w:rPr>
          <w:rFonts w:ascii="Times New Roman" w:hAnsi="Times New Roman" w:cs="Times New Roman"/>
          <w:sz w:val="24"/>
          <w:szCs w:val="24"/>
        </w:rPr>
        <w:t>El Vendedor declara tener todos los derechos necesarios para otorgar esta autorización a Eyngel, asumiendo la responsabilidad exclusiva por cualquier infracción a los derechos de terceros que el uso de los Materiales pueda ocasionar. Además, el Vendedor se compromete a liberar a Eyngel de cualquier reclamo que pudiera surgir por parte de terceros derivados del uso de dichos Materiales.</w:t>
      </w:r>
    </w:p>
    <w:p w14:paraId="68369DAC" w14:textId="3AB35598" w:rsidR="008A7A54" w:rsidRPr="00804D9D" w:rsidRDefault="00A9281C" w:rsidP="00804D9D">
      <w:pPr>
        <w:spacing w:line="240" w:lineRule="auto"/>
        <w:rPr>
          <w:rFonts w:ascii="Times New Roman" w:hAnsi="Times New Roman" w:cs="Times New Roman"/>
          <w:sz w:val="24"/>
          <w:szCs w:val="24"/>
          <w:u w:val="single"/>
        </w:rPr>
      </w:pPr>
      <w:r w:rsidRPr="00804D9D">
        <w:rPr>
          <w:rFonts w:ascii="Times New Roman" w:hAnsi="Times New Roman" w:cs="Times New Roman"/>
          <w:sz w:val="24"/>
          <w:szCs w:val="24"/>
          <w:u w:val="single"/>
        </w:rPr>
        <w:t>C</w:t>
      </w:r>
      <w:r w:rsidR="008A7A54" w:rsidRPr="00804D9D">
        <w:rPr>
          <w:rFonts w:ascii="Times New Roman" w:hAnsi="Times New Roman" w:cs="Times New Roman"/>
          <w:sz w:val="24"/>
          <w:szCs w:val="24"/>
          <w:u w:val="single"/>
        </w:rPr>
        <w:t>. Tiendas Oficiales y Catálogo</w:t>
      </w:r>
      <w:r w:rsidR="00366BCF" w:rsidRPr="00804D9D">
        <w:rPr>
          <w:rFonts w:ascii="Times New Roman" w:hAnsi="Times New Roman" w:cs="Times New Roman"/>
          <w:sz w:val="24"/>
          <w:szCs w:val="24"/>
          <w:u w:val="single"/>
        </w:rPr>
        <w:t>:</w:t>
      </w:r>
    </w:p>
    <w:p w14:paraId="14BE8571" w14:textId="7DF8EC4F" w:rsidR="008A7A54" w:rsidRPr="00804D9D" w:rsidRDefault="008A7A54"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Vendedor está sujeto a las reglas específicas que Eyngel establece para las Tiendas Oficiales y Catálogo.</w:t>
      </w:r>
    </w:p>
    <w:p w14:paraId="518E91A1" w14:textId="652E4218" w:rsidR="008A7A54" w:rsidRPr="00804D9D" w:rsidRDefault="00A9281C"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Los operadores de las Tiendas Oficiales en el Centro Comercial Eyngel deben ser titulares de los derechos de propiedad intelectual o contar con la debida autorización para utilizarlos. No hay exclusividad en la venta de productos en estas tiendas y Eyngel se reserva el derecho de cancelar la operación de vendedores en caso de reclamos de terceros. Cada vendedor es responsable de cumplir con los Términos y Condiciones establecidos.</w:t>
      </w:r>
    </w:p>
    <w:p w14:paraId="579CD9AD"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lastRenderedPageBreak/>
        <w:t>Catálogo En el Centro Comercial Eyngel, existe una herramienta llamada Catálogo que permite a las publicaciones competir entre sí para destacarse como la mejor oferta en los resultados de búsqueda. Participar en Catálogo brinda la oportunidad de aumentar la visibilidad y atraer más compradores.</w:t>
      </w:r>
    </w:p>
    <w:p w14:paraId="37579552"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Para poder competir en Catálogo, las publicaciones deben cumplir con ciertos requisitos. Estos incluyen ofrecer productos nuevos definidos por Eyngel en su catálogo y tener disponibilidad de stock. Además, en la categoría de celulares y teléfonos, los productos deben ser liberados.</w:t>
      </w:r>
    </w:p>
    <w:p w14:paraId="36082B9A"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Es importante tener en cuenta que no todas las categorías ni todos los productos publicados son elegibles para Catálogo. Sin embargo, los vendedores pueden verificar en sus cuentas si sus publicaciones están ganando en Catálogo o no. En caso de que una publicación no esté ganando, los vendedores recibirán mensajes con recomendaciones sobre las condiciones que deben mejorar para aumentar sus posibilidades. Esto les permite tomar medidas inmediatas y optimizar sus ofertas.</w:t>
      </w:r>
    </w:p>
    <w:p w14:paraId="727D915A"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La elección de la publicación ganadora en Catálogo se basa en diversos parámetros objetivos considerados por Eyngel. Estos incluyen el precio, la disponibilidad de cuotas sin interés, las condiciones de envío, la reputación del vendedor y el stock disponible. La publicación ganadora se destacará como la mejor oferta en los primeros resultados de búsqueda del Centro Comercial.</w:t>
      </w:r>
    </w:p>
    <w:p w14:paraId="563E24CD"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Es importante tener en cuenta que en algunos casos, la posición destacada puede alternar con otras publicaciones que ofrezcan condiciones de venta idénticas o similares. Esto se debe a las condiciones particulares del comprador que visita la publicación, como su ubicación y su nivel de Eyngel Puntos.</w:t>
      </w:r>
    </w:p>
    <w:p w14:paraId="2916B719"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Es fundamental destacar que la publicación destacada en Catálogo no está relacionada con los espacios publicitarios que terceros puedan contratar en Eyngel. La elección de la publicación ganadora no implica una garantía o aprobación por parte de Eyngel en cuanto a las condiciones de venta o las características del producto ofrecido.</w:t>
      </w:r>
    </w:p>
    <w:p w14:paraId="677AFFC3" w14:textId="77777777"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Las publicaciones en Catálogo son creadas exclusivamente por cada vendedor al definir el precio, la modalidad de envío y otras condiciones de venta. Eyngel puede proporcionar ciertos contenidos a los vendedores para crear estas publicaciones, pero si los vendedores utilizan su propio contenido, como imágenes y descripciones técnicas del producto, deben hacerlo de acuerdo con los Términos y Condiciones del Centro Comercial.</w:t>
      </w:r>
    </w:p>
    <w:p w14:paraId="3AAA8369" w14:textId="7EEB60C1" w:rsidR="00A9281C" w:rsidRPr="00804D9D"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Con el objetivo de brindar una mejor experiencia de compra, Eyngel puede exigir a los vendedores que publiquen sus productos a través de Catálogo, ya sea de forma simultánea con su publicación tradicional o exclusivamente a través de Catálogo. Esto permite optimizar la presentación de los productos y facilitar la comparación para los compradores.</w:t>
      </w:r>
    </w:p>
    <w:p w14:paraId="1BD21D77" w14:textId="3B787FDE" w:rsidR="00A9281C" w:rsidRPr="00804D9D" w:rsidRDefault="00A9281C" w:rsidP="00804D9D">
      <w:pPr>
        <w:spacing w:line="240" w:lineRule="auto"/>
        <w:rPr>
          <w:rFonts w:ascii="Times New Roman" w:hAnsi="Times New Roman" w:cs="Times New Roman"/>
          <w:sz w:val="24"/>
          <w:szCs w:val="24"/>
          <w:u w:val="single"/>
        </w:rPr>
      </w:pPr>
      <w:r w:rsidRPr="00804D9D">
        <w:rPr>
          <w:rFonts w:ascii="Times New Roman" w:hAnsi="Times New Roman" w:cs="Times New Roman"/>
          <w:sz w:val="24"/>
          <w:szCs w:val="24"/>
          <w:u w:val="single"/>
        </w:rPr>
        <w:t xml:space="preserve">D. Tarifas y Facturación </w:t>
      </w:r>
      <w:r w:rsidR="00366BCF" w:rsidRPr="00804D9D">
        <w:rPr>
          <w:rFonts w:ascii="Times New Roman" w:hAnsi="Times New Roman" w:cs="Times New Roman"/>
          <w:sz w:val="24"/>
          <w:szCs w:val="24"/>
          <w:u w:val="single"/>
        </w:rPr>
        <w:t>:</w:t>
      </w:r>
    </w:p>
    <w:p w14:paraId="29C73CFC" w14:textId="3B2858DD" w:rsidR="00A9281C" w:rsidRPr="00A9281C" w:rsidRDefault="00A9281C"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algunos casos, los usuarios de Eyngel podrían tener que pagar un costo por los servicios informáticos que ofrece la plataforma</w:t>
      </w:r>
      <w:r w:rsidRPr="00A9281C">
        <w:rPr>
          <w:rFonts w:ascii="Times New Roman" w:hAnsi="Times New Roman" w:cs="Times New Roman"/>
          <w:sz w:val="24"/>
          <w:szCs w:val="24"/>
        </w:rPr>
        <w:t>.</w:t>
      </w:r>
    </w:p>
    <w:p w14:paraId="0110BEE2" w14:textId="65C7C25E" w:rsidR="004D015E" w:rsidRPr="00804D9D" w:rsidRDefault="004D015E" w:rsidP="00804D9D">
      <w:pPr>
        <w:spacing w:line="240" w:lineRule="auto"/>
        <w:rPr>
          <w:rFonts w:ascii="Times New Roman" w:hAnsi="Times New Roman" w:cs="Times New Roman"/>
          <w:sz w:val="24"/>
          <w:szCs w:val="24"/>
          <w:u w:val="single"/>
        </w:rPr>
      </w:pPr>
      <w:r w:rsidRPr="00804D9D">
        <w:rPr>
          <w:rFonts w:ascii="Times New Roman" w:hAnsi="Times New Roman" w:cs="Times New Roman"/>
          <w:sz w:val="24"/>
          <w:szCs w:val="24"/>
          <w:u w:val="single"/>
        </w:rPr>
        <w:t>E</w:t>
      </w:r>
      <w:r w:rsidR="00A9281C" w:rsidRPr="00A9281C">
        <w:rPr>
          <w:rFonts w:ascii="Times New Roman" w:hAnsi="Times New Roman" w:cs="Times New Roman"/>
          <w:sz w:val="24"/>
          <w:szCs w:val="24"/>
          <w:u w:val="single"/>
        </w:rPr>
        <w:t>. Reputación</w:t>
      </w:r>
      <w:r w:rsidR="00366BCF" w:rsidRPr="00804D9D">
        <w:rPr>
          <w:rFonts w:ascii="Times New Roman" w:hAnsi="Times New Roman" w:cs="Times New Roman"/>
          <w:sz w:val="24"/>
          <w:szCs w:val="24"/>
          <w:u w:val="single"/>
        </w:rPr>
        <w:t>:</w:t>
      </w:r>
    </w:p>
    <w:p w14:paraId="2116B35B" w14:textId="77777777" w:rsidR="004D015E" w:rsidRPr="00804D9D"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lastRenderedPageBreak/>
        <w:t>Cada vendedor en Eyngel cuenta con un Sistema de Reputación que se actualiza periódicamente en función de su actividad en el sitio.</w:t>
      </w:r>
      <w:r w:rsidR="004D015E" w:rsidRPr="00804D9D">
        <w:rPr>
          <w:rFonts w:ascii="Times New Roman" w:hAnsi="Times New Roman" w:cs="Times New Roman"/>
          <w:sz w:val="24"/>
          <w:szCs w:val="24"/>
        </w:rPr>
        <w:t xml:space="preserve"> </w:t>
      </w:r>
    </w:p>
    <w:p w14:paraId="2505F4FD" w14:textId="4E3D4F44" w:rsidR="00A9281C" w:rsidRPr="00A9281C" w:rsidRDefault="00A9281C" w:rsidP="00804D9D">
      <w:pPr>
        <w:spacing w:line="240" w:lineRule="auto"/>
        <w:rPr>
          <w:rFonts w:ascii="Times New Roman" w:hAnsi="Times New Roman" w:cs="Times New Roman"/>
          <w:sz w:val="24"/>
          <w:szCs w:val="24"/>
        </w:rPr>
      </w:pPr>
      <w:r w:rsidRPr="00A9281C">
        <w:rPr>
          <w:rFonts w:ascii="Times New Roman" w:hAnsi="Times New Roman" w:cs="Times New Roman"/>
          <w:sz w:val="24"/>
          <w:szCs w:val="24"/>
        </w:rPr>
        <w:t>Además, nuestro sistema ofrece un espacio donde los compradores pueden dejar sus opiniones sobre el vendedor y/o el producto adquirido. Estos</w:t>
      </w:r>
      <w:r w:rsidR="004D015E" w:rsidRPr="00804D9D">
        <w:rPr>
          <w:rFonts w:ascii="Times New Roman" w:hAnsi="Times New Roman" w:cs="Times New Roman"/>
          <w:sz w:val="24"/>
          <w:szCs w:val="24"/>
        </w:rPr>
        <w:t xml:space="preserve"> </w:t>
      </w:r>
      <w:r w:rsidRPr="00A9281C">
        <w:rPr>
          <w:rFonts w:ascii="Times New Roman" w:hAnsi="Times New Roman" w:cs="Times New Roman"/>
          <w:sz w:val="24"/>
          <w:szCs w:val="24"/>
        </w:rPr>
        <w:t>comentarios son responsabilidad exclusiva de quien los emite. En Eyngel nos reservamos el derecho de editar y/o eliminar aquellos comentarios que sean considerados inadecuados u ofensivos.</w:t>
      </w:r>
    </w:p>
    <w:p w14:paraId="565DB337" w14:textId="3E89B604" w:rsidR="00A9281C" w:rsidRPr="00804D9D" w:rsidRDefault="00A9281C" w:rsidP="00804D9D">
      <w:pPr>
        <w:spacing w:line="240" w:lineRule="auto"/>
        <w:rPr>
          <w:rFonts w:ascii="Times New Roman" w:hAnsi="Times New Roman" w:cs="Times New Roman"/>
          <w:sz w:val="24"/>
          <w:szCs w:val="24"/>
        </w:rPr>
      </w:pPr>
    </w:p>
    <w:p w14:paraId="317A3031" w14:textId="77777777" w:rsidR="004D015E" w:rsidRPr="00804D9D" w:rsidRDefault="004D015E" w:rsidP="00804D9D">
      <w:pPr>
        <w:pStyle w:val="Prrafodelista"/>
        <w:numPr>
          <w:ilvl w:val="0"/>
          <w:numId w:val="7"/>
        </w:num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 xml:space="preserve">Comprar </w:t>
      </w:r>
    </w:p>
    <w:p w14:paraId="4545253D" w14:textId="451B24FA" w:rsidR="004D015E" w:rsidRPr="00804D9D" w:rsidRDefault="004D015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Como comprador en Eyngel, tendrás acceso a toda la información proporcionada por el vendedor en la publicación del producto que deseas adquirir. En dicha publicación, encontrarás detalles importantes sobre las características del producto, las opciones de entrega y cualquier otra información relevante. Si tienes alguna pregunta adicional, podrás utilizar la sección de Preguntas y Respuestas para aclarar tus dudas antes de realizar la compra.</w:t>
      </w:r>
    </w:p>
    <w:p w14:paraId="3EC6B6C7" w14:textId="47F2B51E" w:rsidR="004D015E" w:rsidRPr="00804D9D" w:rsidRDefault="004D015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Te recomendamos leer cuidadosamente las etiquetas, advertencias, instrucciones y certificados de garantía del producto antes de utilizarlo o consumirlo, para asegurarte de que cumple con tus necesidades y expectativas.</w:t>
      </w:r>
    </w:p>
    <w:p w14:paraId="17A58A37" w14:textId="1C6156DF" w:rsidR="004D015E" w:rsidRPr="00804D9D" w:rsidRDefault="004D015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Como comprador, es tu responsabilidad pagar el precio del producto y los gastos de envío. Durante el proceso de compra, que se inicia al hacer clic en el botón "Comprar", se te indicarán todos los detalles relacionados con el precio y los gastos de envío. Una vez que confirmes la compra, se generará una confirmación de compra.</w:t>
      </w:r>
    </w:p>
    <w:p w14:paraId="4E24211A" w14:textId="1441B72D" w:rsidR="004D015E" w:rsidRPr="00804D9D" w:rsidRDefault="004D015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Una vez completada la transacción, recibirás el producto en la dirección de entrega especificada. Después de recibir el producto, tendrás la opción de dejar tu opinión sobre el producto y/o el vendedor, lo cual puede ser útil para otros compradores.</w:t>
      </w:r>
    </w:p>
    <w:p w14:paraId="4F62FF46" w14:textId="5B16C99F" w:rsidR="004D015E" w:rsidRPr="004D015E" w:rsidRDefault="004D015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caso de que surja algún inconveniente con la compra, tendrás la posibilidad de iniciar un reclamo dentro de un plazo de 60 (sesenta) días corridos posteriores a la fecha de compra. El reclamo deberá ser dirigido al vendedor correspondiente y se realizará a través de la plataforma de Eyngel.</w:t>
      </w:r>
    </w:p>
    <w:p w14:paraId="3B60DA39" w14:textId="77777777" w:rsidR="00C16E12" w:rsidRPr="00804D9D" w:rsidRDefault="00C16E12" w:rsidP="00804D9D">
      <w:pPr>
        <w:spacing w:line="240" w:lineRule="auto"/>
        <w:rPr>
          <w:rFonts w:ascii="Times New Roman" w:hAnsi="Times New Roman" w:cs="Times New Roman"/>
          <w:b/>
          <w:bCs/>
          <w:sz w:val="24"/>
          <w:szCs w:val="24"/>
        </w:rPr>
      </w:pPr>
    </w:p>
    <w:p w14:paraId="167F2DB9" w14:textId="37FE8C80" w:rsidR="00B02EB1" w:rsidRPr="00804D9D" w:rsidRDefault="004D015E" w:rsidP="00804D9D">
      <w:pPr>
        <w:pStyle w:val="Prrafodelista"/>
        <w:numPr>
          <w:ilvl w:val="0"/>
          <w:numId w:val="7"/>
        </w:num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 xml:space="preserve">Prohibiciones y Sanciones </w:t>
      </w:r>
    </w:p>
    <w:p w14:paraId="50E122CB" w14:textId="79FDBE6C" w:rsidR="004D015E" w:rsidRPr="004D015E"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t>En Eyngel, existen ciertas prohibiciones que los usuarios deben tener en cuenta para garantizar un ambiente seguro y confiable. Estas prohibiciones incluyen:</w:t>
      </w:r>
    </w:p>
    <w:p w14:paraId="6800A98C" w14:textId="77777777" w:rsidR="004D015E" w:rsidRPr="004D015E"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t>a) Incumplir los Términos y Condiciones de Eyngel o cualquier normativa aplicable.</w:t>
      </w:r>
    </w:p>
    <w:p w14:paraId="7C755DF6" w14:textId="77777777" w:rsidR="004D015E" w:rsidRPr="004D015E"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t>b) Mantener comunicaciones a través de medios distintos al servicio de mensajería proporcionado por Eyngel durante la oferta de un producto y hasta la expiración del plazo establecido por el Programa de Compra Protegida. Esto significa que no se deben utilizar correos electrónicos, redes sociales, WhatsApp u otros medios para comunicarse fuera de la plataforma durante estas etapas.</w:t>
      </w:r>
    </w:p>
    <w:p w14:paraId="3DA29B1B" w14:textId="77777777" w:rsidR="004D015E" w:rsidRPr="004D015E"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lastRenderedPageBreak/>
        <w:t>c) Utilizar la reputación, calificaciones o comentarios recibidos en Eyngel en cualquier otro ámbito fuera de Eyngel. Estos elementos deben ser utilizados únicamente dentro de la plataforma y no deben ser compartidos o utilizados en otros contextos.</w:t>
      </w:r>
    </w:p>
    <w:p w14:paraId="76566845" w14:textId="77777777" w:rsidR="00B02EB1" w:rsidRPr="00804D9D"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t>d) Cancelar un porcentaje de ventas mayor al permitido. Los usuarios deben cumplir con los requisitos establecidos en cuanto a la cancelación de ventas para mantener la integridad del sistema.</w:t>
      </w:r>
    </w:p>
    <w:p w14:paraId="086195FB" w14:textId="5115BAFD" w:rsidR="004D015E" w:rsidRPr="00804D9D" w:rsidRDefault="004D015E" w:rsidP="00804D9D">
      <w:pPr>
        <w:spacing w:line="240" w:lineRule="auto"/>
        <w:rPr>
          <w:rFonts w:ascii="Times New Roman" w:hAnsi="Times New Roman" w:cs="Times New Roman"/>
          <w:sz w:val="24"/>
          <w:szCs w:val="24"/>
        </w:rPr>
      </w:pPr>
      <w:r w:rsidRPr="004D015E">
        <w:rPr>
          <w:rFonts w:ascii="Times New Roman" w:hAnsi="Times New Roman" w:cs="Times New Roman"/>
          <w:sz w:val="24"/>
          <w:szCs w:val="24"/>
        </w:rPr>
        <w:t>En caso de que se detecte alguna infracción a estas prohibiciones, Eyngel se reserva el derecho de tomar medidas disciplinarias. Estas medidas pueden incluir la suspensión o finalización de las publicaciones en cuestión, así como la suspensión o inhabilitación de los usuarios involucrados. Estas acciones se toman con el fin de mantener la confianza y la seguridad en la plataforma y proteger los derechos de todos los usuarios.</w:t>
      </w:r>
    </w:p>
    <w:p w14:paraId="49B34F9B" w14:textId="77777777" w:rsidR="00B02EB1" w:rsidRPr="004D015E" w:rsidRDefault="00B02EB1" w:rsidP="00804D9D">
      <w:pPr>
        <w:spacing w:line="240" w:lineRule="auto"/>
        <w:rPr>
          <w:rFonts w:ascii="Times New Roman" w:hAnsi="Times New Roman" w:cs="Times New Roman"/>
          <w:sz w:val="24"/>
          <w:szCs w:val="24"/>
        </w:rPr>
      </w:pPr>
    </w:p>
    <w:p w14:paraId="007A37CD" w14:textId="77777777" w:rsidR="00B02EB1" w:rsidRPr="00804D9D" w:rsidRDefault="00B02EB1" w:rsidP="00804D9D">
      <w:pPr>
        <w:pStyle w:val="Prrafodelista"/>
        <w:numPr>
          <w:ilvl w:val="0"/>
          <w:numId w:val="7"/>
        </w:numPr>
        <w:spacing w:line="240" w:lineRule="auto"/>
        <w:rPr>
          <w:rFonts w:ascii="Times New Roman" w:hAnsi="Times New Roman" w:cs="Times New Roman"/>
          <w:sz w:val="24"/>
          <w:szCs w:val="24"/>
        </w:rPr>
      </w:pPr>
      <w:r w:rsidRPr="00804D9D">
        <w:rPr>
          <w:rFonts w:ascii="Times New Roman" w:hAnsi="Times New Roman" w:cs="Times New Roman"/>
          <w:b/>
          <w:bCs/>
          <w:sz w:val="24"/>
          <w:szCs w:val="24"/>
        </w:rPr>
        <w:t>Responsabilidad</w:t>
      </w:r>
    </w:p>
    <w:p w14:paraId="15A5A205" w14:textId="6BBB740F" w:rsidR="00B02EB1" w:rsidRPr="00B02EB1" w:rsidRDefault="00B02EB1" w:rsidP="00804D9D">
      <w:pPr>
        <w:spacing w:line="240" w:lineRule="auto"/>
        <w:rPr>
          <w:rFonts w:ascii="Times New Roman" w:hAnsi="Times New Roman" w:cs="Times New Roman"/>
          <w:sz w:val="24"/>
          <w:szCs w:val="24"/>
        </w:rPr>
      </w:pPr>
      <w:r w:rsidRPr="00B02EB1">
        <w:rPr>
          <w:rFonts w:ascii="Times New Roman" w:hAnsi="Times New Roman" w:cs="Times New Roman"/>
          <w:sz w:val="24"/>
          <w:szCs w:val="24"/>
        </w:rPr>
        <w:t>Eyngel asume la responsabilidad de proporcionar a los usuarios un espacio virtual donde puedan realizar transacciones comerciales. Sin embargo, es importante tener en cuenta que los vendedores son los responsables directos de los productos que ofrecen a través de la plataforma.</w:t>
      </w:r>
    </w:p>
    <w:p w14:paraId="0E45486D" w14:textId="77777777" w:rsidR="00B02EB1" w:rsidRPr="00B02EB1" w:rsidRDefault="00B02EB1" w:rsidP="00804D9D">
      <w:pPr>
        <w:spacing w:line="240" w:lineRule="auto"/>
        <w:rPr>
          <w:rFonts w:ascii="Times New Roman" w:hAnsi="Times New Roman" w:cs="Times New Roman"/>
          <w:sz w:val="24"/>
          <w:szCs w:val="24"/>
        </w:rPr>
      </w:pPr>
      <w:r w:rsidRPr="00B02EB1">
        <w:rPr>
          <w:rFonts w:ascii="Times New Roman" w:hAnsi="Times New Roman" w:cs="Times New Roman"/>
          <w:sz w:val="24"/>
          <w:szCs w:val="24"/>
        </w:rPr>
        <w:t>Los vendedores son quienes publican y establecen las condiciones de su oferta, por lo tanto, son ellos quienes deben asegurarse de la existencia, calidad, cantidad, regularidad, garantía, integridad y legitimidad de los productos que ofrecen. En este sentido, los vendedores exonerarán a Eyngel de cualquier responsabilidad en relación con cualquier acción administrativa o judicial que pueda surgir en relación con una oferta o venta realizada a través de la plataforma.</w:t>
      </w:r>
    </w:p>
    <w:p w14:paraId="12F83054" w14:textId="77777777" w:rsidR="00B02EB1" w:rsidRPr="00B02EB1" w:rsidRDefault="00B02EB1" w:rsidP="00804D9D">
      <w:pPr>
        <w:spacing w:line="240" w:lineRule="auto"/>
        <w:rPr>
          <w:rFonts w:ascii="Times New Roman" w:hAnsi="Times New Roman" w:cs="Times New Roman"/>
          <w:sz w:val="24"/>
          <w:szCs w:val="24"/>
        </w:rPr>
      </w:pPr>
      <w:r w:rsidRPr="00B02EB1">
        <w:rPr>
          <w:rFonts w:ascii="Times New Roman" w:hAnsi="Times New Roman" w:cs="Times New Roman"/>
          <w:sz w:val="24"/>
          <w:szCs w:val="24"/>
        </w:rPr>
        <w:t>Eyngel actúa como intermediario y proveedor de servicios, facilitando el contacto entre compradores y vendedores, pero no asume la responsabilidad directa sobre los productos y transacciones realizadas. Sin embargo, se compromete a tomar las medidas necesarias para promover un entorno seguro y confiable, así como a brindar soporte y resolver cualquier problema o inconveniente que pueda surgir en el proceso de compra y venta.</w:t>
      </w:r>
    </w:p>
    <w:p w14:paraId="5662B8DE" w14:textId="77777777" w:rsidR="00B02EB1" w:rsidRPr="00B02EB1" w:rsidRDefault="00B02EB1" w:rsidP="00804D9D">
      <w:pPr>
        <w:spacing w:line="240" w:lineRule="auto"/>
        <w:rPr>
          <w:rFonts w:ascii="Times New Roman" w:hAnsi="Times New Roman" w:cs="Times New Roman"/>
          <w:sz w:val="24"/>
          <w:szCs w:val="24"/>
        </w:rPr>
      </w:pPr>
      <w:r w:rsidRPr="00B02EB1">
        <w:rPr>
          <w:rFonts w:ascii="Times New Roman" w:hAnsi="Times New Roman" w:cs="Times New Roman"/>
          <w:sz w:val="24"/>
          <w:szCs w:val="24"/>
        </w:rPr>
        <w:t>Es importante que los usuarios realicen una investigación exhaustiva y tomen las precauciones necesarias al realizar transacciones comerciales a través de Eyngel, incluyendo la verificación de la reputación y las calificaciones de los vendedores, la revisión detallada de las descripciones de los productos y el uso de los mecanismos de protección y resolución de disputas ofrecidos por la plataforma.</w:t>
      </w:r>
    </w:p>
    <w:p w14:paraId="441898A3" w14:textId="5DAED3D5" w:rsidR="004D015E" w:rsidRPr="00804D9D" w:rsidRDefault="004D015E" w:rsidP="00804D9D">
      <w:pPr>
        <w:spacing w:line="240" w:lineRule="auto"/>
        <w:rPr>
          <w:rFonts w:ascii="Times New Roman" w:hAnsi="Times New Roman" w:cs="Times New Roman"/>
          <w:sz w:val="24"/>
          <w:szCs w:val="24"/>
        </w:rPr>
      </w:pPr>
    </w:p>
    <w:p w14:paraId="1701700B" w14:textId="26B4CD23" w:rsidR="00C16E12" w:rsidRPr="00804D9D" w:rsidRDefault="00C16E12" w:rsidP="00804D9D">
      <w:pPr>
        <w:pStyle w:val="Prrafodelista"/>
        <w:numPr>
          <w:ilvl w:val="0"/>
          <w:numId w:val="7"/>
        </w:num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Protección de compra</w:t>
      </w:r>
    </w:p>
    <w:p w14:paraId="19AC1D81" w14:textId="77777777" w:rsidR="00C16E12" w:rsidRPr="00C16E12"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Eyngel Protección de Compra es un programa que cubre a los compradores en diversas situaciones, como no recibir el producto, recibir uno diferente, defectuoso o incompleto, o arrepentirse de la compra. Para ser beneficiario de esta protección, es necesario cumplir con los siguientes requisitos:</w:t>
      </w:r>
    </w:p>
    <w:p w14:paraId="7AF4A6C4" w14:textId="77777777" w:rsidR="00C16E12" w:rsidRPr="00C16E12" w:rsidRDefault="00C16E12" w:rsidP="00804D9D">
      <w:pPr>
        <w:numPr>
          <w:ilvl w:val="0"/>
          <w:numId w:val="8"/>
        </w:numPr>
        <w:spacing w:line="240" w:lineRule="auto"/>
        <w:rPr>
          <w:rFonts w:ascii="Times New Roman" w:hAnsi="Times New Roman" w:cs="Times New Roman"/>
          <w:sz w:val="24"/>
          <w:szCs w:val="24"/>
        </w:rPr>
      </w:pPr>
      <w:r w:rsidRPr="00C16E12">
        <w:rPr>
          <w:rFonts w:ascii="Times New Roman" w:hAnsi="Times New Roman" w:cs="Times New Roman"/>
          <w:sz w:val="24"/>
          <w:szCs w:val="24"/>
        </w:rPr>
        <w:lastRenderedPageBreak/>
        <w:t>Haber comprado el producto en Eyngel y realizado el pago a través de Eyngel Pagos. El producto no debe estar prohibido ni pertenecer a categorías excluidas de la Protección de Compra.</w:t>
      </w:r>
    </w:p>
    <w:p w14:paraId="16AEA34B" w14:textId="77777777" w:rsidR="00C16E12" w:rsidRPr="00C16E12" w:rsidRDefault="00C16E12" w:rsidP="00804D9D">
      <w:pPr>
        <w:numPr>
          <w:ilvl w:val="0"/>
          <w:numId w:val="8"/>
        </w:numPr>
        <w:spacing w:line="240" w:lineRule="auto"/>
        <w:rPr>
          <w:rFonts w:ascii="Times New Roman" w:hAnsi="Times New Roman" w:cs="Times New Roman"/>
          <w:sz w:val="24"/>
          <w:szCs w:val="24"/>
        </w:rPr>
      </w:pPr>
      <w:r w:rsidRPr="00C16E12">
        <w:rPr>
          <w:rFonts w:ascii="Times New Roman" w:hAnsi="Times New Roman" w:cs="Times New Roman"/>
          <w:sz w:val="24"/>
          <w:szCs w:val="24"/>
        </w:rPr>
        <w:t>Mantener la cuenta activa durante el reclamo o devolución.</w:t>
      </w:r>
    </w:p>
    <w:p w14:paraId="44BB31EA" w14:textId="77777777" w:rsidR="00C16E12" w:rsidRPr="00C16E12" w:rsidRDefault="00C16E12" w:rsidP="00804D9D">
      <w:pPr>
        <w:numPr>
          <w:ilvl w:val="0"/>
          <w:numId w:val="8"/>
        </w:numPr>
        <w:spacing w:line="240" w:lineRule="auto"/>
        <w:rPr>
          <w:rFonts w:ascii="Times New Roman" w:hAnsi="Times New Roman" w:cs="Times New Roman"/>
          <w:sz w:val="24"/>
          <w:szCs w:val="24"/>
        </w:rPr>
      </w:pPr>
      <w:r w:rsidRPr="00C16E12">
        <w:rPr>
          <w:rFonts w:ascii="Times New Roman" w:hAnsi="Times New Roman" w:cs="Times New Roman"/>
          <w:sz w:val="24"/>
          <w:szCs w:val="24"/>
        </w:rPr>
        <w:t>Iniciar el reclamo o solicitud de devolución desde la cuenta de comprador dentro de los plazos establecidos para cada motivo.</w:t>
      </w:r>
    </w:p>
    <w:p w14:paraId="5C76A44A" w14:textId="77777777" w:rsidR="00C16E12" w:rsidRPr="00C16E12" w:rsidRDefault="00C16E12" w:rsidP="00804D9D">
      <w:pPr>
        <w:numPr>
          <w:ilvl w:val="0"/>
          <w:numId w:val="9"/>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producto es diferente, defectuoso o incompleto, o si el comprador se arrepiente: 30 días corridos desde la entrega del producto.</w:t>
      </w:r>
    </w:p>
    <w:p w14:paraId="4E899342" w14:textId="77777777" w:rsidR="00C16E12" w:rsidRPr="00C16E12" w:rsidRDefault="00C16E12" w:rsidP="00804D9D">
      <w:pPr>
        <w:numPr>
          <w:ilvl w:val="0"/>
          <w:numId w:val="9"/>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comprador no recibe el producto: 21 días corridos desde la fecha de compra o el vencimiento del plazo de disponibilidad de stock (para productos sin stock inmediato).</w:t>
      </w:r>
    </w:p>
    <w:p w14:paraId="0EE325CB" w14:textId="77777777" w:rsidR="00C16E12" w:rsidRPr="00C16E12" w:rsidRDefault="00C16E12" w:rsidP="00804D9D">
      <w:pPr>
        <w:numPr>
          <w:ilvl w:val="0"/>
          <w:numId w:val="9"/>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comprador no recibe un producto comprado internacionalmente: 60 días corridos desde la fecha de compra.</w:t>
      </w:r>
    </w:p>
    <w:p w14:paraId="3B2D95EB" w14:textId="77777777" w:rsidR="00C16E12" w:rsidRPr="00C16E12"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Si no se llega a un acuerdo con el vendedor o este no responde al reclamo, el comprador puede solicitar la intervención de Eyngel para resolver el problema.</w:t>
      </w:r>
    </w:p>
    <w:p w14:paraId="392250B7" w14:textId="5D5E6E2D" w:rsidR="00B02EB1" w:rsidRPr="00804D9D"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 xml:space="preserve">Es importante destacar </w:t>
      </w:r>
      <w:r w:rsidRPr="00804D9D">
        <w:rPr>
          <w:rFonts w:ascii="Times New Roman" w:hAnsi="Times New Roman" w:cs="Times New Roman"/>
          <w:sz w:val="24"/>
          <w:szCs w:val="24"/>
        </w:rPr>
        <w:t>que,</w:t>
      </w:r>
      <w:r w:rsidRPr="00C16E12">
        <w:rPr>
          <w:rFonts w:ascii="Times New Roman" w:hAnsi="Times New Roman" w:cs="Times New Roman"/>
          <w:sz w:val="24"/>
          <w:szCs w:val="24"/>
        </w:rPr>
        <w:t xml:space="preserve"> durante el proceso de resolución del reclamo, el comprador no debe presentar un desconocimiento de pago ante el emisor de la tarjeta.</w:t>
      </w:r>
    </w:p>
    <w:p w14:paraId="3E72AF89" w14:textId="74CC899A" w:rsidR="00C16E12" w:rsidRPr="00804D9D" w:rsidRDefault="00C16E12"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Resolución y efectos del reclamo</w:t>
      </w:r>
      <w:r w:rsidR="00366BCF" w:rsidRPr="00804D9D">
        <w:rPr>
          <w:rFonts w:ascii="Times New Roman" w:hAnsi="Times New Roman" w:cs="Times New Roman"/>
          <w:b/>
          <w:bCs/>
          <w:sz w:val="24"/>
          <w:szCs w:val="24"/>
        </w:rPr>
        <w:t>:</w:t>
      </w:r>
    </w:p>
    <w:p w14:paraId="50C4F20F" w14:textId="77777777" w:rsidR="00C16E12" w:rsidRPr="00C16E12"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Eyngel analizará el reclamo del comprador y verificará el cumplimiento de los requisitos. En caso de que el reclamo sea procedente y se resuelva a favor del comprador, se tomarán las siguientes acciones:</w:t>
      </w:r>
    </w:p>
    <w:p w14:paraId="2E871ABE" w14:textId="77777777" w:rsidR="00C16E12" w:rsidRPr="00C16E12" w:rsidRDefault="00C16E12" w:rsidP="00804D9D">
      <w:pPr>
        <w:numPr>
          <w:ilvl w:val="0"/>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comprador no recibió el producto:</w:t>
      </w:r>
    </w:p>
    <w:p w14:paraId="1019B714" w14:textId="77777777" w:rsidR="00C16E12" w:rsidRPr="00C16E12" w:rsidRDefault="00C16E12" w:rsidP="00804D9D">
      <w:pPr>
        <w:numPr>
          <w:ilvl w:val="1"/>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Se reembolsará el valor del producto y, en el caso de compras con Eyngel Envíos, también se reembolsarán los gastos de envío.</w:t>
      </w:r>
    </w:p>
    <w:p w14:paraId="45913BC1" w14:textId="77777777" w:rsidR="00C16E12" w:rsidRPr="00C16E12" w:rsidRDefault="00C16E12" w:rsidP="00804D9D">
      <w:pPr>
        <w:numPr>
          <w:ilvl w:val="0"/>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comprador recibió un producto diferente, defectuoso o incompleto:</w:t>
      </w:r>
    </w:p>
    <w:p w14:paraId="6FAE2B82" w14:textId="77777777" w:rsidR="00C16E12" w:rsidRPr="00C16E12" w:rsidRDefault="00C16E12" w:rsidP="00804D9D">
      <w:pPr>
        <w:numPr>
          <w:ilvl w:val="1"/>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El comprador deberá devolver el producto en las mismas condiciones en las que lo recibió, a la dirección indicada por el vendedor o Eyngel.</w:t>
      </w:r>
    </w:p>
    <w:p w14:paraId="07C8169C" w14:textId="77777777" w:rsidR="00C16E12" w:rsidRPr="00C16E12" w:rsidRDefault="00C16E12" w:rsidP="00804D9D">
      <w:pPr>
        <w:numPr>
          <w:ilvl w:val="1"/>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Después de recibir la devolución, se reembolsará el valor del producto y los gastos de envío. El vendedor asumirá los costos de devolución y, en su caso, el costo del envío original.</w:t>
      </w:r>
    </w:p>
    <w:p w14:paraId="2218263B" w14:textId="77777777" w:rsidR="00C16E12" w:rsidRPr="00C16E12" w:rsidRDefault="00C16E12" w:rsidP="00804D9D">
      <w:pPr>
        <w:numPr>
          <w:ilvl w:val="0"/>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Opción de quedarse con el producto:</w:t>
      </w:r>
    </w:p>
    <w:p w14:paraId="137F6AD2" w14:textId="77777777" w:rsidR="00C16E12" w:rsidRPr="00C16E12" w:rsidRDefault="00C16E12" w:rsidP="00804D9D">
      <w:pPr>
        <w:numPr>
          <w:ilvl w:val="1"/>
          <w:numId w:val="10"/>
        </w:numPr>
        <w:spacing w:line="240" w:lineRule="auto"/>
        <w:rPr>
          <w:rFonts w:ascii="Times New Roman" w:hAnsi="Times New Roman" w:cs="Times New Roman"/>
          <w:sz w:val="24"/>
          <w:szCs w:val="24"/>
        </w:rPr>
      </w:pPr>
      <w:r w:rsidRPr="00C16E12">
        <w:rPr>
          <w:rFonts w:ascii="Times New Roman" w:hAnsi="Times New Roman" w:cs="Times New Roman"/>
          <w:sz w:val="24"/>
          <w:szCs w:val="24"/>
        </w:rPr>
        <w:t>Si el comprador se arrepiente de la compra o recibe un producto diferente, defectuoso o incompleto, puede optar por quedarse con el producto en esas condiciones y recibir un reembolso parcial del valor del mismo, si el vendedor lo ofrece.</w:t>
      </w:r>
    </w:p>
    <w:p w14:paraId="1A31B569" w14:textId="77777777" w:rsidR="00C16E12" w:rsidRPr="00C16E12"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El reembolso se realizará mediante la acreditación en la cuenta de Eyngel Pagos utilizada para el pago o la cancelación del pago realizado con tarjeta de crédito o débito.</w:t>
      </w:r>
    </w:p>
    <w:p w14:paraId="00093CB0" w14:textId="77777777" w:rsidR="00C16E12" w:rsidRPr="00C16E12"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lastRenderedPageBreak/>
        <w:t>En caso de que el comprador sea cubierto por la Protección de Compra, Eyngel podrá disponer la destrucción o donación del producto.</w:t>
      </w:r>
    </w:p>
    <w:p w14:paraId="0AB5A831" w14:textId="14420D43" w:rsidR="00C16E12" w:rsidRPr="00804D9D" w:rsidRDefault="00C16E12" w:rsidP="00804D9D">
      <w:pPr>
        <w:spacing w:line="240" w:lineRule="auto"/>
        <w:rPr>
          <w:rFonts w:ascii="Times New Roman" w:hAnsi="Times New Roman" w:cs="Times New Roman"/>
          <w:sz w:val="24"/>
          <w:szCs w:val="24"/>
        </w:rPr>
      </w:pPr>
      <w:r w:rsidRPr="00C16E12">
        <w:rPr>
          <w:rFonts w:ascii="Times New Roman" w:hAnsi="Times New Roman" w:cs="Times New Roman"/>
          <w:sz w:val="24"/>
          <w:szCs w:val="24"/>
        </w:rPr>
        <w:t>Tanto el vendedor como el comprador autorizan expresamente a Eyngel para resolver los reclamos y otras cuestiones relacionadas con el programa de Protección de Compra. El vendedor otorga a Eyngel la facultad de actuar como su representante para el cobro y recepción del pago del bien o servicio, así como para reembolsar al comprador si el reclamo es aceptado.</w:t>
      </w:r>
    </w:p>
    <w:p w14:paraId="03B3622E" w14:textId="160FDACE" w:rsidR="00366BCF" w:rsidRPr="00804D9D" w:rsidRDefault="00366BCF"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Exclusiones:</w:t>
      </w:r>
    </w:p>
    <w:p w14:paraId="13CA32B7" w14:textId="77777777" w:rsidR="00366BCF" w:rsidRPr="00366BCF" w:rsidRDefault="00366BCF" w:rsidP="00804D9D">
      <w:pPr>
        <w:spacing w:line="240" w:lineRule="auto"/>
        <w:rPr>
          <w:rFonts w:ascii="Times New Roman" w:hAnsi="Times New Roman" w:cs="Times New Roman"/>
          <w:sz w:val="24"/>
          <w:szCs w:val="24"/>
        </w:rPr>
      </w:pPr>
      <w:r w:rsidRPr="00366BCF">
        <w:rPr>
          <w:rFonts w:ascii="Times New Roman" w:hAnsi="Times New Roman" w:cs="Times New Roman"/>
          <w:sz w:val="24"/>
          <w:szCs w:val="24"/>
        </w:rPr>
        <w:t>Eyngel Protección de Compra no cubre:</w:t>
      </w:r>
    </w:p>
    <w:p w14:paraId="4F084C34" w14:textId="77777777" w:rsidR="00366BCF" w:rsidRPr="00366BCF" w:rsidRDefault="00366BCF" w:rsidP="00804D9D">
      <w:pPr>
        <w:numPr>
          <w:ilvl w:val="0"/>
          <w:numId w:val="12"/>
        </w:numPr>
        <w:spacing w:line="240" w:lineRule="auto"/>
        <w:rPr>
          <w:rFonts w:ascii="Times New Roman" w:hAnsi="Times New Roman" w:cs="Times New Roman"/>
          <w:sz w:val="24"/>
          <w:szCs w:val="24"/>
        </w:rPr>
      </w:pPr>
      <w:r w:rsidRPr="00366BCF">
        <w:rPr>
          <w:rFonts w:ascii="Times New Roman" w:hAnsi="Times New Roman" w:cs="Times New Roman"/>
          <w:sz w:val="24"/>
          <w:szCs w:val="24"/>
        </w:rPr>
        <w:t>Productos dañados, reparados o modificados por el comprador.</w:t>
      </w:r>
    </w:p>
    <w:p w14:paraId="0C6049CD" w14:textId="77777777" w:rsidR="00366BCF" w:rsidRPr="00366BCF" w:rsidRDefault="00366BCF" w:rsidP="00804D9D">
      <w:pPr>
        <w:numPr>
          <w:ilvl w:val="0"/>
          <w:numId w:val="12"/>
        </w:numPr>
        <w:spacing w:line="240" w:lineRule="auto"/>
        <w:rPr>
          <w:rFonts w:ascii="Times New Roman" w:hAnsi="Times New Roman" w:cs="Times New Roman"/>
          <w:sz w:val="24"/>
          <w:szCs w:val="24"/>
        </w:rPr>
      </w:pPr>
      <w:r w:rsidRPr="00366BCF">
        <w:rPr>
          <w:rFonts w:ascii="Times New Roman" w:hAnsi="Times New Roman" w:cs="Times New Roman"/>
          <w:sz w:val="24"/>
          <w:szCs w:val="24"/>
        </w:rPr>
        <w:t>Pagos realizados a través de métodos distintos a Eyngel Pagos.</w:t>
      </w:r>
    </w:p>
    <w:p w14:paraId="64FBE7F4" w14:textId="77777777" w:rsidR="00366BCF" w:rsidRPr="00366BCF" w:rsidRDefault="00366BCF" w:rsidP="00804D9D">
      <w:pPr>
        <w:numPr>
          <w:ilvl w:val="0"/>
          <w:numId w:val="12"/>
        </w:numPr>
        <w:spacing w:line="240" w:lineRule="auto"/>
        <w:rPr>
          <w:rFonts w:ascii="Times New Roman" w:hAnsi="Times New Roman" w:cs="Times New Roman"/>
          <w:sz w:val="24"/>
          <w:szCs w:val="24"/>
        </w:rPr>
      </w:pPr>
      <w:r w:rsidRPr="00366BCF">
        <w:rPr>
          <w:rFonts w:ascii="Times New Roman" w:hAnsi="Times New Roman" w:cs="Times New Roman"/>
          <w:sz w:val="24"/>
          <w:szCs w:val="24"/>
        </w:rPr>
        <w:t>Pérdida del producto durante el envío, a menos que se utilice Eyngel Envíos.</w:t>
      </w:r>
    </w:p>
    <w:p w14:paraId="2EFE7B78" w14:textId="1DE3D107" w:rsidR="00366BCF" w:rsidRPr="00804D9D" w:rsidRDefault="00366BCF" w:rsidP="00804D9D">
      <w:pPr>
        <w:numPr>
          <w:ilvl w:val="0"/>
          <w:numId w:val="12"/>
        </w:numPr>
        <w:spacing w:line="240" w:lineRule="auto"/>
        <w:rPr>
          <w:rFonts w:ascii="Times New Roman" w:hAnsi="Times New Roman" w:cs="Times New Roman"/>
          <w:sz w:val="24"/>
          <w:szCs w:val="24"/>
        </w:rPr>
      </w:pPr>
      <w:r w:rsidRPr="00366BCF">
        <w:rPr>
          <w:rFonts w:ascii="Times New Roman" w:hAnsi="Times New Roman" w:cs="Times New Roman"/>
          <w:sz w:val="24"/>
          <w:szCs w:val="24"/>
        </w:rPr>
        <w:t>Transacciones fraudulentas o que violen los Términos y Condiciones de Eyngel.</w:t>
      </w:r>
    </w:p>
    <w:p w14:paraId="73D37FC9" w14:textId="77777777" w:rsidR="00366BCF" w:rsidRPr="00804D9D" w:rsidRDefault="00366BCF"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Sanciones:</w:t>
      </w:r>
    </w:p>
    <w:p w14:paraId="13DA3004" w14:textId="77777777" w:rsidR="00366BCF" w:rsidRPr="00366BCF" w:rsidRDefault="00366BCF" w:rsidP="00804D9D">
      <w:pPr>
        <w:spacing w:line="240" w:lineRule="auto"/>
        <w:rPr>
          <w:rFonts w:ascii="Times New Roman" w:hAnsi="Times New Roman" w:cs="Times New Roman"/>
          <w:sz w:val="24"/>
          <w:szCs w:val="24"/>
        </w:rPr>
      </w:pPr>
      <w:r w:rsidRPr="00366BCF">
        <w:rPr>
          <w:rFonts w:ascii="Times New Roman" w:hAnsi="Times New Roman" w:cs="Times New Roman"/>
          <w:sz w:val="24"/>
          <w:szCs w:val="24"/>
        </w:rPr>
        <w:t>Eyngel puede aplicar sanciones, como la suspensión o inhabilitación de la cuenta, e incluso la exclusión de Eyngel Protege, a los usuarios que participen en conductas fraudulentas o actúen en complicidad con otros usuarios o terceros para obtener beneficios indebidos de Eyngel Protege.</w:t>
      </w:r>
    </w:p>
    <w:p w14:paraId="5586A94B" w14:textId="2497A265" w:rsidR="00B02EB1" w:rsidRPr="00804D9D" w:rsidRDefault="00B02EB1" w:rsidP="00804D9D">
      <w:pPr>
        <w:spacing w:line="240" w:lineRule="auto"/>
        <w:rPr>
          <w:rFonts w:ascii="Times New Roman" w:hAnsi="Times New Roman" w:cs="Times New Roman"/>
          <w:sz w:val="24"/>
          <w:szCs w:val="24"/>
        </w:rPr>
      </w:pPr>
    </w:p>
    <w:p w14:paraId="683DBEC7" w14:textId="1A5B4C58" w:rsidR="00FA756E" w:rsidRPr="00804D9D" w:rsidRDefault="00FA756E" w:rsidP="00804D9D">
      <w:pPr>
        <w:pStyle w:val="Prrafodelista"/>
        <w:numPr>
          <w:ilvl w:val="0"/>
          <w:numId w:val="7"/>
        </w:numPr>
        <w:spacing w:line="240" w:lineRule="auto"/>
        <w:rPr>
          <w:rFonts w:ascii="Times New Roman" w:hAnsi="Times New Roman" w:cs="Times New Roman"/>
          <w:b/>
          <w:bCs/>
          <w:sz w:val="24"/>
          <w:szCs w:val="24"/>
        </w:rPr>
      </w:pPr>
      <w:r w:rsidRPr="00FA756E">
        <w:rPr>
          <w:rFonts w:ascii="Times New Roman" w:hAnsi="Times New Roman" w:cs="Times New Roman"/>
          <w:b/>
          <w:bCs/>
          <w:sz w:val="24"/>
          <w:szCs w:val="24"/>
        </w:rPr>
        <w:t>Centro de Proveedores</w:t>
      </w:r>
    </w:p>
    <w:p w14:paraId="76895FB2" w14:textId="708E2596" w:rsidR="00FA756E" w:rsidRPr="00804D9D" w:rsidRDefault="00FA756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presente documento contiene los términos y condiciones (en adelante, los "Términos y Condiciones") que rigen el uso del Centro Comercial de Proveedores por parte de las personas (en adelante, los "Vendedores") que tienen interés en ofrecer sus productos (en adelante, los "Productos") para que la compañía Buildcom SAS (en adelante, "Eyngel") los compre y los venda en el sitio web www.eyngel.com (en adelante, el "Sitio Web").</w:t>
      </w:r>
    </w:p>
    <w:p w14:paraId="368C1286" w14:textId="1844F13E" w:rsidR="00FA756E" w:rsidRPr="00804D9D" w:rsidRDefault="00FA756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Los Términos y Condiciones tienen carácter obligatorio y vinculante. Los Vendedores que no acepten o no estén de acuerdo con los Términos y Condiciones, deberán abstenerse de usar el Centro Comercial de Proveedores.</w:t>
      </w:r>
    </w:p>
    <w:p w14:paraId="3B8C8690" w14:textId="27E793D8" w:rsidR="00FA756E" w:rsidRPr="00804D9D" w:rsidRDefault="00FA756E"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Al utilizar el Centro Comercial de Proveedores, el Vendedor acepta la comunicación con Eyngel a través de medios electrónicos, ya sea mediante el correo electrónico proporcionado por el Vendedor como datos de contacto o a través de los mensajes recibidos en el Centro Comercial de Proveedores. De conformidad con lo anterior, el Vendedor acepta que cualquier tipo de comunicación realizada por Eyngel a través de medios electrónicos es legalmente válida.</w:t>
      </w:r>
    </w:p>
    <w:p w14:paraId="7A1F8168" w14:textId="05DD1169" w:rsidR="00FA756E" w:rsidRPr="00804D9D" w:rsidRDefault="00C912A4" w:rsidP="00804D9D">
      <w:pPr>
        <w:spacing w:line="240" w:lineRule="auto"/>
        <w:rPr>
          <w:rFonts w:ascii="Times New Roman" w:hAnsi="Times New Roman" w:cs="Times New Roman"/>
          <w:b/>
          <w:bCs/>
          <w:sz w:val="24"/>
          <w:szCs w:val="24"/>
        </w:rPr>
      </w:pPr>
      <w:r w:rsidRPr="00FA756E">
        <w:rPr>
          <w:rFonts w:ascii="Times New Roman" w:hAnsi="Times New Roman" w:cs="Times New Roman"/>
          <w:b/>
          <w:bCs/>
          <w:sz w:val="24"/>
          <w:szCs w:val="24"/>
        </w:rPr>
        <w:t>Centro Comercial de Proveedores</w:t>
      </w:r>
      <w:r w:rsidRPr="00804D9D">
        <w:rPr>
          <w:rFonts w:ascii="Times New Roman" w:hAnsi="Times New Roman" w:cs="Times New Roman"/>
          <w:b/>
          <w:bCs/>
          <w:sz w:val="24"/>
          <w:szCs w:val="24"/>
        </w:rPr>
        <w:t>:</w:t>
      </w:r>
    </w:p>
    <w:p w14:paraId="61125CD2" w14:textId="620F35F0" w:rsidR="00FA756E" w:rsidRPr="00FA756E" w:rsidRDefault="00FA756E" w:rsidP="00804D9D">
      <w:pPr>
        <w:spacing w:line="240" w:lineRule="auto"/>
        <w:rPr>
          <w:rFonts w:ascii="Times New Roman" w:hAnsi="Times New Roman" w:cs="Times New Roman"/>
          <w:sz w:val="24"/>
          <w:szCs w:val="24"/>
        </w:rPr>
      </w:pPr>
      <w:r w:rsidRPr="00FA756E">
        <w:rPr>
          <w:rFonts w:ascii="Times New Roman" w:hAnsi="Times New Roman" w:cs="Times New Roman"/>
          <w:sz w:val="24"/>
          <w:szCs w:val="24"/>
        </w:rPr>
        <w:t xml:space="preserve">Para usar el Centro Comercial de Proveedores, los vendedores deben registrarse y cargar los productos que deseen ofrecer en Eyngel. Deben proporcionar información sobre el </w:t>
      </w:r>
      <w:r w:rsidRPr="00FA756E">
        <w:rPr>
          <w:rFonts w:ascii="Times New Roman" w:hAnsi="Times New Roman" w:cs="Times New Roman"/>
          <w:sz w:val="24"/>
          <w:szCs w:val="24"/>
        </w:rPr>
        <w:lastRenderedPageBreak/>
        <w:t>precio, número de registro, estado y otras características de los productos. Si el vendedor es una empresa, la persona encargada del registro debe tener la capacidad legal para contratar en nombre de la empresa.</w:t>
      </w:r>
      <w:r w:rsidR="00C912A4" w:rsidRPr="00804D9D">
        <w:rPr>
          <w:rFonts w:ascii="Times New Roman" w:hAnsi="Times New Roman" w:cs="Times New Roman"/>
          <w:sz w:val="24"/>
          <w:szCs w:val="24"/>
        </w:rPr>
        <w:t xml:space="preserve"> </w:t>
      </w:r>
      <w:r w:rsidRPr="00FA756E">
        <w:rPr>
          <w:rFonts w:ascii="Times New Roman" w:hAnsi="Times New Roman" w:cs="Times New Roman"/>
          <w:sz w:val="24"/>
          <w:szCs w:val="24"/>
        </w:rPr>
        <w:t>Las categorías de productos que pueden ser ofrecidos en el Centro Comercial de Proveedores serán definidas por Eyngel.</w:t>
      </w:r>
      <w:r w:rsidR="00C912A4" w:rsidRPr="00804D9D">
        <w:rPr>
          <w:rFonts w:ascii="Times New Roman" w:hAnsi="Times New Roman" w:cs="Times New Roman"/>
          <w:sz w:val="24"/>
          <w:szCs w:val="24"/>
        </w:rPr>
        <w:t xml:space="preserve"> </w:t>
      </w:r>
      <w:r w:rsidRPr="00FA756E">
        <w:rPr>
          <w:rFonts w:ascii="Times New Roman" w:hAnsi="Times New Roman" w:cs="Times New Roman"/>
          <w:sz w:val="24"/>
          <w:szCs w:val="24"/>
        </w:rPr>
        <w:t>Eyngel puede adquirir productos a través de órdenes de compra (llamadas "Órdenes de Compra"). Sin embargo, la emisión de órdenes de compra no crea compromisos adicionales por parte de Eyngel ni genera expectativas en los vendedores de recibir órdenes de compra sucesivas con un contenido similar.</w:t>
      </w:r>
      <w:r w:rsidR="00C912A4" w:rsidRPr="00804D9D">
        <w:rPr>
          <w:rFonts w:ascii="Times New Roman" w:hAnsi="Times New Roman" w:cs="Times New Roman"/>
          <w:sz w:val="24"/>
          <w:szCs w:val="24"/>
        </w:rPr>
        <w:t xml:space="preserve"> </w:t>
      </w:r>
      <w:r w:rsidRPr="00FA756E">
        <w:rPr>
          <w:rFonts w:ascii="Times New Roman" w:hAnsi="Times New Roman" w:cs="Times New Roman"/>
          <w:sz w:val="24"/>
          <w:szCs w:val="24"/>
        </w:rPr>
        <w:t>Eyngel no está obligado a comprar los productos, y los vendedores no están obligados a venderlos hasta que hayan aceptado las respectivas órdenes de compra.</w:t>
      </w:r>
    </w:p>
    <w:p w14:paraId="1877EA9B" w14:textId="7B93A291" w:rsidR="00FA756E" w:rsidRPr="00804D9D" w:rsidRDefault="00C912A4"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Declaraciones:</w:t>
      </w:r>
    </w:p>
    <w:p w14:paraId="1D321702" w14:textId="77777777" w:rsidR="00C912A4" w:rsidRPr="00C912A4" w:rsidRDefault="00C912A4" w:rsidP="00804D9D">
      <w:pPr>
        <w:spacing w:line="240" w:lineRule="auto"/>
        <w:rPr>
          <w:rFonts w:ascii="Times New Roman" w:hAnsi="Times New Roman" w:cs="Times New Roman"/>
          <w:sz w:val="24"/>
          <w:szCs w:val="24"/>
        </w:rPr>
      </w:pPr>
      <w:r w:rsidRPr="00C912A4">
        <w:rPr>
          <w:rFonts w:ascii="Times New Roman" w:hAnsi="Times New Roman" w:cs="Times New Roman"/>
          <w:sz w:val="24"/>
          <w:szCs w:val="24"/>
        </w:rPr>
        <w:t>El Vendedor declara y garantiza lo siguiente:</w:t>
      </w:r>
    </w:p>
    <w:p w14:paraId="25A9732F"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Tiene la capacidad legal y los recursos necesarios para utilizar el Centro Comercial de Proveedores de Eyngel de manera independiente y evaluar los riesgos comerciales.</w:t>
      </w:r>
    </w:p>
    <w:p w14:paraId="70B48DAD"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La información proporcionada en el Centro Comercial de Proveedores es veraz y actual, asumiendo la responsabilidad por cualquier falsedad.</w:t>
      </w:r>
    </w:p>
    <w:p w14:paraId="59AC25DD"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Cuenta con la autorización necesaria para ofrecer los Productos a la venta y sublicenciar los derechos correspondientes.</w:t>
      </w:r>
    </w:p>
    <w:p w14:paraId="3C3562D5"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Productos cumplen con las leyes y regulaciones aplicables en su elaboración, fabricación, etiquetado y envasado.</w:t>
      </w:r>
    </w:p>
    <w:p w14:paraId="671D4D28"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Productos no presentan defectos ni representan riesgos para la salud de los consumidores.</w:t>
      </w:r>
    </w:p>
    <w:p w14:paraId="6A25F82E"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No se infringen los derechos de propiedad intelectual o industrial de terceros en relación con las Marcas, Materiales, Información de los Productos, y la venta de los Productos.</w:t>
      </w:r>
    </w:p>
    <w:p w14:paraId="4DAEF831"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Eyngel puede promocionar y publicitar los Productos legalmente en diversos medios.</w:t>
      </w:r>
    </w:p>
    <w:p w14:paraId="4C7456D4" w14:textId="77777777" w:rsidR="00C912A4" w:rsidRPr="00C912A4" w:rsidRDefault="00C912A4" w:rsidP="00804D9D">
      <w:pPr>
        <w:numPr>
          <w:ilvl w:val="0"/>
          <w:numId w:val="13"/>
        </w:numPr>
        <w:spacing w:line="240" w:lineRule="auto"/>
        <w:rPr>
          <w:rFonts w:ascii="Times New Roman" w:hAnsi="Times New Roman" w:cs="Times New Roman"/>
          <w:sz w:val="24"/>
          <w:szCs w:val="24"/>
        </w:rPr>
      </w:pPr>
      <w:r w:rsidRPr="00C912A4">
        <w:rPr>
          <w:rFonts w:ascii="Times New Roman" w:hAnsi="Times New Roman" w:cs="Times New Roman"/>
          <w:sz w:val="24"/>
          <w:szCs w:val="24"/>
        </w:rPr>
        <w:t>Se aplican medidas para evitar la contaminación de los Productos por sustancias prohibidas y se tienen protocolos establecidos para manejar situaciones de contaminación.</w:t>
      </w:r>
    </w:p>
    <w:p w14:paraId="4C4F6BB5" w14:textId="5A5D5829" w:rsidR="00FA756E" w:rsidRPr="00804D9D" w:rsidRDefault="00C912A4"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Obligaciones:</w:t>
      </w:r>
    </w:p>
    <w:p w14:paraId="6415EB0A" w14:textId="77777777" w:rsidR="00C912A4" w:rsidRPr="00C912A4" w:rsidRDefault="00C912A4" w:rsidP="00804D9D">
      <w:pPr>
        <w:spacing w:line="240" w:lineRule="auto"/>
        <w:rPr>
          <w:rFonts w:ascii="Times New Roman" w:hAnsi="Times New Roman" w:cs="Times New Roman"/>
          <w:sz w:val="24"/>
          <w:szCs w:val="24"/>
        </w:rPr>
      </w:pPr>
      <w:r w:rsidRPr="00C912A4">
        <w:rPr>
          <w:rFonts w:ascii="Times New Roman" w:hAnsi="Times New Roman" w:cs="Times New Roman"/>
          <w:sz w:val="24"/>
          <w:szCs w:val="24"/>
        </w:rPr>
        <w:t>Los Vendedores tienen las siguientes obligaciones:</w:t>
      </w:r>
    </w:p>
    <w:p w14:paraId="37E6D6F8"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Cumplir con las condiciones comerciales establecidas en el Centro Comercial de Proveedores y en las Órdenes de Compra.</w:t>
      </w:r>
    </w:p>
    <w:p w14:paraId="2DD1B6FF"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Cumplir con los acuerdos comerciales celebrados con Eyngel a través de las funcionalidades del Centro Comercial de Proveedores.</w:t>
      </w:r>
    </w:p>
    <w:p w14:paraId="61661260"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Proporcionar información precisa y adecuada sobre los Productos, incluyendo descripciones, advertencias e instrucciones de uso.</w:t>
      </w:r>
    </w:p>
    <w:p w14:paraId="23DBE07E"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lastRenderedPageBreak/>
        <w:t>Informar a Eyngel de cualquier hecho o circunstancia que pueda resultar en información inexacta o engañosa sobre los Productos.</w:t>
      </w:r>
    </w:p>
    <w:p w14:paraId="453FFFAA"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Proporcionar garantía y servicio técnico adecuados a los compradores, si corresponde.</w:t>
      </w:r>
    </w:p>
    <w:p w14:paraId="433FF7F2"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Mantener la confidencialidad de la información de su cuenta y sus credenciales de acceso.</w:t>
      </w:r>
    </w:p>
    <w:p w14:paraId="0817DAEE" w14:textId="77777777" w:rsidR="00C912A4" w:rsidRPr="00C912A4" w:rsidRDefault="00C912A4" w:rsidP="00804D9D">
      <w:pPr>
        <w:numPr>
          <w:ilvl w:val="0"/>
          <w:numId w:val="14"/>
        </w:numPr>
        <w:spacing w:line="240" w:lineRule="auto"/>
        <w:rPr>
          <w:rFonts w:ascii="Times New Roman" w:hAnsi="Times New Roman" w:cs="Times New Roman"/>
          <w:sz w:val="24"/>
          <w:szCs w:val="24"/>
        </w:rPr>
      </w:pPr>
      <w:r w:rsidRPr="00C912A4">
        <w:rPr>
          <w:rFonts w:ascii="Times New Roman" w:hAnsi="Times New Roman" w:cs="Times New Roman"/>
          <w:sz w:val="24"/>
          <w:szCs w:val="24"/>
        </w:rPr>
        <w:t>Realizar los trámites necesarios ante autoridades tributarias y aduaneras para la nacionalización de los Productos adquiridos, incluyendo el pago de impuestos y la presentación de documentos requeridos.</w:t>
      </w:r>
    </w:p>
    <w:p w14:paraId="5007CB73" w14:textId="77777777" w:rsidR="00C912A4" w:rsidRPr="00C912A4" w:rsidRDefault="00C912A4" w:rsidP="00804D9D">
      <w:pPr>
        <w:spacing w:line="240" w:lineRule="auto"/>
        <w:rPr>
          <w:rFonts w:ascii="Times New Roman" w:hAnsi="Times New Roman" w:cs="Times New Roman"/>
          <w:b/>
          <w:bCs/>
          <w:sz w:val="24"/>
          <w:szCs w:val="24"/>
        </w:rPr>
      </w:pPr>
      <w:r w:rsidRPr="00C912A4">
        <w:rPr>
          <w:rFonts w:ascii="Times New Roman" w:hAnsi="Times New Roman" w:cs="Times New Roman"/>
          <w:b/>
          <w:bCs/>
          <w:sz w:val="24"/>
          <w:szCs w:val="24"/>
        </w:rPr>
        <w:t>Precio y Condiciones de Pago:</w:t>
      </w:r>
    </w:p>
    <w:p w14:paraId="5614CCAC" w14:textId="77777777" w:rsidR="00C912A4" w:rsidRPr="00C912A4" w:rsidRDefault="00C912A4" w:rsidP="00804D9D">
      <w:pPr>
        <w:numPr>
          <w:ilvl w:val="0"/>
          <w:numId w:val="15"/>
        </w:numPr>
        <w:spacing w:line="240" w:lineRule="auto"/>
        <w:rPr>
          <w:rFonts w:ascii="Times New Roman" w:hAnsi="Times New Roman" w:cs="Times New Roman"/>
          <w:sz w:val="24"/>
          <w:szCs w:val="24"/>
        </w:rPr>
      </w:pPr>
      <w:r w:rsidRPr="00C912A4">
        <w:rPr>
          <w:rFonts w:ascii="Times New Roman" w:hAnsi="Times New Roman" w:cs="Times New Roman"/>
          <w:sz w:val="24"/>
          <w:szCs w:val="24"/>
        </w:rPr>
        <w:t>Eyngel pagará a los Vendedores el Precio establecido en las Órdenes de Compra, de acuerdo a las cantidades de Productos solicitados y entregados.</w:t>
      </w:r>
    </w:p>
    <w:p w14:paraId="76FCD0C7" w14:textId="77777777" w:rsidR="00C912A4" w:rsidRPr="00C912A4" w:rsidRDefault="00C912A4" w:rsidP="00804D9D">
      <w:pPr>
        <w:numPr>
          <w:ilvl w:val="0"/>
          <w:numId w:val="15"/>
        </w:numPr>
        <w:spacing w:line="240" w:lineRule="auto"/>
        <w:rPr>
          <w:rFonts w:ascii="Times New Roman" w:hAnsi="Times New Roman" w:cs="Times New Roman"/>
          <w:sz w:val="24"/>
          <w:szCs w:val="24"/>
        </w:rPr>
      </w:pPr>
      <w:r w:rsidRPr="00C912A4">
        <w:rPr>
          <w:rFonts w:ascii="Times New Roman" w:hAnsi="Times New Roman" w:cs="Times New Roman"/>
          <w:sz w:val="24"/>
          <w:szCs w:val="24"/>
        </w:rPr>
        <w:t>El pago se realizará dentro del plazo establecido en la orden de compra, sujeto al cumplimiento de las condiciones de pago.</w:t>
      </w:r>
    </w:p>
    <w:p w14:paraId="5BE24A84" w14:textId="77777777" w:rsidR="00C912A4" w:rsidRPr="00C912A4" w:rsidRDefault="00C912A4" w:rsidP="00804D9D">
      <w:pPr>
        <w:spacing w:line="240" w:lineRule="auto"/>
        <w:rPr>
          <w:rFonts w:ascii="Times New Roman" w:hAnsi="Times New Roman" w:cs="Times New Roman"/>
          <w:b/>
          <w:bCs/>
          <w:sz w:val="24"/>
          <w:szCs w:val="24"/>
        </w:rPr>
      </w:pPr>
      <w:r w:rsidRPr="00C912A4">
        <w:rPr>
          <w:rFonts w:ascii="Times New Roman" w:hAnsi="Times New Roman" w:cs="Times New Roman"/>
          <w:b/>
          <w:bCs/>
          <w:sz w:val="24"/>
          <w:szCs w:val="24"/>
        </w:rPr>
        <w:t>Entrega de los Productos:</w:t>
      </w:r>
    </w:p>
    <w:p w14:paraId="13519D45" w14:textId="77777777" w:rsidR="00C912A4" w:rsidRPr="00C912A4" w:rsidRDefault="00C912A4" w:rsidP="00804D9D">
      <w:pPr>
        <w:numPr>
          <w:ilvl w:val="0"/>
          <w:numId w:val="16"/>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Vendedores deben embalar y entregar los Productos en el Centro de Distribución indicado por Eyngel, cuya dirección se proporcionará en las Órdenes de Compra.</w:t>
      </w:r>
    </w:p>
    <w:p w14:paraId="3D0B2873" w14:textId="77777777" w:rsidR="00C912A4" w:rsidRPr="00C912A4" w:rsidRDefault="00C912A4" w:rsidP="00804D9D">
      <w:pPr>
        <w:numPr>
          <w:ilvl w:val="0"/>
          <w:numId w:val="16"/>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Vendedores deben cumplir con los plazos de entrega establecidos en las Órdenes de Compra, que comienzan a regir después de la aceptación de las mismas.</w:t>
      </w:r>
    </w:p>
    <w:p w14:paraId="701B8915" w14:textId="77777777" w:rsidR="00C912A4" w:rsidRPr="00C912A4" w:rsidRDefault="00C912A4" w:rsidP="00804D9D">
      <w:pPr>
        <w:spacing w:line="240" w:lineRule="auto"/>
        <w:rPr>
          <w:rFonts w:ascii="Times New Roman" w:hAnsi="Times New Roman" w:cs="Times New Roman"/>
          <w:b/>
          <w:bCs/>
          <w:sz w:val="24"/>
          <w:szCs w:val="24"/>
        </w:rPr>
      </w:pPr>
      <w:r w:rsidRPr="00C912A4">
        <w:rPr>
          <w:rFonts w:ascii="Times New Roman" w:hAnsi="Times New Roman" w:cs="Times New Roman"/>
          <w:b/>
          <w:bCs/>
          <w:sz w:val="24"/>
          <w:szCs w:val="24"/>
        </w:rPr>
        <w:t>Responsabilidad de los Productos:</w:t>
      </w:r>
    </w:p>
    <w:p w14:paraId="6B66EB81" w14:textId="77777777" w:rsidR="00C912A4" w:rsidRPr="00C912A4" w:rsidRDefault="00C912A4" w:rsidP="00804D9D">
      <w:pPr>
        <w:numPr>
          <w:ilvl w:val="0"/>
          <w:numId w:val="17"/>
        </w:numPr>
        <w:spacing w:line="240" w:lineRule="auto"/>
        <w:rPr>
          <w:rFonts w:ascii="Times New Roman" w:hAnsi="Times New Roman" w:cs="Times New Roman"/>
          <w:sz w:val="24"/>
          <w:szCs w:val="24"/>
        </w:rPr>
      </w:pPr>
      <w:r w:rsidRPr="00C912A4">
        <w:rPr>
          <w:rFonts w:ascii="Times New Roman" w:hAnsi="Times New Roman" w:cs="Times New Roman"/>
          <w:sz w:val="24"/>
          <w:szCs w:val="24"/>
        </w:rPr>
        <w:t>Hasta que los Productos sean entregados en el Centro de Distribución, la propiedad y el riesgo son responsabilidad exclusiva de los Vendedores.</w:t>
      </w:r>
    </w:p>
    <w:p w14:paraId="66659DE3" w14:textId="77777777" w:rsidR="00C912A4" w:rsidRPr="00C912A4" w:rsidRDefault="00C912A4" w:rsidP="00804D9D">
      <w:pPr>
        <w:numPr>
          <w:ilvl w:val="0"/>
          <w:numId w:val="17"/>
        </w:numPr>
        <w:spacing w:line="240" w:lineRule="auto"/>
        <w:rPr>
          <w:rFonts w:ascii="Times New Roman" w:hAnsi="Times New Roman" w:cs="Times New Roman"/>
          <w:sz w:val="24"/>
          <w:szCs w:val="24"/>
        </w:rPr>
      </w:pPr>
      <w:r w:rsidRPr="00C912A4">
        <w:rPr>
          <w:rFonts w:ascii="Times New Roman" w:hAnsi="Times New Roman" w:cs="Times New Roman"/>
          <w:sz w:val="24"/>
          <w:szCs w:val="24"/>
        </w:rPr>
        <w:t>El pago del Precio no implica responsabilidad por parte de Eyngel hasta recibir efectivamente los Productos en el Centro de Distribución.</w:t>
      </w:r>
    </w:p>
    <w:p w14:paraId="6366E833" w14:textId="77777777" w:rsidR="00C912A4" w:rsidRPr="00C912A4" w:rsidRDefault="00C912A4" w:rsidP="00804D9D">
      <w:pPr>
        <w:spacing w:line="240" w:lineRule="auto"/>
        <w:rPr>
          <w:rFonts w:ascii="Times New Roman" w:hAnsi="Times New Roman" w:cs="Times New Roman"/>
          <w:b/>
          <w:bCs/>
          <w:sz w:val="24"/>
          <w:szCs w:val="24"/>
        </w:rPr>
      </w:pPr>
      <w:r w:rsidRPr="00C912A4">
        <w:rPr>
          <w:rFonts w:ascii="Times New Roman" w:hAnsi="Times New Roman" w:cs="Times New Roman"/>
          <w:b/>
          <w:bCs/>
          <w:sz w:val="24"/>
          <w:szCs w:val="24"/>
        </w:rPr>
        <w:t>Transporte y Programación de Entrega:</w:t>
      </w:r>
    </w:p>
    <w:p w14:paraId="7DE6EB74" w14:textId="77777777" w:rsidR="00C912A4" w:rsidRPr="00C912A4" w:rsidRDefault="00C912A4" w:rsidP="00804D9D">
      <w:pPr>
        <w:numPr>
          <w:ilvl w:val="0"/>
          <w:numId w:val="18"/>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Vendedores son responsables del transporte de los Productos al Centro de Distribución y del pago de los costos asociados.</w:t>
      </w:r>
    </w:p>
    <w:p w14:paraId="1EE3B5CE" w14:textId="77777777" w:rsidR="00C912A4" w:rsidRPr="00C912A4" w:rsidRDefault="00C912A4" w:rsidP="00804D9D">
      <w:pPr>
        <w:numPr>
          <w:ilvl w:val="0"/>
          <w:numId w:val="18"/>
        </w:numPr>
        <w:spacing w:line="240" w:lineRule="auto"/>
        <w:rPr>
          <w:rFonts w:ascii="Times New Roman" w:hAnsi="Times New Roman" w:cs="Times New Roman"/>
          <w:sz w:val="24"/>
          <w:szCs w:val="24"/>
        </w:rPr>
      </w:pPr>
      <w:r w:rsidRPr="00C912A4">
        <w:rPr>
          <w:rFonts w:ascii="Times New Roman" w:hAnsi="Times New Roman" w:cs="Times New Roman"/>
          <w:sz w:val="24"/>
          <w:szCs w:val="24"/>
        </w:rPr>
        <w:t>Los Vendedores deben programar la entrega de los Productos en el Centro de Distribución y realizarla en la fecha y horario indicados.</w:t>
      </w:r>
    </w:p>
    <w:p w14:paraId="24FA0836" w14:textId="19B3AA6C" w:rsidR="006B2430" w:rsidRPr="00804D9D" w:rsidRDefault="00C912A4"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Control de Calidad:</w:t>
      </w:r>
    </w:p>
    <w:p w14:paraId="2E815E03"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Dentro de un plazo de 7 días corridos a partir de la entrega de los Productos en el Centro de Distribución, Eyngel llevará a cabo un control de calidad exhaustivo para verificar la conformidad de los Productos. Es importante destacar que ningún correo electrónico enviado por Eyngel ni ningún documento firmado como acuse de recibo de los Productos implicará automáticamente la aceptación de los mismos.</w:t>
      </w:r>
    </w:p>
    <w:p w14:paraId="34005B7A"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lastRenderedPageBreak/>
        <w:t>En caso de que se detecten discrepancias en cuanto al precio, la cantidad y/o la calidad de los Productos, de acuerdo a lo establecido en el Centro de Comercial de Proveedores y en la respectiva Orden de Compra, Eyngel podrá tomar las siguientes acciones:</w:t>
      </w:r>
    </w:p>
    <w:p w14:paraId="0CC22E9D" w14:textId="77777777" w:rsidR="007C6345" w:rsidRPr="007C6345" w:rsidRDefault="007C6345" w:rsidP="00804D9D">
      <w:pPr>
        <w:numPr>
          <w:ilvl w:val="0"/>
          <w:numId w:val="19"/>
        </w:numPr>
        <w:spacing w:line="240" w:lineRule="auto"/>
        <w:rPr>
          <w:rFonts w:ascii="Times New Roman" w:hAnsi="Times New Roman" w:cs="Times New Roman"/>
          <w:sz w:val="24"/>
          <w:szCs w:val="24"/>
        </w:rPr>
      </w:pPr>
      <w:r w:rsidRPr="007C6345">
        <w:rPr>
          <w:rFonts w:ascii="Times New Roman" w:hAnsi="Times New Roman" w:cs="Times New Roman"/>
          <w:sz w:val="24"/>
          <w:szCs w:val="24"/>
        </w:rPr>
        <w:t>Suspender el pago correspondiente a la factura hasta que el Vendedor emita una nota de crédito por la diferencia detectada. Dicha nota de crédito deberá ser enviada a Eyngel para su validación y registro.</w:t>
      </w:r>
    </w:p>
    <w:p w14:paraId="108307F7" w14:textId="77777777" w:rsidR="007C6345" w:rsidRPr="007C6345" w:rsidRDefault="007C6345" w:rsidP="00804D9D">
      <w:pPr>
        <w:numPr>
          <w:ilvl w:val="0"/>
          <w:numId w:val="19"/>
        </w:numPr>
        <w:spacing w:line="240" w:lineRule="auto"/>
        <w:rPr>
          <w:rFonts w:ascii="Times New Roman" w:hAnsi="Times New Roman" w:cs="Times New Roman"/>
          <w:sz w:val="24"/>
          <w:szCs w:val="24"/>
        </w:rPr>
      </w:pPr>
      <w:r w:rsidRPr="007C6345">
        <w:rPr>
          <w:rFonts w:ascii="Times New Roman" w:hAnsi="Times New Roman" w:cs="Times New Roman"/>
          <w:sz w:val="24"/>
          <w:szCs w:val="24"/>
        </w:rPr>
        <w:t>Devolver los Productos al Vendedor. En este caso, los Vendedores serán responsables de cubrir todos los costos asociados con la devolución, incluyendo los gastos de transporte y manipulación.</w:t>
      </w:r>
    </w:p>
    <w:p w14:paraId="0DD55AC9" w14:textId="77777777" w:rsidR="007C6345" w:rsidRPr="007C6345" w:rsidRDefault="007C6345" w:rsidP="00804D9D">
      <w:pPr>
        <w:numPr>
          <w:ilvl w:val="0"/>
          <w:numId w:val="19"/>
        </w:numPr>
        <w:spacing w:line="240" w:lineRule="auto"/>
        <w:rPr>
          <w:rFonts w:ascii="Times New Roman" w:hAnsi="Times New Roman" w:cs="Times New Roman"/>
          <w:sz w:val="24"/>
          <w:szCs w:val="24"/>
        </w:rPr>
      </w:pPr>
      <w:r w:rsidRPr="007C6345">
        <w:rPr>
          <w:rFonts w:ascii="Times New Roman" w:hAnsi="Times New Roman" w:cs="Times New Roman"/>
          <w:sz w:val="24"/>
          <w:szCs w:val="24"/>
        </w:rPr>
        <w:t>Cancelar la Orden de Compra sin incurrir en penalidades ni generar responsabilidades adicionales. En esta situación, Eyngel no estará obligado a adquirir los Productos y los Vendedores deberán hacerse cargo de cualquier inconveniente o impacto financiero derivado de la cancelación.</w:t>
      </w:r>
    </w:p>
    <w:p w14:paraId="4D089282" w14:textId="77777777" w:rsidR="007C6345" w:rsidRPr="007C6345" w:rsidRDefault="007C6345" w:rsidP="00804D9D">
      <w:pPr>
        <w:numPr>
          <w:ilvl w:val="0"/>
          <w:numId w:val="19"/>
        </w:numPr>
        <w:spacing w:line="240" w:lineRule="auto"/>
        <w:rPr>
          <w:rFonts w:ascii="Times New Roman" w:hAnsi="Times New Roman" w:cs="Times New Roman"/>
          <w:sz w:val="24"/>
          <w:szCs w:val="24"/>
        </w:rPr>
      </w:pPr>
      <w:r w:rsidRPr="007C6345">
        <w:rPr>
          <w:rFonts w:ascii="Times New Roman" w:hAnsi="Times New Roman" w:cs="Times New Roman"/>
          <w:sz w:val="24"/>
          <w:szCs w:val="24"/>
        </w:rPr>
        <w:t>Realizar el pago únicamente por los Productos que hayan sido efectivamente recibidos y aceptados en el Centro de Distribución, de acuerdo con las especificaciones y cantidades establecidas en la Orden de Compra revisada. Los Vendedores deberán emitir una nueva factura reflejando la cantidad exacta de Productos recibidos.</w:t>
      </w:r>
    </w:p>
    <w:p w14:paraId="5CE955A0"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En el caso de que los Vendedores no entreguen los Productos en su totalidad o los entreguen parcialmente, será su responsabilidad regularizar la situación y completar la entrega en un plazo máximo de 5 días corridos a partir de la fecha en que Eyngel comunique dicha irregularidad.</w:t>
      </w:r>
    </w:p>
    <w:p w14:paraId="2F96AC85" w14:textId="1F5F0057" w:rsidR="007C6345" w:rsidRPr="00804D9D"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Es importante destacar que el plazo de 7 días mencionado anteriormente no se aplica a los defectos en los Productos que no puedan ser razonablemente verificados al momento de la recepción por parte de Eyngel. En tales casos, el Vendedor será el único responsable de proporcionar un reemplazo del Producto defectuoso o cubrir los costos de devolución, según corresponda, para garantizar la satisfacción del cliente y el cumplimiento de los estándares de calidad establecidos.</w:t>
      </w:r>
    </w:p>
    <w:p w14:paraId="33725468" w14:textId="5D9F77E0" w:rsidR="007C6345" w:rsidRPr="00804D9D" w:rsidRDefault="007C6345" w:rsidP="00804D9D">
      <w:pPr>
        <w:spacing w:line="240" w:lineRule="auto"/>
        <w:rPr>
          <w:rFonts w:ascii="Times New Roman" w:hAnsi="Times New Roman" w:cs="Times New Roman"/>
          <w:b/>
          <w:bCs/>
          <w:sz w:val="24"/>
          <w:szCs w:val="24"/>
        </w:rPr>
      </w:pPr>
      <w:r w:rsidRPr="007C6345">
        <w:rPr>
          <w:rFonts w:ascii="Times New Roman" w:hAnsi="Times New Roman" w:cs="Times New Roman"/>
          <w:b/>
          <w:bCs/>
          <w:sz w:val="24"/>
          <w:szCs w:val="24"/>
        </w:rPr>
        <w:t>Propiedad Intelectual</w:t>
      </w:r>
      <w:r w:rsidRPr="00804D9D">
        <w:rPr>
          <w:rFonts w:ascii="Times New Roman" w:hAnsi="Times New Roman" w:cs="Times New Roman"/>
          <w:b/>
          <w:bCs/>
          <w:sz w:val="24"/>
          <w:szCs w:val="24"/>
        </w:rPr>
        <w:t>:</w:t>
      </w:r>
    </w:p>
    <w:p w14:paraId="487776CA"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Los vendedores dan a Eyngel el permiso para utilizar las marcas de los productos, incluyendo frases publicitarias, logos, diseños, dibujos, imágenes y cualquier otro elemento que identifique a los productos (denominadas "las Marcas"). También otorgan a Eyngel todos los derechos de propiedad intelectual e industrial asociados a los productos y al material publicitario que los vendedores compartan con Eyngel, con el fin de promover la venta de los productos en el sitio web.</w:t>
      </w:r>
    </w:p>
    <w:p w14:paraId="2A150AA3"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 xml:space="preserve">Además, los vendedores autorizan a Eyngel a usar, copiar, reproducir, mostrar y distribuir las Marcas y las imágenes de los productos, así como los derechos de propiedad intelectual e industrial relacionados, sin restricciones, exclusivamente para cumplir con los términos y condiciones establecidos. Esto incluye la publicidad de los productos, la colección de los vendedores a la que pertenecen los productos, los vendedores mismos y la iniciativa comercial en general, tanto en medios de comunicación masivos como en otros medios en </w:t>
      </w:r>
      <w:r w:rsidRPr="007C6345">
        <w:rPr>
          <w:rFonts w:ascii="Times New Roman" w:hAnsi="Times New Roman" w:cs="Times New Roman"/>
          <w:sz w:val="24"/>
          <w:szCs w:val="24"/>
        </w:rPr>
        <w:lastRenderedPageBreak/>
        <w:t>línea, como sitios web, aplicaciones móviles, redes sociales, correo electrónico y campañas publicitarias. Los vendedores deberán proporcionar a Eyngel el material fotográfico y audiovisual que hayan creado para promocionar los productos, en alta resolución y en un formato acordado por ambas partes (denominados "los Materiales").</w:t>
      </w:r>
    </w:p>
    <w:p w14:paraId="0445CE3C"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Los vendedores declaran que tienen todos los derechos y autorizaciones necesarias para conceder a Eyngel, sus filiales y agencias publicitarias, una licencia gratuita, no exclusiva, internacional e irrevocable (durante el plazo del acuerdo comercial o hasta que se agote el inventario de productos, lo que ocurra más tarde) sobre las Marcas, los derechos de los productos y el material publicitario relacionado con los productos. Además, garantizan que estos derechos no infringen los derechos de terceros, incluyendo derechos de propiedad intelectual, industrial o de imagen, como marcas registradas, derechos de autor, patentes, diseños industriales, modelos de utilidad, secretos comerciales, conocimientos técnicos, derechos de imagen y derechos de entidades de gestión colectiva, entre otros. También autorizan a Eyngel, sus filiales y agencias publicitarias, a crear su propio material publicitario utilizando y adaptando las Marcas y el material proporcionado por los vendedores, incluso incluyendo productos o propiedad intelectual de terceros. Todo esto se realizará exclusivamente para cumplir con los términos y condiciones establecidos.</w:t>
      </w:r>
    </w:p>
    <w:p w14:paraId="05057E0F"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Los vendedores se comprometen a proporcionar a Eyngel de manera continua y gratuita información actualizada sobre los productos, incluyendo imágenes digitales cuando estén disponibles, así como cualquier información o advertencia requerida por la ley aplicable para la venta o publicidad de los productos (denominada "Información del Producto").</w:t>
      </w:r>
    </w:p>
    <w:p w14:paraId="67508503" w14:textId="408B0716"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 xml:space="preserve">Además, los vendedores autorizan a Eyngel a utilizar la información proporcionada, incluyendo el nombre de la empresa registrada Eyngel (Compañía Buildcom SAS), el número de identificación tributaria (NIT) 901593376-6, el correo electrónico </w:t>
      </w:r>
      <w:hyperlink r:id="rId5" w:history="1">
        <w:r w:rsidR="00B71C84" w:rsidRPr="00993F56">
          <w:rPr>
            <w:rStyle w:val="Hipervnculo"/>
            <w:rFonts w:ascii="Helvetica" w:hAnsi="Helvetica" w:cs="Helvetica"/>
            <w:sz w:val="21"/>
            <w:szCs w:val="21"/>
            <w:shd w:val="clear" w:color="auto" w:fill="FFFFFF"/>
          </w:rPr>
          <w:t>soporte@eyngel.com</w:t>
        </w:r>
      </w:hyperlink>
      <w:r w:rsidRPr="007C6345">
        <w:rPr>
          <w:rFonts w:ascii="Times New Roman" w:hAnsi="Times New Roman" w:cs="Times New Roman"/>
          <w:sz w:val="24"/>
          <w:szCs w:val="24"/>
        </w:rPr>
        <w:t xml:space="preserve"> y la dirección en San Luis de Palenque, Casanare, Colombia, con el fin de promocionar y comercializar los productos en el Centro Comercial Eyngel y en otras plataformas de compra/venta.</w:t>
      </w:r>
    </w:p>
    <w:p w14:paraId="170BA32D"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Esta autorización otorgada por los vendedores a Eyngel es válida durante el plazo del acuerdo comercial o hasta que se agote el stock de los productos, lo que ocurra más tarde. Los vendedores garantizan que poseen todos los derechos necesarios para otorgar esta autorización y que la utilización de las marcas y la información del producto no infringe los derechos de terceros, incluyendo derechos de propiedad intelectual, industrial o de imagen.</w:t>
      </w:r>
    </w:p>
    <w:p w14:paraId="347FBC15"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En caso de que Eyngel produzca material publicitario propio de los productos, los vendedores autorizan a Eyngel a utilizar y adaptar las marcas y el material publicitario proporcionado por los vendedores. Asimismo, los vendedores permiten a Eyngel incluir en dicho material productos o propiedad intelectual de terceros, siempre y cuando sea necesario para cumplir con los fines establecidos en los términos y condiciones.</w:t>
      </w:r>
    </w:p>
    <w:p w14:paraId="235F3717" w14:textId="77777777" w:rsidR="007C6345" w:rsidRPr="007C6345" w:rsidRDefault="007C6345" w:rsidP="00804D9D">
      <w:pPr>
        <w:spacing w:line="240" w:lineRule="auto"/>
        <w:rPr>
          <w:rFonts w:ascii="Times New Roman" w:hAnsi="Times New Roman" w:cs="Times New Roman"/>
          <w:sz w:val="24"/>
          <w:szCs w:val="24"/>
        </w:rPr>
      </w:pPr>
      <w:r w:rsidRPr="007C6345">
        <w:rPr>
          <w:rFonts w:ascii="Times New Roman" w:hAnsi="Times New Roman" w:cs="Times New Roman"/>
          <w:sz w:val="24"/>
          <w:szCs w:val="24"/>
        </w:rPr>
        <w:t>En resumen, los vendedores otorgan a Eyngel la autorización para utilizar las marcas, los derechos de propiedad intelectual e industrial asociados a los productos y al material publicitario, así como la información del producto, con el objetivo de promocionar, comercializar y publicitar los productos en el Centro Comercial Eyngel y en otras plataformas de compra/venta. Los vendedores se comprometen a proporcionar información actualizada de los productos de forma continua y gratuita a Eyngel.</w:t>
      </w:r>
    </w:p>
    <w:p w14:paraId="49C6C336" w14:textId="2218EE1F" w:rsidR="007C6345" w:rsidRPr="00804D9D" w:rsidRDefault="007C6345"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lastRenderedPageBreak/>
        <w:t>Comercialización de los Productos en el Sitio Web:</w:t>
      </w:r>
    </w:p>
    <w:p w14:paraId="55B1CD9D" w14:textId="77777777" w:rsidR="007C6345" w:rsidRPr="00804D9D" w:rsidRDefault="007C6345"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tendrá plena autonomía en la comercialización de los productos en el Centro Comercial Eyngel. Esto incluye acciones publicitarias, fijación de precios, políticas de descuentos, suspensión de la venta, disposición de productos y estudios de mercado. Eyngel también se reserva el derecho de vender los productos directamente a consumidores u otros comerciantes fuera del Centro Comercial Eyngel según su criterio y diversos incentivos.</w:t>
      </w:r>
    </w:p>
    <w:p w14:paraId="3CB9EBD0" w14:textId="0CDB5753" w:rsidR="004D015E" w:rsidRPr="00804D9D" w:rsidRDefault="007C6345" w:rsidP="00804D9D">
      <w:pPr>
        <w:spacing w:line="240" w:lineRule="auto"/>
        <w:rPr>
          <w:rFonts w:ascii="Times New Roman" w:hAnsi="Times New Roman" w:cs="Times New Roman"/>
          <w:sz w:val="24"/>
          <w:szCs w:val="24"/>
        </w:rPr>
      </w:pPr>
      <w:r w:rsidRPr="00804D9D">
        <w:rPr>
          <w:rFonts w:ascii="Times New Roman" w:hAnsi="Times New Roman" w:cs="Times New Roman"/>
          <w:b/>
          <w:bCs/>
          <w:sz w:val="24"/>
          <w:szCs w:val="24"/>
        </w:rPr>
        <w:t>Cuentas colaboradores:</w:t>
      </w:r>
    </w:p>
    <w:p w14:paraId="0E99F0AB" w14:textId="155293B9" w:rsidR="00E5046B"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Cada vendedor en el Centro Comercial Eyngel cuenta con un Administrador. El Administrador tiene la facultad de invitar a terceros a crear una cuenta colaboradora. Al aceptar los Términos y Condiciones, el Colaborador puede utilizar el Centro de Proveedores.</w:t>
      </w:r>
    </w:p>
    <w:p w14:paraId="58A85123" w14:textId="48378769" w:rsidR="00E5046B"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Administrador puede asignar permisos específicos a cada Colaborador, permitiéndoles realizar distintas actividades, como vender productos a través de Eyngel, administrar inventario, aceptar órdenes de compra y negociar acuerdos comerciales.</w:t>
      </w:r>
    </w:p>
    <w:p w14:paraId="70223FC8" w14:textId="1DDD2740" w:rsidR="00E5046B"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Administrador puede crear divisiones dentro de su cuenta para adaptar su oferta a diferentes áreas de negocio o filiales. Cada Colaborador solo tendrá acceso a la información y notificaciones correspondientes a la división asignada por el Administrador.</w:t>
      </w:r>
    </w:p>
    <w:p w14:paraId="2AE727F3" w14:textId="7CCEA000" w:rsidR="00E5046B"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El Administrador es responsable de las acciones realizadas por los Colaboradores en el Centro Comercial Eyngel, y las obligaciones son mancomunadas y solidarias. Cualquier infracción de los Colaboradores se considerará una infracción por parte del Administrador, y viceversa.</w:t>
      </w:r>
    </w:p>
    <w:p w14:paraId="39D3C08A" w14:textId="6CB6B53A" w:rsidR="00E5046B"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Tanto el Administrador como el Colaborador deben mantener la confidencialidad de sus cuentas y contraseñas, así como restringir el acceso a sus dispositivos.</w:t>
      </w:r>
    </w:p>
    <w:p w14:paraId="4A08614D" w14:textId="0B8E49ED" w:rsidR="004D015E" w:rsidRPr="00804D9D" w:rsidRDefault="00E5046B"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se reserva el derecho de rechazar la apertura de cuentas colaboradoras y cancelarlas a su discreción.</w:t>
      </w:r>
    </w:p>
    <w:p w14:paraId="075F30EF" w14:textId="42B8F62F" w:rsidR="006B2430" w:rsidRPr="00804D9D" w:rsidRDefault="00E5046B"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Indemnización:</w:t>
      </w:r>
    </w:p>
    <w:p w14:paraId="1CEF4D0B"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Los Vendedores asumen la responsabilidad de defender, indemnizar y mantener indemnes a Eyngel, su empresa matriz Buildcom SAS, y a sus directores, gerentes, funcionarios, representantes, agentes y empleados, de cualquier daño, costo, pérdida, responsabilidad o gasto (incluyendo honorarios legales y gastos judiciales) derivados de reclamaciones legales o extrajudiciales relacionadas con:</w:t>
      </w:r>
    </w:p>
    <w:p w14:paraId="236B4EF4"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Lesiones, daños materiales u otros perjuicios causados por defectos en los productos o su uso.</w:t>
      </w:r>
    </w:p>
    <w:p w14:paraId="66C0A3B5"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Retiro de productos del mercado debido a problemas o defectos.</w:t>
      </w:r>
    </w:p>
    <w:p w14:paraId="07553205"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Infracción de derechos de propiedad intelectual o industrial de terceros sobre los productos, marcas o materiales.</w:t>
      </w:r>
    </w:p>
    <w:p w14:paraId="6A6CA66E"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Declaraciones falsas o inexactas realizadas por el Vendedor en los Términos y Condiciones y en el Centro de Proveedores.</w:t>
      </w:r>
    </w:p>
    <w:p w14:paraId="6539C823"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lastRenderedPageBreak/>
        <w:t>Actividades, obligaciones o infracciones causadas por Colaboradores o terceros contratados por el Vendedor.</w:t>
      </w:r>
    </w:p>
    <w:p w14:paraId="74BFE26B"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Reclamaciones, multas o sanciones impuestas a Eyngel por entidades judiciales o administrativas debido a las características de los productos, la ejecución de garantías o la prestación de servicios técnicos.</w:t>
      </w:r>
    </w:p>
    <w:p w14:paraId="005E1ECF" w14:textId="77777777" w:rsidR="00E5046B" w:rsidRPr="00E5046B" w:rsidRDefault="00E5046B" w:rsidP="00804D9D">
      <w:pPr>
        <w:numPr>
          <w:ilvl w:val="0"/>
          <w:numId w:val="20"/>
        </w:numPr>
        <w:spacing w:line="240" w:lineRule="auto"/>
        <w:rPr>
          <w:rFonts w:ascii="Times New Roman" w:hAnsi="Times New Roman" w:cs="Times New Roman"/>
          <w:sz w:val="24"/>
          <w:szCs w:val="24"/>
        </w:rPr>
      </w:pPr>
      <w:r w:rsidRPr="00E5046B">
        <w:rPr>
          <w:rFonts w:ascii="Times New Roman" w:hAnsi="Times New Roman" w:cs="Times New Roman"/>
          <w:sz w:val="24"/>
          <w:szCs w:val="24"/>
        </w:rPr>
        <w:t>Reclamos laborales presentados por empleados, trabajadores o personal dependiente o contratado por el Vendedor.</w:t>
      </w:r>
    </w:p>
    <w:p w14:paraId="35D08919"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Eyngel notificará al Vendedor sobre cualquier reclamación recibida y tendrá la exclusiva dirección y estrategia de defensa, tanto en procedimientos judiciales como extrajudiciales, relacionados con dichas reclamaciones.</w:t>
      </w:r>
    </w:p>
    <w:p w14:paraId="4CC947C8" w14:textId="7E0D9C1D" w:rsidR="00E5046B" w:rsidRPr="00804D9D" w:rsidRDefault="00E5046B"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Infracción a los Términos y Condiciones. Sanciones:</w:t>
      </w:r>
    </w:p>
    <w:p w14:paraId="03882677"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Eyngel se reserva el derecho de tomar medidas, incluyendo advertencias, suspensión o cancelación definitiva de la cuenta del Vendedor, así como poner fin a la relación establecida en estos Términos y Condiciones, sin previo aviso, y a su entera discreción, en los siguientes casos:</w:t>
      </w:r>
    </w:p>
    <w:p w14:paraId="193850B7" w14:textId="77777777" w:rsidR="00E5046B" w:rsidRPr="00E5046B" w:rsidRDefault="00E5046B" w:rsidP="00804D9D">
      <w:pPr>
        <w:numPr>
          <w:ilvl w:val="0"/>
          <w:numId w:val="21"/>
        </w:numPr>
        <w:spacing w:line="240" w:lineRule="auto"/>
        <w:rPr>
          <w:rFonts w:ascii="Times New Roman" w:hAnsi="Times New Roman" w:cs="Times New Roman"/>
          <w:sz w:val="24"/>
          <w:szCs w:val="24"/>
        </w:rPr>
      </w:pPr>
      <w:r w:rsidRPr="00E5046B">
        <w:rPr>
          <w:rFonts w:ascii="Times New Roman" w:hAnsi="Times New Roman" w:cs="Times New Roman"/>
          <w:sz w:val="24"/>
          <w:szCs w:val="24"/>
        </w:rPr>
        <w:t>Infracción del Vendedor a la legislación vigente, los Términos y Condiciones y demás políticas de Eyngel.</w:t>
      </w:r>
    </w:p>
    <w:p w14:paraId="207D39C6" w14:textId="77777777" w:rsidR="00E5046B" w:rsidRPr="00E5046B" w:rsidRDefault="00E5046B" w:rsidP="00804D9D">
      <w:pPr>
        <w:numPr>
          <w:ilvl w:val="0"/>
          <w:numId w:val="21"/>
        </w:numPr>
        <w:spacing w:line="240" w:lineRule="auto"/>
        <w:rPr>
          <w:rFonts w:ascii="Times New Roman" w:hAnsi="Times New Roman" w:cs="Times New Roman"/>
          <w:sz w:val="24"/>
          <w:szCs w:val="24"/>
        </w:rPr>
      </w:pPr>
      <w:r w:rsidRPr="00E5046B">
        <w:rPr>
          <w:rFonts w:ascii="Times New Roman" w:hAnsi="Times New Roman" w:cs="Times New Roman"/>
          <w:sz w:val="24"/>
          <w:szCs w:val="24"/>
        </w:rPr>
        <w:t>Participación, a criterio de Eyngel, en conductas o actos dolosos o fraudulentos.</w:t>
      </w:r>
    </w:p>
    <w:p w14:paraId="7F1E2ABB" w14:textId="77777777" w:rsidR="00E5046B" w:rsidRPr="00E5046B" w:rsidRDefault="00E5046B" w:rsidP="00804D9D">
      <w:pPr>
        <w:numPr>
          <w:ilvl w:val="0"/>
          <w:numId w:val="21"/>
        </w:numPr>
        <w:spacing w:line="240" w:lineRule="auto"/>
        <w:rPr>
          <w:rFonts w:ascii="Times New Roman" w:hAnsi="Times New Roman" w:cs="Times New Roman"/>
          <w:sz w:val="24"/>
          <w:szCs w:val="24"/>
        </w:rPr>
      </w:pPr>
      <w:r w:rsidRPr="00E5046B">
        <w:rPr>
          <w:rFonts w:ascii="Times New Roman" w:hAnsi="Times New Roman" w:cs="Times New Roman"/>
          <w:sz w:val="24"/>
          <w:szCs w:val="24"/>
        </w:rPr>
        <w:t>Incapacidad para verificar la identidad del Vendedor o cuando la información o declaración proporcionada por el Vendedor sea incorrecta.</w:t>
      </w:r>
    </w:p>
    <w:p w14:paraId="435A44EA" w14:textId="77777777" w:rsidR="00E5046B" w:rsidRPr="00E5046B" w:rsidRDefault="00E5046B" w:rsidP="00804D9D">
      <w:pPr>
        <w:numPr>
          <w:ilvl w:val="0"/>
          <w:numId w:val="21"/>
        </w:numPr>
        <w:spacing w:line="240" w:lineRule="auto"/>
        <w:rPr>
          <w:rFonts w:ascii="Times New Roman" w:hAnsi="Times New Roman" w:cs="Times New Roman"/>
          <w:sz w:val="24"/>
          <w:szCs w:val="24"/>
        </w:rPr>
      </w:pPr>
      <w:r w:rsidRPr="00E5046B">
        <w:rPr>
          <w:rFonts w:ascii="Times New Roman" w:hAnsi="Times New Roman" w:cs="Times New Roman"/>
          <w:sz w:val="24"/>
          <w:szCs w:val="24"/>
        </w:rPr>
        <w:t>Eyngel considere que las publicaciones u otras acciones del Vendedor pueden ocasionar responsabilidad o daño, y/o comprometer directa o indirectamente la imagen y/o reputación de Eyngel.</w:t>
      </w:r>
    </w:p>
    <w:p w14:paraId="4511688C" w14:textId="387F53E7" w:rsidR="00E5046B" w:rsidRPr="00804D9D"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En cualquier caso, los Vendedores deben cumplir con todas las obligaciones pendientes derivadas de las órdenes de compra que hayan sido aceptadas por ellos.</w:t>
      </w:r>
    </w:p>
    <w:p w14:paraId="2ABAD56A" w14:textId="1CD76852" w:rsidR="00E5046B" w:rsidRPr="00804D9D" w:rsidRDefault="00E5046B"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Terminación:</w:t>
      </w:r>
    </w:p>
    <w:p w14:paraId="59275166"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Eyngel y los Vendedores tienen la facultad de dar por terminada la relación que surge de estos Términos y Condiciones mediante una comunicación escrita enviada con al menos 30 días de antelación a la fecha efectiva de terminación.</w:t>
      </w:r>
    </w:p>
    <w:p w14:paraId="546AA59F"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A pesar de esta terminación, tanto Eyngel como los Vendedores están obligados a cumplir con todas las obligaciones pendientes derivadas de las órdenes de compra emitidas y aceptadas.</w:t>
      </w:r>
    </w:p>
    <w:p w14:paraId="1A60B05D"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Tanto Eyngel como los Vendedores tienen el derecho de diseñar e implementar acuerdos comerciales con terceros que sean idénticos o similares. El uso del Centro Comercial, así como la emisión de órdenes de compra, no implican la configuración de exclusividad ni de derecho de preferencia en relación a la compra, promoción y/o publicidad de ningún producto.</w:t>
      </w:r>
    </w:p>
    <w:p w14:paraId="0A5A8CF8"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lastRenderedPageBreak/>
        <w:t>Cualquier filial o sociedad relacionada de Eyngel puede emitir órdenes de compra bajo estos Términos y Condiciones, y dichas órdenes de compra constituirán una obligación independiente para la filial o sociedad relacionada que las emita. En relación a estas órdenes de compra, la filial o sociedad relacionada se considerará parte de estos Términos y Condiciones, y las referencias a Eyngel en este documento se entenderán como referencias a dicha filial o sociedad relacionada.</w:t>
      </w:r>
    </w:p>
    <w:p w14:paraId="0CD317B9" w14:textId="77777777" w:rsidR="00F93BBD" w:rsidRPr="00804D9D" w:rsidRDefault="00E5046B"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Confidencialidad:</w:t>
      </w:r>
    </w:p>
    <w:p w14:paraId="41F03BF4" w14:textId="0E6D2939" w:rsidR="00E5046B" w:rsidRPr="00E5046B" w:rsidRDefault="00E5046B" w:rsidP="00804D9D">
      <w:pPr>
        <w:spacing w:line="240" w:lineRule="auto"/>
        <w:rPr>
          <w:rFonts w:ascii="Times New Roman" w:hAnsi="Times New Roman" w:cs="Times New Roman"/>
          <w:b/>
          <w:bCs/>
          <w:sz w:val="24"/>
          <w:szCs w:val="24"/>
        </w:rPr>
      </w:pPr>
      <w:r w:rsidRPr="00E5046B">
        <w:rPr>
          <w:rFonts w:ascii="Times New Roman" w:hAnsi="Times New Roman" w:cs="Times New Roman"/>
          <w:sz w:val="24"/>
          <w:szCs w:val="24"/>
        </w:rPr>
        <w:t>Los Vendedores se comprometen a mantener en confidencialidad y no divulgar a terceros ninguna información confidencial recibida de Eyngel, su compañía registrada Buildcom SAS, sus sociedades relacionadas, o descubierta de cualquier otra manera en relación con la ejecución de los Términos y Condiciones. Esta obligación de confidencialidad también se aplicará después de la terminación de los Términos y Condiciones.</w:t>
      </w:r>
    </w:p>
    <w:p w14:paraId="3838CB65"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La "Información Confidencial" se refiere a información no pública utilizada, desarrollada u obtenida por Eyngel, Buildcom SAS y/o sus sociedades relacionadas. Esto incluye información sobre los negocios o asuntos de Eyngel, Buildcom SAS o sus sociedades relacionadas, productos o servicios, costos y estructuras de precios, análisis, métodos de negocios y contabilidad, software de computación, organigramas, manuales y documentación, métodos de producción, procesos, tecnología y secretos comerciales, y cualquier otra información similar y relacionada.</w:t>
      </w:r>
    </w:p>
    <w:p w14:paraId="75DFADAA" w14:textId="77777777" w:rsidR="00E5046B" w:rsidRPr="00E5046B"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Los Vendedores se comprometen a utilizar la Información Confidencial únicamente para cumplir con sus obligaciones bajo los Términos y Condiciones, y serán responsables de cualquier incumplimiento de confidencialidad por parte de su personal y/o contratistas.</w:t>
      </w:r>
    </w:p>
    <w:p w14:paraId="3D44A597" w14:textId="1941C789" w:rsidR="00E5046B" w:rsidRPr="00804D9D" w:rsidRDefault="00E5046B" w:rsidP="00804D9D">
      <w:pPr>
        <w:spacing w:line="240" w:lineRule="auto"/>
        <w:rPr>
          <w:rFonts w:ascii="Times New Roman" w:hAnsi="Times New Roman" w:cs="Times New Roman"/>
          <w:sz w:val="24"/>
          <w:szCs w:val="24"/>
        </w:rPr>
      </w:pPr>
      <w:r w:rsidRPr="00E5046B">
        <w:rPr>
          <w:rFonts w:ascii="Times New Roman" w:hAnsi="Times New Roman" w:cs="Times New Roman"/>
          <w:sz w:val="24"/>
          <w:szCs w:val="24"/>
        </w:rPr>
        <w:t>Esta obligación de confidencialidad estará vigente durante un período de 5 años consecutivos a partir de la terminación de los Términos y Condiciones.</w:t>
      </w:r>
    </w:p>
    <w:p w14:paraId="207E2A96" w14:textId="0977950B" w:rsidR="00E5046B" w:rsidRPr="00804D9D" w:rsidRDefault="00E5046B"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Alcances:</w:t>
      </w:r>
    </w:p>
    <w:p w14:paraId="6228134E" w14:textId="77777777" w:rsidR="00F93BBD" w:rsidRPr="00F93BB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Estos Términos y Condiciones no establecen una asociación, representación, distribución, suministro o relación laboral entre Eyngel y los Vendedores. Ambas partes son entidades independientes y no tienen ninguna relación comercial adicional más allá de lo establecido aquí.</w:t>
      </w:r>
    </w:p>
    <w:p w14:paraId="367986FB" w14:textId="77777777" w:rsidR="00F93BBD" w:rsidRPr="00F93BB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Tanto Eyngel como los Vendedores son libres de establecer acuerdos comerciales similares con terceros. El uso del Centro Comercial y la emisión de Órdenes de Compra no implica exclusividad ni preferencia en la compra, promoción o publicidad de productos.</w:t>
      </w:r>
    </w:p>
    <w:p w14:paraId="4B9D8449" w14:textId="20BDB563" w:rsidR="00F93BBD" w:rsidRPr="00804D9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Cualquier filial o sociedad relacionada de Eyngel puede emitir Órdenes de Compra bajo estos términos, y dichas Órdenes de Compra serán obligaciones independientes de la entidad que las emita.</w:t>
      </w:r>
    </w:p>
    <w:p w14:paraId="0EDEE6C3" w14:textId="6EA3F2E0" w:rsidR="006B2430" w:rsidRPr="00804D9D" w:rsidRDefault="00F93BBD"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Modificaciones y aceptación:</w:t>
      </w:r>
    </w:p>
    <w:p w14:paraId="780E4CE6" w14:textId="77777777" w:rsidR="00F93BBD" w:rsidRPr="00F93BB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 xml:space="preserve">Eyngel se reserva el derecho de modificar los Términos y Condiciones en cualquier momento. Las modificaciones entrarán en vigencia después de 10 días de su publicación. Si algún Vendedor no está de acuerdo con las modificaciones, puede solicitar la terminación </w:t>
      </w:r>
      <w:r w:rsidRPr="00F93BBD">
        <w:rPr>
          <w:rFonts w:ascii="Times New Roman" w:hAnsi="Times New Roman" w:cs="Times New Roman"/>
          <w:sz w:val="24"/>
          <w:szCs w:val="24"/>
        </w:rPr>
        <w:lastRenderedPageBreak/>
        <w:t>de la relación, comprometiéndose a cumplir con las obligaciones pendientes derivadas de las Órdenes de Compra aceptadas.</w:t>
      </w:r>
    </w:p>
    <w:p w14:paraId="57A91E78" w14:textId="77777777" w:rsidR="00F93BBD" w:rsidRPr="00F93BB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El uso del Centro Comercial y la aceptación de Órdenes de Compra implican la aceptación de los Términos y Condiciones y sus modificaciones.</w:t>
      </w:r>
    </w:p>
    <w:p w14:paraId="0E02D8CF" w14:textId="77777777" w:rsidR="00F93BBD" w:rsidRPr="00F93BBD" w:rsidRDefault="00F93BBD" w:rsidP="00804D9D">
      <w:pPr>
        <w:spacing w:line="240" w:lineRule="auto"/>
        <w:rPr>
          <w:rFonts w:ascii="Times New Roman" w:hAnsi="Times New Roman" w:cs="Times New Roman"/>
          <w:sz w:val="24"/>
          <w:szCs w:val="24"/>
        </w:rPr>
      </w:pPr>
      <w:r w:rsidRPr="00F93BBD">
        <w:rPr>
          <w:rFonts w:ascii="Times New Roman" w:hAnsi="Times New Roman" w:cs="Times New Roman"/>
          <w:sz w:val="24"/>
          <w:szCs w:val="24"/>
        </w:rPr>
        <w:t>Estos Términos y Condiciones, el Centro Comercial y las Órdenes de Compra se regirán por las leyes vigentes en la República de Colombia o en cualquier otro lugar con leyes aplicables.</w:t>
      </w:r>
    </w:p>
    <w:p w14:paraId="0893EDF5" w14:textId="46440931" w:rsidR="006B2430" w:rsidRPr="00804D9D" w:rsidRDefault="006B2430" w:rsidP="00804D9D">
      <w:pPr>
        <w:spacing w:line="240" w:lineRule="auto"/>
        <w:rPr>
          <w:rFonts w:ascii="Times New Roman" w:hAnsi="Times New Roman" w:cs="Times New Roman"/>
          <w:sz w:val="24"/>
          <w:szCs w:val="24"/>
        </w:rPr>
      </w:pPr>
    </w:p>
    <w:p w14:paraId="125F4342" w14:textId="2387B277" w:rsidR="00F93BBD" w:rsidRPr="00F93BBD" w:rsidRDefault="00F93BBD" w:rsidP="00804D9D">
      <w:pPr>
        <w:pStyle w:val="Prrafodelista"/>
        <w:numPr>
          <w:ilvl w:val="0"/>
          <w:numId w:val="7"/>
        </w:numPr>
        <w:spacing w:line="240" w:lineRule="auto"/>
        <w:rPr>
          <w:rFonts w:ascii="Times New Roman" w:hAnsi="Times New Roman" w:cs="Times New Roman"/>
          <w:b/>
          <w:bCs/>
          <w:sz w:val="24"/>
          <w:szCs w:val="24"/>
        </w:rPr>
      </w:pPr>
      <w:r w:rsidRPr="00F93BBD">
        <w:rPr>
          <w:rFonts w:ascii="Times New Roman" w:hAnsi="Times New Roman" w:cs="Times New Roman"/>
          <w:b/>
          <w:bCs/>
          <w:sz w:val="24"/>
          <w:szCs w:val="24"/>
        </w:rPr>
        <w:t xml:space="preserve">Programa de </w:t>
      </w:r>
      <w:r w:rsidRPr="00804D9D">
        <w:rPr>
          <w:rFonts w:ascii="Times New Roman" w:hAnsi="Times New Roman" w:cs="Times New Roman"/>
          <w:b/>
          <w:bCs/>
          <w:sz w:val="24"/>
          <w:szCs w:val="24"/>
        </w:rPr>
        <w:t xml:space="preserve">eyngel </w:t>
      </w:r>
      <w:r w:rsidRPr="00F93BBD">
        <w:rPr>
          <w:rFonts w:ascii="Times New Roman" w:hAnsi="Times New Roman" w:cs="Times New Roman"/>
          <w:b/>
          <w:bCs/>
          <w:sz w:val="24"/>
          <w:szCs w:val="24"/>
        </w:rPr>
        <w:t>Líderes</w:t>
      </w:r>
    </w:p>
    <w:p w14:paraId="090C952B" w14:textId="0B68350C" w:rsidR="00F93BBD" w:rsidRPr="00804D9D" w:rsidRDefault="00F93BBD"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tiene un programa llamado "Eyngel Líderes" para reconocer a los vendedores destacados. Los criterios se basan en datos objetivos como compras, ventas, calificaciones y pagos. Eyngel se reserva el derecho de solicitar documentos adicionales y de tomar decisiones sobre la cantidad de líderes. No verifica los datos ni se responsabiliza por transacciones. Los usuarios operan bajo su propio riesgo.</w:t>
      </w:r>
    </w:p>
    <w:p w14:paraId="37C7D764" w14:textId="77777777" w:rsidR="00804D9D" w:rsidRPr="00804D9D" w:rsidRDefault="00804D9D" w:rsidP="00804D9D">
      <w:pPr>
        <w:spacing w:line="240" w:lineRule="auto"/>
        <w:rPr>
          <w:rFonts w:ascii="Times New Roman" w:hAnsi="Times New Roman" w:cs="Times New Roman"/>
          <w:sz w:val="24"/>
          <w:szCs w:val="24"/>
        </w:rPr>
      </w:pPr>
    </w:p>
    <w:p w14:paraId="4A2BB3B2" w14:textId="54D77CD0" w:rsidR="004E1D07" w:rsidRPr="00804D9D" w:rsidRDefault="00804D9D"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20</w:t>
      </w:r>
      <w:r w:rsidR="004E1D07" w:rsidRPr="00804D9D">
        <w:rPr>
          <w:rFonts w:ascii="Times New Roman" w:hAnsi="Times New Roman" w:cs="Times New Roman"/>
          <w:b/>
          <w:bCs/>
          <w:sz w:val="24"/>
          <w:szCs w:val="24"/>
          <w:u w:val="single"/>
        </w:rPr>
        <w:t>. Disputas</w:t>
      </w:r>
    </w:p>
    <w:p w14:paraId="09998F61" w14:textId="77777777" w:rsidR="004E1D07" w:rsidRPr="00804D9D" w:rsidRDefault="004E1D07" w:rsidP="00804D9D">
      <w:pPr>
        <w:spacing w:line="240" w:lineRule="auto"/>
        <w:rPr>
          <w:rFonts w:ascii="Times New Roman" w:hAnsi="Times New Roman" w:cs="Times New Roman"/>
          <w:sz w:val="24"/>
          <w:szCs w:val="24"/>
        </w:rPr>
      </w:pPr>
    </w:p>
    <w:p w14:paraId="631E3C4D" w14:textId="3FE0DE99" w:rsidR="004E1D07" w:rsidRPr="00804D9D" w:rsidRDefault="006A3E27"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A</w:t>
      </w:r>
      <w:r w:rsidR="004E1D07" w:rsidRPr="00804D9D">
        <w:rPr>
          <w:rFonts w:ascii="Times New Roman" w:hAnsi="Times New Roman" w:cs="Times New Roman"/>
          <w:b/>
          <w:bCs/>
          <w:sz w:val="24"/>
          <w:szCs w:val="24"/>
        </w:rPr>
        <w:t>. Indemnización</w:t>
      </w:r>
    </w:p>
    <w:p w14:paraId="19FC3B6E" w14:textId="77777777" w:rsidR="004E1D07" w:rsidRPr="00804D9D" w:rsidRDefault="004E1D07" w:rsidP="00804D9D">
      <w:pPr>
        <w:spacing w:line="240" w:lineRule="auto"/>
        <w:rPr>
          <w:rFonts w:ascii="Times New Roman" w:hAnsi="Times New Roman" w:cs="Times New Roman"/>
          <w:sz w:val="24"/>
          <w:szCs w:val="24"/>
        </w:rPr>
      </w:pPr>
    </w:p>
    <w:p w14:paraId="7C809C2F"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la medida más amplia permitida por la legislación aplicable, aceptas indemnizar, defender y eximir de responsabilidad a Eyngel y a todas las partes asociadas con Eyngel (incluyendo sus empresas filiales, contratistas, empleados, funcionarios, directores, agentes, proveedores externos, licenciantes y socios) (en adelante denominadas colectivamente como "Partes de Eyngel") frente a cualquier reclamo, pérdida, daño, demanda, gasto, costo y obligación, incluyendo los honorarios y gastos legales, que surja o esté relacionado con:</w:t>
      </w:r>
    </w:p>
    <w:p w14:paraId="6CF4C43D" w14:textId="77777777" w:rsidR="004E1D07" w:rsidRPr="00804D9D" w:rsidRDefault="004E1D07" w:rsidP="00804D9D">
      <w:pPr>
        <w:spacing w:line="240" w:lineRule="auto"/>
        <w:rPr>
          <w:rFonts w:ascii="Times New Roman" w:hAnsi="Times New Roman" w:cs="Times New Roman"/>
          <w:sz w:val="24"/>
          <w:szCs w:val="24"/>
        </w:rPr>
      </w:pPr>
    </w:p>
    <w:p w14:paraId="05193A18" w14:textId="6D5E4042"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1.Tu acceso, uso o uso indebido de los Servicios de Eyngel.</w:t>
      </w:r>
    </w:p>
    <w:p w14:paraId="33D66DC8"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2. Cualquier Contenido de usuario que publiques, almacenes o transmitas de algún modo a través de los Servicios de Eyngel.</w:t>
      </w:r>
    </w:p>
    <w:p w14:paraId="443E5AF0"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3. Tu infracción de los derechos de un tercero.</w:t>
      </w:r>
    </w:p>
    <w:p w14:paraId="27337564"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4. Tu incumplimiento de los presentes Términos de servicio.</w:t>
      </w:r>
    </w:p>
    <w:p w14:paraId="7C2B4CC0"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5. Cualquier declaración, garantía o convenio que realices aquí.</w:t>
      </w:r>
    </w:p>
    <w:p w14:paraId="242C5045" w14:textId="77777777" w:rsidR="004E1D07" w:rsidRPr="00804D9D" w:rsidRDefault="004E1D07" w:rsidP="00804D9D">
      <w:pPr>
        <w:spacing w:line="240" w:lineRule="auto"/>
        <w:rPr>
          <w:rFonts w:ascii="Times New Roman" w:hAnsi="Times New Roman" w:cs="Times New Roman"/>
          <w:sz w:val="24"/>
          <w:szCs w:val="24"/>
        </w:rPr>
      </w:pPr>
    </w:p>
    <w:p w14:paraId="53103DE8"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 xml:space="preserve">Además, te comprometes a notificar de inmediato a las Partes de Eyngel cualquier reclamo de un tercero. Eyngel se reserva el derecho, a su costa, de asumir la defensa y el control exclusivos de cualquier asunto por el cual debas indemnizar a Eyngel, y aceptas cooperar </w:t>
      </w:r>
      <w:r w:rsidRPr="00804D9D">
        <w:rPr>
          <w:rFonts w:ascii="Times New Roman" w:hAnsi="Times New Roman" w:cs="Times New Roman"/>
          <w:sz w:val="24"/>
          <w:szCs w:val="24"/>
        </w:rPr>
        <w:lastRenderedPageBreak/>
        <w:t>plenamente en la defensa de Eyngel frente a dichos reclamos. Eyngel hará todos los esfuerzos razonables para notificarte de cualquier reclamo, acción o procedimiento tan pronto como tenga conocimiento de ellos.</w:t>
      </w:r>
    </w:p>
    <w:p w14:paraId="3123DB21" w14:textId="77777777" w:rsidR="004E1D07" w:rsidRPr="00804D9D" w:rsidRDefault="004E1D07" w:rsidP="00804D9D">
      <w:pPr>
        <w:spacing w:line="240" w:lineRule="auto"/>
        <w:rPr>
          <w:rFonts w:ascii="Times New Roman" w:hAnsi="Times New Roman" w:cs="Times New Roman"/>
          <w:sz w:val="24"/>
          <w:szCs w:val="24"/>
        </w:rPr>
      </w:pPr>
    </w:p>
    <w:p w14:paraId="479A3F67" w14:textId="0BE71835" w:rsidR="004E1D07" w:rsidRPr="00804D9D" w:rsidRDefault="006A3E27"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B</w:t>
      </w:r>
      <w:r w:rsidR="004E1D07" w:rsidRPr="00804D9D">
        <w:rPr>
          <w:rFonts w:ascii="Times New Roman" w:hAnsi="Times New Roman" w:cs="Times New Roman"/>
          <w:b/>
          <w:bCs/>
          <w:sz w:val="24"/>
          <w:szCs w:val="24"/>
        </w:rPr>
        <w:t>. Exenciones de responsabilidad; ausencia de garantías</w:t>
      </w:r>
    </w:p>
    <w:p w14:paraId="037F3806" w14:textId="77777777" w:rsidR="004E1D07" w:rsidRPr="00804D9D" w:rsidRDefault="004E1D07" w:rsidP="00804D9D">
      <w:pPr>
        <w:spacing w:line="240" w:lineRule="auto"/>
        <w:rPr>
          <w:rFonts w:ascii="Times New Roman" w:hAnsi="Times New Roman" w:cs="Times New Roman"/>
          <w:sz w:val="24"/>
          <w:szCs w:val="24"/>
        </w:rPr>
      </w:pPr>
    </w:p>
    <w:p w14:paraId="5A6FD8B9" w14:textId="58258981"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1. Ausencia de garantías: en la máxima medida permitida por la legislación vigente, los servicios de eyngel y el contenido y los materiales incluidos en ellos se proporcionan "tal cual", sin garantías de ningún tipo, ya sean expresas o implícitas, a menos que eyngel lo indique expresamente por escrito. las partes de eyngel rechazan todas las demás garantías, legales, expresas o implícitas, incluidas, entre otras, las garantías implícitas de comerciabilidad, idoneidad para un fin en particular, título y no infracción en cuanto a los servicios de eyngel, incluyendo toda información, contenido o material incluido en ellos.</w:t>
      </w:r>
    </w:p>
    <w:p w14:paraId="73C59248" w14:textId="40483831" w:rsidR="006029BB"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Eyngel no declara ni garantiza que el contenido o los materiales de los Servicios de Eyngel sean precisos, completos, confiables, actuales o estén libres de errores. No es responsable de errores tipográficos u omisiones relacionados con texto o fotografías. Aunque Eyngel se esfuerza por garantizar la seguridad de tu acceso y uso de los Servicios de Eyngel, no puede garantizar que los Servicios de Eyngel o sus servidores estén libres de virus u otros componentes dañinos.</w:t>
      </w:r>
    </w:p>
    <w:p w14:paraId="0E7243C3" w14:textId="77777777"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Por lo tanto, se recomienda que utilices software reconocido en la industria para detectar y desinfectar cualquier virus o componente dañino en las descargas. Cualquier consejo o información, ya sea oral o escrita, obtenida de Eyngel o a través de los Servicios de Eyngel, no creará ninguna garantía que no se indique expresamente en este documento.</w:t>
      </w:r>
    </w:p>
    <w:p w14:paraId="509E561F" w14:textId="77777777" w:rsidR="004E1D07" w:rsidRPr="00804D9D" w:rsidRDefault="004E1D07" w:rsidP="00804D9D">
      <w:pPr>
        <w:spacing w:line="240" w:lineRule="auto"/>
        <w:rPr>
          <w:rFonts w:ascii="Times New Roman" w:hAnsi="Times New Roman" w:cs="Times New Roman"/>
          <w:sz w:val="24"/>
          <w:szCs w:val="24"/>
        </w:rPr>
      </w:pPr>
    </w:p>
    <w:p w14:paraId="11717714" w14:textId="3172A895"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2. Derechos de garantía de la UE, el EEE, el Reino Unido y Suiza: Si eres residente de la Unión Europea, el Espacio Económico Europeo, el Reino Unido o Suiza y eres un consumidor, ten en cuenta que estos Términos de servicio no afectan tus derechos legales en caso de falta de conformidad con respecto al contenido digital y los servicios. Eyngel no ofrece garantías ni condiciones adicionales, ya sean legales o implícitas, con respecto al contenido digital y los servicios, y rechaza explícitamente todas las garantías y condiciones implícitas en la medida máxima permitida por la ley aplicable.</w:t>
      </w:r>
    </w:p>
    <w:p w14:paraId="2DA0878B" w14:textId="1E8D37E9"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Reconoces que Eyngel puede realizar cambios en los Servicios de Eyngel en cualquier momento, incluyendo modificaciones necesarias para cumplir con la legislación o regulaciones vigentes, o por razones comerciales, de seguridad u operativas justificadas. Estos cambios se realizan con el objetivo de mejorar tu acceso a los Servicios de Eyngel y no afectarán tu cumplimiento de los términos y condiciones establecidos en este documento.</w:t>
      </w:r>
    </w:p>
    <w:p w14:paraId="060F787A" w14:textId="4A95BC1B" w:rsidR="004E1D07" w:rsidRPr="00804D9D" w:rsidRDefault="004E1D07"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C. Limitación de responsabilidad y daños</w:t>
      </w:r>
    </w:p>
    <w:p w14:paraId="0CF1B9BD" w14:textId="58711B55"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Limitación de responsabilidad</w:t>
      </w:r>
      <w:r w:rsidR="001F1456" w:rsidRPr="00804D9D">
        <w:rPr>
          <w:rFonts w:ascii="Times New Roman" w:hAnsi="Times New Roman" w:cs="Times New Roman"/>
          <w:sz w:val="24"/>
          <w:szCs w:val="24"/>
        </w:rPr>
        <w:t xml:space="preserve">: </w:t>
      </w:r>
      <w:r w:rsidRPr="00804D9D">
        <w:rPr>
          <w:rFonts w:ascii="Times New Roman" w:hAnsi="Times New Roman" w:cs="Times New Roman"/>
          <w:sz w:val="24"/>
          <w:szCs w:val="24"/>
        </w:rPr>
        <w:t xml:space="preserve">En la mayor medida permitida por la legislación vigente, Eyngel y sus partes no serán responsables de ningún daño directo, especial, indirecto o </w:t>
      </w:r>
      <w:r w:rsidRPr="00804D9D">
        <w:rPr>
          <w:rFonts w:ascii="Times New Roman" w:hAnsi="Times New Roman" w:cs="Times New Roman"/>
          <w:sz w:val="24"/>
          <w:szCs w:val="24"/>
        </w:rPr>
        <w:lastRenderedPageBreak/>
        <w:t>consecuente, ni de ningún otro tipo de daño, incluyendo, entre otros, la pérdida de uso, la pérdida de ganancias o la pérdida de datos. Esto se aplica tanto a acciones contractuales como extracontractuales (incluida la negligencia) que surjan del uso o la imposibilidad de usar los servicios de Eyngel, su contenido o materiales. Esto también incluye cualquier daño causado o resultante de confiar en información obtenida de Eyngel, así como errores, omisiones, interrupciones, eliminación de archivos o correo electrónico, defectos, virus, demoras en operaciones o transmisiones, o cualquier incumplimiento, independientemente de si es resultado de fuerza mayor, fallas en las comunicaciones, robo, destrucción o acceso no autorizado a registros, programas o servicios de Eyngel. Además, en ningún caso la responsabilidad total de Eyngel, ya sea por contrato, garantía, responsabilidad extracontractual (incluyendo negligencia, ya sea activa, pasiva o imputada), responsabilidad del producto, responsabilidad estricta u otra teoría, superará el monto pagado por ti, si corresponde, por acceder a los servicios de Eyngel durante los doce (12) meses anteriores a la fecha del reclamo. En caso de que la legislación vigente prohíba la limitación de responsabilidad, Eyngel limitará su responsabilidad de la manera más amplia permitida por la ley.</w:t>
      </w:r>
    </w:p>
    <w:p w14:paraId="3997F8B8" w14:textId="54E75ADD"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la medida en que la legislación vigente lo exija, estas limitaciones de responsabilidad no se aplicarán a: (a) casos de muerte o lesiones personales causadas por Eyngel; (b) daños y perjuicios causados por fraude, mala conducta intencionada o negligencia grave de Eyngel; y (c) otras pérdidas que no puedan excluirse ni limitarse según la legislación vigente.</w:t>
      </w:r>
    </w:p>
    <w:p w14:paraId="07FD8D70" w14:textId="47F31E89"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Sitios de referencia: Estas limitaciones de responsabilidad también se aplican a los daños y perjuicios sufridos por ti debido a cualquier producto o servicio vendido o proporcionado en sitios de referencia o de cualquier otra forma por terceros que no sean Eyngel, y que se obtengan a través de los servicios de Eyngel, se anuncien en los servicios de Eyngel o se reciban a través de cualquier sitio de referencia.</w:t>
      </w:r>
    </w:p>
    <w:p w14:paraId="2AA69693" w14:textId="3285D595" w:rsidR="004E1D07" w:rsidRPr="00804D9D" w:rsidRDefault="004E1D0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Bases del acuerdo: Reconoces y aceptas que Eyngel ha ofrecido los servicios, el contenido de usuario, los materiales y demás contenido e información, establecido los precios y celebrado estos términos de servicio en función de las renuncias de garantía y limitaciones de responsabilidad establecidas en este documento. Estas renuncias de garantía y limitaciones de responsabilidad representan una asignación razonable y justa del riesgo entre tú y Eyngel, y constituyen una base esencial del acuerdo entre ambas partes. Eyngel no podría brindarte los servicios de manera económica sin estas limitaciones.</w:t>
      </w:r>
    </w:p>
    <w:p w14:paraId="535F8CF2" w14:textId="77777777" w:rsidR="006A3E27" w:rsidRPr="00804D9D" w:rsidRDefault="006A3E27" w:rsidP="00804D9D">
      <w:pPr>
        <w:spacing w:line="240" w:lineRule="auto"/>
        <w:rPr>
          <w:rFonts w:ascii="Times New Roman" w:hAnsi="Times New Roman" w:cs="Times New Roman"/>
          <w:sz w:val="24"/>
          <w:szCs w:val="24"/>
        </w:rPr>
      </w:pPr>
    </w:p>
    <w:p w14:paraId="228E8E98" w14:textId="3A03BA8C" w:rsidR="006A3E27" w:rsidRPr="00804D9D" w:rsidRDefault="006A3E27"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D. Legislación aplicable y competencia jurisdiccional</w:t>
      </w:r>
    </w:p>
    <w:p w14:paraId="11CA01B9" w14:textId="2BF25A1F" w:rsidR="006A3E27"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 xml:space="preserve">(i) De conformidad con la legislación aplicable, acuerdas someter cualquier disputa surgida de estos Términos de servicio o tu uso de los Servicios de Eyngel a arbitraje, excepto en casos relacionados con el uso ilegal de derechos de autor, marcas comerciales, secretos comerciales o patentes. El arbitraje impedirá presentar demandas judiciales o tener juicios con jurado. Acuerdas notificar cualquier disputa por escrito dentro de los treinta (30) días a partir de su aparición. El arbitraje se llevará a cabo de manera confidencial y en el lugar de registro de Compañía Buildcom SAS, sujeto a las reglas de arbitraje en Colombia. Los tribunales estatales o federales en dicho lugar tendrán jurisdicción exclusiva sobre cualquier apelación del laudo arbitral y cualquier disputa no sujeta a arbitraje. A excepción de los </w:t>
      </w:r>
      <w:r w:rsidRPr="00804D9D">
        <w:rPr>
          <w:rFonts w:ascii="Times New Roman" w:hAnsi="Times New Roman" w:cs="Times New Roman"/>
          <w:sz w:val="24"/>
          <w:szCs w:val="24"/>
        </w:rPr>
        <w:lastRenderedPageBreak/>
        <w:t>procedimientos colectivos, el árbitro tiene la autoridad para otorgar cualquier recurso disponible en un tribunal.</w:t>
      </w:r>
    </w:p>
    <w:p w14:paraId="51CBB508" w14:textId="3CB2A1B4" w:rsidR="006A3E27"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(b) Cualquier disputa se regirá por este Acuerdo y las leyes del estado de registro de Compañía Buildcom SAS, y la legislación vigente de Colombia, sin considerar principios de conflicto de leyes.</w:t>
      </w:r>
    </w:p>
    <w:p w14:paraId="2D674C84" w14:textId="7596FE9C" w:rsidR="006A3E27"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 Tanto tú como Eyngel acuerdan no presentar demandas colectivas, arbitrajes colectivos u otras acciones colectivas.</w:t>
      </w:r>
    </w:p>
    <w:p w14:paraId="6B4D847A" w14:textId="4F870B94" w:rsidR="006A3E27"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(ii) Si eres residente de la Unión Europea, Espacio Económico Europeo, Reino Unido o Suiza y eres un Consumidor, estos Términos de servicio y cualquier disputa relacionada se regirán por las leyes del estado de California y la legislación vigente de los Estados Unidos, siempre y cuando no se vean afectadas las protecciones irrenunciables establecidas por tu legislación local. Las disputas se resolverán en los tribunales civiles competentes según lo determine la legislación aplicable.</w:t>
      </w:r>
    </w:p>
    <w:p w14:paraId="17E024B3" w14:textId="77777777" w:rsidR="006A3E27"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(iii) Si resides en una jurisdicción no mencionada en (ii) y no estás obligado(a) a cumplir con la disposición de arbitraje establecida en la sección (i)(a) anterior, cualquier disputa relacionada con estos Términos de servicio se presentará y resolverá en los tribunales estatales o federales del lugar de registro de Compañía Buildcom SAS. Si la legislación aplicable lo requiere, la disputa se resolverá en los tribunales civiles competentes en tu jurisdicción de residencia. Si no se puede aplicar la elección de legislación establecida en (i)(b), se aplicarán las leyes de tu jurisdicción de residencia.</w:t>
      </w:r>
    </w:p>
    <w:p w14:paraId="0CEC9B8E" w14:textId="77777777" w:rsidR="006A3E27" w:rsidRPr="00804D9D" w:rsidRDefault="006A3E27" w:rsidP="00804D9D">
      <w:pPr>
        <w:spacing w:line="240" w:lineRule="auto"/>
        <w:rPr>
          <w:rFonts w:ascii="Times New Roman" w:hAnsi="Times New Roman" w:cs="Times New Roman"/>
          <w:sz w:val="24"/>
          <w:szCs w:val="24"/>
        </w:rPr>
      </w:pPr>
    </w:p>
    <w:p w14:paraId="6C1856B9" w14:textId="14233985" w:rsidR="006A3E27" w:rsidRPr="00804D9D" w:rsidRDefault="006A3E27"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E. Reclamaciones</w:t>
      </w:r>
    </w:p>
    <w:p w14:paraId="0DDF7429" w14:textId="26627058" w:rsidR="001F1456" w:rsidRPr="00804D9D" w:rsidRDefault="006A3E27"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En la medida permitida por la legislación vigente, acuerdas que cualquier causa de acción relacionada con los Servicios de Eyngel debe iniciarse dentro de un (1) año desde su aparición, de lo contrario, quedará prohibida permanentemente.</w:t>
      </w:r>
    </w:p>
    <w:p w14:paraId="297CAF52" w14:textId="2F5E9DFA" w:rsidR="006A3E27" w:rsidRPr="00804D9D" w:rsidRDefault="006A3E27" w:rsidP="00804D9D">
      <w:pPr>
        <w:spacing w:line="240" w:lineRule="auto"/>
        <w:rPr>
          <w:rFonts w:ascii="Times New Roman" w:hAnsi="Times New Roman" w:cs="Times New Roman"/>
          <w:sz w:val="24"/>
          <w:szCs w:val="24"/>
        </w:rPr>
      </w:pPr>
    </w:p>
    <w:p w14:paraId="66703199" w14:textId="50044990" w:rsidR="00497998" w:rsidRPr="00B71C84" w:rsidRDefault="00804D9D"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21</w:t>
      </w:r>
      <w:r w:rsidR="00497998" w:rsidRPr="00804D9D">
        <w:rPr>
          <w:rFonts w:ascii="Times New Roman" w:hAnsi="Times New Roman" w:cs="Times New Roman"/>
          <w:b/>
          <w:bCs/>
          <w:sz w:val="24"/>
          <w:szCs w:val="24"/>
          <w:u w:val="single"/>
        </w:rPr>
        <w:t>. Disposiciones varias</w:t>
      </w:r>
    </w:p>
    <w:p w14:paraId="1A79276C" w14:textId="17065931" w:rsidR="00497998" w:rsidRPr="00804D9D" w:rsidRDefault="00497998"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Renuncia: La falta de ejercicio o cumplimiento de cualquier derecho o disposición de estos Términos de servicio no implicará renuncia a dicho derecho o disposición. Cualquier renuncia a una disposición de estos Términos de servicio será válida únicamente si se realiza por escrito y está firmada por la parte correspondiente.</w:t>
      </w:r>
    </w:p>
    <w:p w14:paraId="5AC7E410" w14:textId="55AC1BE1" w:rsidR="00497998" w:rsidRPr="00804D9D" w:rsidRDefault="00497998"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Divisibilidad: Si alguna disposición de estos Términos de servicio se considera ilegal, inválida o no exigible por cualquier motivo, dicha disposición se limitará o eliminará en la medida mínima necesaria sin afectar la validez y aplicabilidad de las demás disposiciones.</w:t>
      </w:r>
    </w:p>
    <w:p w14:paraId="3E20668F" w14:textId="391E0721" w:rsidR="00497998" w:rsidRPr="00804D9D" w:rsidRDefault="00497998"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Cesión: No podrás transferir ni ceder estos Términos de servicio ni ninguno de los derechos o licencias otorgados en virtud de los mismos, a menos que así lo permita la legislación aplicable. Eyngel podrá ceder estos Términos de servicio sin restricciones. Cualquier intento de cesión en violación de estos Términos de servicio será nulo.</w:t>
      </w:r>
    </w:p>
    <w:p w14:paraId="5BFAC021" w14:textId="6B432CDF" w:rsidR="00497998" w:rsidRPr="00804D9D" w:rsidRDefault="00497998"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lastRenderedPageBreak/>
        <w:t>Subsistencia: A pesar de la terminación de estos Términos de servicio, cualquier disposición que, por su naturaleza o términos expresos, deba subsistir, seguirá vigente después de dicha terminación o vencimiento.</w:t>
      </w:r>
    </w:p>
    <w:p w14:paraId="5BDF5AB5" w14:textId="3F234898" w:rsidR="006A3E27" w:rsidRPr="00804D9D" w:rsidRDefault="00497998"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Acuerdo completo: Estos Términos de servicio, incluyendo las Directrices, constituyen el acuerdo completo entre tú y Eyngel en relación con el tema aquí tratado y no podrán modificarse, excepto por escrito y firmado por representantes autorizados de ambas partes, o mediante cambios realizados por Eyngel en estos Términos de servicio.</w:t>
      </w:r>
    </w:p>
    <w:p w14:paraId="47A4B9B3" w14:textId="77777777" w:rsidR="00DA3FBF" w:rsidRPr="00804D9D" w:rsidRDefault="00DA3FBF" w:rsidP="00804D9D">
      <w:pPr>
        <w:spacing w:line="240" w:lineRule="auto"/>
        <w:rPr>
          <w:rFonts w:ascii="Times New Roman" w:hAnsi="Times New Roman" w:cs="Times New Roman"/>
          <w:sz w:val="24"/>
          <w:szCs w:val="24"/>
        </w:rPr>
      </w:pPr>
    </w:p>
    <w:p w14:paraId="35182351" w14:textId="3E47F844" w:rsidR="00DA3FBF" w:rsidRPr="00804D9D" w:rsidRDefault="00804D9D" w:rsidP="00804D9D">
      <w:pPr>
        <w:spacing w:line="240" w:lineRule="auto"/>
        <w:rPr>
          <w:rFonts w:ascii="Times New Roman" w:hAnsi="Times New Roman" w:cs="Times New Roman"/>
          <w:b/>
          <w:bCs/>
          <w:sz w:val="24"/>
          <w:szCs w:val="24"/>
          <w:u w:val="single"/>
        </w:rPr>
      </w:pPr>
      <w:r w:rsidRPr="00804D9D">
        <w:rPr>
          <w:rFonts w:ascii="Times New Roman" w:hAnsi="Times New Roman" w:cs="Times New Roman"/>
          <w:b/>
          <w:bCs/>
          <w:sz w:val="24"/>
          <w:szCs w:val="24"/>
          <w:u w:val="single"/>
        </w:rPr>
        <w:t>22</w:t>
      </w:r>
      <w:r w:rsidR="00DA3FBF" w:rsidRPr="00804D9D">
        <w:rPr>
          <w:rFonts w:ascii="Times New Roman" w:hAnsi="Times New Roman" w:cs="Times New Roman"/>
          <w:b/>
          <w:bCs/>
          <w:sz w:val="24"/>
          <w:szCs w:val="24"/>
          <w:u w:val="single"/>
        </w:rPr>
        <w:t>.Información de contacto</w:t>
      </w:r>
    </w:p>
    <w:p w14:paraId="7A0FAC78" w14:textId="77777777"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Los servicios de Eyngel son proporcionados por Compañía Buildcom SAS, con NIT 901593376-6, y tienen su sede en la siguiente dirección:</w:t>
      </w:r>
    </w:p>
    <w:p w14:paraId="4A6045C9" w14:textId="77777777"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Dirección: Finca Maturin/Vrd Santa Teresa, San Luis de Palenque, Casanare, Colombia.</w:t>
      </w:r>
    </w:p>
    <w:p w14:paraId="4E632B9E" w14:textId="77777777"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Si eres residente de Colombia y deseas solicitar información, puedes enviar una carta a la dirección mencionada, incluyendo tu dirección de correo electrónico y una solicitud específica. Nos comprometemos a enviarte la información solicitada por correo electrónico.</w:t>
      </w:r>
    </w:p>
    <w:p w14:paraId="3DFA8190" w14:textId="70766741"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 xml:space="preserve">Si tienes preguntas adicionales o necesitas más información, visita nuestro Centro de soporte en el sitio web www.eyngel.com o escríbenos a </w:t>
      </w:r>
      <w:r w:rsidR="00805AF4">
        <w:rPr>
          <w:rFonts w:ascii="Helvetica" w:hAnsi="Helvetica" w:cs="Helvetica"/>
          <w:color w:val="2C363A"/>
          <w:sz w:val="21"/>
          <w:szCs w:val="21"/>
          <w:shd w:val="clear" w:color="auto" w:fill="FFFFFF"/>
        </w:rPr>
        <w:t>soporte@eyngel.com</w:t>
      </w:r>
      <w:r w:rsidRPr="00804D9D">
        <w:rPr>
          <w:rFonts w:ascii="Times New Roman" w:hAnsi="Times New Roman" w:cs="Times New Roman"/>
          <w:sz w:val="24"/>
          <w:szCs w:val="24"/>
        </w:rPr>
        <w:t>, atendido por nuestro Servicio al Cliente.</w:t>
      </w:r>
    </w:p>
    <w:p w14:paraId="35920249" w14:textId="40B9A754"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Ten en cuenta que Eyngel no está obligado a participar en la resolución de conflictos a través de la plataforma en línea ofrecida por la Comisión Europea.</w:t>
      </w:r>
    </w:p>
    <w:p w14:paraId="4FD93D22" w14:textId="3D74B111" w:rsidR="00DA3FBF" w:rsidRPr="00804D9D" w:rsidRDefault="00DA3FBF"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Para solicitudes de información y notificaciones legales, utiliza la siguiente dirección:</w:t>
      </w:r>
    </w:p>
    <w:p w14:paraId="5C0B2408" w14:textId="77777777"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Compañía Buildcom SAS</w:t>
      </w:r>
    </w:p>
    <w:p w14:paraId="32722937" w14:textId="77777777" w:rsidR="00DA3FBF"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Departamento Legal</w:t>
      </w:r>
    </w:p>
    <w:p w14:paraId="60A3E271" w14:textId="2656687A" w:rsidR="00DA3FBF"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Dirección: Finca Maturin/Vrd Santa Teresa, San Luis de Palenque, Casanare, Colombia.</w:t>
      </w:r>
    </w:p>
    <w:p w14:paraId="5BF2C8D1" w14:textId="5BB18C17" w:rsidR="00B71C84" w:rsidRPr="00804D9D" w:rsidRDefault="00B71C84" w:rsidP="00804D9D">
      <w:pPr>
        <w:spacing w:line="240" w:lineRule="auto"/>
        <w:rPr>
          <w:rFonts w:ascii="Times New Roman" w:hAnsi="Times New Roman" w:cs="Times New Roman"/>
          <w:sz w:val="24"/>
          <w:szCs w:val="24"/>
        </w:rPr>
      </w:pPr>
      <w:r>
        <w:rPr>
          <w:rFonts w:ascii="Times New Roman" w:hAnsi="Times New Roman" w:cs="Times New Roman"/>
          <w:sz w:val="24"/>
          <w:szCs w:val="24"/>
        </w:rPr>
        <w:t xml:space="preserve">Correo: </w:t>
      </w:r>
      <w:hyperlink r:id="rId6" w:history="1">
        <w:r w:rsidRPr="00993F56">
          <w:rPr>
            <w:rStyle w:val="Hipervnculo"/>
            <w:rFonts w:ascii="Helvetica" w:hAnsi="Helvetica" w:cs="Helvetica"/>
            <w:sz w:val="21"/>
            <w:szCs w:val="21"/>
            <w:shd w:val="clear" w:color="auto" w:fill="FFFFFF"/>
          </w:rPr>
          <w:t>soporte@eyngel.com</w:t>
        </w:r>
      </w:hyperlink>
    </w:p>
    <w:p w14:paraId="6EFEA543" w14:textId="5A9CED11" w:rsidR="00174ABA" w:rsidRPr="00804D9D" w:rsidRDefault="00DA3FBF" w:rsidP="00804D9D">
      <w:pPr>
        <w:spacing w:line="240" w:lineRule="auto"/>
        <w:rPr>
          <w:rFonts w:ascii="Times New Roman" w:hAnsi="Times New Roman" w:cs="Times New Roman"/>
          <w:sz w:val="24"/>
          <w:szCs w:val="24"/>
        </w:rPr>
      </w:pPr>
      <w:r w:rsidRPr="00804D9D">
        <w:rPr>
          <w:rFonts w:ascii="Times New Roman" w:hAnsi="Times New Roman" w:cs="Times New Roman"/>
          <w:sz w:val="24"/>
          <w:szCs w:val="24"/>
        </w:rPr>
        <w:t>Recuerda que, de acuerdo con nuestras políticas y la legislación vigente, no aceptamos solicitudes por correo electrónico ni fax para asuntos legales. Asegúrate de incluir toda la información necesaria en tu solicitud para una respuesta adecuada y oportuna.</w:t>
      </w:r>
    </w:p>
    <w:p w14:paraId="1A6FE6B4" w14:textId="513F8FA6" w:rsidR="00174ABA" w:rsidRPr="00785A4C" w:rsidRDefault="00174ABA" w:rsidP="00804D9D">
      <w:pPr>
        <w:spacing w:line="240" w:lineRule="auto"/>
        <w:rPr>
          <w:rFonts w:ascii="Times New Roman" w:hAnsi="Times New Roman" w:cs="Times New Roman"/>
          <w:b/>
          <w:bCs/>
          <w:sz w:val="24"/>
          <w:szCs w:val="24"/>
        </w:rPr>
      </w:pPr>
      <w:r w:rsidRPr="00804D9D">
        <w:rPr>
          <w:rFonts w:ascii="Times New Roman" w:hAnsi="Times New Roman" w:cs="Times New Roman"/>
          <w:b/>
          <w:bCs/>
          <w:sz w:val="24"/>
          <w:szCs w:val="24"/>
        </w:rPr>
        <w:t>Fecha actualización: 26/06/2023</w:t>
      </w:r>
    </w:p>
    <w:sectPr w:rsidR="00174ABA" w:rsidRPr="00785A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3B6"/>
    <w:multiLevelType w:val="multilevel"/>
    <w:tmpl w:val="387C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E576F"/>
    <w:multiLevelType w:val="hybridMultilevel"/>
    <w:tmpl w:val="B0DC5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DD3201"/>
    <w:multiLevelType w:val="multilevel"/>
    <w:tmpl w:val="0A96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3138B"/>
    <w:multiLevelType w:val="hybridMultilevel"/>
    <w:tmpl w:val="E25EE4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760B71"/>
    <w:multiLevelType w:val="multilevel"/>
    <w:tmpl w:val="52AC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7296F"/>
    <w:multiLevelType w:val="multilevel"/>
    <w:tmpl w:val="DDDA9FF0"/>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F08F9"/>
    <w:multiLevelType w:val="multilevel"/>
    <w:tmpl w:val="B61C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85B27"/>
    <w:multiLevelType w:val="multilevel"/>
    <w:tmpl w:val="3F8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44EE0"/>
    <w:multiLevelType w:val="multilevel"/>
    <w:tmpl w:val="565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07BAD"/>
    <w:multiLevelType w:val="hybridMultilevel"/>
    <w:tmpl w:val="DE16A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D25748"/>
    <w:multiLevelType w:val="multilevel"/>
    <w:tmpl w:val="516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117A3D"/>
    <w:multiLevelType w:val="multilevel"/>
    <w:tmpl w:val="6EEE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27B1B"/>
    <w:multiLevelType w:val="multilevel"/>
    <w:tmpl w:val="2A7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D57D3"/>
    <w:multiLevelType w:val="multilevel"/>
    <w:tmpl w:val="FEC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921064"/>
    <w:multiLevelType w:val="hybridMultilevel"/>
    <w:tmpl w:val="6E0C3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2F476D"/>
    <w:multiLevelType w:val="multilevel"/>
    <w:tmpl w:val="C9FEB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51931"/>
    <w:multiLevelType w:val="multilevel"/>
    <w:tmpl w:val="52A2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022EC"/>
    <w:multiLevelType w:val="multilevel"/>
    <w:tmpl w:val="CF7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661BE5"/>
    <w:multiLevelType w:val="hybridMultilevel"/>
    <w:tmpl w:val="3DE265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04460C4"/>
    <w:multiLevelType w:val="multilevel"/>
    <w:tmpl w:val="12B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C2251F"/>
    <w:multiLevelType w:val="multilevel"/>
    <w:tmpl w:val="8C8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9B5ACE"/>
    <w:multiLevelType w:val="multilevel"/>
    <w:tmpl w:val="B87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9"/>
  </w:num>
  <w:num w:numId="4">
    <w:abstractNumId w:val="17"/>
  </w:num>
  <w:num w:numId="5">
    <w:abstractNumId w:val="8"/>
  </w:num>
  <w:num w:numId="6">
    <w:abstractNumId w:val="15"/>
  </w:num>
  <w:num w:numId="7">
    <w:abstractNumId w:val="18"/>
  </w:num>
  <w:num w:numId="8">
    <w:abstractNumId w:val="6"/>
  </w:num>
  <w:num w:numId="9">
    <w:abstractNumId w:val="21"/>
  </w:num>
  <w:num w:numId="10">
    <w:abstractNumId w:val="5"/>
  </w:num>
  <w:num w:numId="11">
    <w:abstractNumId w:val="3"/>
  </w:num>
  <w:num w:numId="12">
    <w:abstractNumId w:val="10"/>
  </w:num>
  <w:num w:numId="13">
    <w:abstractNumId w:val="11"/>
  </w:num>
  <w:num w:numId="14">
    <w:abstractNumId w:val="12"/>
  </w:num>
  <w:num w:numId="15">
    <w:abstractNumId w:val="20"/>
  </w:num>
  <w:num w:numId="16">
    <w:abstractNumId w:val="19"/>
  </w:num>
  <w:num w:numId="17">
    <w:abstractNumId w:val="13"/>
  </w:num>
  <w:num w:numId="18">
    <w:abstractNumId w:val="7"/>
  </w:num>
  <w:num w:numId="19">
    <w:abstractNumId w:val="4"/>
  </w:num>
  <w:num w:numId="20">
    <w:abstractNumId w:val="16"/>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81"/>
    <w:rsid w:val="00174ABA"/>
    <w:rsid w:val="001F1456"/>
    <w:rsid w:val="00366BCF"/>
    <w:rsid w:val="00497998"/>
    <w:rsid w:val="004D015E"/>
    <w:rsid w:val="004E1D07"/>
    <w:rsid w:val="005939B7"/>
    <w:rsid w:val="006029BB"/>
    <w:rsid w:val="006A3E27"/>
    <w:rsid w:val="006B2430"/>
    <w:rsid w:val="00785A4C"/>
    <w:rsid w:val="007C6345"/>
    <w:rsid w:val="00804D9D"/>
    <w:rsid w:val="00805AF4"/>
    <w:rsid w:val="008A7A54"/>
    <w:rsid w:val="009A0B70"/>
    <w:rsid w:val="00A9281C"/>
    <w:rsid w:val="00B02EB1"/>
    <w:rsid w:val="00B23170"/>
    <w:rsid w:val="00B45AD6"/>
    <w:rsid w:val="00B71C84"/>
    <w:rsid w:val="00B9566E"/>
    <w:rsid w:val="00BB3081"/>
    <w:rsid w:val="00C02122"/>
    <w:rsid w:val="00C16E12"/>
    <w:rsid w:val="00C912A4"/>
    <w:rsid w:val="00D7539D"/>
    <w:rsid w:val="00DA3FBF"/>
    <w:rsid w:val="00DE5D58"/>
    <w:rsid w:val="00E5046B"/>
    <w:rsid w:val="00F93BBD"/>
    <w:rsid w:val="00FA7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BC2C"/>
  <w15:chartTrackingRefBased/>
  <w15:docId w15:val="{6DAA0D67-199F-4626-A5B2-F5580437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456"/>
    <w:pPr>
      <w:ind w:left="720"/>
      <w:contextualSpacing/>
    </w:pPr>
  </w:style>
  <w:style w:type="paragraph" w:styleId="NormalWeb">
    <w:name w:val="Normal (Web)"/>
    <w:basedOn w:val="Normal"/>
    <w:uiPriority w:val="99"/>
    <w:semiHidden/>
    <w:unhideWhenUsed/>
    <w:rsid w:val="00A9281C"/>
    <w:rPr>
      <w:rFonts w:ascii="Times New Roman" w:hAnsi="Times New Roman" w:cs="Times New Roman"/>
      <w:sz w:val="24"/>
      <w:szCs w:val="24"/>
    </w:rPr>
  </w:style>
  <w:style w:type="character" w:styleId="Hipervnculo">
    <w:name w:val="Hyperlink"/>
    <w:basedOn w:val="Fuentedeprrafopredeter"/>
    <w:uiPriority w:val="99"/>
    <w:unhideWhenUsed/>
    <w:rsid w:val="007C6345"/>
    <w:rPr>
      <w:color w:val="0563C1" w:themeColor="hyperlink"/>
      <w:u w:val="single"/>
    </w:rPr>
  </w:style>
  <w:style w:type="character" w:styleId="Mencinsinresolver">
    <w:name w:val="Unresolved Mention"/>
    <w:basedOn w:val="Fuentedeprrafopredeter"/>
    <w:uiPriority w:val="99"/>
    <w:semiHidden/>
    <w:unhideWhenUsed/>
    <w:rsid w:val="007C6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08">
      <w:bodyDiv w:val="1"/>
      <w:marLeft w:val="0"/>
      <w:marRight w:val="0"/>
      <w:marTop w:val="0"/>
      <w:marBottom w:val="0"/>
      <w:divBdr>
        <w:top w:val="none" w:sz="0" w:space="0" w:color="auto"/>
        <w:left w:val="none" w:sz="0" w:space="0" w:color="auto"/>
        <w:bottom w:val="none" w:sz="0" w:space="0" w:color="auto"/>
        <w:right w:val="none" w:sz="0" w:space="0" w:color="auto"/>
      </w:divBdr>
    </w:div>
    <w:div w:id="68891161">
      <w:bodyDiv w:val="1"/>
      <w:marLeft w:val="0"/>
      <w:marRight w:val="0"/>
      <w:marTop w:val="0"/>
      <w:marBottom w:val="0"/>
      <w:divBdr>
        <w:top w:val="none" w:sz="0" w:space="0" w:color="auto"/>
        <w:left w:val="none" w:sz="0" w:space="0" w:color="auto"/>
        <w:bottom w:val="none" w:sz="0" w:space="0" w:color="auto"/>
        <w:right w:val="none" w:sz="0" w:space="0" w:color="auto"/>
      </w:divBdr>
    </w:div>
    <w:div w:id="76178267">
      <w:bodyDiv w:val="1"/>
      <w:marLeft w:val="0"/>
      <w:marRight w:val="0"/>
      <w:marTop w:val="0"/>
      <w:marBottom w:val="0"/>
      <w:divBdr>
        <w:top w:val="none" w:sz="0" w:space="0" w:color="auto"/>
        <w:left w:val="none" w:sz="0" w:space="0" w:color="auto"/>
        <w:bottom w:val="none" w:sz="0" w:space="0" w:color="auto"/>
        <w:right w:val="none" w:sz="0" w:space="0" w:color="auto"/>
      </w:divBdr>
    </w:div>
    <w:div w:id="95368178">
      <w:bodyDiv w:val="1"/>
      <w:marLeft w:val="0"/>
      <w:marRight w:val="0"/>
      <w:marTop w:val="0"/>
      <w:marBottom w:val="0"/>
      <w:divBdr>
        <w:top w:val="none" w:sz="0" w:space="0" w:color="auto"/>
        <w:left w:val="none" w:sz="0" w:space="0" w:color="auto"/>
        <w:bottom w:val="none" w:sz="0" w:space="0" w:color="auto"/>
        <w:right w:val="none" w:sz="0" w:space="0" w:color="auto"/>
      </w:divBdr>
    </w:div>
    <w:div w:id="124935585">
      <w:bodyDiv w:val="1"/>
      <w:marLeft w:val="0"/>
      <w:marRight w:val="0"/>
      <w:marTop w:val="0"/>
      <w:marBottom w:val="0"/>
      <w:divBdr>
        <w:top w:val="none" w:sz="0" w:space="0" w:color="auto"/>
        <w:left w:val="none" w:sz="0" w:space="0" w:color="auto"/>
        <w:bottom w:val="none" w:sz="0" w:space="0" w:color="auto"/>
        <w:right w:val="none" w:sz="0" w:space="0" w:color="auto"/>
      </w:divBdr>
    </w:div>
    <w:div w:id="150800513">
      <w:bodyDiv w:val="1"/>
      <w:marLeft w:val="0"/>
      <w:marRight w:val="0"/>
      <w:marTop w:val="0"/>
      <w:marBottom w:val="0"/>
      <w:divBdr>
        <w:top w:val="none" w:sz="0" w:space="0" w:color="auto"/>
        <w:left w:val="none" w:sz="0" w:space="0" w:color="auto"/>
        <w:bottom w:val="none" w:sz="0" w:space="0" w:color="auto"/>
        <w:right w:val="none" w:sz="0" w:space="0" w:color="auto"/>
      </w:divBdr>
    </w:div>
    <w:div w:id="167989239">
      <w:bodyDiv w:val="1"/>
      <w:marLeft w:val="0"/>
      <w:marRight w:val="0"/>
      <w:marTop w:val="0"/>
      <w:marBottom w:val="0"/>
      <w:divBdr>
        <w:top w:val="none" w:sz="0" w:space="0" w:color="auto"/>
        <w:left w:val="none" w:sz="0" w:space="0" w:color="auto"/>
        <w:bottom w:val="none" w:sz="0" w:space="0" w:color="auto"/>
        <w:right w:val="none" w:sz="0" w:space="0" w:color="auto"/>
      </w:divBdr>
    </w:div>
    <w:div w:id="190924264">
      <w:bodyDiv w:val="1"/>
      <w:marLeft w:val="0"/>
      <w:marRight w:val="0"/>
      <w:marTop w:val="0"/>
      <w:marBottom w:val="0"/>
      <w:divBdr>
        <w:top w:val="none" w:sz="0" w:space="0" w:color="auto"/>
        <w:left w:val="none" w:sz="0" w:space="0" w:color="auto"/>
        <w:bottom w:val="none" w:sz="0" w:space="0" w:color="auto"/>
        <w:right w:val="none" w:sz="0" w:space="0" w:color="auto"/>
      </w:divBdr>
    </w:div>
    <w:div w:id="227035830">
      <w:bodyDiv w:val="1"/>
      <w:marLeft w:val="0"/>
      <w:marRight w:val="0"/>
      <w:marTop w:val="0"/>
      <w:marBottom w:val="0"/>
      <w:divBdr>
        <w:top w:val="none" w:sz="0" w:space="0" w:color="auto"/>
        <w:left w:val="none" w:sz="0" w:space="0" w:color="auto"/>
        <w:bottom w:val="none" w:sz="0" w:space="0" w:color="auto"/>
        <w:right w:val="none" w:sz="0" w:space="0" w:color="auto"/>
      </w:divBdr>
    </w:div>
    <w:div w:id="265120515">
      <w:bodyDiv w:val="1"/>
      <w:marLeft w:val="0"/>
      <w:marRight w:val="0"/>
      <w:marTop w:val="0"/>
      <w:marBottom w:val="0"/>
      <w:divBdr>
        <w:top w:val="none" w:sz="0" w:space="0" w:color="auto"/>
        <w:left w:val="none" w:sz="0" w:space="0" w:color="auto"/>
        <w:bottom w:val="none" w:sz="0" w:space="0" w:color="auto"/>
        <w:right w:val="none" w:sz="0" w:space="0" w:color="auto"/>
      </w:divBdr>
    </w:div>
    <w:div w:id="336227675">
      <w:bodyDiv w:val="1"/>
      <w:marLeft w:val="0"/>
      <w:marRight w:val="0"/>
      <w:marTop w:val="0"/>
      <w:marBottom w:val="0"/>
      <w:divBdr>
        <w:top w:val="none" w:sz="0" w:space="0" w:color="auto"/>
        <w:left w:val="none" w:sz="0" w:space="0" w:color="auto"/>
        <w:bottom w:val="none" w:sz="0" w:space="0" w:color="auto"/>
        <w:right w:val="none" w:sz="0" w:space="0" w:color="auto"/>
      </w:divBdr>
    </w:div>
    <w:div w:id="398014150">
      <w:bodyDiv w:val="1"/>
      <w:marLeft w:val="0"/>
      <w:marRight w:val="0"/>
      <w:marTop w:val="0"/>
      <w:marBottom w:val="0"/>
      <w:divBdr>
        <w:top w:val="none" w:sz="0" w:space="0" w:color="auto"/>
        <w:left w:val="none" w:sz="0" w:space="0" w:color="auto"/>
        <w:bottom w:val="none" w:sz="0" w:space="0" w:color="auto"/>
        <w:right w:val="none" w:sz="0" w:space="0" w:color="auto"/>
      </w:divBdr>
    </w:div>
    <w:div w:id="401489817">
      <w:bodyDiv w:val="1"/>
      <w:marLeft w:val="0"/>
      <w:marRight w:val="0"/>
      <w:marTop w:val="0"/>
      <w:marBottom w:val="0"/>
      <w:divBdr>
        <w:top w:val="none" w:sz="0" w:space="0" w:color="auto"/>
        <w:left w:val="none" w:sz="0" w:space="0" w:color="auto"/>
        <w:bottom w:val="none" w:sz="0" w:space="0" w:color="auto"/>
        <w:right w:val="none" w:sz="0" w:space="0" w:color="auto"/>
      </w:divBdr>
    </w:div>
    <w:div w:id="413237105">
      <w:bodyDiv w:val="1"/>
      <w:marLeft w:val="0"/>
      <w:marRight w:val="0"/>
      <w:marTop w:val="0"/>
      <w:marBottom w:val="0"/>
      <w:divBdr>
        <w:top w:val="none" w:sz="0" w:space="0" w:color="auto"/>
        <w:left w:val="none" w:sz="0" w:space="0" w:color="auto"/>
        <w:bottom w:val="none" w:sz="0" w:space="0" w:color="auto"/>
        <w:right w:val="none" w:sz="0" w:space="0" w:color="auto"/>
      </w:divBdr>
    </w:div>
    <w:div w:id="425424145">
      <w:bodyDiv w:val="1"/>
      <w:marLeft w:val="0"/>
      <w:marRight w:val="0"/>
      <w:marTop w:val="0"/>
      <w:marBottom w:val="0"/>
      <w:divBdr>
        <w:top w:val="none" w:sz="0" w:space="0" w:color="auto"/>
        <w:left w:val="none" w:sz="0" w:space="0" w:color="auto"/>
        <w:bottom w:val="none" w:sz="0" w:space="0" w:color="auto"/>
        <w:right w:val="none" w:sz="0" w:space="0" w:color="auto"/>
      </w:divBdr>
    </w:div>
    <w:div w:id="454254555">
      <w:bodyDiv w:val="1"/>
      <w:marLeft w:val="0"/>
      <w:marRight w:val="0"/>
      <w:marTop w:val="0"/>
      <w:marBottom w:val="0"/>
      <w:divBdr>
        <w:top w:val="none" w:sz="0" w:space="0" w:color="auto"/>
        <w:left w:val="none" w:sz="0" w:space="0" w:color="auto"/>
        <w:bottom w:val="none" w:sz="0" w:space="0" w:color="auto"/>
        <w:right w:val="none" w:sz="0" w:space="0" w:color="auto"/>
      </w:divBdr>
    </w:div>
    <w:div w:id="455680578">
      <w:bodyDiv w:val="1"/>
      <w:marLeft w:val="0"/>
      <w:marRight w:val="0"/>
      <w:marTop w:val="0"/>
      <w:marBottom w:val="0"/>
      <w:divBdr>
        <w:top w:val="none" w:sz="0" w:space="0" w:color="auto"/>
        <w:left w:val="none" w:sz="0" w:space="0" w:color="auto"/>
        <w:bottom w:val="none" w:sz="0" w:space="0" w:color="auto"/>
        <w:right w:val="none" w:sz="0" w:space="0" w:color="auto"/>
      </w:divBdr>
    </w:div>
    <w:div w:id="500850070">
      <w:bodyDiv w:val="1"/>
      <w:marLeft w:val="0"/>
      <w:marRight w:val="0"/>
      <w:marTop w:val="0"/>
      <w:marBottom w:val="0"/>
      <w:divBdr>
        <w:top w:val="none" w:sz="0" w:space="0" w:color="auto"/>
        <w:left w:val="none" w:sz="0" w:space="0" w:color="auto"/>
        <w:bottom w:val="none" w:sz="0" w:space="0" w:color="auto"/>
        <w:right w:val="none" w:sz="0" w:space="0" w:color="auto"/>
      </w:divBdr>
    </w:div>
    <w:div w:id="575627043">
      <w:bodyDiv w:val="1"/>
      <w:marLeft w:val="0"/>
      <w:marRight w:val="0"/>
      <w:marTop w:val="0"/>
      <w:marBottom w:val="0"/>
      <w:divBdr>
        <w:top w:val="none" w:sz="0" w:space="0" w:color="auto"/>
        <w:left w:val="none" w:sz="0" w:space="0" w:color="auto"/>
        <w:bottom w:val="none" w:sz="0" w:space="0" w:color="auto"/>
        <w:right w:val="none" w:sz="0" w:space="0" w:color="auto"/>
      </w:divBdr>
    </w:div>
    <w:div w:id="632684571">
      <w:bodyDiv w:val="1"/>
      <w:marLeft w:val="0"/>
      <w:marRight w:val="0"/>
      <w:marTop w:val="0"/>
      <w:marBottom w:val="0"/>
      <w:divBdr>
        <w:top w:val="none" w:sz="0" w:space="0" w:color="auto"/>
        <w:left w:val="none" w:sz="0" w:space="0" w:color="auto"/>
        <w:bottom w:val="none" w:sz="0" w:space="0" w:color="auto"/>
        <w:right w:val="none" w:sz="0" w:space="0" w:color="auto"/>
      </w:divBdr>
    </w:div>
    <w:div w:id="632949180">
      <w:bodyDiv w:val="1"/>
      <w:marLeft w:val="0"/>
      <w:marRight w:val="0"/>
      <w:marTop w:val="0"/>
      <w:marBottom w:val="0"/>
      <w:divBdr>
        <w:top w:val="none" w:sz="0" w:space="0" w:color="auto"/>
        <w:left w:val="none" w:sz="0" w:space="0" w:color="auto"/>
        <w:bottom w:val="none" w:sz="0" w:space="0" w:color="auto"/>
        <w:right w:val="none" w:sz="0" w:space="0" w:color="auto"/>
      </w:divBdr>
    </w:div>
    <w:div w:id="653603380">
      <w:bodyDiv w:val="1"/>
      <w:marLeft w:val="0"/>
      <w:marRight w:val="0"/>
      <w:marTop w:val="0"/>
      <w:marBottom w:val="0"/>
      <w:divBdr>
        <w:top w:val="none" w:sz="0" w:space="0" w:color="auto"/>
        <w:left w:val="none" w:sz="0" w:space="0" w:color="auto"/>
        <w:bottom w:val="none" w:sz="0" w:space="0" w:color="auto"/>
        <w:right w:val="none" w:sz="0" w:space="0" w:color="auto"/>
      </w:divBdr>
    </w:div>
    <w:div w:id="660693322">
      <w:bodyDiv w:val="1"/>
      <w:marLeft w:val="0"/>
      <w:marRight w:val="0"/>
      <w:marTop w:val="0"/>
      <w:marBottom w:val="0"/>
      <w:divBdr>
        <w:top w:val="none" w:sz="0" w:space="0" w:color="auto"/>
        <w:left w:val="none" w:sz="0" w:space="0" w:color="auto"/>
        <w:bottom w:val="none" w:sz="0" w:space="0" w:color="auto"/>
        <w:right w:val="none" w:sz="0" w:space="0" w:color="auto"/>
      </w:divBdr>
    </w:div>
    <w:div w:id="675034030">
      <w:bodyDiv w:val="1"/>
      <w:marLeft w:val="0"/>
      <w:marRight w:val="0"/>
      <w:marTop w:val="0"/>
      <w:marBottom w:val="0"/>
      <w:divBdr>
        <w:top w:val="none" w:sz="0" w:space="0" w:color="auto"/>
        <w:left w:val="none" w:sz="0" w:space="0" w:color="auto"/>
        <w:bottom w:val="none" w:sz="0" w:space="0" w:color="auto"/>
        <w:right w:val="none" w:sz="0" w:space="0" w:color="auto"/>
      </w:divBdr>
    </w:div>
    <w:div w:id="708455288">
      <w:bodyDiv w:val="1"/>
      <w:marLeft w:val="0"/>
      <w:marRight w:val="0"/>
      <w:marTop w:val="0"/>
      <w:marBottom w:val="0"/>
      <w:divBdr>
        <w:top w:val="none" w:sz="0" w:space="0" w:color="auto"/>
        <w:left w:val="none" w:sz="0" w:space="0" w:color="auto"/>
        <w:bottom w:val="none" w:sz="0" w:space="0" w:color="auto"/>
        <w:right w:val="none" w:sz="0" w:space="0" w:color="auto"/>
      </w:divBdr>
    </w:div>
    <w:div w:id="734855285">
      <w:bodyDiv w:val="1"/>
      <w:marLeft w:val="0"/>
      <w:marRight w:val="0"/>
      <w:marTop w:val="0"/>
      <w:marBottom w:val="0"/>
      <w:divBdr>
        <w:top w:val="none" w:sz="0" w:space="0" w:color="auto"/>
        <w:left w:val="none" w:sz="0" w:space="0" w:color="auto"/>
        <w:bottom w:val="none" w:sz="0" w:space="0" w:color="auto"/>
        <w:right w:val="none" w:sz="0" w:space="0" w:color="auto"/>
      </w:divBdr>
    </w:div>
    <w:div w:id="738096724">
      <w:bodyDiv w:val="1"/>
      <w:marLeft w:val="0"/>
      <w:marRight w:val="0"/>
      <w:marTop w:val="0"/>
      <w:marBottom w:val="0"/>
      <w:divBdr>
        <w:top w:val="none" w:sz="0" w:space="0" w:color="auto"/>
        <w:left w:val="none" w:sz="0" w:space="0" w:color="auto"/>
        <w:bottom w:val="none" w:sz="0" w:space="0" w:color="auto"/>
        <w:right w:val="none" w:sz="0" w:space="0" w:color="auto"/>
      </w:divBdr>
    </w:div>
    <w:div w:id="773552927">
      <w:bodyDiv w:val="1"/>
      <w:marLeft w:val="0"/>
      <w:marRight w:val="0"/>
      <w:marTop w:val="0"/>
      <w:marBottom w:val="0"/>
      <w:divBdr>
        <w:top w:val="none" w:sz="0" w:space="0" w:color="auto"/>
        <w:left w:val="none" w:sz="0" w:space="0" w:color="auto"/>
        <w:bottom w:val="none" w:sz="0" w:space="0" w:color="auto"/>
        <w:right w:val="none" w:sz="0" w:space="0" w:color="auto"/>
      </w:divBdr>
    </w:div>
    <w:div w:id="780340461">
      <w:bodyDiv w:val="1"/>
      <w:marLeft w:val="0"/>
      <w:marRight w:val="0"/>
      <w:marTop w:val="0"/>
      <w:marBottom w:val="0"/>
      <w:divBdr>
        <w:top w:val="none" w:sz="0" w:space="0" w:color="auto"/>
        <w:left w:val="none" w:sz="0" w:space="0" w:color="auto"/>
        <w:bottom w:val="none" w:sz="0" w:space="0" w:color="auto"/>
        <w:right w:val="none" w:sz="0" w:space="0" w:color="auto"/>
      </w:divBdr>
    </w:div>
    <w:div w:id="878935236">
      <w:bodyDiv w:val="1"/>
      <w:marLeft w:val="0"/>
      <w:marRight w:val="0"/>
      <w:marTop w:val="0"/>
      <w:marBottom w:val="0"/>
      <w:divBdr>
        <w:top w:val="none" w:sz="0" w:space="0" w:color="auto"/>
        <w:left w:val="none" w:sz="0" w:space="0" w:color="auto"/>
        <w:bottom w:val="none" w:sz="0" w:space="0" w:color="auto"/>
        <w:right w:val="none" w:sz="0" w:space="0" w:color="auto"/>
      </w:divBdr>
    </w:div>
    <w:div w:id="995645258">
      <w:bodyDiv w:val="1"/>
      <w:marLeft w:val="0"/>
      <w:marRight w:val="0"/>
      <w:marTop w:val="0"/>
      <w:marBottom w:val="0"/>
      <w:divBdr>
        <w:top w:val="none" w:sz="0" w:space="0" w:color="auto"/>
        <w:left w:val="none" w:sz="0" w:space="0" w:color="auto"/>
        <w:bottom w:val="none" w:sz="0" w:space="0" w:color="auto"/>
        <w:right w:val="none" w:sz="0" w:space="0" w:color="auto"/>
      </w:divBdr>
    </w:div>
    <w:div w:id="1008287269">
      <w:bodyDiv w:val="1"/>
      <w:marLeft w:val="0"/>
      <w:marRight w:val="0"/>
      <w:marTop w:val="0"/>
      <w:marBottom w:val="0"/>
      <w:divBdr>
        <w:top w:val="none" w:sz="0" w:space="0" w:color="auto"/>
        <w:left w:val="none" w:sz="0" w:space="0" w:color="auto"/>
        <w:bottom w:val="none" w:sz="0" w:space="0" w:color="auto"/>
        <w:right w:val="none" w:sz="0" w:space="0" w:color="auto"/>
      </w:divBdr>
    </w:div>
    <w:div w:id="1029257089">
      <w:bodyDiv w:val="1"/>
      <w:marLeft w:val="0"/>
      <w:marRight w:val="0"/>
      <w:marTop w:val="0"/>
      <w:marBottom w:val="0"/>
      <w:divBdr>
        <w:top w:val="none" w:sz="0" w:space="0" w:color="auto"/>
        <w:left w:val="none" w:sz="0" w:space="0" w:color="auto"/>
        <w:bottom w:val="none" w:sz="0" w:space="0" w:color="auto"/>
        <w:right w:val="none" w:sz="0" w:space="0" w:color="auto"/>
      </w:divBdr>
    </w:div>
    <w:div w:id="1036467250">
      <w:bodyDiv w:val="1"/>
      <w:marLeft w:val="0"/>
      <w:marRight w:val="0"/>
      <w:marTop w:val="0"/>
      <w:marBottom w:val="0"/>
      <w:divBdr>
        <w:top w:val="none" w:sz="0" w:space="0" w:color="auto"/>
        <w:left w:val="none" w:sz="0" w:space="0" w:color="auto"/>
        <w:bottom w:val="none" w:sz="0" w:space="0" w:color="auto"/>
        <w:right w:val="none" w:sz="0" w:space="0" w:color="auto"/>
      </w:divBdr>
    </w:div>
    <w:div w:id="1075008003">
      <w:bodyDiv w:val="1"/>
      <w:marLeft w:val="0"/>
      <w:marRight w:val="0"/>
      <w:marTop w:val="0"/>
      <w:marBottom w:val="0"/>
      <w:divBdr>
        <w:top w:val="none" w:sz="0" w:space="0" w:color="auto"/>
        <w:left w:val="none" w:sz="0" w:space="0" w:color="auto"/>
        <w:bottom w:val="none" w:sz="0" w:space="0" w:color="auto"/>
        <w:right w:val="none" w:sz="0" w:space="0" w:color="auto"/>
      </w:divBdr>
    </w:div>
    <w:div w:id="1081022828">
      <w:bodyDiv w:val="1"/>
      <w:marLeft w:val="0"/>
      <w:marRight w:val="0"/>
      <w:marTop w:val="0"/>
      <w:marBottom w:val="0"/>
      <w:divBdr>
        <w:top w:val="none" w:sz="0" w:space="0" w:color="auto"/>
        <w:left w:val="none" w:sz="0" w:space="0" w:color="auto"/>
        <w:bottom w:val="none" w:sz="0" w:space="0" w:color="auto"/>
        <w:right w:val="none" w:sz="0" w:space="0" w:color="auto"/>
      </w:divBdr>
    </w:div>
    <w:div w:id="1083837788">
      <w:bodyDiv w:val="1"/>
      <w:marLeft w:val="0"/>
      <w:marRight w:val="0"/>
      <w:marTop w:val="0"/>
      <w:marBottom w:val="0"/>
      <w:divBdr>
        <w:top w:val="none" w:sz="0" w:space="0" w:color="auto"/>
        <w:left w:val="none" w:sz="0" w:space="0" w:color="auto"/>
        <w:bottom w:val="none" w:sz="0" w:space="0" w:color="auto"/>
        <w:right w:val="none" w:sz="0" w:space="0" w:color="auto"/>
      </w:divBdr>
    </w:div>
    <w:div w:id="1089693777">
      <w:bodyDiv w:val="1"/>
      <w:marLeft w:val="0"/>
      <w:marRight w:val="0"/>
      <w:marTop w:val="0"/>
      <w:marBottom w:val="0"/>
      <w:divBdr>
        <w:top w:val="none" w:sz="0" w:space="0" w:color="auto"/>
        <w:left w:val="none" w:sz="0" w:space="0" w:color="auto"/>
        <w:bottom w:val="none" w:sz="0" w:space="0" w:color="auto"/>
        <w:right w:val="none" w:sz="0" w:space="0" w:color="auto"/>
      </w:divBdr>
    </w:div>
    <w:div w:id="1222132063">
      <w:bodyDiv w:val="1"/>
      <w:marLeft w:val="0"/>
      <w:marRight w:val="0"/>
      <w:marTop w:val="0"/>
      <w:marBottom w:val="0"/>
      <w:divBdr>
        <w:top w:val="none" w:sz="0" w:space="0" w:color="auto"/>
        <w:left w:val="none" w:sz="0" w:space="0" w:color="auto"/>
        <w:bottom w:val="none" w:sz="0" w:space="0" w:color="auto"/>
        <w:right w:val="none" w:sz="0" w:space="0" w:color="auto"/>
      </w:divBdr>
    </w:div>
    <w:div w:id="1239902266">
      <w:bodyDiv w:val="1"/>
      <w:marLeft w:val="0"/>
      <w:marRight w:val="0"/>
      <w:marTop w:val="0"/>
      <w:marBottom w:val="0"/>
      <w:divBdr>
        <w:top w:val="none" w:sz="0" w:space="0" w:color="auto"/>
        <w:left w:val="none" w:sz="0" w:space="0" w:color="auto"/>
        <w:bottom w:val="none" w:sz="0" w:space="0" w:color="auto"/>
        <w:right w:val="none" w:sz="0" w:space="0" w:color="auto"/>
      </w:divBdr>
    </w:div>
    <w:div w:id="1244217656">
      <w:bodyDiv w:val="1"/>
      <w:marLeft w:val="0"/>
      <w:marRight w:val="0"/>
      <w:marTop w:val="0"/>
      <w:marBottom w:val="0"/>
      <w:divBdr>
        <w:top w:val="none" w:sz="0" w:space="0" w:color="auto"/>
        <w:left w:val="none" w:sz="0" w:space="0" w:color="auto"/>
        <w:bottom w:val="none" w:sz="0" w:space="0" w:color="auto"/>
        <w:right w:val="none" w:sz="0" w:space="0" w:color="auto"/>
      </w:divBdr>
    </w:div>
    <w:div w:id="1261060224">
      <w:bodyDiv w:val="1"/>
      <w:marLeft w:val="0"/>
      <w:marRight w:val="0"/>
      <w:marTop w:val="0"/>
      <w:marBottom w:val="0"/>
      <w:divBdr>
        <w:top w:val="none" w:sz="0" w:space="0" w:color="auto"/>
        <w:left w:val="none" w:sz="0" w:space="0" w:color="auto"/>
        <w:bottom w:val="none" w:sz="0" w:space="0" w:color="auto"/>
        <w:right w:val="none" w:sz="0" w:space="0" w:color="auto"/>
      </w:divBdr>
    </w:div>
    <w:div w:id="1262644595">
      <w:bodyDiv w:val="1"/>
      <w:marLeft w:val="0"/>
      <w:marRight w:val="0"/>
      <w:marTop w:val="0"/>
      <w:marBottom w:val="0"/>
      <w:divBdr>
        <w:top w:val="none" w:sz="0" w:space="0" w:color="auto"/>
        <w:left w:val="none" w:sz="0" w:space="0" w:color="auto"/>
        <w:bottom w:val="none" w:sz="0" w:space="0" w:color="auto"/>
        <w:right w:val="none" w:sz="0" w:space="0" w:color="auto"/>
      </w:divBdr>
    </w:div>
    <w:div w:id="1268850261">
      <w:bodyDiv w:val="1"/>
      <w:marLeft w:val="0"/>
      <w:marRight w:val="0"/>
      <w:marTop w:val="0"/>
      <w:marBottom w:val="0"/>
      <w:divBdr>
        <w:top w:val="none" w:sz="0" w:space="0" w:color="auto"/>
        <w:left w:val="none" w:sz="0" w:space="0" w:color="auto"/>
        <w:bottom w:val="none" w:sz="0" w:space="0" w:color="auto"/>
        <w:right w:val="none" w:sz="0" w:space="0" w:color="auto"/>
      </w:divBdr>
    </w:div>
    <w:div w:id="1278560602">
      <w:bodyDiv w:val="1"/>
      <w:marLeft w:val="0"/>
      <w:marRight w:val="0"/>
      <w:marTop w:val="0"/>
      <w:marBottom w:val="0"/>
      <w:divBdr>
        <w:top w:val="none" w:sz="0" w:space="0" w:color="auto"/>
        <w:left w:val="none" w:sz="0" w:space="0" w:color="auto"/>
        <w:bottom w:val="none" w:sz="0" w:space="0" w:color="auto"/>
        <w:right w:val="none" w:sz="0" w:space="0" w:color="auto"/>
      </w:divBdr>
    </w:div>
    <w:div w:id="1288437931">
      <w:bodyDiv w:val="1"/>
      <w:marLeft w:val="0"/>
      <w:marRight w:val="0"/>
      <w:marTop w:val="0"/>
      <w:marBottom w:val="0"/>
      <w:divBdr>
        <w:top w:val="none" w:sz="0" w:space="0" w:color="auto"/>
        <w:left w:val="none" w:sz="0" w:space="0" w:color="auto"/>
        <w:bottom w:val="none" w:sz="0" w:space="0" w:color="auto"/>
        <w:right w:val="none" w:sz="0" w:space="0" w:color="auto"/>
      </w:divBdr>
    </w:div>
    <w:div w:id="1309671809">
      <w:bodyDiv w:val="1"/>
      <w:marLeft w:val="0"/>
      <w:marRight w:val="0"/>
      <w:marTop w:val="0"/>
      <w:marBottom w:val="0"/>
      <w:divBdr>
        <w:top w:val="none" w:sz="0" w:space="0" w:color="auto"/>
        <w:left w:val="none" w:sz="0" w:space="0" w:color="auto"/>
        <w:bottom w:val="none" w:sz="0" w:space="0" w:color="auto"/>
        <w:right w:val="none" w:sz="0" w:space="0" w:color="auto"/>
      </w:divBdr>
    </w:div>
    <w:div w:id="1330137210">
      <w:bodyDiv w:val="1"/>
      <w:marLeft w:val="0"/>
      <w:marRight w:val="0"/>
      <w:marTop w:val="0"/>
      <w:marBottom w:val="0"/>
      <w:divBdr>
        <w:top w:val="none" w:sz="0" w:space="0" w:color="auto"/>
        <w:left w:val="none" w:sz="0" w:space="0" w:color="auto"/>
        <w:bottom w:val="none" w:sz="0" w:space="0" w:color="auto"/>
        <w:right w:val="none" w:sz="0" w:space="0" w:color="auto"/>
      </w:divBdr>
    </w:div>
    <w:div w:id="1453089384">
      <w:bodyDiv w:val="1"/>
      <w:marLeft w:val="0"/>
      <w:marRight w:val="0"/>
      <w:marTop w:val="0"/>
      <w:marBottom w:val="0"/>
      <w:divBdr>
        <w:top w:val="none" w:sz="0" w:space="0" w:color="auto"/>
        <w:left w:val="none" w:sz="0" w:space="0" w:color="auto"/>
        <w:bottom w:val="none" w:sz="0" w:space="0" w:color="auto"/>
        <w:right w:val="none" w:sz="0" w:space="0" w:color="auto"/>
      </w:divBdr>
    </w:div>
    <w:div w:id="1473139334">
      <w:bodyDiv w:val="1"/>
      <w:marLeft w:val="0"/>
      <w:marRight w:val="0"/>
      <w:marTop w:val="0"/>
      <w:marBottom w:val="0"/>
      <w:divBdr>
        <w:top w:val="none" w:sz="0" w:space="0" w:color="auto"/>
        <w:left w:val="none" w:sz="0" w:space="0" w:color="auto"/>
        <w:bottom w:val="none" w:sz="0" w:space="0" w:color="auto"/>
        <w:right w:val="none" w:sz="0" w:space="0" w:color="auto"/>
      </w:divBdr>
    </w:div>
    <w:div w:id="1477603271">
      <w:bodyDiv w:val="1"/>
      <w:marLeft w:val="0"/>
      <w:marRight w:val="0"/>
      <w:marTop w:val="0"/>
      <w:marBottom w:val="0"/>
      <w:divBdr>
        <w:top w:val="none" w:sz="0" w:space="0" w:color="auto"/>
        <w:left w:val="none" w:sz="0" w:space="0" w:color="auto"/>
        <w:bottom w:val="none" w:sz="0" w:space="0" w:color="auto"/>
        <w:right w:val="none" w:sz="0" w:space="0" w:color="auto"/>
      </w:divBdr>
    </w:div>
    <w:div w:id="1554585081">
      <w:bodyDiv w:val="1"/>
      <w:marLeft w:val="0"/>
      <w:marRight w:val="0"/>
      <w:marTop w:val="0"/>
      <w:marBottom w:val="0"/>
      <w:divBdr>
        <w:top w:val="none" w:sz="0" w:space="0" w:color="auto"/>
        <w:left w:val="none" w:sz="0" w:space="0" w:color="auto"/>
        <w:bottom w:val="none" w:sz="0" w:space="0" w:color="auto"/>
        <w:right w:val="none" w:sz="0" w:space="0" w:color="auto"/>
      </w:divBdr>
    </w:div>
    <w:div w:id="1574467277">
      <w:bodyDiv w:val="1"/>
      <w:marLeft w:val="0"/>
      <w:marRight w:val="0"/>
      <w:marTop w:val="0"/>
      <w:marBottom w:val="0"/>
      <w:divBdr>
        <w:top w:val="none" w:sz="0" w:space="0" w:color="auto"/>
        <w:left w:val="none" w:sz="0" w:space="0" w:color="auto"/>
        <w:bottom w:val="none" w:sz="0" w:space="0" w:color="auto"/>
        <w:right w:val="none" w:sz="0" w:space="0" w:color="auto"/>
      </w:divBdr>
    </w:div>
    <w:div w:id="1597322621">
      <w:bodyDiv w:val="1"/>
      <w:marLeft w:val="0"/>
      <w:marRight w:val="0"/>
      <w:marTop w:val="0"/>
      <w:marBottom w:val="0"/>
      <w:divBdr>
        <w:top w:val="none" w:sz="0" w:space="0" w:color="auto"/>
        <w:left w:val="none" w:sz="0" w:space="0" w:color="auto"/>
        <w:bottom w:val="none" w:sz="0" w:space="0" w:color="auto"/>
        <w:right w:val="none" w:sz="0" w:space="0" w:color="auto"/>
      </w:divBdr>
    </w:div>
    <w:div w:id="1598172341">
      <w:bodyDiv w:val="1"/>
      <w:marLeft w:val="0"/>
      <w:marRight w:val="0"/>
      <w:marTop w:val="0"/>
      <w:marBottom w:val="0"/>
      <w:divBdr>
        <w:top w:val="none" w:sz="0" w:space="0" w:color="auto"/>
        <w:left w:val="none" w:sz="0" w:space="0" w:color="auto"/>
        <w:bottom w:val="none" w:sz="0" w:space="0" w:color="auto"/>
        <w:right w:val="none" w:sz="0" w:space="0" w:color="auto"/>
      </w:divBdr>
    </w:div>
    <w:div w:id="1600411167">
      <w:bodyDiv w:val="1"/>
      <w:marLeft w:val="0"/>
      <w:marRight w:val="0"/>
      <w:marTop w:val="0"/>
      <w:marBottom w:val="0"/>
      <w:divBdr>
        <w:top w:val="none" w:sz="0" w:space="0" w:color="auto"/>
        <w:left w:val="none" w:sz="0" w:space="0" w:color="auto"/>
        <w:bottom w:val="none" w:sz="0" w:space="0" w:color="auto"/>
        <w:right w:val="none" w:sz="0" w:space="0" w:color="auto"/>
      </w:divBdr>
    </w:div>
    <w:div w:id="1646931474">
      <w:bodyDiv w:val="1"/>
      <w:marLeft w:val="0"/>
      <w:marRight w:val="0"/>
      <w:marTop w:val="0"/>
      <w:marBottom w:val="0"/>
      <w:divBdr>
        <w:top w:val="none" w:sz="0" w:space="0" w:color="auto"/>
        <w:left w:val="none" w:sz="0" w:space="0" w:color="auto"/>
        <w:bottom w:val="none" w:sz="0" w:space="0" w:color="auto"/>
        <w:right w:val="none" w:sz="0" w:space="0" w:color="auto"/>
      </w:divBdr>
    </w:div>
    <w:div w:id="1680426898">
      <w:bodyDiv w:val="1"/>
      <w:marLeft w:val="0"/>
      <w:marRight w:val="0"/>
      <w:marTop w:val="0"/>
      <w:marBottom w:val="0"/>
      <w:divBdr>
        <w:top w:val="none" w:sz="0" w:space="0" w:color="auto"/>
        <w:left w:val="none" w:sz="0" w:space="0" w:color="auto"/>
        <w:bottom w:val="none" w:sz="0" w:space="0" w:color="auto"/>
        <w:right w:val="none" w:sz="0" w:space="0" w:color="auto"/>
      </w:divBdr>
    </w:div>
    <w:div w:id="1695380779">
      <w:bodyDiv w:val="1"/>
      <w:marLeft w:val="0"/>
      <w:marRight w:val="0"/>
      <w:marTop w:val="0"/>
      <w:marBottom w:val="0"/>
      <w:divBdr>
        <w:top w:val="none" w:sz="0" w:space="0" w:color="auto"/>
        <w:left w:val="none" w:sz="0" w:space="0" w:color="auto"/>
        <w:bottom w:val="none" w:sz="0" w:space="0" w:color="auto"/>
        <w:right w:val="none" w:sz="0" w:space="0" w:color="auto"/>
      </w:divBdr>
    </w:div>
    <w:div w:id="1753509969">
      <w:bodyDiv w:val="1"/>
      <w:marLeft w:val="0"/>
      <w:marRight w:val="0"/>
      <w:marTop w:val="0"/>
      <w:marBottom w:val="0"/>
      <w:divBdr>
        <w:top w:val="none" w:sz="0" w:space="0" w:color="auto"/>
        <w:left w:val="none" w:sz="0" w:space="0" w:color="auto"/>
        <w:bottom w:val="none" w:sz="0" w:space="0" w:color="auto"/>
        <w:right w:val="none" w:sz="0" w:space="0" w:color="auto"/>
      </w:divBdr>
    </w:div>
    <w:div w:id="1771730694">
      <w:bodyDiv w:val="1"/>
      <w:marLeft w:val="0"/>
      <w:marRight w:val="0"/>
      <w:marTop w:val="0"/>
      <w:marBottom w:val="0"/>
      <w:divBdr>
        <w:top w:val="none" w:sz="0" w:space="0" w:color="auto"/>
        <w:left w:val="none" w:sz="0" w:space="0" w:color="auto"/>
        <w:bottom w:val="none" w:sz="0" w:space="0" w:color="auto"/>
        <w:right w:val="none" w:sz="0" w:space="0" w:color="auto"/>
      </w:divBdr>
    </w:div>
    <w:div w:id="1776052912">
      <w:bodyDiv w:val="1"/>
      <w:marLeft w:val="0"/>
      <w:marRight w:val="0"/>
      <w:marTop w:val="0"/>
      <w:marBottom w:val="0"/>
      <w:divBdr>
        <w:top w:val="none" w:sz="0" w:space="0" w:color="auto"/>
        <w:left w:val="none" w:sz="0" w:space="0" w:color="auto"/>
        <w:bottom w:val="none" w:sz="0" w:space="0" w:color="auto"/>
        <w:right w:val="none" w:sz="0" w:space="0" w:color="auto"/>
      </w:divBdr>
    </w:div>
    <w:div w:id="1819347255">
      <w:bodyDiv w:val="1"/>
      <w:marLeft w:val="0"/>
      <w:marRight w:val="0"/>
      <w:marTop w:val="0"/>
      <w:marBottom w:val="0"/>
      <w:divBdr>
        <w:top w:val="none" w:sz="0" w:space="0" w:color="auto"/>
        <w:left w:val="none" w:sz="0" w:space="0" w:color="auto"/>
        <w:bottom w:val="none" w:sz="0" w:space="0" w:color="auto"/>
        <w:right w:val="none" w:sz="0" w:space="0" w:color="auto"/>
      </w:divBdr>
    </w:div>
    <w:div w:id="1841235153">
      <w:bodyDiv w:val="1"/>
      <w:marLeft w:val="0"/>
      <w:marRight w:val="0"/>
      <w:marTop w:val="0"/>
      <w:marBottom w:val="0"/>
      <w:divBdr>
        <w:top w:val="none" w:sz="0" w:space="0" w:color="auto"/>
        <w:left w:val="none" w:sz="0" w:space="0" w:color="auto"/>
        <w:bottom w:val="none" w:sz="0" w:space="0" w:color="auto"/>
        <w:right w:val="none" w:sz="0" w:space="0" w:color="auto"/>
      </w:divBdr>
    </w:div>
    <w:div w:id="1841499637">
      <w:bodyDiv w:val="1"/>
      <w:marLeft w:val="0"/>
      <w:marRight w:val="0"/>
      <w:marTop w:val="0"/>
      <w:marBottom w:val="0"/>
      <w:divBdr>
        <w:top w:val="none" w:sz="0" w:space="0" w:color="auto"/>
        <w:left w:val="none" w:sz="0" w:space="0" w:color="auto"/>
        <w:bottom w:val="none" w:sz="0" w:space="0" w:color="auto"/>
        <w:right w:val="none" w:sz="0" w:space="0" w:color="auto"/>
      </w:divBdr>
    </w:div>
    <w:div w:id="1877810789">
      <w:bodyDiv w:val="1"/>
      <w:marLeft w:val="0"/>
      <w:marRight w:val="0"/>
      <w:marTop w:val="0"/>
      <w:marBottom w:val="0"/>
      <w:divBdr>
        <w:top w:val="none" w:sz="0" w:space="0" w:color="auto"/>
        <w:left w:val="none" w:sz="0" w:space="0" w:color="auto"/>
        <w:bottom w:val="none" w:sz="0" w:space="0" w:color="auto"/>
        <w:right w:val="none" w:sz="0" w:space="0" w:color="auto"/>
      </w:divBdr>
    </w:div>
    <w:div w:id="1881018465">
      <w:bodyDiv w:val="1"/>
      <w:marLeft w:val="0"/>
      <w:marRight w:val="0"/>
      <w:marTop w:val="0"/>
      <w:marBottom w:val="0"/>
      <w:divBdr>
        <w:top w:val="none" w:sz="0" w:space="0" w:color="auto"/>
        <w:left w:val="none" w:sz="0" w:space="0" w:color="auto"/>
        <w:bottom w:val="none" w:sz="0" w:space="0" w:color="auto"/>
        <w:right w:val="none" w:sz="0" w:space="0" w:color="auto"/>
      </w:divBdr>
    </w:div>
    <w:div w:id="1893811824">
      <w:bodyDiv w:val="1"/>
      <w:marLeft w:val="0"/>
      <w:marRight w:val="0"/>
      <w:marTop w:val="0"/>
      <w:marBottom w:val="0"/>
      <w:divBdr>
        <w:top w:val="none" w:sz="0" w:space="0" w:color="auto"/>
        <w:left w:val="none" w:sz="0" w:space="0" w:color="auto"/>
        <w:bottom w:val="none" w:sz="0" w:space="0" w:color="auto"/>
        <w:right w:val="none" w:sz="0" w:space="0" w:color="auto"/>
      </w:divBdr>
    </w:div>
    <w:div w:id="1897160519">
      <w:bodyDiv w:val="1"/>
      <w:marLeft w:val="0"/>
      <w:marRight w:val="0"/>
      <w:marTop w:val="0"/>
      <w:marBottom w:val="0"/>
      <w:divBdr>
        <w:top w:val="none" w:sz="0" w:space="0" w:color="auto"/>
        <w:left w:val="none" w:sz="0" w:space="0" w:color="auto"/>
        <w:bottom w:val="none" w:sz="0" w:space="0" w:color="auto"/>
        <w:right w:val="none" w:sz="0" w:space="0" w:color="auto"/>
      </w:divBdr>
    </w:div>
    <w:div w:id="1898928303">
      <w:bodyDiv w:val="1"/>
      <w:marLeft w:val="0"/>
      <w:marRight w:val="0"/>
      <w:marTop w:val="0"/>
      <w:marBottom w:val="0"/>
      <w:divBdr>
        <w:top w:val="none" w:sz="0" w:space="0" w:color="auto"/>
        <w:left w:val="none" w:sz="0" w:space="0" w:color="auto"/>
        <w:bottom w:val="none" w:sz="0" w:space="0" w:color="auto"/>
        <w:right w:val="none" w:sz="0" w:space="0" w:color="auto"/>
      </w:divBdr>
    </w:div>
    <w:div w:id="1935238446">
      <w:bodyDiv w:val="1"/>
      <w:marLeft w:val="0"/>
      <w:marRight w:val="0"/>
      <w:marTop w:val="0"/>
      <w:marBottom w:val="0"/>
      <w:divBdr>
        <w:top w:val="none" w:sz="0" w:space="0" w:color="auto"/>
        <w:left w:val="none" w:sz="0" w:space="0" w:color="auto"/>
        <w:bottom w:val="none" w:sz="0" w:space="0" w:color="auto"/>
        <w:right w:val="none" w:sz="0" w:space="0" w:color="auto"/>
      </w:divBdr>
    </w:div>
    <w:div w:id="1942101276">
      <w:bodyDiv w:val="1"/>
      <w:marLeft w:val="0"/>
      <w:marRight w:val="0"/>
      <w:marTop w:val="0"/>
      <w:marBottom w:val="0"/>
      <w:divBdr>
        <w:top w:val="none" w:sz="0" w:space="0" w:color="auto"/>
        <w:left w:val="none" w:sz="0" w:space="0" w:color="auto"/>
        <w:bottom w:val="none" w:sz="0" w:space="0" w:color="auto"/>
        <w:right w:val="none" w:sz="0" w:space="0" w:color="auto"/>
      </w:divBdr>
    </w:div>
    <w:div w:id="1972634398">
      <w:bodyDiv w:val="1"/>
      <w:marLeft w:val="0"/>
      <w:marRight w:val="0"/>
      <w:marTop w:val="0"/>
      <w:marBottom w:val="0"/>
      <w:divBdr>
        <w:top w:val="none" w:sz="0" w:space="0" w:color="auto"/>
        <w:left w:val="none" w:sz="0" w:space="0" w:color="auto"/>
        <w:bottom w:val="none" w:sz="0" w:space="0" w:color="auto"/>
        <w:right w:val="none" w:sz="0" w:space="0" w:color="auto"/>
      </w:divBdr>
    </w:div>
    <w:div w:id="1991909116">
      <w:bodyDiv w:val="1"/>
      <w:marLeft w:val="0"/>
      <w:marRight w:val="0"/>
      <w:marTop w:val="0"/>
      <w:marBottom w:val="0"/>
      <w:divBdr>
        <w:top w:val="none" w:sz="0" w:space="0" w:color="auto"/>
        <w:left w:val="none" w:sz="0" w:space="0" w:color="auto"/>
        <w:bottom w:val="none" w:sz="0" w:space="0" w:color="auto"/>
        <w:right w:val="none" w:sz="0" w:space="0" w:color="auto"/>
      </w:divBdr>
    </w:div>
    <w:div w:id="2031491384">
      <w:bodyDiv w:val="1"/>
      <w:marLeft w:val="0"/>
      <w:marRight w:val="0"/>
      <w:marTop w:val="0"/>
      <w:marBottom w:val="0"/>
      <w:divBdr>
        <w:top w:val="none" w:sz="0" w:space="0" w:color="auto"/>
        <w:left w:val="none" w:sz="0" w:space="0" w:color="auto"/>
        <w:bottom w:val="none" w:sz="0" w:space="0" w:color="auto"/>
        <w:right w:val="none" w:sz="0" w:space="0" w:color="auto"/>
      </w:divBdr>
    </w:div>
    <w:div w:id="2065325694">
      <w:bodyDiv w:val="1"/>
      <w:marLeft w:val="0"/>
      <w:marRight w:val="0"/>
      <w:marTop w:val="0"/>
      <w:marBottom w:val="0"/>
      <w:divBdr>
        <w:top w:val="none" w:sz="0" w:space="0" w:color="auto"/>
        <w:left w:val="none" w:sz="0" w:space="0" w:color="auto"/>
        <w:bottom w:val="none" w:sz="0" w:space="0" w:color="auto"/>
        <w:right w:val="none" w:sz="0" w:space="0" w:color="auto"/>
      </w:divBdr>
    </w:div>
    <w:div w:id="2071228423">
      <w:bodyDiv w:val="1"/>
      <w:marLeft w:val="0"/>
      <w:marRight w:val="0"/>
      <w:marTop w:val="0"/>
      <w:marBottom w:val="0"/>
      <w:divBdr>
        <w:top w:val="none" w:sz="0" w:space="0" w:color="auto"/>
        <w:left w:val="none" w:sz="0" w:space="0" w:color="auto"/>
        <w:bottom w:val="none" w:sz="0" w:space="0" w:color="auto"/>
        <w:right w:val="none" w:sz="0" w:space="0" w:color="auto"/>
      </w:divBdr>
    </w:div>
    <w:div w:id="2106421041">
      <w:bodyDiv w:val="1"/>
      <w:marLeft w:val="0"/>
      <w:marRight w:val="0"/>
      <w:marTop w:val="0"/>
      <w:marBottom w:val="0"/>
      <w:divBdr>
        <w:top w:val="none" w:sz="0" w:space="0" w:color="auto"/>
        <w:left w:val="none" w:sz="0" w:space="0" w:color="auto"/>
        <w:bottom w:val="none" w:sz="0" w:space="0" w:color="auto"/>
        <w:right w:val="none" w:sz="0" w:space="0" w:color="auto"/>
      </w:divBdr>
    </w:div>
    <w:div w:id="2117016151">
      <w:bodyDiv w:val="1"/>
      <w:marLeft w:val="0"/>
      <w:marRight w:val="0"/>
      <w:marTop w:val="0"/>
      <w:marBottom w:val="0"/>
      <w:divBdr>
        <w:top w:val="none" w:sz="0" w:space="0" w:color="auto"/>
        <w:left w:val="none" w:sz="0" w:space="0" w:color="auto"/>
        <w:bottom w:val="none" w:sz="0" w:space="0" w:color="auto"/>
        <w:right w:val="none" w:sz="0" w:space="0" w:color="auto"/>
      </w:divBdr>
    </w:div>
    <w:div w:id="21274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porte@eyngel.com" TargetMode="External"/><Relationship Id="rId5" Type="http://schemas.openxmlformats.org/officeDocument/2006/relationships/hyperlink" Target="mailto:soporte@eyng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27</Pages>
  <Words>11293</Words>
  <Characters>62117</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5</cp:revision>
  <dcterms:created xsi:type="dcterms:W3CDTF">2023-06-27T20:23:00Z</dcterms:created>
  <dcterms:modified xsi:type="dcterms:W3CDTF">2023-06-28T01:03:00Z</dcterms:modified>
</cp:coreProperties>
</file>