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EA2" w:rsidRPr="00140EA2" w:rsidRDefault="00140EA2" w:rsidP="00DE7B6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dA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ε=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dDeflection</m:t>
              </m:r>
            </m:num>
            <m:den>
              <m:r>
                <w:rPr>
                  <w:rFonts w:ascii="Cambria Math" w:eastAsiaTheme="minorEastAsia" w:hAnsi="Cambria Math"/>
                </w:rPr>
                <m:t>dL</m:t>
              </m:r>
            </m:den>
          </m:f>
        </m:oMath>
      </m:oMathPara>
    </w:p>
    <w:p w:rsidR="00140EA2" w:rsidRPr="00140EA2" w:rsidRDefault="00140EA2" w:rsidP="00DE7B67">
      <w:pPr>
        <w:rPr>
          <w:rFonts w:eastAsiaTheme="minorEastAsia"/>
        </w:rPr>
      </w:pPr>
    </w:p>
    <w:p w:rsidR="00140EA2" w:rsidRDefault="00140EA2" w:rsidP="00DE7B67"/>
    <w:p w:rsidR="00DE7B67" w:rsidRDefault="00DE7B67" w:rsidP="00DE7B67">
      <w:r>
        <w:t>1. Abstract/Summary</w:t>
      </w:r>
    </w:p>
    <w:p w:rsidR="00DE7B67" w:rsidRDefault="00DE7B67" w:rsidP="00DE7B67">
      <w:r>
        <w:t>2. Introduction and Background</w:t>
      </w:r>
    </w:p>
    <w:p w:rsidR="00DE7B67" w:rsidRDefault="00DE7B67" w:rsidP="00DE7B67">
      <w:r>
        <w:t>3. Experiment Details</w:t>
      </w:r>
    </w:p>
    <w:p w:rsidR="00DE7B67" w:rsidRDefault="00DE7B67" w:rsidP="00DE7B67">
      <w:r>
        <w:t>4. Results and Data Analysis</w:t>
      </w:r>
    </w:p>
    <w:p w:rsidR="00DE7B67" w:rsidRDefault="00DE7B67" w:rsidP="00DE7B67">
      <w:r>
        <w:t>5. Discussion</w:t>
      </w:r>
    </w:p>
    <w:p w:rsidR="00DE7B67" w:rsidRDefault="00DE7B67" w:rsidP="00DE7B67">
      <w:r>
        <w:t>6. Conclusions</w:t>
      </w:r>
    </w:p>
    <w:p w:rsidR="00DE7B67" w:rsidRDefault="00DE7B67" w:rsidP="00DE7B67">
      <w:r>
        <w:t>7. References</w:t>
      </w:r>
    </w:p>
    <w:p w:rsidR="00D15F94" w:rsidRDefault="00DE7B67" w:rsidP="00DE7B67">
      <w:r>
        <w:t>8. Appendices (if necessary)</w:t>
      </w:r>
    </w:p>
    <w:p w:rsidR="00B916FF" w:rsidRDefault="00B916FF" w:rsidP="00DE7B67">
      <w:r w:rsidRPr="00B916FF">
        <w:t>http://www.tiniusolsen.com/pdf/Pamphlet4.pdf</w:t>
      </w:r>
      <w:bookmarkStart w:id="0" w:name="_GoBack"/>
      <w:bookmarkEnd w:id="0"/>
    </w:p>
    <w:sectPr w:rsidR="00B91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B67"/>
    <w:rsid w:val="00140EA2"/>
    <w:rsid w:val="00B916FF"/>
    <w:rsid w:val="00D15F94"/>
    <w:rsid w:val="00DE7B67"/>
    <w:rsid w:val="00F2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FAAD6-87B8-492D-B193-D232C184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0E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Caelli</dc:creator>
  <cp:keywords/>
  <dc:description/>
  <cp:lastModifiedBy>Chris Caelli</cp:lastModifiedBy>
  <cp:revision>3</cp:revision>
  <dcterms:created xsi:type="dcterms:W3CDTF">2015-05-28T04:46:00Z</dcterms:created>
  <dcterms:modified xsi:type="dcterms:W3CDTF">2015-05-28T13:24:00Z</dcterms:modified>
</cp:coreProperties>
</file>