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BF48F1" w:rsidP="3ABF48F1" w:rsidRDefault="3ABF48F1" w14:paraId="1583F2BC" w14:textId="0BBF40BC">
      <w:pPr>
        <w:spacing w:before="0" w:beforeAutospacing="off" w:after="0" w:afterAutospacing="off"/>
        <w:rPr>
          <w:rFonts w:ascii="Times New Roman" w:hAnsi="Times New Roman" w:eastAsia="Times New Roman" w:cs="Times New Roman"/>
          <w:b w:val="0"/>
          <w:bCs w:val="0"/>
          <w:i w:val="0"/>
          <w:iCs w:val="0"/>
          <w:strike w:val="0"/>
          <w:dstrike w:val="0"/>
          <w:noProof w:val="0"/>
          <w:color w:val="2A2B2C"/>
          <w:sz w:val="22"/>
          <w:szCs w:val="22"/>
          <w:u w:val="none"/>
          <w:lang w:val="en-US"/>
        </w:rPr>
      </w:pPr>
      <w:r w:rsidRPr="3ABF48F1" w:rsidR="3ABF48F1">
        <w:rPr>
          <w:rFonts w:ascii="Times New Roman" w:hAnsi="Times New Roman" w:eastAsia="Times New Roman" w:cs="Times New Roman"/>
          <w:b w:val="0"/>
          <w:bCs w:val="0"/>
          <w:i w:val="0"/>
          <w:iCs w:val="0"/>
          <w:strike w:val="0"/>
          <w:dstrike w:val="0"/>
          <w:noProof w:val="0"/>
          <w:color w:val="2A2B2C"/>
          <w:sz w:val="22"/>
          <w:szCs w:val="22"/>
          <w:u w:val="none"/>
          <w:lang w:val="en-US"/>
        </w:rPr>
        <w:t>3.2.2 Organizational Requirements</w:t>
      </w:r>
    </w:p>
    <w:p w:rsidR="3ABF48F1" w:rsidP="3ABF48F1" w:rsidRDefault="3ABF48F1" w14:paraId="3865F114" w14:textId="006254C8">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2A2B2C"/>
          <w:sz w:val="22"/>
          <w:szCs w:val="22"/>
          <w:u w:val="none"/>
          <w:lang w:val="en-US"/>
        </w:rPr>
      </w:pPr>
    </w:p>
    <w:p w:rsidR="3ABF48F1" w:rsidP="3ABF48F1" w:rsidRDefault="3ABF48F1" w14:paraId="7C2DCE89" w14:textId="0C94B19B">
      <w:pPr>
        <w:spacing w:before="0" w:beforeAutospacing="off" w:after="0" w:afterAutospacing="off"/>
        <w:rPr>
          <w:rFonts w:ascii="Times New Roman" w:hAnsi="Times New Roman" w:eastAsia="Times New Roman" w:cs="Times New Roman"/>
          <w:b w:val="0"/>
          <w:bCs w:val="0"/>
          <w:i w:val="0"/>
          <w:iCs w:val="0"/>
          <w:strike w:val="0"/>
          <w:dstrike w:val="0"/>
          <w:noProof w:val="0"/>
          <w:color w:val="2A2B2C"/>
          <w:sz w:val="22"/>
          <w:szCs w:val="22"/>
          <w:u w:val="none"/>
          <w:lang w:val="en-US"/>
        </w:rPr>
      </w:pPr>
      <w:r w:rsidRPr="3ABF48F1" w:rsidR="3ABF48F1">
        <w:rPr>
          <w:rFonts w:ascii="Times New Roman" w:hAnsi="Times New Roman" w:eastAsia="Times New Roman" w:cs="Times New Roman"/>
          <w:b w:val="0"/>
          <w:bCs w:val="0"/>
          <w:i w:val="0"/>
          <w:iCs w:val="0"/>
          <w:strike w:val="0"/>
          <w:dstrike w:val="0"/>
          <w:noProof w:val="0"/>
          <w:color w:val="2A2B2C"/>
          <w:sz w:val="22"/>
          <w:szCs w:val="22"/>
          <w:u w:val="none"/>
          <w:lang w:val="en-US"/>
        </w:rPr>
        <w:t>3.2.1.1 Environmental Requirements</w:t>
      </w:r>
    </w:p>
    <w:p w:rsidR="3ABF48F1" w:rsidP="3ABF48F1" w:rsidRDefault="3ABF48F1" w14:paraId="5E46124F" w14:textId="252B220B">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2A2B2C"/>
          <w:sz w:val="24"/>
          <w:szCs w:val="24"/>
          <w:u w:val="none"/>
          <w:lang w:val="en-US"/>
        </w:rPr>
      </w:pPr>
    </w:p>
    <w:p xmlns:wp14="http://schemas.microsoft.com/office/word/2010/wordml" w14:paraId="3F9E1010" wp14:textId="6AF9FD0F">
      <w:bookmarkStart w:name="_GoBack" w:id="0"/>
      <w:bookmarkEnd w:id="0"/>
      <w:r w:rsidR="3ABF48F1">
        <w:rPr/>
        <w:t>Our software needs to integrate with the agency's existing system without presenting any issues while doing this. This way, all the sensitive information will be imported and received in our software.This information needs to be saved in the software's database,in order to be used for the different actions that each user will be doing through the software.Other issues such as the confidentiality of the information, legal issues and hardware issues will be taken into consideration.</w:t>
      </w:r>
    </w:p>
    <w:p xmlns:wp14="http://schemas.microsoft.com/office/word/2010/wordml" w:rsidP="3ABF48F1" w14:paraId="6DB67DB1" wp14:textId="29082A11">
      <w:pPr>
        <w:pStyle w:val="Normal"/>
      </w:pPr>
      <w:r w:rsidR="3ABF48F1">
        <w:rPr/>
        <w:t xml:space="preserve"> </w:t>
      </w:r>
    </w:p>
    <w:p xmlns:wp14="http://schemas.microsoft.com/office/word/2010/wordml" w:rsidP="3ABF48F1" w14:paraId="6770FF11" wp14:textId="3E419D45">
      <w:pPr>
        <w:pStyle w:val="Normal"/>
      </w:pPr>
      <w:r w:rsidR="3ABF48F1">
        <w:rPr/>
        <w:t>3.2.1.2 Operational Requirements</w:t>
      </w:r>
    </w:p>
    <w:p xmlns:wp14="http://schemas.microsoft.com/office/word/2010/wordml" w:rsidP="3ABF48F1" w14:paraId="0DA01B76" wp14:textId="7108A896">
      <w:pPr>
        <w:pStyle w:val="Normal"/>
      </w:pPr>
      <w:r w:rsidR="3ABF48F1">
        <w:rPr/>
        <w:t xml:space="preserve"> </w:t>
      </w:r>
    </w:p>
    <w:p xmlns:wp14="http://schemas.microsoft.com/office/word/2010/wordml" w:rsidP="3ABF48F1" w14:paraId="3B533BFC" wp14:textId="0C0FC43B">
      <w:pPr>
        <w:pStyle w:val="Normal"/>
      </w:pPr>
      <w:r w:rsidR="3ABF48F1">
        <w:rPr/>
        <w:t>1.User needs to create an account in order to have access to the software</w:t>
      </w:r>
    </w:p>
    <w:p xmlns:wp14="http://schemas.microsoft.com/office/word/2010/wordml" w:rsidP="3ABF48F1" w14:paraId="52545444" wp14:textId="6C67907A">
      <w:pPr>
        <w:pStyle w:val="Normal"/>
      </w:pPr>
      <w:r w:rsidR="3ABF48F1">
        <w:rPr/>
        <w:t>2.User needs to log in in order to use the software</w:t>
      </w:r>
    </w:p>
    <w:p xmlns:wp14="http://schemas.microsoft.com/office/word/2010/wordml" w:rsidP="3ABF48F1" w14:paraId="56770ADE" wp14:textId="1B6E0C3C">
      <w:pPr>
        <w:pStyle w:val="Normal"/>
      </w:pPr>
      <w:r w:rsidR="3ABF48F1">
        <w:rPr/>
        <w:t>3.The software should be available at any time</w:t>
      </w:r>
    </w:p>
    <w:p xmlns:wp14="http://schemas.microsoft.com/office/word/2010/wordml" w:rsidP="3ABF48F1" w14:paraId="78D7F29E" wp14:textId="48B788BC">
      <w:pPr>
        <w:pStyle w:val="Normal"/>
      </w:pPr>
      <w:r w:rsidR="3ABF48F1">
        <w:rPr/>
        <w:t>4.Software needs to be connected with a data source to perform any function</w:t>
      </w:r>
    </w:p>
    <w:p xmlns:wp14="http://schemas.microsoft.com/office/word/2010/wordml" w:rsidP="3ABF48F1" w14:paraId="289424C7" wp14:textId="6D7FCF21">
      <w:pPr>
        <w:pStyle w:val="Normal"/>
      </w:pPr>
      <w:r w:rsidR="3ABF48F1">
        <w:rPr/>
        <w:t>5.User must operate under some constraints</w:t>
      </w:r>
    </w:p>
    <w:p xmlns:wp14="http://schemas.microsoft.com/office/word/2010/wordml" w:rsidP="3ABF48F1" w14:paraId="392A2EBA" wp14:textId="30D97210">
      <w:pPr>
        <w:pStyle w:val="Normal"/>
      </w:pPr>
      <w:r w:rsidR="3ABF48F1">
        <w:rPr/>
        <w:t>6.Administrator can create,remove and update inventory</w:t>
      </w:r>
    </w:p>
    <w:p xmlns:wp14="http://schemas.microsoft.com/office/word/2010/wordml" w:rsidP="3ABF48F1" w14:paraId="099F7855" wp14:textId="6D677A72">
      <w:pPr>
        <w:pStyle w:val="Normal"/>
      </w:pPr>
      <w:r w:rsidR="3ABF48F1">
        <w:rPr/>
        <w:t>7.Administrator can create,remove and update the accounts of the staff members</w:t>
      </w:r>
    </w:p>
    <w:p xmlns:wp14="http://schemas.microsoft.com/office/word/2010/wordml" w:rsidP="3ABF48F1" w14:paraId="1B28B283" wp14:textId="37EFB24B">
      <w:pPr>
        <w:pStyle w:val="Normal"/>
      </w:pPr>
      <w:r w:rsidR="3ABF48F1">
        <w:rPr/>
        <w:t>8.Administrator needs to monitor and commit any possible change that is needed</w:t>
      </w:r>
    </w:p>
    <w:p xmlns:wp14="http://schemas.microsoft.com/office/word/2010/wordml" w:rsidP="3ABF48F1" w14:paraId="2A3EF038" wp14:textId="117D0270">
      <w:pPr>
        <w:pStyle w:val="Normal"/>
      </w:pPr>
      <w:r w:rsidR="3ABF48F1">
        <w:rPr/>
        <w:t>9.Administrator needs to approve of any changes made to the system by other staff members</w:t>
      </w:r>
    </w:p>
    <w:p xmlns:wp14="http://schemas.microsoft.com/office/word/2010/wordml" w:rsidP="3ABF48F1" w14:paraId="427C21DB" wp14:textId="0F640FB8">
      <w:pPr>
        <w:pStyle w:val="Normal"/>
      </w:pPr>
      <w:r w:rsidR="3ABF48F1">
        <w:rPr/>
        <w:t>10.User needs to check and approve any major transaction before commiting it</w:t>
      </w:r>
    </w:p>
    <w:p xmlns:wp14="http://schemas.microsoft.com/office/word/2010/wordml" w:rsidP="3ABF48F1" w14:paraId="06CB0060" wp14:textId="7D330614">
      <w:pPr>
        <w:pStyle w:val="Normal"/>
      </w:pPr>
      <w:r w:rsidR="3ABF48F1">
        <w:rPr/>
        <w:t xml:space="preserve"> </w:t>
      </w:r>
    </w:p>
    <w:p xmlns:wp14="http://schemas.microsoft.com/office/word/2010/wordml" w:rsidP="3ABF48F1" w14:paraId="246D5936" wp14:textId="27AB2B42">
      <w:pPr>
        <w:pStyle w:val="Normal"/>
      </w:pPr>
      <w:r w:rsidR="3ABF48F1">
        <w:rPr/>
        <w:t>3.2.1.3 Development Requirements</w:t>
      </w:r>
    </w:p>
    <w:p xmlns:wp14="http://schemas.microsoft.com/office/word/2010/wordml" w:rsidP="3ABF48F1" w14:paraId="4D8F9FAF" wp14:textId="22556C6D">
      <w:pPr>
        <w:pStyle w:val="Normal"/>
      </w:pPr>
      <w:r w:rsidR="3ABF48F1">
        <w:rPr/>
        <w:t>The software will be created using Python and different framworks provided by the language. A data source is required to use the software. Other database and network issues will be resolved using Firebase Infrastructure.</w:t>
      </w:r>
    </w:p>
    <w:p xmlns:wp14="http://schemas.microsoft.com/office/word/2010/wordml" w:rsidP="3ABF48F1" w14:paraId="5490923F" wp14:textId="11E29526">
      <w:pPr>
        <w:pStyle w:val="Normal"/>
      </w:pPr>
      <w:r w:rsidR="3ABF48F1">
        <w:rPr/>
        <w:t xml:space="preserve"> </w:t>
      </w:r>
    </w:p>
    <w:p xmlns:wp14="http://schemas.microsoft.com/office/word/2010/wordml" w:rsidP="3ABF48F1" w14:paraId="1DAC2C02" wp14:textId="019C1037">
      <w:pPr>
        <w:pStyle w:val="Normal"/>
      </w:pPr>
      <w:r w:rsidR="3ABF48F1">
        <w:rPr/>
        <w:t>3.2.3 External Requirements</w:t>
      </w:r>
    </w:p>
    <w:p xmlns:wp14="http://schemas.microsoft.com/office/word/2010/wordml" w:rsidP="3ABF48F1" w14:paraId="0190C178" wp14:textId="53BC4F9A">
      <w:pPr>
        <w:pStyle w:val="Normal"/>
      </w:pPr>
      <w:r w:rsidR="3ABF48F1">
        <w:rPr/>
        <w:t xml:space="preserve"> </w:t>
      </w:r>
    </w:p>
    <w:p xmlns:wp14="http://schemas.microsoft.com/office/word/2010/wordml" w:rsidP="3ABF48F1" w14:paraId="4C07D1CE" wp14:textId="7D045404">
      <w:pPr>
        <w:pStyle w:val="Normal"/>
      </w:pPr>
      <w:r w:rsidR="3ABF48F1">
        <w:rPr/>
        <w:t>3.2.3.1 Regulatory Requirements</w:t>
      </w:r>
    </w:p>
    <w:p xmlns:wp14="http://schemas.microsoft.com/office/word/2010/wordml" w:rsidP="3ABF48F1" w14:paraId="462C0B70" wp14:textId="6BB0CEC6">
      <w:pPr>
        <w:pStyle w:val="Normal"/>
      </w:pPr>
      <w:r w:rsidR="3ABF48F1">
        <w:rPr/>
        <w:t>The OnTheGo software will operate for a travel services agency. To make sure that our software is in accordance with the guidelines, ethical and  legal requirements of the Republic of Albania, we use regulation records.  Below you'll find some of these</w:t>
      </w:r>
    </w:p>
    <w:p xmlns:wp14="http://schemas.microsoft.com/office/word/2010/wordml" w:rsidP="3ABF48F1" w14:paraId="38F91559" wp14:textId="402E6D81">
      <w:pPr>
        <w:pStyle w:val="Normal"/>
      </w:pPr>
      <w:r w:rsidR="3ABF48F1">
        <w:rPr/>
        <w:t>laws and norms:</w:t>
      </w:r>
    </w:p>
    <w:p xmlns:wp14="http://schemas.microsoft.com/office/word/2010/wordml" w:rsidP="3ABF48F1" w14:paraId="10904D2E" wp14:textId="55CB3753">
      <w:pPr>
        <w:pStyle w:val="Normal"/>
      </w:pPr>
      <w:r w:rsidR="3ABF48F1">
        <w:rPr/>
        <w:t xml:space="preserve"> </w:t>
      </w:r>
    </w:p>
    <w:p xmlns:wp14="http://schemas.microsoft.com/office/word/2010/wordml" w:rsidP="3ABF48F1" w14:paraId="27180E95" wp14:textId="48617519">
      <w:pPr>
        <w:pStyle w:val="Normal"/>
      </w:pPr>
      <w:r w:rsidR="3ABF48F1">
        <w:rPr/>
        <w:t>1.Law on Personal Data Protection (no. 9887, dated 10.03.2008)</w:t>
      </w:r>
    </w:p>
    <w:p xmlns:wp14="http://schemas.microsoft.com/office/word/2010/wordml" w:rsidP="3ABF48F1" w14:paraId="471083D8" wp14:textId="0FDB0CF3">
      <w:pPr>
        <w:pStyle w:val="Normal"/>
      </w:pPr>
      <w:r w:rsidR="3ABF48F1">
        <w:rPr/>
        <w:t>2.Law on Electronic Communications (no. 9918, dated 19.05.2008)</w:t>
      </w:r>
    </w:p>
    <w:p xmlns:wp14="http://schemas.microsoft.com/office/word/2010/wordml" w:rsidP="3ABF48F1" w14:paraId="43DEB5F7" wp14:textId="52844990">
      <w:pPr>
        <w:pStyle w:val="Normal"/>
      </w:pPr>
      <w:r w:rsidR="3ABF48F1">
        <w:rPr/>
        <w:t>3.Law on Compulsory Insurance in the Transport Sector (no. 10076, dated 29.05.2009)</w:t>
      </w:r>
    </w:p>
    <w:p xmlns:wp14="http://schemas.microsoft.com/office/word/2010/wordml" w:rsidP="3ABF48F1" w14:paraId="7B799DBE" wp14:textId="690B9042">
      <w:pPr>
        <w:pStyle w:val="Normal"/>
      </w:pPr>
      <w:r w:rsidR="3ABF48F1">
        <w:rPr/>
        <w:t xml:space="preserve"> </w:t>
      </w:r>
    </w:p>
    <w:p xmlns:wp14="http://schemas.microsoft.com/office/word/2010/wordml" w:rsidP="3ABF48F1" w14:paraId="7F081993" wp14:textId="66A8857D">
      <w:pPr>
        <w:pStyle w:val="Normal"/>
      </w:pPr>
      <w:r w:rsidR="3ABF48F1">
        <w:rPr/>
        <w:t>3.2.3.2 Ethical Requirements</w:t>
      </w:r>
    </w:p>
    <w:p xmlns:wp14="http://schemas.microsoft.com/office/word/2010/wordml" w:rsidP="3ABF48F1" w14:paraId="5E1AFD72" wp14:textId="628C20EF">
      <w:pPr>
        <w:pStyle w:val="Normal"/>
      </w:pPr>
      <w:r w:rsidR="3ABF48F1">
        <w:rPr/>
        <w:t xml:space="preserve"> </w:t>
      </w:r>
    </w:p>
    <w:p xmlns:wp14="http://schemas.microsoft.com/office/word/2010/wordml" w:rsidP="3ABF48F1" w14:paraId="33AE0917" wp14:textId="77C7945E">
      <w:pPr>
        <w:pStyle w:val="Normal"/>
      </w:pPr>
      <w:r w:rsidR="3ABF48F1">
        <w:rPr/>
        <w:t>Users' sensitive,personal informaion should not be revealed neither exchanged to other individuals,institutions,organizations.</w:t>
      </w:r>
    </w:p>
    <w:p xmlns:wp14="http://schemas.microsoft.com/office/word/2010/wordml" w:rsidP="3ABF48F1" w14:paraId="4CDE153F" wp14:textId="317408E6">
      <w:pPr>
        <w:pStyle w:val="Normal"/>
      </w:pPr>
      <w:r w:rsidR="3ABF48F1">
        <w:rPr/>
        <w:t>This will be disregarded in cases of a crime,accident or other highly sensitive occurences.</w:t>
      </w:r>
    </w:p>
    <w:p xmlns:wp14="http://schemas.microsoft.com/office/word/2010/wordml" w:rsidP="3ABF48F1" w14:paraId="7B50543F" wp14:textId="512FD692">
      <w:pPr>
        <w:pStyle w:val="Normal"/>
      </w:pPr>
      <w:r w:rsidR="3ABF48F1">
        <w:rPr/>
        <w:t xml:space="preserve"> </w:t>
      </w:r>
    </w:p>
    <w:p xmlns:wp14="http://schemas.microsoft.com/office/word/2010/wordml" w:rsidP="3ABF48F1" w14:paraId="669346CE" wp14:textId="0CC98501">
      <w:pPr>
        <w:pStyle w:val="Normal"/>
      </w:pPr>
      <w:r w:rsidR="3ABF48F1">
        <w:rPr/>
        <w:t>3.2.3.3 Legislative Requirements</w:t>
      </w:r>
    </w:p>
    <w:p xmlns:wp14="http://schemas.microsoft.com/office/word/2010/wordml" w:rsidP="3ABF48F1" w14:paraId="43B8ED47" wp14:textId="2CAF456F">
      <w:pPr>
        <w:pStyle w:val="Normal"/>
      </w:pPr>
      <w:r w:rsidR="3ABF48F1">
        <w:rPr/>
        <w:t xml:space="preserve"> </w:t>
      </w:r>
    </w:p>
    <w:p xmlns:wp14="http://schemas.microsoft.com/office/word/2010/wordml" w:rsidP="3ABF48F1" w14:paraId="7059B50C" wp14:textId="620C3548">
      <w:pPr>
        <w:pStyle w:val="Normal"/>
      </w:pPr>
      <w:r w:rsidR="3ABF48F1">
        <w:rPr/>
        <w:t>1.Road Code of The Republic of Albania (no. 8378, dated 22.07.1998)</w:t>
      </w:r>
    </w:p>
    <w:p xmlns:wp14="http://schemas.microsoft.com/office/word/2010/wordml" w:rsidP="3ABF48F1" w14:paraId="1915F4D0" wp14:textId="37B334AE">
      <w:pPr>
        <w:pStyle w:val="Normal"/>
      </w:pPr>
      <w:r w:rsidR="3ABF48F1">
        <w:rPr/>
        <w:t>2. Law on Licenses,Authorizations and Permits(nr.10081, dated 23.2.2009)</w:t>
      </w:r>
    </w:p>
    <w:p xmlns:wp14="http://schemas.microsoft.com/office/word/2010/wordml" w:rsidP="3ABF48F1" w14:paraId="03B5E137" wp14:textId="6DB7E020">
      <w:pPr>
        <w:pStyle w:val="Normal"/>
      </w:pPr>
      <w:r w:rsidR="3ABF48F1">
        <w:rPr/>
        <w:t>3. Law on Tax Procedures(nr.8560, dated 22.12.1999)</w:t>
      </w:r>
    </w:p>
    <w:p xmlns:wp14="http://schemas.microsoft.com/office/word/2010/wordml" w:rsidP="3ABF48F1" w14:paraId="4320696C" wp14:textId="1A379CDB">
      <w:pPr>
        <w:pStyle w:val="Normal"/>
      </w:pPr>
      <w:r w:rsidR="3ABF48F1">
        <w:rPr/>
        <w:t xml:space="preserve"> </w:t>
      </w:r>
    </w:p>
    <w:p xmlns:wp14="http://schemas.microsoft.com/office/word/2010/wordml" w:rsidP="3ABF48F1" w14:paraId="12367F8A" wp14:textId="0905C1DE">
      <w:pPr>
        <w:pStyle w:val="Normal"/>
      </w:pPr>
      <w:r w:rsidR="3ABF48F1">
        <w:rPr/>
        <w:t xml:space="preserve"> </w:t>
      </w:r>
    </w:p>
    <w:p xmlns:wp14="http://schemas.microsoft.com/office/word/2010/wordml" w:rsidP="3ABF48F1" w14:paraId="4C146477" wp14:textId="0B6EA968">
      <w:pPr>
        <w:pStyle w:val="Normal"/>
      </w:pPr>
      <w:r w:rsidR="3ABF48F1">
        <w:rPr/>
        <w:t>3.2.3.3.1 Accounting Requirements</w:t>
      </w:r>
    </w:p>
    <w:p xmlns:wp14="http://schemas.microsoft.com/office/word/2010/wordml" w:rsidP="3ABF48F1" w14:paraId="7D1B00B5" wp14:textId="74DE2011">
      <w:pPr>
        <w:pStyle w:val="Normal"/>
      </w:pPr>
      <w:r w:rsidR="3ABF48F1">
        <w:rPr/>
        <w:t>No accounting requirements will be implemented for the time being.</w:t>
      </w:r>
    </w:p>
    <w:p xmlns:wp14="http://schemas.microsoft.com/office/word/2010/wordml" w:rsidP="3ABF48F1" w14:paraId="2C078E63" wp14:textId="6539694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96C0F7"/>
    <w:rsid w:val="3ABF48F1"/>
    <w:rsid w:val="7896C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C0F7"/>
  <w15:chartTrackingRefBased/>
  <w15:docId w15:val="{67B23C96-A061-466F-939A-E5C0D7890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2023-05-26T22:46:35.4184651Z</dcterms:created>
  <dcterms:modified xsi:type="dcterms:W3CDTF">2023-05-26T22:48:35.1069359Z</dcterms:modified>
  <dc:creator>Xhesi Baze</dc:creator>
  <lastModifiedBy>Xhesi Baze</lastModifiedBy>
</coreProperties>
</file>