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BF59" w14:textId="77777777" w:rsidR="002A0D3F" w:rsidRPr="002A0D3F" w:rsidRDefault="002A0D3F" w:rsidP="002A0D3F">
      <w:pPr>
        <w:rPr>
          <w:b/>
          <w:bCs/>
        </w:rPr>
      </w:pPr>
      <w:r w:rsidRPr="002A0D3F">
        <w:rPr>
          <w:b/>
          <w:bCs/>
        </w:rPr>
        <w:t>Associate Dentist</w:t>
      </w:r>
    </w:p>
    <w:p w14:paraId="3F5D9498" w14:textId="77777777" w:rsidR="002A0D3F" w:rsidRPr="002A0D3F" w:rsidRDefault="002A0D3F" w:rsidP="002A0D3F">
      <w:proofErr w:type="spellStart"/>
      <w:r w:rsidRPr="002A0D3F">
        <w:t>SmilePoint</w:t>
      </w:r>
      <w:proofErr w:type="spellEnd"/>
      <w:r w:rsidRPr="002A0D3F">
        <w:t xml:space="preserve"> Dental Clinic</w:t>
      </w:r>
      <w:r w:rsidRPr="002A0D3F">
        <w:br/>
        <w:t>Tirana, Albania</w:t>
      </w:r>
      <w:r w:rsidRPr="002A0D3F">
        <w:br/>
        <w:t>Full-Time</w:t>
      </w:r>
    </w:p>
    <w:p w14:paraId="041A6E34" w14:textId="77777777" w:rsidR="002A0D3F" w:rsidRPr="002A0D3F" w:rsidRDefault="002A0D3F" w:rsidP="002A0D3F">
      <w:pPr>
        <w:rPr>
          <w:b/>
          <w:bCs/>
        </w:rPr>
      </w:pPr>
      <w:r w:rsidRPr="002A0D3F">
        <w:rPr>
          <w:b/>
          <w:bCs/>
        </w:rPr>
        <w:t>Who We Are</w:t>
      </w:r>
    </w:p>
    <w:p w14:paraId="05027259" w14:textId="77777777" w:rsidR="002A0D3F" w:rsidRPr="002A0D3F" w:rsidRDefault="002A0D3F" w:rsidP="002A0D3F">
      <w:proofErr w:type="spellStart"/>
      <w:r w:rsidRPr="002A0D3F">
        <w:t>SmilePoint</w:t>
      </w:r>
      <w:proofErr w:type="spellEnd"/>
      <w:r w:rsidRPr="002A0D3F">
        <w:t xml:space="preserve"> Dental Clinic is a modern dental practice focused on preventive care, restorative dentistry, and patient-centered treatment experiences. Our clinic combines advanced dental technology with a collaborative and supportive professional environment. We are expanding our team and looking for a motivated Associate Dentist who is passionate about delivering high-quality dental care and building strong relationships with patients.</w:t>
      </w:r>
    </w:p>
    <w:p w14:paraId="49E96F50" w14:textId="77777777" w:rsidR="002A0D3F" w:rsidRPr="002A0D3F" w:rsidRDefault="002A0D3F" w:rsidP="002A0D3F">
      <w:r w:rsidRPr="002A0D3F">
        <w:t>This position is suitable for candidates with early to intermediate professional experience who want exposure to diverse dental procedures within a modern clinical setting.</w:t>
      </w:r>
    </w:p>
    <w:p w14:paraId="1B6025A2" w14:textId="77777777" w:rsidR="002A0D3F" w:rsidRPr="002A0D3F" w:rsidRDefault="002A0D3F" w:rsidP="002A0D3F">
      <w:pPr>
        <w:rPr>
          <w:b/>
          <w:bCs/>
        </w:rPr>
      </w:pPr>
      <w:r w:rsidRPr="002A0D3F">
        <w:rPr>
          <w:b/>
          <w:bCs/>
        </w:rPr>
        <w:t>Your Main Responsibilities</w:t>
      </w:r>
    </w:p>
    <w:p w14:paraId="52907BF6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Conduct dental examinations, oral assessments, and patient consultations.</w:t>
      </w:r>
    </w:p>
    <w:p w14:paraId="0BF06A7B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Diagnose oral health conditions and develop treatment recommendations.</w:t>
      </w:r>
    </w:p>
    <w:p w14:paraId="2131A98E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Perform restorative dental procedures including fillings, basic extractions, and preventive treatments.</w:t>
      </w:r>
    </w:p>
    <w:p w14:paraId="09428142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Educate patients regarding oral hygiene and preventive dental care practices.</w:t>
      </w:r>
    </w:p>
    <w:p w14:paraId="57657E31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Maintain accurate patient records and treatment documentation.</w:t>
      </w:r>
    </w:p>
    <w:p w14:paraId="6BA706FF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Collaborate with dental assistants and hygienists during treatment procedures.</w:t>
      </w:r>
    </w:p>
    <w:p w14:paraId="01C465BE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Ensure compliance with infection prevention and sterilization standards.</w:t>
      </w:r>
    </w:p>
    <w:p w14:paraId="667FDC4C" w14:textId="77777777" w:rsidR="002A0D3F" w:rsidRPr="002A0D3F" w:rsidRDefault="002A0D3F" w:rsidP="002A0D3F">
      <w:pPr>
        <w:numPr>
          <w:ilvl w:val="0"/>
          <w:numId w:val="1"/>
        </w:numPr>
      </w:pPr>
      <w:r w:rsidRPr="002A0D3F">
        <w:t>Assist with treatment planning and follow-up patient care.</w:t>
      </w:r>
    </w:p>
    <w:p w14:paraId="52334B3E" w14:textId="77777777" w:rsidR="002A0D3F" w:rsidRPr="002A0D3F" w:rsidRDefault="002A0D3F" w:rsidP="002A0D3F">
      <w:pPr>
        <w:rPr>
          <w:b/>
          <w:bCs/>
        </w:rPr>
      </w:pPr>
      <w:r w:rsidRPr="002A0D3F">
        <w:rPr>
          <w:b/>
          <w:bCs/>
        </w:rPr>
        <w:t>Required Qualifications</w:t>
      </w:r>
    </w:p>
    <w:p w14:paraId="14DA6F21" w14:textId="77777777" w:rsidR="002A0D3F" w:rsidRPr="002A0D3F" w:rsidRDefault="002A0D3F" w:rsidP="002A0D3F">
      <w:pPr>
        <w:numPr>
          <w:ilvl w:val="0"/>
          <w:numId w:val="2"/>
        </w:numPr>
      </w:pPr>
      <w:r w:rsidRPr="002A0D3F">
        <w:t>Degree in Dentistry and valid professional licensing.</w:t>
      </w:r>
    </w:p>
    <w:p w14:paraId="1AE60428" w14:textId="77777777" w:rsidR="002A0D3F" w:rsidRPr="002A0D3F" w:rsidRDefault="002A0D3F" w:rsidP="002A0D3F">
      <w:pPr>
        <w:numPr>
          <w:ilvl w:val="0"/>
          <w:numId w:val="2"/>
        </w:numPr>
      </w:pPr>
      <w:r w:rsidRPr="002A0D3F">
        <w:t>Strong communication and patient interaction skills.</w:t>
      </w:r>
    </w:p>
    <w:p w14:paraId="053A2ABB" w14:textId="77777777" w:rsidR="002A0D3F" w:rsidRPr="002A0D3F" w:rsidRDefault="002A0D3F" w:rsidP="002A0D3F">
      <w:pPr>
        <w:numPr>
          <w:ilvl w:val="0"/>
          <w:numId w:val="2"/>
        </w:numPr>
      </w:pPr>
      <w:r w:rsidRPr="002A0D3F">
        <w:t>Understanding of restorative and preventive dental procedures.</w:t>
      </w:r>
    </w:p>
    <w:p w14:paraId="23860441" w14:textId="77777777" w:rsidR="002A0D3F" w:rsidRPr="002A0D3F" w:rsidRDefault="002A0D3F" w:rsidP="002A0D3F">
      <w:pPr>
        <w:numPr>
          <w:ilvl w:val="0"/>
          <w:numId w:val="2"/>
        </w:numPr>
      </w:pPr>
      <w:r w:rsidRPr="002A0D3F">
        <w:t>Ability to work collaboratively within a clinical team environment.</w:t>
      </w:r>
    </w:p>
    <w:p w14:paraId="675DED8E" w14:textId="77777777" w:rsidR="002A0D3F" w:rsidRPr="002A0D3F" w:rsidRDefault="002A0D3F" w:rsidP="002A0D3F">
      <w:pPr>
        <w:numPr>
          <w:ilvl w:val="0"/>
          <w:numId w:val="2"/>
        </w:numPr>
      </w:pPr>
      <w:r w:rsidRPr="002A0D3F">
        <w:t>Professionalism and attention to patient care quality.</w:t>
      </w:r>
    </w:p>
    <w:p w14:paraId="196F466B" w14:textId="77777777" w:rsidR="002A0D3F" w:rsidRPr="002A0D3F" w:rsidRDefault="002A0D3F" w:rsidP="002A0D3F">
      <w:pPr>
        <w:numPr>
          <w:ilvl w:val="0"/>
          <w:numId w:val="2"/>
        </w:numPr>
      </w:pPr>
      <w:r w:rsidRPr="002A0D3F">
        <w:lastRenderedPageBreak/>
        <w:t>Fluent English communication skills.</w:t>
      </w:r>
    </w:p>
    <w:p w14:paraId="5CED2493" w14:textId="77777777" w:rsidR="002A0D3F" w:rsidRPr="002A0D3F" w:rsidRDefault="002A0D3F" w:rsidP="002A0D3F">
      <w:pPr>
        <w:rPr>
          <w:b/>
          <w:bCs/>
        </w:rPr>
      </w:pPr>
      <w:r w:rsidRPr="002A0D3F">
        <w:rPr>
          <w:b/>
          <w:bCs/>
        </w:rPr>
        <w:t>What We Offer</w:t>
      </w:r>
    </w:p>
    <w:p w14:paraId="10A113F7" w14:textId="77777777" w:rsidR="002A0D3F" w:rsidRPr="002A0D3F" w:rsidRDefault="002A0D3F" w:rsidP="002A0D3F">
      <w:pPr>
        <w:numPr>
          <w:ilvl w:val="0"/>
          <w:numId w:val="3"/>
        </w:numPr>
      </w:pPr>
      <w:r w:rsidRPr="002A0D3F">
        <w:t>Competitive compensation package.</w:t>
      </w:r>
    </w:p>
    <w:p w14:paraId="0E87A82D" w14:textId="77777777" w:rsidR="002A0D3F" w:rsidRPr="002A0D3F" w:rsidRDefault="002A0D3F" w:rsidP="002A0D3F">
      <w:pPr>
        <w:numPr>
          <w:ilvl w:val="0"/>
          <w:numId w:val="3"/>
        </w:numPr>
      </w:pPr>
      <w:r w:rsidRPr="002A0D3F">
        <w:t>Modern dental equipment and digital imaging technologies.</w:t>
      </w:r>
    </w:p>
    <w:p w14:paraId="054B77BB" w14:textId="77777777" w:rsidR="002A0D3F" w:rsidRPr="002A0D3F" w:rsidRDefault="002A0D3F" w:rsidP="002A0D3F">
      <w:pPr>
        <w:numPr>
          <w:ilvl w:val="0"/>
          <w:numId w:val="3"/>
        </w:numPr>
      </w:pPr>
      <w:r w:rsidRPr="002A0D3F">
        <w:t>Supportive and collaborative clinical environment.</w:t>
      </w:r>
    </w:p>
    <w:p w14:paraId="3B3CE8F2" w14:textId="77777777" w:rsidR="002A0D3F" w:rsidRPr="002A0D3F" w:rsidRDefault="002A0D3F" w:rsidP="002A0D3F">
      <w:pPr>
        <w:numPr>
          <w:ilvl w:val="0"/>
          <w:numId w:val="3"/>
        </w:numPr>
      </w:pPr>
      <w:r w:rsidRPr="002A0D3F">
        <w:t>Professional development opportunities and specialized training.</w:t>
      </w:r>
    </w:p>
    <w:p w14:paraId="2AC1659B" w14:textId="77777777" w:rsidR="002A0D3F" w:rsidRPr="002A0D3F" w:rsidRDefault="002A0D3F" w:rsidP="002A0D3F">
      <w:pPr>
        <w:numPr>
          <w:ilvl w:val="0"/>
          <w:numId w:val="3"/>
        </w:numPr>
      </w:pPr>
      <w:r w:rsidRPr="002A0D3F">
        <w:t>Long-term career growth within the clinic.</w:t>
      </w:r>
    </w:p>
    <w:p w14:paraId="6C5ACAAE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D85"/>
    <w:multiLevelType w:val="multilevel"/>
    <w:tmpl w:val="41B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4286F"/>
    <w:multiLevelType w:val="multilevel"/>
    <w:tmpl w:val="EADA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F0EA9"/>
    <w:multiLevelType w:val="multilevel"/>
    <w:tmpl w:val="5DEC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1867">
    <w:abstractNumId w:val="2"/>
  </w:num>
  <w:num w:numId="2" w16cid:durableId="2034723577">
    <w:abstractNumId w:val="0"/>
  </w:num>
  <w:num w:numId="3" w16cid:durableId="59902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D0"/>
    <w:rsid w:val="00137648"/>
    <w:rsid w:val="001D13D0"/>
    <w:rsid w:val="002A0D3F"/>
    <w:rsid w:val="00C16410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A318"/>
  <w15:chartTrackingRefBased/>
  <w15:docId w15:val="{C5C013C7-2B4C-48B0-ABB4-7EA8E794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2026-05-29T15:52:00Z</dcterms:created>
  <dcterms:modified xsi:type="dcterms:W3CDTF">2026-05-29T15:52:00Z</dcterms:modified>
</cp:coreProperties>
</file>