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Anisa Meta</w:t>
      </w:r>
    </w:p>
    <w:p>
      <w:pPr>
        <w:jc w:val="center"/>
      </w:pPr>
      <w:r>
        <w:t>Social Work Graduate | Tirana, Albania</w:t>
      </w:r>
    </w:p>
    <w:p>
      <w:pPr>
        <w:pStyle w:val="Heading1"/>
      </w:pPr>
      <w:r>
        <w:t>PROFILE</w:t>
      </w:r>
    </w:p>
    <w:p>
      <w:r>
        <w:t>Compassionate and motivated Social Work graduate with practical experience supporting community programs, youth initiatives, and social assistance activities. Graduated from the University of Tirana with a GPA of 3.8 and developed strong communication, case coordination, and interpersonal skills through internships and volunteer activities. Passionate about community support, social welfare advocacy, and emotional support services for vulnerable populations.</w:t>
      </w:r>
    </w:p>
    <w:p>
      <w:pPr>
        <w:pStyle w:val="Heading1"/>
      </w:pPr>
      <w:r>
        <w:t>WORK EXPERIENCE</w:t>
      </w:r>
    </w:p>
    <w:p>
      <w:r>
        <w:t>Social Work Intern — Hope Community Center, Tirana, Albania (June 2024 – September 2024)</w:t>
        <w:br/>
        <w:t>• Assisted social workers during client intake and support planning activities.</w:t>
        <w:br/>
        <w:t>• Participated in youth and family support programs.</w:t>
        <w:br/>
        <w:t>• Maintained confidential client records and documentation.</w:t>
        <w:br/>
        <w:t>• Supported community awareness campaigns and educational workshops.</w:t>
        <w:br/>
        <w:t>• Assisted with organizing support activities for vulnerable families.</w:t>
        <w:br/>
        <w:br/>
        <w:t>Volunteer — Youth Support Initiative (2023 – 2024)</w:t>
        <w:br/>
        <w:t>• Assisted with organizing educational and emotional wellbeing activities for students.</w:t>
        <w:br/>
        <w:t>• Supported communication and coordination during community outreach events.</w:t>
        <w:br/>
        <w:t>• Helped prepare informational materials regarding social support resources.</w:t>
      </w:r>
    </w:p>
    <w:p>
      <w:pPr>
        <w:pStyle w:val="Heading1"/>
      </w:pPr>
      <w:r>
        <w:t>EDUCATION</w:t>
      </w:r>
    </w:p>
    <w:p>
      <w:r>
        <w:t>Bachelor in Social Work — University of Tirana (2021 – 2024)</w:t>
        <w:br/>
        <w:t>GPA: 3.8/4.0</w:t>
        <w:br/>
        <w:t>Relevant Coursework: Community Development, Social Welfare Policy, Child Protection, Counseling Basics, Sociology and Human Behavior.</w:t>
      </w:r>
    </w:p>
    <w:p>
      <w:pPr>
        <w:pStyle w:val="Heading1"/>
      </w:pPr>
      <w:r>
        <w:t>SKILLS</w:t>
      </w:r>
    </w:p>
    <w:p>
      <w:r>
        <w:t>Case support coordination, community outreach, client communication, emotional support assistance, Microsoft Office, report preparation, teamwork, empathy, organization.</w:t>
      </w:r>
    </w:p>
    <w:p>
      <w:pPr>
        <w:pStyle w:val="Heading1"/>
      </w:pPr>
      <w:r>
        <w:t>LANGUAGES</w:t>
      </w:r>
    </w:p>
    <w:p>
      <w:r>
        <w:t>Albanian — Native</w:t>
        <w:br/>
        <w:t>English — Fluent</w:t>
        <w:br/>
        <w:t>Italian — Intermediate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