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Ermal Hoxha</w:t>
      </w:r>
    </w:p>
    <w:p>
      <w:pPr>
        <w:jc w:val="center"/>
      </w:pPr>
      <w:r>
        <w:t>Social Work Graduate | Tirana, Albania</w:t>
      </w:r>
    </w:p>
    <w:p>
      <w:pPr>
        <w:pStyle w:val="Heading1"/>
      </w:pPr>
      <w:r>
        <w:t>PROFILE</w:t>
      </w:r>
    </w:p>
    <w:p>
      <w:r>
        <w:t>Recent Social Work graduate with strong interest in community development, youth support programs, and social welfare services. Practical experience gained through internships and volunteer initiatives involving client communication, case documentation, and community outreach activities. Skilled in empathetic communication, teamwork, and organizational coordination within socially focused environments.</w:t>
      </w:r>
    </w:p>
    <w:p>
      <w:pPr>
        <w:pStyle w:val="Heading1"/>
      </w:pPr>
      <w:r>
        <w:t>WORK EXPERIENCE</w:t>
      </w:r>
    </w:p>
    <w:p>
      <w:r>
        <w:t>Community Support Intern — Family Assistance Organization, Tirana, Albania (July 2024 – October 2024)</w:t>
        <w:br/>
        <w:t>• Assisted social workers during client interviews and case documentation procedures.</w:t>
        <w:br/>
        <w:t>• Supported coordination of family assistance and youth development programs.</w:t>
        <w:br/>
        <w:t>• Participated in outreach initiatives focused on social awareness and emotional wellbeing.</w:t>
        <w:br/>
        <w:t>• Maintained confidential records and assisted with reporting activities.</w:t>
        <w:br/>
        <w:br/>
        <w:t>Volunteer Assistant — Community Care Program, Tirana, Albania (2023 – 2024)</w:t>
        <w:br/>
        <w:t>• Assisted with organizing support activities for local community members.</w:t>
        <w:br/>
        <w:t>• Participated in awareness campaigns regarding youth wellbeing and family support resources.</w:t>
        <w:br/>
        <w:t>• Helped coordinate communication during nonprofit community events.</w:t>
      </w:r>
    </w:p>
    <w:p>
      <w:pPr>
        <w:pStyle w:val="Heading1"/>
      </w:pPr>
      <w:r>
        <w:t>EDUCATION</w:t>
      </w:r>
    </w:p>
    <w:p>
      <w:r>
        <w:t>Bachelor in Social Work — Epoka University (2021 – 2024)</w:t>
        <w:br/>
        <w:t>GPA: 3.7/4.0</w:t>
        <w:br/>
        <w:t>Relevant Subjects: Social Welfare Systems, Community Psychology, Social Policy, Crisis Intervention, Ethics in Social Work.</w:t>
      </w:r>
    </w:p>
    <w:p>
      <w:pPr>
        <w:pStyle w:val="Heading1"/>
      </w:pPr>
      <w:r>
        <w:t>ACADEMIC PROJECT</w:t>
      </w:r>
    </w:p>
    <w:p>
      <w:r>
        <w:t>Youth Social Inclusion Research Project</w:t>
        <w:br/>
        <w:t>• Participated in a university project analyzing social inclusion challenges among young adults.</w:t>
        <w:br/>
        <w:t>• Assisted with interviews, survey analysis, and report preparation.</w:t>
        <w:br/>
        <w:t>• Presented project findings during a faculty social sciences seminar.</w:t>
      </w:r>
    </w:p>
    <w:p>
      <w:pPr>
        <w:pStyle w:val="Heading1"/>
      </w:pPr>
      <w:r>
        <w:t>LANGUAGES</w:t>
      </w:r>
    </w:p>
    <w:p>
      <w:r>
        <w:t>Albanian — Native</w:t>
        <w:br/>
        <w:t>English — Fluent</w:t>
        <w:br/>
        <w:t>German — Intermediate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