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055" w:rsidRDefault="008500FF">
      <w:pPr>
        <w:spacing w:before="100" w:after="100"/>
        <w:jc w:val="center"/>
        <w:rPr>
          <w:rFonts w:ascii="微软雅黑" w:eastAsia="微软雅黑" w:hAnsi="微软雅黑" w:cs="微软雅黑"/>
          <w:sz w:val="48"/>
          <w:szCs w:val="48"/>
        </w:rPr>
      </w:pPr>
      <w:r>
        <w:rPr>
          <w:rFonts w:ascii="微软雅黑" w:eastAsia="微软雅黑" w:hAnsi="微软雅黑" w:cs="微软雅黑"/>
          <w:sz w:val="48"/>
          <w:szCs w:val="48"/>
        </w:rPr>
        <w:t>UI</w:t>
      </w:r>
      <w:r>
        <w:rPr>
          <w:rFonts w:ascii="微软雅黑" w:eastAsia="微软雅黑" w:hAnsi="微软雅黑" w:cs="微软雅黑" w:hint="eastAsia"/>
          <w:sz w:val="48"/>
          <w:szCs w:val="48"/>
        </w:rPr>
        <w:t>设计师试卷</w:t>
      </w:r>
    </w:p>
    <w:p w:rsidR="007F4055" w:rsidRDefault="008500FF">
      <w:pPr>
        <w:spacing w:before="100" w:after="100"/>
        <w:ind w:left="709" w:hanging="720"/>
        <w:rPr>
          <w:rFonts w:ascii="微软雅黑" w:eastAsia="微软雅黑" w:hAnsi="微软雅黑" w:cs="微软雅黑"/>
          <w:b/>
        </w:rPr>
      </w:pPr>
      <w:r>
        <w:rPr>
          <w:rFonts w:ascii="微软雅黑" w:eastAsia="微软雅黑" w:hAnsi="微软雅黑" w:cs="微软雅黑" w:hint="eastAsia"/>
          <w:b/>
        </w:rPr>
        <w:t>单选题共</w:t>
      </w:r>
      <w:r>
        <w:rPr>
          <w:rFonts w:ascii="微软雅黑" w:eastAsia="微软雅黑" w:hAnsi="微软雅黑" w:cs="微软雅黑"/>
          <w:b/>
        </w:rPr>
        <w:t>20</w:t>
      </w:r>
      <w:r>
        <w:rPr>
          <w:rFonts w:ascii="微软雅黑" w:eastAsia="微软雅黑" w:hAnsi="微软雅黑" w:cs="微软雅黑" w:hint="eastAsia"/>
          <w:b/>
        </w:rPr>
        <w:t>题：（</w:t>
      </w:r>
      <w:r>
        <w:rPr>
          <w:rFonts w:ascii="微软雅黑" w:eastAsia="微软雅黑" w:hAnsi="微软雅黑" w:cs="微软雅黑"/>
          <w:b/>
        </w:rPr>
        <w:t>60</w:t>
      </w:r>
      <w:r>
        <w:rPr>
          <w:rFonts w:ascii="微软雅黑" w:eastAsia="微软雅黑" w:hAnsi="微软雅黑" w:cs="微软雅黑" w:hint="eastAsia"/>
          <w:b/>
        </w:rPr>
        <w:t>分，每小题</w:t>
      </w:r>
      <w:r>
        <w:rPr>
          <w:rFonts w:ascii="微软雅黑" w:eastAsia="微软雅黑" w:hAnsi="微软雅黑" w:cs="微软雅黑"/>
          <w:b/>
        </w:rPr>
        <w:t>3</w:t>
      </w:r>
      <w:r>
        <w:rPr>
          <w:rFonts w:ascii="微软雅黑" w:eastAsia="微软雅黑" w:hAnsi="微软雅黑" w:cs="微软雅黑" w:hint="eastAsia"/>
          <w:b/>
        </w:rPr>
        <w:t>分）</w:t>
      </w:r>
    </w:p>
    <w:p w:rsidR="007F4055" w:rsidRDefault="008500FF">
      <w:pPr>
        <w:spacing w:before="100" w:after="100"/>
        <w:ind w:left="709" w:hanging="720"/>
        <w:rPr>
          <w:rFonts w:ascii="微软雅黑" w:eastAsia="微软雅黑" w:hAnsi="微软雅黑" w:cs="微软雅黑"/>
          <w:b/>
        </w:rPr>
      </w:pPr>
      <w:r>
        <w:rPr>
          <w:rFonts w:ascii="微软雅黑" w:eastAsia="微软雅黑" w:hAnsi="微软雅黑" w:cs="微软雅黑"/>
          <w:b/>
        </w:rPr>
        <w:t xml:space="preserve">1. </w:t>
      </w:r>
      <w:r>
        <w:rPr>
          <w:rFonts w:ascii="微软雅黑" w:eastAsia="微软雅黑" w:hAnsi="微软雅黑" w:cs="微软雅黑" w:hint="eastAsia"/>
          <w:b/>
        </w:rPr>
        <w:t>题干：</w:t>
      </w:r>
      <w:r>
        <w:rPr>
          <w:rFonts w:ascii="微软雅黑" w:eastAsia="微软雅黑" w:hAnsi="微软雅黑" w:cs="微软雅黑"/>
          <w:b/>
        </w:rPr>
        <w:t>UI</w:t>
      </w:r>
      <w:r>
        <w:rPr>
          <w:rFonts w:ascii="微软雅黑" w:eastAsia="微软雅黑" w:hAnsi="微软雅黑" w:cs="微软雅黑" w:hint="eastAsia"/>
          <w:b/>
        </w:rPr>
        <w:t>设计是什么意思？（</w:t>
      </w:r>
      <w:r>
        <w:rPr>
          <w:rFonts w:ascii="微软雅黑" w:eastAsia="微软雅黑" w:hAnsi="微软雅黑" w:cs="微软雅黑"/>
          <w:b/>
        </w:rPr>
        <w:t>A</w:t>
      </w:r>
      <w:r>
        <w:rPr>
          <w:rFonts w:ascii="微软雅黑" w:eastAsia="微软雅黑" w:hAnsi="微软雅黑" w:cs="微软雅黑" w:hint="eastAsia"/>
          <w:b/>
        </w:rPr>
        <w:t>）</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A:User Interface</w:t>
      </w:r>
      <w:r>
        <w:rPr>
          <w:rFonts w:ascii="微软雅黑" w:eastAsia="微软雅黑" w:hAnsi="微软雅黑" w:cs="微软雅黑" w:hint="eastAsia"/>
        </w:rPr>
        <w:t>的缩写，是指用户界面设计</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B:User Identity</w:t>
      </w:r>
      <w:r>
        <w:rPr>
          <w:rFonts w:ascii="微软雅黑" w:eastAsia="微软雅黑" w:hAnsi="微软雅黑" w:cs="微软雅黑" w:hint="eastAsia"/>
        </w:rPr>
        <w:t>的缩写，是指用户识别设计</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C:User Ideal</w:t>
      </w:r>
      <w:r>
        <w:rPr>
          <w:rFonts w:ascii="微软雅黑" w:eastAsia="微软雅黑" w:hAnsi="微软雅黑" w:cs="微软雅黑" w:hint="eastAsia"/>
        </w:rPr>
        <w:t>的缩写，是指用户目标设计</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D:UserIntention</w:t>
      </w:r>
      <w:r>
        <w:rPr>
          <w:rFonts w:ascii="微软雅黑" w:eastAsia="微软雅黑" w:hAnsi="微软雅黑" w:cs="微软雅黑" w:hint="eastAsia"/>
        </w:rPr>
        <w:t>的缩写，是指用户意图设计</w:t>
      </w:r>
    </w:p>
    <w:p w:rsidR="007F4055" w:rsidRDefault="008500FF">
      <w:pPr>
        <w:spacing w:before="100" w:after="100"/>
        <w:ind w:left="709" w:hanging="720"/>
        <w:rPr>
          <w:rFonts w:ascii="微软雅黑" w:eastAsia="微软雅黑" w:hAnsi="微软雅黑" w:cs="微软雅黑"/>
          <w:b/>
        </w:rPr>
      </w:pPr>
      <w:r>
        <w:rPr>
          <w:rFonts w:ascii="微软雅黑" w:eastAsia="微软雅黑" w:hAnsi="微软雅黑" w:cs="微软雅黑"/>
          <w:b/>
        </w:rPr>
        <w:t xml:space="preserve">2. </w:t>
      </w:r>
      <w:r>
        <w:rPr>
          <w:rFonts w:ascii="微软雅黑" w:eastAsia="微软雅黑" w:hAnsi="微软雅黑" w:cs="微软雅黑" w:hint="eastAsia"/>
          <w:b/>
        </w:rPr>
        <w:t>题干：网页设计中的网页界面栅格化是指（</w:t>
      </w:r>
      <w:r>
        <w:rPr>
          <w:rFonts w:ascii="微软雅黑" w:eastAsia="微软雅黑" w:hAnsi="微软雅黑" w:cs="微软雅黑"/>
          <w:b/>
        </w:rPr>
        <w:t>C</w:t>
      </w:r>
      <w:r>
        <w:rPr>
          <w:rFonts w:ascii="微软雅黑" w:eastAsia="微软雅黑" w:hAnsi="微软雅黑" w:cs="微软雅黑" w:hint="eastAsia"/>
          <w:b/>
        </w:rPr>
        <w:t>）</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A:</w:t>
      </w:r>
      <w:r>
        <w:rPr>
          <w:rFonts w:ascii="微软雅黑" w:eastAsia="微软雅黑" w:hAnsi="微软雅黑" w:cs="微软雅黑" w:hint="eastAsia"/>
        </w:rPr>
        <w:t>使用</w:t>
      </w:r>
      <w:r>
        <w:rPr>
          <w:rFonts w:ascii="微软雅黑" w:eastAsia="微软雅黑" w:hAnsi="微软雅黑" w:cs="微软雅黑"/>
        </w:rPr>
        <w:t>ps</w:t>
      </w:r>
      <w:r>
        <w:rPr>
          <w:rFonts w:ascii="微软雅黑" w:eastAsia="微软雅黑" w:hAnsi="微软雅黑" w:cs="微软雅黑" w:hint="eastAsia"/>
        </w:rPr>
        <w:t>设计网页界面过程中，将所有的层都格式化图层</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B:</w:t>
      </w:r>
      <w:r>
        <w:rPr>
          <w:rFonts w:ascii="微软雅黑" w:eastAsia="微软雅黑" w:hAnsi="微软雅黑" w:cs="微软雅黑" w:hint="eastAsia"/>
        </w:rPr>
        <w:t>在页面制作时，将所有的层宽度统一</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C:</w:t>
      </w:r>
      <w:r>
        <w:rPr>
          <w:rFonts w:ascii="微软雅黑" w:eastAsia="微软雅黑" w:hAnsi="微软雅黑" w:cs="微软雅黑" w:hint="eastAsia"/>
        </w:rPr>
        <w:t>栅格系统英文为“</w:t>
      </w:r>
      <w:r>
        <w:rPr>
          <w:rFonts w:ascii="微软雅黑" w:eastAsia="微软雅黑" w:hAnsi="微软雅黑" w:cs="微软雅黑"/>
        </w:rPr>
        <w:t>grid systems</w:t>
      </w:r>
      <w:r>
        <w:rPr>
          <w:rFonts w:ascii="微软雅黑" w:eastAsia="微软雅黑" w:hAnsi="微软雅黑" w:cs="微软雅黑" w:hint="eastAsia"/>
        </w:rPr>
        <w:t>”，是从平面栅格系统中发展而来，以规则的网格阵列来指导和规范网页中的版面布局以及信息分布。通俗点讲是在网页界面设计中，运用固定的格子设计版面布局，使页面风格工整简洁</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D:</w:t>
      </w:r>
      <w:r>
        <w:rPr>
          <w:rFonts w:ascii="微软雅黑" w:eastAsia="微软雅黑" w:hAnsi="微软雅黑" w:cs="微软雅黑" w:hint="eastAsia"/>
        </w:rPr>
        <w:t>网页设计中，使用背景是格子样式的背景图案</w:t>
      </w:r>
    </w:p>
    <w:p w:rsidR="007F4055" w:rsidRDefault="008500FF">
      <w:pPr>
        <w:spacing w:before="100" w:after="100"/>
        <w:ind w:left="709" w:hanging="720"/>
        <w:rPr>
          <w:rFonts w:ascii="微软雅黑" w:eastAsia="微软雅黑" w:hAnsi="微软雅黑" w:cs="微软雅黑"/>
          <w:b/>
        </w:rPr>
      </w:pPr>
      <w:r>
        <w:rPr>
          <w:rFonts w:ascii="微软雅黑" w:eastAsia="微软雅黑" w:hAnsi="微软雅黑" w:cs="微软雅黑"/>
          <w:b/>
        </w:rPr>
        <w:t xml:space="preserve">3. </w:t>
      </w:r>
      <w:r>
        <w:rPr>
          <w:rFonts w:ascii="微软雅黑" w:eastAsia="微软雅黑" w:hAnsi="微软雅黑" w:cs="微软雅黑" w:hint="eastAsia"/>
          <w:b/>
        </w:rPr>
        <w:t>题干：以下</w:t>
      </w:r>
      <w:r>
        <w:rPr>
          <w:rFonts w:ascii="微软雅黑" w:eastAsia="微软雅黑" w:hAnsi="微软雅黑" w:cs="微软雅黑"/>
          <w:b/>
        </w:rPr>
        <w:t>AB</w:t>
      </w:r>
      <w:r>
        <w:rPr>
          <w:rFonts w:ascii="微软雅黑" w:eastAsia="微软雅黑" w:hAnsi="微软雅黑" w:cs="微软雅黑" w:hint="eastAsia"/>
          <w:b/>
        </w:rPr>
        <w:t>两组色彩中，哪组色彩体现了“安宁、平静”的感觉？（</w:t>
      </w:r>
      <w:r>
        <w:rPr>
          <w:rFonts w:ascii="微软雅黑" w:eastAsia="微软雅黑" w:hAnsi="微软雅黑" w:cs="微软雅黑"/>
          <w:b/>
        </w:rPr>
        <w:t>A</w:t>
      </w:r>
      <w:r>
        <w:rPr>
          <w:rFonts w:ascii="微软雅黑" w:eastAsia="微软雅黑" w:hAnsi="微软雅黑" w:cs="微软雅黑" w:hint="eastAsia"/>
          <w:b/>
        </w:rPr>
        <w:t>）</w:t>
      </w:r>
    </w:p>
    <w:p w:rsidR="007F4055" w:rsidRDefault="008500FF">
      <w:r>
        <w:rPr>
          <w:rFonts w:ascii="微软雅黑" w:eastAsia="微软雅黑" w:hAnsi="微软雅黑" w:cs="微软雅黑"/>
          <w:sz w:val="24"/>
          <w:szCs w:val="24"/>
        </w:rPr>
        <w:t>A:</w:t>
      </w:r>
      <w:r>
        <w:rPr>
          <w:noProof/>
        </w:rPr>
        <w:drawing>
          <wp:inline distT="0" distB="0" distL="114300" distR="114300">
            <wp:extent cx="4486275" cy="2667000"/>
            <wp:effectExtent l="0" t="0" r="0" b="0"/>
            <wp:docPr id="1" name="图片模式1"/>
            <wp:cNvGraphicFramePr/>
            <a:graphic xmlns:a="http://schemas.openxmlformats.org/drawingml/2006/main">
              <a:graphicData uri="http://schemas.openxmlformats.org/drawingml/2006/picture">
                <pic:pic xmlns:pic="http://schemas.openxmlformats.org/drawingml/2006/picture">
                  <pic:nvPicPr>
                    <pic:cNvPr id="1" name="图片模式1"/>
                    <pic:cNvPicPr>
                      <a:extLst>
                        <a:ext uri="smNativeData">
                          <sm:smNativeData xmlns="" xmlns:o="urn:schemas-microsoft-com:office:office" xmlns:v="urn:schemas-microsoft-com:vml" xmlns:w10="urn:schemas-microsoft-com:office:word" xmlns:w="http://schemas.openxmlformats.org/wordprocessingml/2006/main" xmlns:sm="smo" xmlns:ve="http://schemas.openxmlformats.org/markup-compatibility/2006" val="SMDATA_12_IBAbV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A8AAAAAgAAAAAAAAAAAAAAAAAAAAgAAAACA//8AAAAAAgAAAACA//+ZGwAAaBAAAAAAAAAAAAAAAAAAAA=="/>
                        </a:ext>
                      </a:extLst>
                    </pic:cNvPicPr>
                  </pic:nvPicPr>
                  <pic:blipFill>
                    <a:blip r:embed="rId7"/>
                    <a:stretch>
                      <a:fillRect/>
                    </a:stretch>
                  </pic:blipFill>
                  <pic:spPr>
                    <a:xfrm>
                      <a:off x="0" y="0"/>
                      <a:ext cx="4486275" cy="2667000"/>
                    </a:xfrm>
                    <a:prstGeom prst="rect">
                      <a:avLst/>
                    </a:prstGeom>
                    <a:noFill/>
                    <a:ln w="12700">
                      <a:noFill/>
                    </a:ln>
                  </pic:spPr>
                </pic:pic>
              </a:graphicData>
            </a:graphic>
          </wp:inline>
        </w:drawing>
      </w:r>
    </w:p>
    <w:p w:rsidR="007F4055" w:rsidRDefault="007F4055"/>
    <w:p w:rsidR="007F4055" w:rsidRDefault="008500FF">
      <w:r>
        <w:rPr>
          <w:rFonts w:ascii="微软雅黑" w:eastAsia="微软雅黑" w:hAnsi="微软雅黑" w:cs="微软雅黑"/>
          <w:sz w:val="24"/>
          <w:szCs w:val="24"/>
        </w:rPr>
        <w:lastRenderedPageBreak/>
        <w:t>B:</w:t>
      </w:r>
      <w:r>
        <w:rPr>
          <w:noProof/>
        </w:rPr>
        <w:drawing>
          <wp:inline distT="0" distB="0" distL="114300" distR="114300">
            <wp:extent cx="4495800" cy="2705100"/>
            <wp:effectExtent l="0" t="0" r="0" b="0"/>
            <wp:docPr id="2" name="图片模式2"/>
            <wp:cNvGraphicFramePr/>
            <a:graphic xmlns:a="http://schemas.openxmlformats.org/drawingml/2006/main">
              <a:graphicData uri="http://schemas.openxmlformats.org/drawingml/2006/picture">
                <pic:pic xmlns:pic="http://schemas.openxmlformats.org/drawingml/2006/picture">
                  <pic:nvPicPr>
                    <pic:cNvPr id="2" name="图片模式2"/>
                    <pic:cNvPicPr>
                      <a:extLst>
                        <a:ext uri="smNativeData">
                          <sm:smNativeData xmlns="" xmlns:o="urn:schemas-microsoft-com:office:office" xmlns:v="urn:schemas-microsoft-com:vml" xmlns:w10="urn:schemas-microsoft-com:office:word" xmlns:w="http://schemas.openxmlformats.org/wordprocessingml/2006/main" xmlns:sm="smo" xmlns:ve="http://schemas.openxmlformats.org/markup-compatibility/2006" val="SMDATA_12_IBAbV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BEAAAAAgAAAAAAAAAAAAAAAAAAAAgAAAACA//8AAAAAAgAAAACA//+oGwAApBAAAAAAAAAAAAAAAAAAAA=="/>
                        </a:ext>
                      </a:extLst>
                    </pic:cNvPicPr>
                  </pic:nvPicPr>
                  <pic:blipFill>
                    <a:blip r:embed="rId8"/>
                    <a:stretch>
                      <a:fillRect/>
                    </a:stretch>
                  </pic:blipFill>
                  <pic:spPr>
                    <a:xfrm>
                      <a:off x="0" y="0"/>
                      <a:ext cx="4495800" cy="2705100"/>
                    </a:xfrm>
                    <a:prstGeom prst="rect">
                      <a:avLst/>
                    </a:prstGeom>
                    <a:noFill/>
                    <a:ln w="12700">
                      <a:noFill/>
                    </a:ln>
                  </pic:spPr>
                </pic:pic>
              </a:graphicData>
            </a:graphic>
          </wp:inline>
        </w:drawing>
      </w:r>
    </w:p>
    <w:p w:rsidR="007F4055" w:rsidRDefault="007F4055"/>
    <w:p w:rsidR="007F4055" w:rsidRDefault="008500FF">
      <w:pPr>
        <w:spacing w:before="100" w:after="100" w:line="480" w:lineRule="auto"/>
        <w:rPr>
          <w:rFonts w:ascii="微软雅黑" w:eastAsia="微软雅黑" w:hAnsi="微软雅黑" w:cs="微软雅黑"/>
          <w:b/>
        </w:rPr>
      </w:pPr>
      <w:r>
        <w:rPr>
          <w:rFonts w:ascii="微软雅黑" w:eastAsia="微软雅黑" w:hAnsi="微软雅黑" w:cs="微软雅黑"/>
          <w:b/>
        </w:rPr>
        <w:t>4. UI</w:t>
      </w:r>
      <w:r>
        <w:rPr>
          <w:rFonts w:ascii="微软雅黑" w:eastAsia="微软雅黑" w:hAnsi="微软雅黑" w:cs="微软雅黑" w:hint="eastAsia"/>
          <w:b/>
        </w:rPr>
        <w:t>设计交付物都包含哪些？</w:t>
      </w:r>
      <w:r>
        <w:rPr>
          <w:rFonts w:ascii="微软雅黑" w:eastAsia="微软雅黑" w:hAnsi="微软雅黑" w:cs="微软雅黑"/>
          <w:b/>
        </w:rPr>
        <w:t>( C )</w:t>
      </w:r>
    </w:p>
    <w:p w:rsidR="007F4055" w:rsidRDefault="008500FF">
      <w:pPr>
        <w:numPr>
          <w:ilvl w:val="0"/>
          <w:numId w:val="1"/>
        </w:numPr>
        <w:spacing w:before="100" w:after="100" w:line="480" w:lineRule="auto"/>
        <w:ind w:left="480" w:hanging="480"/>
        <w:rPr>
          <w:rFonts w:ascii="微软雅黑" w:eastAsia="微软雅黑" w:hAnsi="微软雅黑" w:cs="微软雅黑"/>
        </w:rPr>
      </w:pPr>
      <w:r>
        <w:rPr>
          <w:rFonts w:ascii="微软雅黑" w:eastAsia="微软雅黑" w:hAnsi="微软雅黑" w:cs="微软雅黑"/>
        </w:rPr>
        <w:t>UI</w:t>
      </w:r>
      <w:r>
        <w:rPr>
          <w:rFonts w:ascii="微软雅黑" w:eastAsia="微软雅黑" w:hAnsi="微软雅黑" w:cs="微软雅黑" w:hint="eastAsia"/>
        </w:rPr>
        <w:t>设计规范</w:t>
      </w:r>
    </w:p>
    <w:p w:rsidR="007F4055" w:rsidRDefault="008500FF">
      <w:pPr>
        <w:numPr>
          <w:ilvl w:val="0"/>
          <w:numId w:val="1"/>
        </w:numPr>
        <w:spacing w:before="100" w:after="100" w:line="480" w:lineRule="auto"/>
        <w:ind w:left="480" w:hanging="480"/>
        <w:rPr>
          <w:rFonts w:ascii="微软雅黑" w:eastAsia="微软雅黑" w:hAnsi="微软雅黑" w:cs="微软雅黑"/>
        </w:rPr>
      </w:pPr>
      <w:r>
        <w:rPr>
          <w:rFonts w:ascii="微软雅黑" w:eastAsia="微软雅黑" w:hAnsi="微软雅黑" w:cs="微软雅黑" w:hint="eastAsia"/>
        </w:rPr>
        <w:t>产品原型</w:t>
      </w:r>
    </w:p>
    <w:p w:rsidR="007F4055" w:rsidRDefault="008500FF">
      <w:pPr>
        <w:numPr>
          <w:ilvl w:val="0"/>
          <w:numId w:val="1"/>
        </w:numPr>
        <w:spacing w:before="100" w:after="100" w:line="480" w:lineRule="auto"/>
        <w:ind w:left="480" w:hanging="480"/>
        <w:rPr>
          <w:rFonts w:ascii="微软雅黑" w:eastAsia="微软雅黑" w:hAnsi="微软雅黑" w:cs="微软雅黑"/>
        </w:rPr>
      </w:pPr>
      <w:r>
        <w:rPr>
          <w:rFonts w:ascii="微软雅黑" w:eastAsia="微软雅黑" w:hAnsi="微软雅黑" w:cs="微软雅黑"/>
        </w:rPr>
        <w:t>PSD</w:t>
      </w:r>
      <w:r>
        <w:rPr>
          <w:rFonts w:ascii="微软雅黑" w:eastAsia="微软雅黑" w:hAnsi="微软雅黑" w:cs="微软雅黑" w:hint="eastAsia"/>
        </w:rPr>
        <w:t>效果图</w:t>
      </w:r>
    </w:p>
    <w:p w:rsidR="007F4055" w:rsidRDefault="008500FF">
      <w:pPr>
        <w:numPr>
          <w:ilvl w:val="0"/>
          <w:numId w:val="1"/>
        </w:numPr>
        <w:spacing w:before="100" w:after="100" w:line="480" w:lineRule="auto"/>
        <w:ind w:left="480" w:hanging="480"/>
        <w:rPr>
          <w:rFonts w:ascii="微软雅黑" w:eastAsia="微软雅黑" w:hAnsi="微软雅黑" w:cs="微软雅黑"/>
        </w:rPr>
      </w:pPr>
      <w:r>
        <w:rPr>
          <w:rFonts w:ascii="微软雅黑" w:eastAsia="微软雅黑" w:hAnsi="微软雅黑" w:cs="微软雅黑"/>
        </w:rPr>
        <w:t>HTML</w:t>
      </w:r>
      <w:r>
        <w:rPr>
          <w:rFonts w:ascii="微软雅黑" w:eastAsia="微软雅黑" w:hAnsi="微软雅黑" w:cs="微软雅黑" w:hint="eastAsia"/>
        </w:rPr>
        <w:t>页面</w:t>
      </w:r>
    </w:p>
    <w:p w:rsidR="007F4055" w:rsidRDefault="007F4055">
      <w:pPr>
        <w:spacing w:before="100" w:after="100"/>
        <w:ind w:left="709" w:hanging="720"/>
        <w:rPr>
          <w:rFonts w:ascii="微软雅黑" w:eastAsia="微软雅黑" w:hAnsi="微软雅黑" w:cs="微软雅黑"/>
          <w:b/>
        </w:rPr>
      </w:pPr>
    </w:p>
    <w:p w:rsidR="007F4055" w:rsidRDefault="008500FF">
      <w:pPr>
        <w:spacing w:before="100" w:after="100"/>
        <w:ind w:left="709" w:hanging="720"/>
        <w:rPr>
          <w:rFonts w:ascii="微软雅黑" w:eastAsia="微软雅黑" w:hAnsi="微软雅黑" w:cs="微软雅黑"/>
          <w:b/>
        </w:rPr>
      </w:pPr>
      <w:r>
        <w:rPr>
          <w:rFonts w:ascii="微软雅黑" w:eastAsia="微软雅黑" w:hAnsi="微软雅黑" w:cs="微软雅黑"/>
          <w:b/>
        </w:rPr>
        <w:t xml:space="preserve">5. </w:t>
      </w:r>
      <w:r>
        <w:rPr>
          <w:rFonts w:ascii="微软雅黑" w:eastAsia="微软雅黑" w:hAnsi="微软雅黑" w:cs="微软雅黑" w:hint="eastAsia"/>
          <w:b/>
        </w:rPr>
        <w:t>题干：网页设计</w:t>
      </w:r>
      <w:r>
        <w:rPr>
          <w:rFonts w:ascii="微软雅黑" w:eastAsia="微软雅黑" w:hAnsi="微软雅黑" w:cs="微软雅黑"/>
          <w:b/>
        </w:rPr>
        <w:t>Web UI</w:t>
      </w:r>
      <w:r>
        <w:rPr>
          <w:rFonts w:ascii="微软雅黑" w:eastAsia="微软雅黑" w:hAnsi="微软雅黑" w:cs="微软雅黑" w:hint="eastAsia"/>
          <w:b/>
        </w:rPr>
        <w:t>中，针对现在主流浏览器的大小设定，最常见的页面宽度为（</w:t>
      </w:r>
      <w:r>
        <w:rPr>
          <w:rFonts w:ascii="微软雅黑" w:eastAsia="微软雅黑" w:hAnsi="微软雅黑" w:cs="微软雅黑"/>
          <w:b/>
        </w:rPr>
        <w:t>A</w:t>
      </w:r>
      <w:r>
        <w:rPr>
          <w:rFonts w:ascii="微软雅黑" w:eastAsia="微软雅黑" w:hAnsi="微软雅黑" w:cs="微软雅黑" w:hint="eastAsia"/>
          <w:b/>
        </w:rPr>
        <w:t>）</w:t>
      </w:r>
    </w:p>
    <w:p w:rsidR="007F4055" w:rsidRDefault="008500FF">
      <w:pPr>
        <w:rPr>
          <w:rFonts w:ascii="微软雅黑" w:eastAsia="微软雅黑" w:hAnsi="微软雅黑"/>
          <w:sz w:val="24"/>
          <w:szCs w:val="24"/>
        </w:rPr>
      </w:pPr>
      <w:r>
        <w:rPr>
          <w:rFonts w:ascii="微软雅黑" w:eastAsia="微软雅黑" w:hAnsi="微软雅黑"/>
          <w:sz w:val="24"/>
          <w:szCs w:val="24"/>
        </w:rPr>
        <w:t>A:960px</w:t>
      </w:r>
      <w:r>
        <w:rPr>
          <w:rFonts w:ascii="微软雅黑" w:eastAsia="微软雅黑" w:hAnsi="微软雅黑" w:hint="eastAsia"/>
          <w:sz w:val="24"/>
          <w:szCs w:val="24"/>
        </w:rPr>
        <w:t>、</w:t>
      </w:r>
      <w:r>
        <w:rPr>
          <w:rFonts w:ascii="微软雅黑" w:eastAsia="微软雅黑" w:hAnsi="微软雅黑"/>
          <w:sz w:val="24"/>
          <w:szCs w:val="24"/>
        </w:rPr>
        <w:t>970px</w:t>
      </w:r>
      <w:r>
        <w:rPr>
          <w:rFonts w:ascii="微软雅黑" w:eastAsia="微软雅黑" w:hAnsi="微软雅黑" w:hint="eastAsia"/>
          <w:sz w:val="24"/>
          <w:szCs w:val="24"/>
        </w:rPr>
        <w:t>、</w:t>
      </w:r>
      <w:r>
        <w:rPr>
          <w:rFonts w:ascii="微软雅黑" w:eastAsia="微软雅黑" w:hAnsi="微软雅黑"/>
          <w:sz w:val="24"/>
          <w:szCs w:val="24"/>
        </w:rPr>
        <w:t>980px</w:t>
      </w:r>
      <w:r>
        <w:rPr>
          <w:rFonts w:ascii="微软雅黑" w:eastAsia="微软雅黑" w:hAnsi="微软雅黑" w:hint="eastAsia"/>
          <w:sz w:val="24"/>
          <w:szCs w:val="24"/>
        </w:rPr>
        <w:t>、</w:t>
      </w:r>
      <w:r>
        <w:rPr>
          <w:rFonts w:ascii="微软雅黑" w:eastAsia="微软雅黑" w:hAnsi="微软雅黑"/>
          <w:sz w:val="24"/>
          <w:szCs w:val="24"/>
        </w:rPr>
        <w:t>990px</w:t>
      </w:r>
      <w:r>
        <w:rPr>
          <w:rFonts w:ascii="微软雅黑" w:eastAsia="微软雅黑" w:hAnsi="微软雅黑" w:hint="eastAsia"/>
          <w:sz w:val="24"/>
          <w:szCs w:val="24"/>
        </w:rPr>
        <w:t>、</w:t>
      </w:r>
      <w:r>
        <w:rPr>
          <w:rFonts w:ascii="微软雅黑" w:eastAsia="微软雅黑" w:hAnsi="微软雅黑"/>
          <w:sz w:val="24"/>
          <w:szCs w:val="24"/>
        </w:rPr>
        <w:t xml:space="preserve">1000px  </w:t>
      </w:r>
    </w:p>
    <w:p w:rsidR="007F4055" w:rsidRDefault="008500FF">
      <w:pPr>
        <w:rPr>
          <w:rFonts w:ascii="微软雅黑" w:eastAsia="微软雅黑" w:hAnsi="微软雅黑"/>
          <w:sz w:val="24"/>
          <w:szCs w:val="24"/>
        </w:rPr>
      </w:pPr>
      <w:r>
        <w:rPr>
          <w:rFonts w:ascii="微软雅黑" w:eastAsia="微软雅黑" w:hAnsi="微软雅黑"/>
          <w:sz w:val="24"/>
          <w:szCs w:val="24"/>
        </w:rPr>
        <w:t>B:1680px</w:t>
      </w:r>
      <w:r>
        <w:rPr>
          <w:rFonts w:ascii="微软雅黑" w:eastAsia="微软雅黑" w:hAnsi="微软雅黑" w:hint="eastAsia"/>
          <w:sz w:val="24"/>
          <w:szCs w:val="24"/>
        </w:rPr>
        <w:t>、</w:t>
      </w:r>
      <w:r>
        <w:rPr>
          <w:rFonts w:ascii="微软雅黑" w:eastAsia="微软雅黑" w:hAnsi="微软雅黑"/>
          <w:sz w:val="24"/>
          <w:szCs w:val="24"/>
        </w:rPr>
        <w:t>2400px</w:t>
      </w:r>
      <w:r>
        <w:rPr>
          <w:rFonts w:ascii="微软雅黑" w:eastAsia="微软雅黑" w:hAnsi="微软雅黑" w:hint="eastAsia"/>
          <w:sz w:val="24"/>
          <w:szCs w:val="24"/>
        </w:rPr>
        <w:t>、</w:t>
      </w:r>
      <w:r>
        <w:rPr>
          <w:rFonts w:ascii="微软雅黑" w:eastAsia="微软雅黑" w:hAnsi="微软雅黑"/>
          <w:sz w:val="24"/>
          <w:szCs w:val="24"/>
        </w:rPr>
        <w:t xml:space="preserve">3200px  </w:t>
      </w:r>
    </w:p>
    <w:p w:rsidR="007F4055" w:rsidRDefault="008500FF">
      <w:pPr>
        <w:rPr>
          <w:rFonts w:ascii="微软雅黑" w:eastAsia="微软雅黑" w:hAnsi="微软雅黑"/>
          <w:sz w:val="24"/>
          <w:szCs w:val="24"/>
        </w:rPr>
      </w:pPr>
      <w:r>
        <w:rPr>
          <w:rFonts w:ascii="微软雅黑" w:eastAsia="微软雅黑" w:hAnsi="微软雅黑"/>
          <w:sz w:val="24"/>
          <w:szCs w:val="24"/>
        </w:rPr>
        <w:t>C:180px</w:t>
      </w:r>
      <w:r>
        <w:rPr>
          <w:rFonts w:ascii="微软雅黑" w:eastAsia="微软雅黑" w:hAnsi="微软雅黑" w:hint="eastAsia"/>
          <w:sz w:val="24"/>
          <w:szCs w:val="24"/>
        </w:rPr>
        <w:t>、</w:t>
      </w:r>
      <w:r>
        <w:rPr>
          <w:rFonts w:ascii="微软雅黑" w:eastAsia="微软雅黑" w:hAnsi="微软雅黑"/>
          <w:sz w:val="24"/>
          <w:szCs w:val="24"/>
        </w:rPr>
        <w:t>240px</w:t>
      </w:r>
      <w:r>
        <w:rPr>
          <w:rFonts w:ascii="微软雅黑" w:eastAsia="微软雅黑" w:hAnsi="微软雅黑" w:hint="eastAsia"/>
          <w:sz w:val="24"/>
          <w:szCs w:val="24"/>
        </w:rPr>
        <w:t>、</w:t>
      </w:r>
      <w:r>
        <w:rPr>
          <w:rFonts w:ascii="微软雅黑" w:eastAsia="微软雅黑" w:hAnsi="微软雅黑"/>
          <w:sz w:val="24"/>
          <w:szCs w:val="24"/>
        </w:rPr>
        <w:t>360px</w:t>
      </w:r>
      <w:r>
        <w:rPr>
          <w:rFonts w:ascii="微软雅黑" w:eastAsia="微软雅黑" w:hAnsi="微软雅黑" w:hint="eastAsia"/>
          <w:sz w:val="24"/>
          <w:szCs w:val="24"/>
        </w:rPr>
        <w:t>、</w:t>
      </w:r>
      <w:r>
        <w:rPr>
          <w:rFonts w:ascii="微软雅黑" w:eastAsia="微软雅黑" w:hAnsi="微软雅黑"/>
          <w:sz w:val="24"/>
          <w:szCs w:val="24"/>
        </w:rPr>
        <w:t xml:space="preserve">400px  </w:t>
      </w:r>
    </w:p>
    <w:p w:rsidR="007F4055" w:rsidRDefault="008500FF">
      <w:pPr>
        <w:rPr>
          <w:rFonts w:ascii="微软雅黑" w:eastAsia="微软雅黑" w:hAnsi="微软雅黑"/>
          <w:sz w:val="24"/>
          <w:szCs w:val="24"/>
        </w:rPr>
      </w:pPr>
      <w:r>
        <w:rPr>
          <w:rFonts w:ascii="微软雅黑" w:eastAsia="微软雅黑" w:hAnsi="微软雅黑"/>
          <w:sz w:val="24"/>
          <w:szCs w:val="24"/>
        </w:rPr>
        <w:t>D:</w:t>
      </w:r>
      <w:r>
        <w:rPr>
          <w:rFonts w:ascii="微软雅黑" w:eastAsia="微软雅黑" w:hAnsi="微软雅黑" w:hint="eastAsia"/>
          <w:sz w:val="24"/>
          <w:szCs w:val="24"/>
        </w:rPr>
        <w:t>无相关具体数值要求</w:t>
      </w:r>
    </w:p>
    <w:p w:rsidR="007F4055" w:rsidRDefault="008500FF">
      <w:pPr>
        <w:spacing w:before="100" w:after="100"/>
        <w:ind w:left="709" w:hanging="720"/>
        <w:rPr>
          <w:rFonts w:ascii="微软雅黑" w:eastAsia="微软雅黑" w:hAnsi="微软雅黑" w:cs="微软雅黑"/>
          <w:b/>
        </w:rPr>
      </w:pPr>
      <w:r>
        <w:rPr>
          <w:rFonts w:ascii="微软雅黑" w:eastAsia="微软雅黑" w:hAnsi="微软雅黑" w:cs="微软雅黑"/>
          <w:b/>
        </w:rPr>
        <w:t xml:space="preserve">6. </w:t>
      </w:r>
      <w:r>
        <w:rPr>
          <w:rFonts w:ascii="微软雅黑" w:eastAsia="微软雅黑" w:hAnsi="微软雅黑" w:cs="微软雅黑" w:hint="eastAsia"/>
          <w:b/>
        </w:rPr>
        <w:t>题干：网页界面设计中，一般使用的分辨率的显示密度是多少</w:t>
      </w:r>
      <w:r>
        <w:rPr>
          <w:rFonts w:ascii="微软雅黑" w:eastAsia="微软雅黑" w:hAnsi="微软雅黑" w:cs="微软雅黑"/>
          <w:b/>
        </w:rPr>
        <w:t>dpi</w:t>
      </w:r>
      <w:r>
        <w:rPr>
          <w:rFonts w:ascii="微软雅黑" w:eastAsia="微软雅黑" w:hAnsi="微软雅黑" w:cs="微软雅黑" w:hint="eastAsia"/>
          <w:b/>
        </w:rPr>
        <w:t>（</w:t>
      </w:r>
      <w:r>
        <w:rPr>
          <w:rFonts w:ascii="微软雅黑" w:eastAsia="微软雅黑" w:hAnsi="微软雅黑" w:cs="微软雅黑"/>
          <w:b/>
        </w:rPr>
        <w:t>C</w:t>
      </w:r>
      <w:r>
        <w:rPr>
          <w:rFonts w:ascii="微软雅黑" w:eastAsia="微软雅黑" w:hAnsi="微软雅黑" w:cs="微软雅黑" w:hint="eastAsia"/>
          <w:b/>
        </w:rPr>
        <w:t>）</w:t>
      </w:r>
    </w:p>
    <w:p w:rsidR="007F4055" w:rsidRDefault="008500FF">
      <w:pPr>
        <w:rPr>
          <w:rFonts w:ascii="微软雅黑" w:eastAsia="微软雅黑" w:hAnsi="微软雅黑"/>
          <w:sz w:val="24"/>
          <w:szCs w:val="24"/>
        </w:rPr>
      </w:pPr>
      <w:r>
        <w:rPr>
          <w:rFonts w:ascii="微软雅黑" w:eastAsia="微软雅黑" w:hAnsi="微软雅黑"/>
          <w:sz w:val="24"/>
          <w:szCs w:val="24"/>
        </w:rPr>
        <w:t xml:space="preserve">A:300dpi  </w:t>
      </w:r>
    </w:p>
    <w:p w:rsidR="007F4055" w:rsidRDefault="008500FF">
      <w:pPr>
        <w:rPr>
          <w:rFonts w:ascii="微软雅黑" w:eastAsia="微软雅黑" w:hAnsi="微软雅黑"/>
          <w:sz w:val="24"/>
          <w:szCs w:val="24"/>
        </w:rPr>
      </w:pPr>
      <w:r>
        <w:rPr>
          <w:rFonts w:ascii="微软雅黑" w:eastAsia="微软雅黑" w:hAnsi="微软雅黑"/>
          <w:sz w:val="24"/>
          <w:szCs w:val="24"/>
        </w:rPr>
        <w:t xml:space="preserve">B:200dpi  </w:t>
      </w:r>
    </w:p>
    <w:p w:rsidR="007F4055" w:rsidRDefault="008500FF">
      <w:pPr>
        <w:rPr>
          <w:rFonts w:ascii="微软雅黑" w:eastAsia="微软雅黑" w:hAnsi="微软雅黑"/>
          <w:sz w:val="24"/>
          <w:szCs w:val="24"/>
        </w:rPr>
      </w:pPr>
      <w:r>
        <w:rPr>
          <w:rFonts w:ascii="微软雅黑" w:eastAsia="微软雅黑" w:hAnsi="微软雅黑"/>
          <w:sz w:val="24"/>
          <w:szCs w:val="24"/>
        </w:rPr>
        <w:t xml:space="preserve">C:72dpi  </w:t>
      </w:r>
    </w:p>
    <w:p w:rsidR="007F4055" w:rsidRDefault="008500FF">
      <w:pPr>
        <w:rPr>
          <w:rFonts w:ascii="微软雅黑" w:eastAsia="微软雅黑" w:hAnsi="微软雅黑"/>
          <w:sz w:val="24"/>
          <w:szCs w:val="24"/>
        </w:rPr>
      </w:pPr>
      <w:r>
        <w:rPr>
          <w:rFonts w:ascii="微软雅黑" w:eastAsia="微软雅黑" w:hAnsi="微软雅黑"/>
          <w:sz w:val="24"/>
          <w:szCs w:val="24"/>
        </w:rPr>
        <w:lastRenderedPageBreak/>
        <w:t xml:space="preserve">D:600dpi  </w:t>
      </w:r>
    </w:p>
    <w:p w:rsidR="007F4055" w:rsidRDefault="008500FF">
      <w:pPr>
        <w:spacing w:before="100" w:after="100"/>
        <w:ind w:left="709" w:hanging="720"/>
        <w:rPr>
          <w:rFonts w:ascii="微软雅黑" w:eastAsia="微软雅黑" w:hAnsi="微软雅黑" w:cs="微软雅黑"/>
          <w:b/>
        </w:rPr>
      </w:pPr>
      <w:r>
        <w:rPr>
          <w:rFonts w:ascii="微软雅黑" w:eastAsia="微软雅黑" w:hAnsi="微软雅黑" w:cs="微软雅黑"/>
          <w:b/>
        </w:rPr>
        <w:t xml:space="preserve">7. </w:t>
      </w:r>
      <w:r>
        <w:rPr>
          <w:rFonts w:ascii="微软雅黑" w:eastAsia="微软雅黑" w:hAnsi="微软雅黑" w:cs="微软雅黑" w:hint="eastAsia"/>
          <w:b/>
        </w:rPr>
        <w:t>题干：下列手机端</w:t>
      </w:r>
      <w:r>
        <w:rPr>
          <w:rFonts w:ascii="微软雅黑" w:eastAsia="微软雅黑" w:hAnsi="微软雅黑" w:cs="微软雅黑"/>
          <w:b/>
        </w:rPr>
        <w:t>UI</w:t>
      </w:r>
      <w:r>
        <w:rPr>
          <w:rFonts w:ascii="微软雅黑" w:eastAsia="微软雅黑" w:hAnsi="微软雅黑" w:cs="微软雅黑" w:hint="eastAsia"/>
          <w:b/>
        </w:rPr>
        <w:t>设计分类排列方式中，哪种是类似九宫格的形式（</w:t>
      </w:r>
      <w:r>
        <w:rPr>
          <w:rFonts w:ascii="微软雅黑" w:eastAsia="微软雅黑" w:hAnsi="微软雅黑" w:cs="微软雅黑"/>
          <w:b/>
        </w:rPr>
        <w:t>A</w:t>
      </w:r>
      <w:r>
        <w:rPr>
          <w:rFonts w:ascii="微软雅黑" w:eastAsia="微软雅黑" w:hAnsi="微软雅黑" w:cs="微软雅黑" w:hint="eastAsia"/>
          <w:b/>
        </w:rPr>
        <w:t>）</w:t>
      </w:r>
    </w:p>
    <w:p w:rsidR="007F4055" w:rsidRDefault="008500FF">
      <w:pPr>
        <w:rPr>
          <w:rFonts w:ascii="微软雅黑" w:eastAsia="微软雅黑" w:hAnsi="微软雅黑"/>
          <w:sz w:val="24"/>
          <w:szCs w:val="24"/>
        </w:rPr>
      </w:pPr>
      <w:r>
        <w:rPr>
          <w:rFonts w:ascii="微软雅黑" w:eastAsia="微软雅黑" w:hAnsi="微软雅黑"/>
          <w:sz w:val="24"/>
          <w:szCs w:val="24"/>
        </w:rPr>
        <w:t>A:</w:t>
      </w:r>
      <w:r>
        <w:rPr>
          <w:noProof/>
        </w:rPr>
        <w:drawing>
          <wp:inline distT="0" distB="0" distL="114300" distR="114300">
            <wp:extent cx="1971675" cy="2952750"/>
            <wp:effectExtent l="0" t="0" r="0" b="0"/>
            <wp:docPr id="3" name="图片模式3"/>
            <wp:cNvGraphicFramePr/>
            <a:graphic xmlns:a="http://schemas.openxmlformats.org/drawingml/2006/main">
              <a:graphicData uri="http://schemas.openxmlformats.org/drawingml/2006/picture">
                <pic:pic xmlns:pic="http://schemas.openxmlformats.org/drawingml/2006/picture">
                  <pic:nvPicPr>
                    <pic:cNvPr id="3" name="图片模式3"/>
                    <pic:cNvPicPr>
                      <a:extLst>
                        <a:ext uri="smNativeData">
                          <sm:smNativeData xmlns="" xmlns:o="urn:schemas-microsoft-com:office:office" xmlns:v="urn:schemas-microsoft-com:vml" xmlns:w10="urn:schemas-microsoft-com:office:word" xmlns:w="http://schemas.openxmlformats.org/wordprocessingml/2006/main" xmlns:sm="smo" xmlns:ve="http://schemas.openxmlformats.org/markup-compatibility/2006" val="SMDATA_12_IBAbV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CQAAAAAgAAAAAAAAAAAAAAAAAAAAgAAAACA//8AAAAAAgAAAACA//8hDAAAKhIAAAAAAAAAAAAAAAAAAA=="/>
                        </a:ext>
                      </a:extLst>
                    </pic:cNvPicPr>
                  </pic:nvPicPr>
                  <pic:blipFill>
                    <a:blip r:embed="rId9"/>
                    <a:stretch>
                      <a:fillRect/>
                    </a:stretch>
                  </pic:blipFill>
                  <pic:spPr>
                    <a:xfrm>
                      <a:off x="0" y="0"/>
                      <a:ext cx="1971675" cy="2952750"/>
                    </a:xfrm>
                    <a:prstGeom prst="rect">
                      <a:avLst/>
                    </a:prstGeom>
                    <a:noFill/>
                    <a:ln w="12700">
                      <a:noFill/>
                    </a:ln>
                  </pic:spPr>
                </pic:pic>
              </a:graphicData>
            </a:graphic>
          </wp:inline>
        </w:drawing>
      </w:r>
      <w:r>
        <w:rPr>
          <w:rFonts w:ascii="微软雅黑" w:eastAsia="微软雅黑" w:hAnsi="微软雅黑"/>
          <w:sz w:val="24"/>
          <w:szCs w:val="24"/>
        </w:rPr>
        <w:t>B:</w:t>
      </w:r>
      <w:r>
        <w:rPr>
          <w:noProof/>
        </w:rPr>
        <w:drawing>
          <wp:inline distT="0" distB="0" distL="114300" distR="114300">
            <wp:extent cx="1971675" cy="2952750"/>
            <wp:effectExtent l="0" t="0" r="0" b="0"/>
            <wp:docPr id="4" name="图片模式4"/>
            <wp:cNvGraphicFramePr/>
            <a:graphic xmlns:a="http://schemas.openxmlformats.org/drawingml/2006/main">
              <a:graphicData uri="http://schemas.openxmlformats.org/drawingml/2006/picture">
                <pic:pic xmlns:pic="http://schemas.openxmlformats.org/drawingml/2006/picture">
                  <pic:nvPicPr>
                    <pic:cNvPr id="4" name="图片模式4"/>
                    <pic:cNvPicPr>
                      <a:extLst>
                        <a:ext uri="smNativeData">
                          <sm:smNativeData xmlns="" xmlns:o="urn:schemas-microsoft-com:office:office" xmlns:v="urn:schemas-microsoft-com:vml" xmlns:w10="urn:schemas-microsoft-com:office:word" xmlns:w="http://schemas.openxmlformats.org/wordprocessingml/2006/main" xmlns:sm="smo" xmlns:ve="http://schemas.openxmlformats.org/markup-compatibility/2006" val="SMDATA_12_IBAbV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CQAAAAAgAAAAAAAAAAAAAAAAAAAAgAAAACA//8AAAAAAgAAAACA//8hDAAAKhIAAAAAAAAAAAAAAAAAAA=="/>
                        </a:ext>
                      </a:extLst>
                    </pic:cNvPicPr>
                  </pic:nvPicPr>
                  <pic:blipFill>
                    <a:blip r:embed="rId10"/>
                    <a:stretch>
                      <a:fillRect/>
                    </a:stretch>
                  </pic:blipFill>
                  <pic:spPr>
                    <a:xfrm>
                      <a:off x="0" y="0"/>
                      <a:ext cx="1971675" cy="2952750"/>
                    </a:xfrm>
                    <a:prstGeom prst="rect">
                      <a:avLst/>
                    </a:prstGeom>
                    <a:noFill/>
                    <a:ln w="12700">
                      <a:noFill/>
                    </a:ln>
                  </pic:spPr>
                </pic:pic>
              </a:graphicData>
            </a:graphic>
          </wp:inline>
        </w:drawing>
      </w:r>
    </w:p>
    <w:p w:rsidR="007F4055" w:rsidRDefault="008500FF">
      <w:pPr>
        <w:rPr>
          <w:rFonts w:ascii="微软雅黑" w:eastAsia="微软雅黑" w:hAnsi="微软雅黑"/>
          <w:sz w:val="24"/>
          <w:szCs w:val="24"/>
        </w:rPr>
      </w:pPr>
      <w:r>
        <w:rPr>
          <w:rFonts w:ascii="微软雅黑" w:eastAsia="微软雅黑" w:hAnsi="微软雅黑"/>
          <w:sz w:val="24"/>
          <w:szCs w:val="24"/>
        </w:rPr>
        <w:t xml:space="preserve">C: </w:t>
      </w:r>
      <w:r>
        <w:rPr>
          <w:noProof/>
        </w:rPr>
        <w:drawing>
          <wp:inline distT="0" distB="0" distL="114300" distR="114300">
            <wp:extent cx="1666875" cy="2647950"/>
            <wp:effectExtent l="0" t="0" r="0" b="0"/>
            <wp:docPr id="5" name="图片模式5"/>
            <wp:cNvGraphicFramePr/>
            <a:graphic xmlns:a="http://schemas.openxmlformats.org/drawingml/2006/main">
              <a:graphicData uri="http://schemas.openxmlformats.org/drawingml/2006/picture">
                <pic:pic xmlns:pic="http://schemas.openxmlformats.org/drawingml/2006/picture">
                  <pic:nvPicPr>
                    <pic:cNvPr id="5" name="图片模式5"/>
                    <pic:cNvPicPr>
                      <a:extLst>
                        <a:ext uri="smNativeData">
                          <sm:smNativeData xmlns="" xmlns:o="urn:schemas-microsoft-com:office:office" xmlns:v="urn:schemas-microsoft-com:vml" xmlns:w10="urn:schemas-microsoft-com:office:word" xmlns:w="http://schemas.openxmlformats.org/wordprocessingml/2006/main" xmlns:sm="smo" xmlns:ve="http://schemas.openxmlformats.org/markup-compatibility/2006" val="SMDATA_12_IBAbV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CUAAAAAgAAAAAAAAAAAAAAAAAAAAgAAAACA//8AAAAAAgAAAACA//9BCgAAShAAAAAAAAAAAAAAAAAAAA=="/>
                        </a:ext>
                      </a:extLst>
                    </pic:cNvPicPr>
                  </pic:nvPicPr>
                  <pic:blipFill>
                    <a:blip r:embed="rId11"/>
                    <a:stretch>
                      <a:fillRect/>
                    </a:stretch>
                  </pic:blipFill>
                  <pic:spPr>
                    <a:xfrm>
                      <a:off x="0" y="0"/>
                      <a:ext cx="1666875" cy="2647950"/>
                    </a:xfrm>
                    <a:prstGeom prst="rect">
                      <a:avLst/>
                    </a:prstGeom>
                    <a:noFill/>
                    <a:ln w="12700">
                      <a:noFill/>
                    </a:ln>
                  </pic:spPr>
                </pic:pic>
              </a:graphicData>
            </a:graphic>
          </wp:inline>
        </w:drawing>
      </w:r>
      <w:r>
        <w:rPr>
          <w:rFonts w:ascii="微软雅黑" w:eastAsia="微软雅黑" w:hAnsi="微软雅黑"/>
          <w:sz w:val="24"/>
          <w:szCs w:val="24"/>
        </w:rPr>
        <w:t>D:</w:t>
      </w:r>
      <w:r>
        <w:rPr>
          <w:noProof/>
        </w:rPr>
        <w:drawing>
          <wp:inline distT="0" distB="0" distL="114300" distR="114300">
            <wp:extent cx="1704975" cy="2647950"/>
            <wp:effectExtent l="0" t="0" r="0" b="0"/>
            <wp:docPr id="6" name="图片模式6"/>
            <wp:cNvGraphicFramePr/>
            <a:graphic xmlns:a="http://schemas.openxmlformats.org/drawingml/2006/main">
              <a:graphicData uri="http://schemas.openxmlformats.org/drawingml/2006/picture">
                <pic:pic xmlns:pic="http://schemas.openxmlformats.org/drawingml/2006/picture">
                  <pic:nvPicPr>
                    <pic:cNvPr id="6" name="图片模式6"/>
                    <pic:cNvPicPr>
                      <a:extLst>
                        <a:ext uri="smNativeData">
                          <sm:smNativeData xmlns="" xmlns:o="urn:schemas-microsoft-com:office:office" xmlns:v="urn:schemas-microsoft-com:vml" xmlns:w10="urn:schemas-microsoft-com:office:word" xmlns:w="http://schemas.openxmlformats.org/wordprocessingml/2006/main" xmlns:sm="smo" xmlns:ve="http://schemas.openxmlformats.org/markup-compatibility/2006" val="SMDATA_12_IBAbV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CgAAACEAAABAAAAAPAAAACUAAAAAgAAAAAAAAAAAAAAAAAAAAgAAAACA//8AAAAAAgAAAACA//99CgAAShAAAAAAAAAAAAAAAAAAAA=="/>
                        </a:ext>
                      </a:extLst>
                    </pic:cNvPicPr>
                  </pic:nvPicPr>
                  <pic:blipFill>
                    <a:blip r:embed="rId12"/>
                    <a:stretch>
                      <a:fillRect/>
                    </a:stretch>
                  </pic:blipFill>
                  <pic:spPr>
                    <a:xfrm>
                      <a:off x="0" y="0"/>
                      <a:ext cx="1704975" cy="2647950"/>
                    </a:xfrm>
                    <a:prstGeom prst="rect">
                      <a:avLst/>
                    </a:prstGeom>
                    <a:noFill/>
                    <a:ln w="12700">
                      <a:noFill/>
                    </a:ln>
                  </pic:spPr>
                </pic:pic>
              </a:graphicData>
            </a:graphic>
          </wp:inline>
        </w:drawing>
      </w:r>
    </w:p>
    <w:p w:rsidR="007F4055" w:rsidRDefault="008500FF">
      <w:pPr>
        <w:spacing w:before="100" w:after="100"/>
        <w:ind w:left="709" w:hanging="720"/>
        <w:rPr>
          <w:rFonts w:ascii="微软雅黑" w:eastAsia="微软雅黑" w:hAnsi="微软雅黑" w:cs="微软雅黑"/>
          <w:b/>
        </w:rPr>
      </w:pPr>
      <w:r>
        <w:rPr>
          <w:rFonts w:ascii="微软雅黑" w:eastAsia="微软雅黑" w:hAnsi="微软雅黑" w:cs="微软雅黑"/>
          <w:b/>
        </w:rPr>
        <w:t xml:space="preserve">8. </w:t>
      </w:r>
      <w:r>
        <w:rPr>
          <w:rFonts w:ascii="微软雅黑" w:eastAsia="微软雅黑" w:hAnsi="微软雅黑" w:cs="微软雅黑" w:hint="eastAsia"/>
          <w:b/>
        </w:rPr>
        <w:t>题干：</w:t>
      </w:r>
      <w:r>
        <w:rPr>
          <w:rFonts w:ascii="微软雅黑" w:eastAsia="微软雅黑" w:hAnsi="微软雅黑" w:cs="微软雅黑"/>
          <w:b/>
        </w:rPr>
        <w:t>UI</w:t>
      </w:r>
      <w:r>
        <w:rPr>
          <w:rFonts w:ascii="微软雅黑" w:eastAsia="微软雅黑" w:hAnsi="微软雅黑" w:cs="微软雅黑" w:hint="eastAsia"/>
          <w:b/>
        </w:rPr>
        <w:t>视觉设计常用软件是（</w:t>
      </w:r>
      <w:r>
        <w:rPr>
          <w:rFonts w:ascii="微软雅黑" w:eastAsia="微软雅黑" w:hAnsi="微软雅黑" w:cs="微软雅黑"/>
          <w:b/>
        </w:rPr>
        <w:t>C</w:t>
      </w:r>
      <w:r>
        <w:rPr>
          <w:rFonts w:ascii="微软雅黑" w:eastAsia="微软雅黑" w:hAnsi="微软雅黑" w:cs="微软雅黑" w:hint="eastAsia"/>
          <w:b/>
        </w:rPr>
        <w:t>）</w:t>
      </w:r>
    </w:p>
    <w:p w:rsidR="007F4055" w:rsidRDefault="008500FF">
      <w:pPr>
        <w:rPr>
          <w:rFonts w:ascii="微软雅黑" w:eastAsia="微软雅黑" w:hAnsi="微软雅黑"/>
          <w:sz w:val="24"/>
          <w:szCs w:val="24"/>
        </w:rPr>
      </w:pPr>
      <w:r>
        <w:rPr>
          <w:rFonts w:ascii="微软雅黑" w:eastAsia="微软雅黑" w:hAnsi="微软雅黑"/>
          <w:sz w:val="24"/>
          <w:szCs w:val="24"/>
        </w:rPr>
        <w:t xml:space="preserve">A:Word  </w:t>
      </w:r>
    </w:p>
    <w:p w:rsidR="007F4055" w:rsidRDefault="008500FF">
      <w:pPr>
        <w:rPr>
          <w:rFonts w:ascii="微软雅黑" w:eastAsia="微软雅黑" w:hAnsi="微软雅黑"/>
          <w:sz w:val="24"/>
          <w:szCs w:val="24"/>
        </w:rPr>
      </w:pPr>
      <w:r>
        <w:rPr>
          <w:rFonts w:ascii="微软雅黑" w:eastAsia="微软雅黑" w:hAnsi="微软雅黑"/>
          <w:sz w:val="24"/>
          <w:szCs w:val="24"/>
        </w:rPr>
        <w:t xml:space="preserve">B:Excel  </w:t>
      </w:r>
    </w:p>
    <w:p w:rsidR="007F4055" w:rsidRDefault="008500FF">
      <w:pPr>
        <w:rPr>
          <w:rFonts w:ascii="微软雅黑" w:eastAsia="微软雅黑" w:hAnsi="微软雅黑"/>
          <w:sz w:val="24"/>
          <w:szCs w:val="24"/>
        </w:rPr>
      </w:pPr>
      <w:r>
        <w:rPr>
          <w:rFonts w:ascii="微软雅黑" w:eastAsia="微软雅黑" w:hAnsi="微软雅黑"/>
          <w:sz w:val="24"/>
          <w:szCs w:val="24"/>
        </w:rPr>
        <w:t xml:space="preserve">C:Photoshop  </w:t>
      </w:r>
    </w:p>
    <w:p w:rsidR="007F4055" w:rsidRDefault="008500FF">
      <w:pPr>
        <w:rPr>
          <w:rFonts w:ascii="微软雅黑" w:eastAsia="微软雅黑" w:hAnsi="微软雅黑"/>
          <w:sz w:val="24"/>
          <w:szCs w:val="24"/>
        </w:rPr>
      </w:pPr>
      <w:r>
        <w:rPr>
          <w:rFonts w:ascii="微软雅黑" w:eastAsia="微软雅黑" w:hAnsi="微软雅黑"/>
          <w:sz w:val="24"/>
          <w:szCs w:val="24"/>
        </w:rPr>
        <w:t xml:space="preserve">D:Firefox  </w:t>
      </w:r>
    </w:p>
    <w:p w:rsidR="007F4055" w:rsidRDefault="008500FF">
      <w:pPr>
        <w:spacing w:before="100" w:after="100"/>
        <w:ind w:left="709" w:hanging="720"/>
        <w:rPr>
          <w:rFonts w:ascii="微软雅黑" w:eastAsia="微软雅黑" w:hAnsi="微软雅黑" w:cs="微软雅黑"/>
          <w:b/>
        </w:rPr>
      </w:pPr>
      <w:r>
        <w:rPr>
          <w:rFonts w:ascii="微软雅黑" w:eastAsia="微软雅黑" w:hAnsi="微软雅黑" w:cs="微软雅黑"/>
          <w:b/>
        </w:rPr>
        <w:t xml:space="preserve">9. </w:t>
      </w:r>
      <w:r>
        <w:rPr>
          <w:rFonts w:ascii="微软雅黑" w:eastAsia="微软雅黑" w:hAnsi="微软雅黑" w:cs="微软雅黑" w:hint="eastAsia"/>
          <w:b/>
        </w:rPr>
        <w:t>题干：在</w:t>
      </w:r>
      <w:r>
        <w:rPr>
          <w:rFonts w:ascii="微软雅黑" w:eastAsia="微软雅黑" w:hAnsi="微软雅黑" w:cs="微软雅黑"/>
          <w:b/>
        </w:rPr>
        <w:t>Photoshop</w:t>
      </w:r>
      <w:r>
        <w:rPr>
          <w:rFonts w:ascii="微软雅黑" w:eastAsia="微软雅黑" w:hAnsi="微软雅黑" w:cs="微软雅黑" w:hint="eastAsia"/>
          <w:b/>
        </w:rPr>
        <w:t>中，图像最基本的组成单元是（</w:t>
      </w:r>
      <w:r>
        <w:rPr>
          <w:rFonts w:ascii="微软雅黑" w:eastAsia="微软雅黑" w:hAnsi="微软雅黑" w:cs="微软雅黑"/>
          <w:b/>
        </w:rPr>
        <w:t>C</w:t>
      </w:r>
      <w:r>
        <w:rPr>
          <w:rFonts w:ascii="微软雅黑" w:eastAsia="微软雅黑" w:hAnsi="微软雅黑" w:cs="微软雅黑" w:hint="eastAsia"/>
          <w:b/>
        </w:rPr>
        <w:t>）</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A:</w:t>
      </w:r>
      <w:r>
        <w:rPr>
          <w:rFonts w:ascii="微软雅黑" w:eastAsia="微软雅黑" w:hAnsi="微软雅黑" w:cs="微软雅黑" w:hint="eastAsia"/>
        </w:rPr>
        <w:t>色彩空间</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B:</w:t>
      </w:r>
      <w:r>
        <w:rPr>
          <w:rFonts w:ascii="微软雅黑" w:eastAsia="微软雅黑" w:hAnsi="微软雅黑" w:cs="微软雅黑" w:hint="eastAsia"/>
        </w:rPr>
        <w:t>节点</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lastRenderedPageBreak/>
        <w:t>C:</w:t>
      </w:r>
      <w:r>
        <w:rPr>
          <w:rFonts w:ascii="微软雅黑" w:eastAsia="微软雅黑" w:hAnsi="微软雅黑" w:cs="微软雅黑" w:hint="eastAsia"/>
        </w:rPr>
        <w:t>像素</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D:</w:t>
      </w:r>
      <w:r>
        <w:rPr>
          <w:rFonts w:ascii="微软雅黑" w:eastAsia="微软雅黑" w:hAnsi="微软雅黑" w:cs="微软雅黑" w:hint="eastAsia"/>
        </w:rPr>
        <w:t>通道</w:t>
      </w:r>
    </w:p>
    <w:p w:rsidR="007F4055" w:rsidRDefault="008500FF">
      <w:pPr>
        <w:spacing w:before="100" w:after="100"/>
        <w:ind w:left="709" w:hanging="720"/>
        <w:rPr>
          <w:rFonts w:ascii="微软雅黑" w:eastAsia="微软雅黑" w:hAnsi="微软雅黑" w:cs="微软雅黑"/>
          <w:b/>
        </w:rPr>
      </w:pPr>
      <w:r>
        <w:rPr>
          <w:rFonts w:ascii="微软雅黑" w:eastAsia="微软雅黑" w:hAnsi="微软雅黑" w:cs="微软雅黑"/>
          <w:b/>
        </w:rPr>
        <w:t xml:space="preserve">10. </w:t>
      </w:r>
      <w:r>
        <w:rPr>
          <w:rFonts w:ascii="微软雅黑" w:eastAsia="微软雅黑" w:hAnsi="微软雅黑" w:cs="微软雅黑" w:hint="eastAsia"/>
          <w:b/>
        </w:rPr>
        <w:t>题干：下列哪一种不属于</w:t>
      </w:r>
      <w:r>
        <w:rPr>
          <w:rFonts w:ascii="微软雅黑" w:eastAsia="微软雅黑" w:hAnsi="微软雅黑" w:cs="微软雅黑"/>
          <w:b/>
        </w:rPr>
        <w:t>UI</w:t>
      </w:r>
      <w:r>
        <w:rPr>
          <w:rFonts w:ascii="微软雅黑" w:eastAsia="微软雅黑" w:hAnsi="微软雅黑" w:cs="微软雅黑" w:hint="eastAsia"/>
          <w:b/>
        </w:rPr>
        <w:t>设计范畴（</w:t>
      </w:r>
      <w:r>
        <w:rPr>
          <w:rFonts w:ascii="微软雅黑" w:eastAsia="微软雅黑" w:hAnsi="微软雅黑" w:cs="微软雅黑"/>
          <w:b/>
        </w:rPr>
        <w:t>C</w:t>
      </w:r>
      <w:r>
        <w:rPr>
          <w:rFonts w:ascii="微软雅黑" w:eastAsia="微软雅黑" w:hAnsi="微软雅黑" w:cs="微软雅黑" w:hint="eastAsia"/>
          <w:b/>
        </w:rPr>
        <w:t>）</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A:</w:t>
      </w:r>
      <w:r>
        <w:rPr>
          <w:rFonts w:ascii="微软雅黑" w:eastAsia="微软雅黑" w:hAnsi="微软雅黑" w:cs="微软雅黑" w:hint="eastAsia"/>
        </w:rPr>
        <w:t>网页设计</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B:</w:t>
      </w:r>
      <w:r>
        <w:rPr>
          <w:rFonts w:ascii="微软雅黑" w:eastAsia="微软雅黑" w:hAnsi="微软雅黑" w:cs="微软雅黑" w:hint="eastAsia"/>
        </w:rPr>
        <w:t>手机界面设计</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C:</w:t>
      </w:r>
      <w:r>
        <w:rPr>
          <w:rFonts w:ascii="微软雅黑" w:eastAsia="微软雅黑" w:hAnsi="微软雅黑" w:cs="微软雅黑" w:hint="eastAsia"/>
        </w:rPr>
        <w:t>户外海报设计</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D:</w:t>
      </w:r>
      <w:r>
        <w:rPr>
          <w:rFonts w:ascii="微软雅黑" w:eastAsia="微软雅黑" w:hAnsi="微软雅黑" w:cs="微软雅黑" w:hint="eastAsia"/>
        </w:rPr>
        <w:t>软件界面设计</w:t>
      </w:r>
    </w:p>
    <w:p w:rsidR="007F4055" w:rsidRDefault="008500FF">
      <w:pPr>
        <w:spacing w:before="100" w:after="100"/>
        <w:ind w:left="709" w:hanging="720"/>
        <w:rPr>
          <w:rFonts w:ascii="微软雅黑" w:eastAsia="微软雅黑" w:hAnsi="微软雅黑" w:cs="微软雅黑"/>
          <w:b/>
        </w:rPr>
      </w:pPr>
      <w:r>
        <w:rPr>
          <w:rFonts w:ascii="微软雅黑" w:eastAsia="微软雅黑" w:hAnsi="微软雅黑" w:cs="微软雅黑"/>
          <w:b/>
        </w:rPr>
        <w:t xml:space="preserve">11. </w:t>
      </w:r>
      <w:r>
        <w:rPr>
          <w:rFonts w:ascii="微软雅黑" w:eastAsia="微软雅黑" w:hAnsi="微软雅黑" w:cs="微软雅黑" w:hint="eastAsia"/>
          <w:b/>
        </w:rPr>
        <w:t>题干：下列哪一项是正确的</w:t>
      </w:r>
      <w:r>
        <w:rPr>
          <w:rFonts w:ascii="微软雅黑" w:eastAsia="微软雅黑" w:hAnsi="微软雅黑" w:cs="微软雅黑"/>
          <w:b/>
        </w:rPr>
        <w:t>CSS</w:t>
      </w:r>
      <w:r>
        <w:rPr>
          <w:rFonts w:ascii="微软雅黑" w:eastAsia="微软雅黑" w:hAnsi="微软雅黑" w:cs="微软雅黑" w:hint="eastAsia"/>
          <w:b/>
        </w:rPr>
        <w:t>语法构成（</w:t>
      </w:r>
      <w:r>
        <w:rPr>
          <w:rFonts w:ascii="微软雅黑" w:eastAsia="微软雅黑" w:hAnsi="微软雅黑" w:cs="微软雅黑"/>
          <w:b/>
        </w:rPr>
        <w:t>C</w:t>
      </w:r>
      <w:r>
        <w:rPr>
          <w:rFonts w:ascii="微软雅黑" w:eastAsia="微软雅黑" w:hAnsi="微软雅黑" w:cs="微软雅黑" w:hint="eastAsia"/>
          <w:b/>
        </w:rPr>
        <w:t>）</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 xml:space="preserve">A:body:color=black  </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 xml:space="preserve">B:{body;color:black}  </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 xml:space="preserve">C:body {color:black}  </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 xml:space="preserve">D:body {color=black}  </w:t>
      </w:r>
    </w:p>
    <w:p w:rsidR="007F4055" w:rsidRDefault="008500FF">
      <w:pPr>
        <w:spacing w:before="100" w:after="100"/>
        <w:ind w:left="709" w:hanging="720"/>
        <w:rPr>
          <w:rFonts w:ascii="微软雅黑" w:eastAsia="微软雅黑" w:hAnsi="微软雅黑" w:cs="微软雅黑"/>
          <w:b/>
        </w:rPr>
      </w:pPr>
      <w:r>
        <w:rPr>
          <w:rFonts w:ascii="微软雅黑" w:eastAsia="微软雅黑" w:hAnsi="微软雅黑" w:cs="微软雅黑"/>
          <w:b/>
        </w:rPr>
        <w:t xml:space="preserve">12. </w:t>
      </w:r>
      <w:r>
        <w:rPr>
          <w:rFonts w:ascii="微软雅黑" w:eastAsia="微软雅黑" w:hAnsi="微软雅黑" w:cs="微软雅黑" w:hint="eastAsia"/>
          <w:b/>
        </w:rPr>
        <w:t>题干：</w:t>
      </w:r>
      <w:r>
        <w:rPr>
          <w:rFonts w:ascii="微软雅黑" w:eastAsia="微软雅黑" w:hAnsi="微软雅黑" w:cs="微软雅黑"/>
          <w:b/>
        </w:rPr>
        <w:t>css</w:t>
      </w:r>
      <w:r>
        <w:rPr>
          <w:rFonts w:ascii="微软雅黑" w:eastAsia="微软雅黑" w:hAnsi="微软雅黑" w:cs="微软雅黑" w:hint="eastAsia"/>
          <w:b/>
        </w:rPr>
        <w:t>标签中</w:t>
      </w:r>
      <w:r>
        <w:rPr>
          <w:rFonts w:ascii="微软雅黑" w:eastAsia="微软雅黑" w:hAnsi="微软雅黑" w:cs="微软雅黑"/>
          <w:b/>
        </w:rPr>
        <w:t>background-color</w:t>
      </w:r>
      <w:r>
        <w:rPr>
          <w:rFonts w:ascii="微软雅黑" w:eastAsia="微软雅黑" w:hAnsi="微软雅黑" w:cs="微软雅黑" w:hint="eastAsia"/>
          <w:b/>
        </w:rPr>
        <w:t>是什么意思（</w:t>
      </w:r>
      <w:r>
        <w:rPr>
          <w:rFonts w:ascii="微软雅黑" w:eastAsia="微软雅黑" w:hAnsi="微软雅黑" w:cs="微软雅黑"/>
          <w:b/>
        </w:rPr>
        <w:t>A</w:t>
      </w:r>
      <w:r>
        <w:rPr>
          <w:rFonts w:ascii="微软雅黑" w:eastAsia="微软雅黑" w:hAnsi="微软雅黑" w:cs="微软雅黑" w:hint="eastAsia"/>
          <w:b/>
        </w:rPr>
        <w:t>）</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A:</w:t>
      </w:r>
      <w:r>
        <w:rPr>
          <w:rFonts w:ascii="微软雅黑" w:eastAsia="微软雅黑" w:hAnsi="微软雅黑" w:cs="微软雅黑" w:hint="eastAsia"/>
        </w:rPr>
        <w:t>背景颜色</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B:</w:t>
      </w:r>
      <w:r>
        <w:rPr>
          <w:rFonts w:ascii="微软雅黑" w:eastAsia="微软雅黑" w:hAnsi="微软雅黑" w:cs="微软雅黑" w:hint="eastAsia"/>
        </w:rPr>
        <w:t>前景颜色</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C:</w:t>
      </w:r>
      <w:r>
        <w:rPr>
          <w:rFonts w:ascii="微软雅黑" w:eastAsia="微软雅黑" w:hAnsi="微软雅黑" w:cs="微软雅黑" w:hint="eastAsia"/>
        </w:rPr>
        <w:t>灰色模式</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D:</w:t>
      </w:r>
      <w:r>
        <w:rPr>
          <w:rFonts w:ascii="微软雅黑" w:eastAsia="微软雅黑" w:hAnsi="微软雅黑" w:cs="微软雅黑" w:hint="eastAsia"/>
        </w:rPr>
        <w:t>透明模式</w:t>
      </w:r>
    </w:p>
    <w:p w:rsidR="007F4055" w:rsidRDefault="008500FF">
      <w:pPr>
        <w:spacing w:before="100" w:after="100"/>
        <w:ind w:left="709" w:hanging="720"/>
        <w:rPr>
          <w:rFonts w:ascii="微软雅黑" w:eastAsia="微软雅黑" w:hAnsi="微软雅黑" w:cs="微软雅黑"/>
          <w:b/>
        </w:rPr>
      </w:pPr>
      <w:r>
        <w:rPr>
          <w:rFonts w:ascii="微软雅黑" w:eastAsia="微软雅黑" w:hAnsi="微软雅黑" w:cs="微软雅黑"/>
          <w:b/>
        </w:rPr>
        <w:t xml:space="preserve">13. </w:t>
      </w:r>
      <w:r>
        <w:rPr>
          <w:rFonts w:ascii="微软雅黑" w:eastAsia="微软雅黑" w:hAnsi="微软雅黑" w:cs="微软雅黑" w:hint="eastAsia"/>
          <w:b/>
        </w:rPr>
        <w:t>题干：以下说法正确的是（</w:t>
      </w:r>
      <w:r>
        <w:rPr>
          <w:rFonts w:ascii="微软雅黑" w:eastAsia="微软雅黑" w:hAnsi="微软雅黑" w:cs="微软雅黑"/>
          <w:b/>
        </w:rPr>
        <w:t>B</w:t>
      </w:r>
      <w:r>
        <w:rPr>
          <w:rFonts w:ascii="微软雅黑" w:eastAsia="微软雅黑" w:hAnsi="微软雅黑" w:cs="微软雅黑" w:hint="eastAsia"/>
          <w:b/>
        </w:rPr>
        <w:t>）</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A:</w:t>
      </w:r>
      <w:r>
        <w:rPr>
          <w:rFonts w:ascii="微软雅黑" w:eastAsia="微软雅黑" w:hAnsi="微软雅黑" w:cs="微软雅黑" w:hint="eastAsia"/>
        </w:rPr>
        <w:t>我们要学习的</w:t>
      </w:r>
      <w:r>
        <w:rPr>
          <w:rFonts w:ascii="微软雅黑" w:eastAsia="微软雅黑" w:hAnsi="微软雅黑" w:cs="微软雅黑"/>
        </w:rPr>
        <w:t>UI</w:t>
      </w:r>
      <w:r>
        <w:rPr>
          <w:rFonts w:ascii="微软雅黑" w:eastAsia="微软雅黑" w:hAnsi="微软雅黑" w:cs="微软雅黑" w:hint="eastAsia"/>
        </w:rPr>
        <w:t>，英文全称为</w:t>
      </w:r>
      <w:r>
        <w:rPr>
          <w:rFonts w:ascii="微软雅黑" w:eastAsia="微软雅黑" w:hAnsi="微软雅黑" w:cs="微软雅黑"/>
        </w:rPr>
        <w:t>User Identity</w:t>
      </w:r>
      <w:r>
        <w:rPr>
          <w:rFonts w:ascii="微软雅黑" w:eastAsia="微软雅黑" w:hAnsi="微软雅黑" w:cs="微软雅黑" w:hint="eastAsia"/>
        </w:rPr>
        <w:t>，即用户身份识别设计的简称</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B:UI</w:t>
      </w:r>
      <w:r>
        <w:rPr>
          <w:rFonts w:ascii="微软雅黑" w:eastAsia="微软雅黑" w:hAnsi="微软雅黑" w:cs="微软雅黑" w:hint="eastAsia"/>
        </w:rPr>
        <w:t>设计是指对互联网、移动互联网、软件等产品的人机交互、操作逻辑、界面美观的整体设计</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C:UI</w:t>
      </w:r>
      <w:r>
        <w:rPr>
          <w:rFonts w:ascii="微软雅黑" w:eastAsia="微软雅黑" w:hAnsi="微软雅黑" w:cs="微软雅黑" w:hint="eastAsia"/>
        </w:rPr>
        <w:t>设计师就是做程序开发的人</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D:UI</w:t>
      </w:r>
      <w:r>
        <w:rPr>
          <w:rFonts w:ascii="微软雅黑" w:eastAsia="微软雅黑" w:hAnsi="微软雅黑" w:cs="微软雅黑" w:hint="eastAsia"/>
        </w:rPr>
        <w:t>设计师不用了解和研究用户群体及群体使用习惯，只需要按自己的喜好进行设计就可以</w:t>
      </w:r>
    </w:p>
    <w:p w:rsidR="007F4055" w:rsidRDefault="008500FF">
      <w:pPr>
        <w:spacing w:before="100" w:after="100"/>
        <w:ind w:left="709" w:hanging="720"/>
        <w:rPr>
          <w:rFonts w:ascii="微软雅黑" w:eastAsia="微软雅黑" w:hAnsi="微软雅黑" w:cs="微软雅黑"/>
          <w:b/>
        </w:rPr>
      </w:pPr>
      <w:r>
        <w:rPr>
          <w:rFonts w:ascii="微软雅黑" w:eastAsia="微软雅黑" w:hAnsi="微软雅黑" w:cs="微软雅黑"/>
          <w:b/>
        </w:rPr>
        <w:t xml:space="preserve">14. </w:t>
      </w:r>
      <w:r>
        <w:rPr>
          <w:rFonts w:ascii="微软雅黑" w:eastAsia="微软雅黑" w:hAnsi="微软雅黑" w:cs="微软雅黑" w:hint="eastAsia"/>
          <w:b/>
        </w:rPr>
        <w:t>题干：以下说法不正确的是（</w:t>
      </w:r>
      <w:r>
        <w:rPr>
          <w:rFonts w:ascii="微软雅黑" w:eastAsia="微软雅黑" w:hAnsi="微软雅黑" w:cs="微软雅黑"/>
          <w:b/>
        </w:rPr>
        <w:t>D</w:t>
      </w:r>
      <w:r>
        <w:rPr>
          <w:rFonts w:ascii="微软雅黑" w:eastAsia="微软雅黑" w:hAnsi="微软雅黑" w:cs="微软雅黑" w:hint="eastAsia"/>
          <w:b/>
        </w:rPr>
        <w:t>）</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A:UI</w:t>
      </w:r>
      <w:r>
        <w:rPr>
          <w:rFonts w:ascii="微软雅黑" w:eastAsia="微软雅黑" w:hAnsi="微软雅黑" w:cs="微软雅黑" w:hint="eastAsia"/>
        </w:rPr>
        <w:t>设计是一种如何让产品界面美观易用，有效而让人愉悦的设计过程，它致力于了解目标用户和他们的期望，了解用户使用产品时的行为、视觉感受，了解“人”本身的心理和行为特点</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B:</w:t>
      </w:r>
      <w:r>
        <w:rPr>
          <w:rFonts w:ascii="微软雅黑" w:eastAsia="微软雅黑" w:hAnsi="微软雅黑" w:cs="微软雅黑" w:hint="eastAsia"/>
        </w:rPr>
        <w:t>产品是指用户浏览或使用的网站或者手机端应用软件等</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C:</w:t>
      </w:r>
      <w:r>
        <w:rPr>
          <w:rFonts w:ascii="微软雅黑" w:eastAsia="微软雅黑" w:hAnsi="微软雅黑" w:cs="微软雅黑" w:hint="eastAsia"/>
        </w:rPr>
        <w:t>根据界面的表现形式、使用范围的不同，</w:t>
      </w:r>
      <w:r>
        <w:rPr>
          <w:rFonts w:ascii="微软雅黑" w:eastAsia="微软雅黑" w:hAnsi="微软雅黑" w:cs="微软雅黑"/>
        </w:rPr>
        <w:t>UI</w:t>
      </w:r>
      <w:r>
        <w:rPr>
          <w:rFonts w:ascii="微软雅黑" w:eastAsia="微软雅黑" w:hAnsi="微软雅黑" w:cs="微软雅黑" w:hint="eastAsia"/>
        </w:rPr>
        <w:t>设计进行了一个简单的使用范围的分类，即分为：网页设计</w:t>
      </w:r>
      <w:r>
        <w:rPr>
          <w:rFonts w:ascii="微软雅黑" w:eastAsia="微软雅黑" w:hAnsi="微软雅黑" w:cs="微软雅黑"/>
        </w:rPr>
        <w:t>WEB UI</w:t>
      </w:r>
      <w:r>
        <w:rPr>
          <w:rFonts w:ascii="微软雅黑" w:eastAsia="微软雅黑" w:hAnsi="微软雅黑" w:cs="微软雅黑" w:hint="eastAsia"/>
        </w:rPr>
        <w:t>和图形化界面设计</w:t>
      </w:r>
      <w:r>
        <w:rPr>
          <w:rFonts w:ascii="微软雅黑" w:eastAsia="微软雅黑" w:hAnsi="微软雅黑" w:cs="微软雅黑"/>
        </w:rPr>
        <w:t xml:space="preserve">GUI  </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lastRenderedPageBreak/>
        <w:t>D:</w:t>
      </w:r>
      <w:r>
        <w:rPr>
          <w:rFonts w:ascii="微软雅黑" w:eastAsia="微软雅黑" w:hAnsi="微软雅黑" w:cs="微软雅黑" w:hint="eastAsia"/>
        </w:rPr>
        <w:t>我们要学习的</w:t>
      </w:r>
      <w:r>
        <w:rPr>
          <w:rFonts w:ascii="微软雅黑" w:eastAsia="微软雅黑" w:hAnsi="微软雅黑" w:cs="微软雅黑"/>
        </w:rPr>
        <w:t xml:space="preserve">GUI </w:t>
      </w:r>
      <w:r>
        <w:rPr>
          <w:rFonts w:ascii="微软雅黑" w:eastAsia="微软雅黑" w:hAnsi="微软雅黑" w:cs="微软雅黑" w:hint="eastAsia"/>
        </w:rPr>
        <w:t>是</w:t>
      </w:r>
      <w:r>
        <w:rPr>
          <w:rFonts w:ascii="微软雅黑" w:eastAsia="微软雅黑" w:hAnsi="微软雅黑" w:cs="微软雅黑"/>
        </w:rPr>
        <w:t xml:space="preserve"> Good User Interface </w:t>
      </w:r>
      <w:r>
        <w:rPr>
          <w:rFonts w:ascii="微软雅黑" w:eastAsia="微软雅黑" w:hAnsi="微软雅黑" w:cs="微软雅黑" w:hint="eastAsia"/>
        </w:rPr>
        <w:t>的简称，即良好的用户界面</w:t>
      </w:r>
    </w:p>
    <w:p w:rsidR="007F4055" w:rsidRDefault="008500FF">
      <w:pPr>
        <w:spacing w:before="100" w:after="100"/>
        <w:ind w:left="709" w:hanging="720"/>
        <w:rPr>
          <w:rFonts w:ascii="微软雅黑" w:eastAsia="微软雅黑" w:hAnsi="微软雅黑" w:cs="微软雅黑"/>
          <w:b/>
        </w:rPr>
      </w:pPr>
      <w:r>
        <w:rPr>
          <w:rFonts w:ascii="微软雅黑" w:eastAsia="微软雅黑" w:hAnsi="微软雅黑" w:cs="微软雅黑"/>
          <w:b/>
        </w:rPr>
        <w:t xml:space="preserve">15. </w:t>
      </w:r>
      <w:r>
        <w:rPr>
          <w:rFonts w:ascii="微软雅黑" w:eastAsia="微软雅黑" w:hAnsi="微软雅黑" w:cs="微软雅黑" w:hint="eastAsia"/>
          <w:b/>
        </w:rPr>
        <w:t>题干：以下说法不正确的是（</w:t>
      </w:r>
      <w:r>
        <w:rPr>
          <w:rFonts w:ascii="微软雅黑" w:eastAsia="微软雅黑" w:hAnsi="微软雅黑" w:cs="微软雅黑"/>
          <w:b/>
        </w:rPr>
        <w:t>D</w:t>
      </w:r>
      <w:r>
        <w:rPr>
          <w:rFonts w:ascii="微软雅黑" w:eastAsia="微软雅黑" w:hAnsi="微软雅黑" w:cs="微软雅黑" w:hint="eastAsia"/>
          <w:b/>
        </w:rPr>
        <w:t>）</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A:</w:t>
      </w:r>
      <w:r>
        <w:rPr>
          <w:rFonts w:ascii="微软雅黑" w:eastAsia="微软雅黑" w:hAnsi="微软雅黑" w:cs="微软雅黑" w:hint="eastAsia"/>
        </w:rPr>
        <w:t>门户网站：是指通向某类综合性互联网信息资源并提供有关信息服务的应用系统。典型的门户网站有新浪网、网易和搜狐网等</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B:SNS</w:t>
      </w:r>
      <w:r>
        <w:rPr>
          <w:rFonts w:ascii="微软雅黑" w:eastAsia="微软雅黑" w:hAnsi="微软雅黑" w:cs="微软雅黑" w:hint="eastAsia"/>
        </w:rPr>
        <w:t>：全称</w:t>
      </w:r>
      <w:r>
        <w:rPr>
          <w:rFonts w:ascii="微软雅黑" w:eastAsia="微软雅黑" w:hAnsi="微软雅黑" w:cs="微软雅黑"/>
        </w:rPr>
        <w:t>Social Networking Services</w:t>
      </w:r>
      <w:r>
        <w:rPr>
          <w:rFonts w:ascii="微软雅黑" w:eastAsia="微软雅黑" w:hAnsi="微软雅黑" w:cs="微软雅黑" w:hint="eastAsia"/>
        </w:rPr>
        <w:t>，即社会性网络服务，专指旨在帮助人们建立社会性网络的互联网应用服务，典型的</w:t>
      </w:r>
      <w:r>
        <w:rPr>
          <w:rFonts w:ascii="微软雅黑" w:eastAsia="微软雅黑" w:hAnsi="微软雅黑" w:cs="微软雅黑"/>
        </w:rPr>
        <w:t>sns</w:t>
      </w:r>
      <w:r>
        <w:rPr>
          <w:rFonts w:ascii="微软雅黑" w:eastAsia="微软雅黑" w:hAnsi="微软雅黑" w:cs="微软雅黑" w:hint="eastAsia"/>
        </w:rPr>
        <w:t>网站：校内网、开心网、</w:t>
      </w:r>
      <w:r>
        <w:rPr>
          <w:rFonts w:ascii="微软雅黑" w:eastAsia="微软雅黑" w:hAnsi="微软雅黑" w:cs="微软雅黑"/>
        </w:rPr>
        <w:t>facebook</w:t>
      </w:r>
      <w:r>
        <w:rPr>
          <w:rFonts w:ascii="微软雅黑" w:eastAsia="微软雅黑" w:hAnsi="微软雅黑" w:cs="微软雅黑" w:hint="eastAsia"/>
        </w:rPr>
        <w:t>、腾讯微博等等</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C:IM</w:t>
      </w:r>
      <w:r>
        <w:rPr>
          <w:rFonts w:ascii="微软雅黑" w:eastAsia="微软雅黑" w:hAnsi="微软雅黑" w:cs="微软雅黑" w:hint="eastAsia"/>
        </w:rPr>
        <w:t>：即时通讯（</w:t>
      </w:r>
      <w:r>
        <w:rPr>
          <w:rFonts w:ascii="微软雅黑" w:eastAsia="微软雅黑" w:hAnsi="微软雅黑" w:cs="微软雅黑"/>
        </w:rPr>
        <w:t>Instant Messenger</w:t>
      </w:r>
      <w:r>
        <w:rPr>
          <w:rFonts w:ascii="微软雅黑" w:eastAsia="微软雅黑" w:hAnsi="微软雅黑" w:cs="微软雅黑" w:hint="eastAsia"/>
        </w:rPr>
        <w:t>，简称</w:t>
      </w:r>
      <w:r>
        <w:rPr>
          <w:rFonts w:ascii="微软雅黑" w:eastAsia="微软雅黑" w:hAnsi="微软雅黑" w:cs="微软雅黑"/>
        </w:rPr>
        <w:t>IM</w:t>
      </w:r>
      <w:r>
        <w:rPr>
          <w:rFonts w:ascii="微软雅黑" w:eastAsia="微软雅黑" w:hAnsi="微软雅黑" w:cs="微软雅黑" w:hint="eastAsia"/>
        </w:rPr>
        <w:t>），是一种基于互联网的及时交流消息的业务，代表产品有：百度</w:t>
      </w:r>
      <w:r>
        <w:rPr>
          <w:rFonts w:ascii="微软雅黑" w:eastAsia="微软雅黑" w:hAnsi="微软雅黑" w:cs="微软雅黑"/>
        </w:rPr>
        <w:t>Hi</w:t>
      </w:r>
      <w:r>
        <w:rPr>
          <w:rFonts w:ascii="微软雅黑" w:eastAsia="微软雅黑" w:hAnsi="微软雅黑" w:cs="微软雅黑" w:hint="eastAsia"/>
        </w:rPr>
        <w:t>、</w:t>
      </w:r>
      <w:r>
        <w:rPr>
          <w:rFonts w:ascii="微软雅黑" w:eastAsia="微软雅黑" w:hAnsi="微软雅黑" w:cs="微软雅黑"/>
        </w:rPr>
        <w:t>MSN</w:t>
      </w:r>
      <w:r>
        <w:rPr>
          <w:rFonts w:ascii="微软雅黑" w:eastAsia="微软雅黑" w:hAnsi="微软雅黑" w:cs="微软雅黑" w:hint="eastAsia"/>
        </w:rPr>
        <w:t>、</w:t>
      </w:r>
      <w:r>
        <w:rPr>
          <w:rFonts w:ascii="微软雅黑" w:eastAsia="微软雅黑" w:hAnsi="微软雅黑" w:cs="微软雅黑"/>
        </w:rPr>
        <w:t>QQ</w:t>
      </w:r>
      <w:r>
        <w:rPr>
          <w:rFonts w:ascii="微软雅黑" w:eastAsia="微软雅黑" w:hAnsi="微软雅黑" w:cs="微软雅黑" w:hint="eastAsia"/>
        </w:rPr>
        <w:t>等</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D:B2B</w:t>
      </w:r>
      <w:r>
        <w:rPr>
          <w:rFonts w:ascii="微软雅黑" w:eastAsia="微软雅黑" w:hAnsi="微软雅黑" w:cs="微软雅黑" w:hint="eastAsia"/>
        </w:rPr>
        <w:t>：（</w:t>
      </w:r>
      <w:r>
        <w:rPr>
          <w:rFonts w:ascii="微软雅黑" w:eastAsia="微软雅黑" w:hAnsi="微软雅黑" w:cs="微软雅黑"/>
        </w:rPr>
        <w:t>Business To Business</w:t>
      </w:r>
      <w:r>
        <w:rPr>
          <w:rFonts w:ascii="微软雅黑" w:eastAsia="微软雅黑" w:hAnsi="微软雅黑" w:cs="微软雅黑" w:hint="eastAsia"/>
        </w:rPr>
        <w:t>），是指一个互联网市场领域的一种，是企业对企业之间的营销关系。代表产品有：淘宝、京东商城等</w:t>
      </w:r>
    </w:p>
    <w:p w:rsidR="007F4055" w:rsidRDefault="008500FF">
      <w:pPr>
        <w:spacing w:before="100" w:after="100"/>
        <w:ind w:left="709" w:hanging="720"/>
        <w:rPr>
          <w:rFonts w:ascii="微软雅黑" w:eastAsia="微软雅黑" w:hAnsi="微软雅黑" w:cs="微软雅黑"/>
          <w:b/>
        </w:rPr>
      </w:pPr>
      <w:r>
        <w:rPr>
          <w:rFonts w:ascii="微软雅黑" w:eastAsia="微软雅黑" w:hAnsi="微软雅黑" w:cs="微软雅黑"/>
          <w:b/>
        </w:rPr>
        <w:t xml:space="preserve">16. </w:t>
      </w:r>
      <w:r>
        <w:rPr>
          <w:rFonts w:ascii="微软雅黑" w:eastAsia="微软雅黑" w:hAnsi="微软雅黑" w:cs="微软雅黑" w:hint="eastAsia"/>
          <w:b/>
        </w:rPr>
        <w:t>题干：下列电子商务产品说法不正确的是（</w:t>
      </w:r>
      <w:r>
        <w:rPr>
          <w:rFonts w:ascii="微软雅黑" w:eastAsia="微软雅黑" w:hAnsi="微软雅黑" w:cs="微软雅黑"/>
          <w:b/>
        </w:rPr>
        <w:t>D</w:t>
      </w:r>
      <w:r>
        <w:rPr>
          <w:rFonts w:ascii="微软雅黑" w:eastAsia="微软雅黑" w:hAnsi="微软雅黑" w:cs="微软雅黑" w:hint="eastAsia"/>
          <w:b/>
        </w:rPr>
        <w:t>）</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A:C2C</w:t>
      </w:r>
      <w:r>
        <w:rPr>
          <w:rFonts w:ascii="微软雅黑" w:eastAsia="微软雅黑" w:hAnsi="微软雅黑" w:cs="微软雅黑" w:hint="eastAsia"/>
        </w:rPr>
        <w:t>：是个人与个人之间的电子商务。</w:t>
      </w:r>
      <w:r>
        <w:rPr>
          <w:rFonts w:ascii="微软雅黑" w:eastAsia="微软雅黑" w:hAnsi="微软雅黑" w:cs="微软雅黑"/>
        </w:rPr>
        <w:t>c2c</w:t>
      </w:r>
      <w:r>
        <w:rPr>
          <w:rFonts w:ascii="微软雅黑" w:eastAsia="微软雅黑" w:hAnsi="微软雅黑" w:cs="微软雅黑" w:hint="eastAsia"/>
        </w:rPr>
        <w:t>即消费者间，因为英文中的</w:t>
      </w:r>
      <w:r>
        <w:rPr>
          <w:rFonts w:ascii="微软雅黑" w:eastAsia="微软雅黑" w:hAnsi="微软雅黑" w:cs="微软雅黑"/>
        </w:rPr>
        <w:t>2</w:t>
      </w:r>
      <w:r>
        <w:rPr>
          <w:rFonts w:ascii="微软雅黑" w:eastAsia="微软雅黑" w:hAnsi="微软雅黑" w:cs="微软雅黑" w:hint="eastAsia"/>
        </w:rPr>
        <w:t>的发音同</w:t>
      </w:r>
      <w:r>
        <w:rPr>
          <w:rFonts w:ascii="微软雅黑" w:eastAsia="微软雅黑" w:hAnsi="微软雅黑" w:cs="微软雅黑"/>
        </w:rPr>
        <w:t>to</w:t>
      </w:r>
      <w:r>
        <w:rPr>
          <w:rFonts w:ascii="微软雅黑" w:eastAsia="微软雅黑" w:hAnsi="微软雅黑" w:cs="微软雅黑" w:hint="eastAsia"/>
        </w:rPr>
        <w:t>，所以</w:t>
      </w:r>
      <w:r>
        <w:rPr>
          <w:rFonts w:ascii="微软雅黑" w:eastAsia="微软雅黑" w:hAnsi="微软雅黑" w:cs="微软雅黑"/>
        </w:rPr>
        <w:t>c to c</w:t>
      </w:r>
      <w:r>
        <w:rPr>
          <w:rFonts w:ascii="微软雅黑" w:eastAsia="微软雅黑" w:hAnsi="微软雅黑" w:cs="微软雅黑" w:hint="eastAsia"/>
        </w:rPr>
        <w:t>简写为</w:t>
      </w:r>
      <w:r>
        <w:rPr>
          <w:rFonts w:ascii="微软雅黑" w:eastAsia="微软雅黑" w:hAnsi="微软雅黑" w:cs="微软雅黑"/>
        </w:rPr>
        <w:t>c2c</w:t>
      </w:r>
      <w:r>
        <w:rPr>
          <w:rFonts w:ascii="微软雅黑" w:eastAsia="微软雅黑" w:hAnsi="微软雅黑" w:cs="微软雅黑" w:hint="eastAsia"/>
        </w:rPr>
        <w:t>。</w:t>
      </w:r>
      <w:r>
        <w:rPr>
          <w:rFonts w:ascii="微软雅黑" w:eastAsia="微软雅黑" w:hAnsi="微软雅黑" w:cs="微软雅黑"/>
        </w:rPr>
        <w:t>c</w:t>
      </w:r>
      <w:r>
        <w:rPr>
          <w:rFonts w:ascii="微软雅黑" w:eastAsia="微软雅黑" w:hAnsi="微软雅黑" w:cs="微软雅黑" w:hint="eastAsia"/>
        </w:rPr>
        <w:t>指的是消费者，因为消费者的英文单词是</w:t>
      </w:r>
      <w:r>
        <w:rPr>
          <w:rFonts w:ascii="微软雅黑" w:eastAsia="微软雅黑" w:hAnsi="微软雅黑" w:cs="微软雅黑"/>
        </w:rPr>
        <w:t>Consumer</w:t>
      </w:r>
      <w:r>
        <w:rPr>
          <w:rFonts w:ascii="微软雅黑" w:eastAsia="微软雅黑" w:hAnsi="微软雅黑" w:cs="微软雅黑" w:hint="eastAsia"/>
        </w:rPr>
        <w:t>，所以简写为</w:t>
      </w:r>
      <w:r>
        <w:rPr>
          <w:rFonts w:ascii="微软雅黑" w:eastAsia="微软雅黑" w:hAnsi="微软雅黑" w:cs="微软雅黑"/>
        </w:rPr>
        <w:t>c</w:t>
      </w:r>
      <w:r>
        <w:rPr>
          <w:rFonts w:ascii="微软雅黑" w:eastAsia="微软雅黑" w:hAnsi="微软雅黑" w:cs="微软雅黑" w:hint="eastAsia"/>
        </w:rPr>
        <w:t>，而</w:t>
      </w:r>
      <w:r>
        <w:rPr>
          <w:rFonts w:ascii="微软雅黑" w:eastAsia="微软雅黑" w:hAnsi="微软雅黑" w:cs="微软雅黑"/>
        </w:rPr>
        <w:t>C2C</w:t>
      </w:r>
      <w:r>
        <w:rPr>
          <w:rFonts w:ascii="微软雅黑" w:eastAsia="微软雅黑" w:hAnsi="微软雅黑" w:cs="微软雅黑" w:hint="eastAsia"/>
        </w:rPr>
        <w:t>即</w:t>
      </w:r>
      <w:r>
        <w:rPr>
          <w:rFonts w:ascii="微软雅黑" w:eastAsia="微软雅黑" w:hAnsi="微软雅黑" w:cs="微软雅黑"/>
        </w:rPr>
        <w:t xml:space="preserve"> Consumer to Consumer</w:t>
      </w:r>
      <w:r>
        <w:rPr>
          <w:rFonts w:ascii="微软雅黑" w:eastAsia="微软雅黑" w:hAnsi="微软雅黑" w:cs="微软雅黑" w:hint="eastAsia"/>
        </w:rPr>
        <w:t>。代表产品有：淘宝、</w:t>
      </w:r>
      <w:r>
        <w:rPr>
          <w:rFonts w:ascii="微软雅黑" w:eastAsia="微软雅黑" w:hAnsi="微软雅黑" w:cs="微软雅黑"/>
        </w:rPr>
        <w:t xml:space="preserve">ebay  </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B:O2O</w:t>
      </w:r>
      <w:r>
        <w:rPr>
          <w:rFonts w:ascii="微软雅黑" w:eastAsia="微软雅黑" w:hAnsi="微软雅黑" w:cs="微软雅黑" w:hint="eastAsia"/>
        </w:rPr>
        <w:t>：即</w:t>
      </w:r>
      <w:r>
        <w:rPr>
          <w:rFonts w:ascii="微软雅黑" w:eastAsia="微软雅黑" w:hAnsi="微软雅黑" w:cs="微软雅黑"/>
        </w:rPr>
        <w:t>Online To Offline</w:t>
      </w:r>
      <w:r>
        <w:rPr>
          <w:rFonts w:ascii="微软雅黑" w:eastAsia="微软雅黑" w:hAnsi="微软雅黑" w:cs="微软雅黑" w:hint="eastAsia"/>
        </w:rPr>
        <w:t>，也即将线下商务的机会与互联网结合在了一起，让互联网成为线下交易的前台。这样线下服务就可以用线上来揽客，消费者可以用线上来筛选服务，还有成交可以在线结算，很快达到规模。代表产品：苏宁、大中、海尔等</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C:B2M</w:t>
      </w:r>
      <w:r>
        <w:rPr>
          <w:rFonts w:ascii="微软雅黑" w:eastAsia="微软雅黑" w:hAnsi="微软雅黑" w:cs="微软雅黑" w:hint="eastAsia"/>
        </w:rPr>
        <w:t>：指</w:t>
      </w:r>
      <w:r>
        <w:rPr>
          <w:rFonts w:ascii="微软雅黑" w:eastAsia="微软雅黑" w:hAnsi="微软雅黑" w:cs="微软雅黑"/>
        </w:rPr>
        <w:t>Business to Manager ,</w:t>
      </w:r>
      <w:r>
        <w:rPr>
          <w:rFonts w:ascii="微软雅黑" w:eastAsia="微软雅黑" w:hAnsi="微软雅黑" w:cs="微软雅黑" w:hint="eastAsia"/>
        </w:rPr>
        <w:t>是相对于</w:t>
      </w:r>
      <w:r>
        <w:rPr>
          <w:rFonts w:ascii="微软雅黑" w:eastAsia="微软雅黑" w:hAnsi="微软雅黑" w:cs="微软雅黑"/>
        </w:rPr>
        <w:t>B2B</w:t>
      </w:r>
      <w:r>
        <w:rPr>
          <w:rFonts w:ascii="微软雅黑" w:eastAsia="微软雅黑" w:hAnsi="微软雅黑" w:cs="微软雅黑" w:hint="eastAsia"/>
        </w:rPr>
        <w:t>、</w:t>
      </w:r>
      <w:r>
        <w:rPr>
          <w:rFonts w:ascii="微软雅黑" w:eastAsia="微软雅黑" w:hAnsi="微软雅黑" w:cs="微软雅黑"/>
        </w:rPr>
        <w:t>B2C</w:t>
      </w:r>
      <w:r>
        <w:rPr>
          <w:rFonts w:ascii="微软雅黑" w:eastAsia="微软雅黑" w:hAnsi="微软雅黑" w:cs="微软雅黑" w:hint="eastAsia"/>
        </w:rPr>
        <w:t>、</w:t>
      </w:r>
      <w:r>
        <w:rPr>
          <w:rFonts w:ascii="微软雅黑" w:eastAsia="微软雅黑" w:hAnsi="微软雅黑" w:cs="微软雅黑"/>
        </w:rPr>
        <w:t>C2C</w:t>
      </w:r>
      <w:r>
        <w:rPr>
          <w:rFonts w:ascii="微软雅黑" w:eastAsia="微软雅黑" w:hAnsi="微软雅黑" w:cs="微软雅黑" w:hint="eastAsia"/>
        </w:rPr>
        <w:t>的一种全新的电子商务模式。</w:t>
      </w:r>
      <w:r>
        <w:rPr>
          <w:rFonts w:ascii="微软雅黑" w:eastAsia="微软雅黑" w:hAnsi="微软雅黑" w:cs="微软雅黑"/>
        </w:rPr>
        <w:t>B2M</w:t>
      </w:r>
      <w:r>
        <w:rPr>
          <w:rFonts w:ascii="微软雅黑" w:eastAsia="微软雅黑" w:hAnsi="微软雅黑" w:cs="微软雅黑" w:hint="eastAsia"/>
        </w:rPr>
        <w:t>相对于以上三种有着本质的不同，其根本的区别在于目标客户群的性质不同</w:t>
      </w:r>
      <w:r>
        <w:rPr>
          <w:rFonts w:ascii="微软雅黑" w:eastAsia="微软雅黑" w:hAnsi="微软雅黑" w:cs="微软雅黑"/>
        </w:rPr>
        <w:t>.</w:t>
      </w:r>
      <w:r>
        <w:rPr>
          <w:rFonts w:ascii="微软雅黑" w:eastAsia="微软雅黑" w:hAnsi="微软雅黑" w:cs="微软雅黑" w:hint="eastAsia"/>
        </w:rPr>
        <w:t>前三者的目标客户群都是作为一种消费者的身份出现，而</w:t>
      </w:r>
      <w:r>
        <w:rPr>
          <w:rFonts w:ascii="微软雅黑" w:eastAsia="微软雅黑" w:hAnsi="微软雅黑" w:cs="微软雅黑"/>
        </w:rPr>
        <w:t>B2M</w:t>
      </w:r>
      <w:r>
        <w:rPr>
          <w:rFonts w:ascii="微软雅黑" w:eastAsia="微软雅黑" w:hAnsi="微软雅黑" w:cs="微软雅黑" w:hint="eastAsia"/>
        </w:rPr>
        <w:t>所针对的客户群是该企业或者该产品的销售者或者为其工作者，而不是最终消费者。也就是说，</w:t>
      </w:r>
      <w:r>
        <w:rPr>
          <w:rFonts w:ascii="微软雅黑" w:eastAsia="微软雅黑" w:hAnsi="微软雅黑" w:cs="微软雅黑"/>
        </w:rPr>
        <w:t>B2M</w:t>
      </w:r>
      <w:r>
        <w:rPr>
          <w:rFonts w:ascii="微软雅黑" w:eastAsia="微软雅黑" w:hAnsi="微软雅黑" w:cs="微软雅黑" w:hint="eastAsia"/>
        </w:rPr>
        <w:t>相当于通过网络寻找中间代理人、分销渠道</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D:B2C,</w:t>
      </w:r>
      <w:r>
        <w:rPr>
          <w:rFonts w:ascii="微软雅黑" w:eastAsia="微软雅黑" w:hAnsi="微软雅黑" w:cs="微软雅黑" w:hint="eastAsia"/>
        </w:rPr>
        <w:t>是个人对个人的一种电子商务模式</w:t>
      </w:r>
    </w:p>
    <w:p w:rsidR="007F4055" w:rsidRDefault="008500FF">
      <w:pPr>
        <w:spacing w:before="100" w:after="100"/>
        <w:ind w:left="709" w:hanging="720"/>
        <w:rPr>
          <w:rFonts w:ascii="微软雅黑" w:eastAsia="微软雅黑" w:hAnsi="微软雅黑" w:cs="微软雅黑"/>
          <w:b/>
        </w:rPr>
      </w:pPr>
      <w:r>
        <w:rPr>
          <w:rFonts w:ascii="微软雅黑" w:eastAsia="微软雅黑" w:hAnsi="微软雅黑" w:cs="微软雅黑"/>
          <w:b/>
        </w:rPr>
        <w:t xml:space="preserve">17. </w:t>
      </w:r>
      <w:r>
        <w:rPr>
          <w:rFonts w:ascii="微软雅黑" w:eastAsia="微软雅黑" w:hAnsi="微软雅黑" w:cs="微软雅黑" w:hint="eastAsia"/>
          <w:b/>
        </w:rPr>
        <w:t>题干：下列说法不正确的是（</w:t>
      </w:r>
      <w:r>
        <w:rPr>
          <w:rFonts w:ascii="微软雅黑" w:eastAsia="微软雅黑" w:hAnsi="微软雅黑" w:cs="微软雅黑"/>
          <w:b/>
        </w:rPr>
        <w:t>C</w:t>
      </w:r>
      <w:r>
        <w:rPr>
          <w:rFonts w:ascii="微软雅黑" w:eastAsia="微软雅黑" w:hAnsi="微软雅黑" w:cs="微软雅黑" w:hint="eastAsia"/>
          <w:b/>
        </w:rPr>
        <w:t>）</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A:</w:t>
      </w:r>
      <w:r>
        <w:rPr>
          <w:rFonts w:ascii="微软雅黑" w:eastAsia="微软雅黑" w:hAnsi="微软雅黑" w:cs="微软雅黑" w:hint="eastAsia"/>
        </w:rPr>
        <w:t>浏览器</w:t>
      </w:r>
      <w:r>
        <w:rPr>
          <w:rFonts w:ascii="微软雅黑" w:eastAsia="微软雅黑" w:hAnsi="微软雅黑" w:cs="微软雅黑"/>
        </w:rPr>
        <w:t>(Browser)</w:t>
      </w:r>
      <w:r>
        <w:rPr>
          <w:rFonts w:ascii="微软雅黑" w:eastAsia="微软雅黑" w:hAnsi="微软雅黑" w:cs="微软雅黑" w:hint="eastAsia"/>
        </w:rPr>
        <w:t>：指在我们使用的电脑上安装的，用来显示指定文件的程序。</w:t>
      </w:r>
      <w:r>
        <w:rPr>
          <w:rFonts w:ascii="微软雅黑" w:eastAsia="微软雅黑" w:hAnsi="微软雅黑" w:cs="微软雅黑"/>
        </w:rPr>
        <w:t>WWW</w:t>
      </w:r>
      <w:r>
        <w:rPr>
          <w:rFonts w:ascii="微软雅黑" w:eastAsia="微软雅黑" w:hAnsi="微软雅黑" w:cs="微软雅黑" w:hint="eastAsia"/>
        </w:rPr>
        <w:t>的原理就是通过网络客户端</w:t>
      </w:r>
      <w:r>
        <w:rPr>
          <w:rFonts w:ascii="微软雅黑" w:eastAsia="微软雅黑" w:hAnsi="微软雅黑" w:cs="微软雅黑"/>
        </w:rPr>
        <w:t>(Client)</w:t>
      </w:r>
      <w:r>
        <w:rPr>
          <w:rFonts w:ascii="微软雅黑" w:eastAsia="微软雅黑" w:hAnsi="微软雅黑" w:cs="微软雅黑" w:hint="eastAsia"/>
        </w:rPr>
        <w:t>的浏览器去读指定文件。例如网页浏览器。</w:t>
      </w:r>
      <w:r>
        <w:rPr>
          <w:rFonts w:ascii="微软雅黑" w:eastAsia="微软雅黑" w:hAnsi="微软雅黑" w:cs="微软雅黑"/>
        </w:rPr>
        <w:t>IE</w:t>
      </w:r>
      <w:r>
        <w:rPr>
          <w:rFonts w:ascii="微软雅黑" w:eastAsia="微软雅黑" w:hAnsi="微软雅黑" w:cs="微软雅黑" w:hint="eastAsia"/>
        </w:rPr>
        <w:t>、火狐浏览器</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B:Banner</w:t>
      </w:r>
      <w:r>
        <w:rPr>
          <w:rFonts w:ascii="微软雅黑" w:eastAsia="微软雅黑" w:hAnsi="微软雅黑" w:cs="微软雅黑" w:hint="eastAsia"/>
        </w:rPr>
        <w:t>（横幅广告）：是互联网广告中最基本的广告形式</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C:BBS</w:t>
      </w:r>
      <w:r>
        <w:rPr>
          <w:rFonts w:ascii="微软雅黑" w:eastAsia="微软雅黑" w:hAnsi="微软雅黑" w:cs="微软雅黑" w:hint="eastAsia"/>
        </w:rPr>
        <w:t>：英文全称是</w:t>
      </w:r>
      <w:r>
        <w:rPr>
          <w:rFonts w:ascii="微软雅黑" w:eastAsia="微软雅黑" w:hAnsi="微软雅黑" w:cs="微软雅黑"/>
        </w:rPr>
        <w:t>Bulletin Board system</w:t>
      </w:r>
      <w:r>
        <w:rPr>
          <w:rFonts w:ascii="微软雅黑" w:eastAsia="微软雅黑" w:hAnsi="微软雅黑" w:cs="微软雅黑" w:hint="eastAsia"/>
        </w:rPr>
        <w:t>，翻译为中文就是“电子公告板”。俗称“记事本”</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D:BLOG</w:t>
      </w:r>
      <w:r>
        <w:rPr>
          <w:rFonts w:ascii="微软雅黑" w:eastAsia="微软雅黑" w:hAnsi="微软雅黑" w:cs="微软雅黑" w:hint="eastAsia"/>
        </w:rPr>
        <w:t>：全名应该是</w:t>
      </w:r>
      <w:r>
        <w:rPr>
          <w:rFonts w:ascii="微软雅黑" w:eastAsia="微软雅黑" w:hAnsi="微软雅黑" w:cs="微软雅黑"/>
        </w:rPr>
        <w:t>Web log</w:t>
      </w:r>
      <w:r>
        <w:rPr>
          <w:rFonts w:ascii="微软雅黑" w:eastAsia="微软雅黑" w:hAnsi="微软雅黑" w:cs="微软雅黑" w:hint="eastAsia"/>
        </w:rPr>
        <w:t>，中文意思是“网络日志”，后来缩写为</w:t>
      </w:r>
      <w:r>
        <w:rPr>
          <w:rFonts w:ascii="微软雅黑" w:eastAsia="微软雅黑" w:hAnsi="微软雅黑" w:cs="微软雅黑"/>
        </w:rPr>
        <w:t>Blog</w:t>
      </w:r>
      <w:r>
        <w:rPr>
          <w:rFonts w:ascii="微软雅黑" w:eastAsia="微软雅黑" w:hAnsi="微软雅黑" w:cs="微软雅黑" w:hint="eastAsia"/>
        </w:rPr>
        <w:t>，而博客</w:t>
      </w:r>
      <w:r>
        <w:rPr>
          <w:rFonts w:ascii="微软雅黑" w:eastAsia="微软雅黑" w:hAnsi="微软雅黑" w:cs="微软雅黑"/>
        </w:rPr>
        <w:t>(Blogger)</w:t>
      </w:r>
      <w:r>
        <w:rPr>
          <w:rFonts w:ascii="微软雅黑" w:eastAsia="微软雅黑" w:hAnsi="微软雅黑" w:cs="微软雅黑" w:hint="eastAsia"/>
        </w:rPr>
        <w:t>就是写</w:t>
      </w:r>
      <w:r>
        <w:rPr>
          <w:rFonts w:ascii="微软雅黑" w:eastAsia="微软雅黑" w:hAnsi="微软雅黑" w:cs="微软雅黑"/>
        </w:rPr>
        <w:t>Blog</w:t>
      </w:r>
      <w:r>
        <w:rPr>
          <w:rFonts w:ascii="微软雅黑" w:eastAsia="微软雅黑" w:hAnsi="微软雅黑" w:cs="微软雅黑" w:hint="eastAsia"/>
        </w:rPr>
        <w:t>的人</w:t>
      </w:r>
    </w:p>
    <w:p w:rsidR="007F4055" w:rsidRDefault="008500FF">
      <w:pPr>
        <w:spacing w:before="100" w:after="100"/>
        <w:ind w:left="709" w:hanging="720"/>
        <w:rPr>
          <w:rFonts w:ascii="微软雅黑" w:eastAsia="微软雅黑" w:hAnsi="微软雅黑" w:cs="微软雅黑"/>
          <w:b/>
        </w:rPr>
      </w:pPr>
      <w:r>
        <w:rPr>
          <w:rFonts w:ascii="微软雅黑" w:eastAsia="微软雅黑" w:hAnsi="微软雅黑" w:cs="微软雅黑"/>
          <w:b/>
        </w:rPr>
        <w:t xml:space="preserve">18. </w:t>
      </w:r>
      <w:r>
        <w:rPr>
          <w:rFonts w:ascii="微软雅黑" w:eastAsia="微软雅黑" w:hAnsi="微软雅黑" w:cs="微软雅黑" w:hint="eastAsia"/>
          <w:b/>
        </w:rPr>
        <w:t>题干：下列说法不正确的是（</w:t>
      </w:r>
      <w:r>
        <w:rPr>
          <w:rFonts w:ascii="微软雅黑" w:eastAsia="微软雅黑" w:hAnsi="微软雅黑" w:cs="微软雅黑"/>
          <w:b/>
        </w:rPr>
        <w:t>D</w:t>
      </w:r>
      <w:r>
        <w:rPr>
          <w:rFonts w:ascii="微软雅黑" w:eastAsia="微软雅黑" w:hAnsi="微软雅黑" w:cs="微软雅黑" w:hint="eastAsia"/>
          <w:b/>
        </w:rPr>
        <w:t>）</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lastRenderedPageBreak/>
        <w:t>A:App</w:t>
      </w:r>
      <w:r>
        <w:rPr>
          <w:rFonts w:ascii="微软雅黑" w:eastAsia="微软雅黑" w:hAnsi="微软雅黑" w:cs="微软雅黑" w:hint="eastAsia"/>
        </w:rPr>
        <w:t>：是英文</w:t>
      </w:r>
      <w:r>
        <w:rPr>
          <w:rFonts w:ascii="微软雅黑" w:eastAsia="微软雅黑" w:hAnsi="微软雅黑" w:cs="微软雅黑"/>
        </w:rPr>
        <w:t>Application</w:t>
      </w:r>
      <w:r>
        <w:rPr>
          <w:rFonts w:ascii="微软雅黑" w:eastAsia="微软雅黑" w:hAnsi="微软雅黑" w:cs="微软雅黑" w:hint="eastAsia"/>
        </w:rPr>
        <w:t>的简称，由于</w:t>
      </w:r>
      <w:r>
        <w:rPr>
          <w:rFonts w:ascii="微软雅黑" w:eastAsia="微软雅黑" w:hAnsi="微软雅黑" w:cs="微软雅黑"/>
        </w:rPr>
        <w:t>iPhone</w:t>
      </w:r>
      <w:r>
        <w:rPr>
          <w:rFonts w:ascii="微软雅黑" w:eastAsia="微软雅黑" w:hAnsi="微软雅黑" w:cs="微软雅黑" w:hint="eastAsia"/>
        </w:rPr>
        <w:t>智能手机的流行，现在的</w:t>
      </w:r>
      <w:r>
        <w:rPr>
          <w:rFonts w:ascii="微软雅黑" w:eastAsia="微软雅黑" w:hAnsi="微软雅黑" w:cs="微软雅黑"/>
        </w:rPr>
        <w:t>APP</w:t>
      </w:r>
      <w:r>
        <w:rPr>
          <w:rFonts w:ascii="微软雅黑" w:eastAsia="微软雅黑" w:hAnsi="微软雅黑" w:cs="微软雅黑" w:hint="eastAsia"/>
        </w:rPr>
        <w:t>多指智能手机的第三方应用程序。</w:t>
      </w:r>
      <w:r>
        <w:rPr>
          <w:rFonts w:ascii="微软雅黑" w:eastAsia="微软雅黑" w:hAnsi="微软雅黑" w:cs="微软雅黑"/>
        </w:rPr>
        <w:t>app</w:t>
      </w:r>
      <w:r>
        <w:rPr>
          <w:rFonts w:ascii="微软雅黑" w:eastAsia="微软雅黑" w:hAnsi="微软雅黑" w:cs="微软雅黑" w:hint="eastAsia"/>
        </w:rPr>
        <w:t>的应用很多，所有安装在手机端、</w:t>
      </w:r>
      <w:r>
        <w:rPr>
          <w:rFonts w:ascii="微软雅黑" w:eastAsia="微软雅黑" w:hAnsi="微软雅黑" w:cs="微软雅黑"/>
        </w:rPr>
        <w:t>pad</w:t>
      </w:r>
      <w:r>
        <w:rPr>
          <w:rFonts w:ascii="微软雅黑" w:eastAsia="微软雅黑" w:hAnsi="微软雅黑" w:cs="微软雅黑" w:hint="eastAsia"/>
        </w:rPr>
        <w:t>端等的应用，统称为</w:t>
      </w:r>
      <w:r>
        <w:rPr>
          <w:rFonts w:ascii="微软雅黑" w:eastAsia="微软雅黑" w:hAnsi="微软雅黑" w:cs="微软雅黑"/>
        </w:rPr>
        <w:t>app</w:t>
      </w:r>
      <w:r>
        <w:rPr>
          <w:rFonts w:ascii="微软雅黑" w:eastAsia="微软雅黑" w:hAnsi="微软雅黑" w:cs="微软雅黑" w:hint="eastAsia"/>
        </w:rPr>
        <w:t>产品</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B:API</w:t>
      </w:r>
      <w:r>
        <w:rPr>
          <w:rFonts w:ascii="微软雅黑" w:eastAsia="微软雅黑" w:hAnsi="微软雅黑" w:cs="微软雅黑" w:hint="eastAsia"/>
        </w:rPr>
        <w:t>：应用程序接口（</w:t>
      </w:r>
      <w:r>
        <w:rPr>
          <w:rFonts w:ascii="微软雅黑" w:eastAsia="微软雅黑" w:hAnsi="微软雅黑" w:cs="微软雅黑"/>
        </w:rPr>
        <w:t>API</w:t>
      </w:r>
      <w:r>
        <w:rPr>
          <w:rFonts w:ascii="微软雅黑" w:eastAsia="微软雅黑" w:hAnsi="微软雅黑" w:cs="微软雅黑" w:hint="eastAsia"/>
        </w:rPr>
        <w:t>：</w:t>
      </w:r>
      <w:r>
        <w:rPr>
          <w:rFonts w:ascii="微软雅黑" w:eastAsia="微软雅黑" w:hAnsi="微软雅黑" w:cs="微软雅黑"/>
        </w:rPr>
        <w:t>Application Program Interface</w:t>
      </w:r>
      <w:r>
        <w:rPr>
          <w:rFonts w:ascii="微软雅黑" w:eastAsia="微软雅黑" w:hAnsi="微软雅黑" w:cs="微软雅黑" w:hint="eastAsia"/>
        </w:rPr>
        <w:t>），</w:t>
      </w:r>
      <w:r>
        <w:rPr>
          <w:rFonts w:ascii="微软雅黑" w:eastAsia="微软雅黑" w:hAnsi="微软雅黑" w:cs="微软雅黑"/>
        </w:rPr>
        <w:t xml:space="preserve">API </w:t>
      </w:r>
      <w:r>
        <w:rPr>
          <w:rFonts w:ascii="微软雅黑" w:eastAsia="微软雅黑" w:hAnsi="微软雅黑" w:cs="微软雅黑" w:hint="eastAsia"/>
        </w:rPr>
        <w:t>的主要功能是提供通用功能集。程序员通过使用</w:t>
      </w:r>
      <w:r>
        <w:rPr>
          <w:rFonts w:ascii="微软雅黑" w:eastAsia="微软雅黑" w:hAnsi="微软雅黑" w:cs="微软雅黑"/>
        </w:rPr>
        <w:t xml:space="preserve"> API </w:t>
      </w:r>
      <w:r>
        <w:rPr>
          <w:rFonts w:ascii="微软雅黑" w:eastAsia="微软雅黑" w:hAnsi="微软雅黑" w:cs="微软雅黑" w:hint="eastAsia"/>
        </w:rPr>
        <w:t>函数开发应用程序，从而可以避免编写无用程序，以减轻编程任务。代表产品：新浪微博</w:t>
      </w:r>
      <w:r>
        <w:rPr>
          <w:rFonts w:ascii="微软雅黑" w:eastAsia="微软雅黑" w:hAnsi="微软雅黑" w:cs="微软雅黑"/>
        </w:rPr>
        <w:t>API</w:t>
      </w:r>
      <w:r>
        <w:rPr>
          <w:rFonts w:ascii="微软雅黑" w:eastAsia="微软雅黑" w:hAnsi="微软雅黑" w:cs="微软雅黑" w:hint="eastAsia"/>
        </w:rPr>
        <w:t>，百度地图</w:t>
      </w:r>
      <w:r>
        <w:rPr>
          <w:rFonts w:ascii="微软雅黑" w:eastAsia="微软雅黑" w:hAnsi="微软雅黑" w:cs="微软雅黑"/>
        </w:rPr>
        <w:t xml:space="preserve">API  </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C:FTP</w:t>
      </w:r>
      <w:r>
        <w:rPr>
          <w:rFonts w:ascii="微软雅黑" w:eastAsia="微软雅黑" w:hAnsi="微软雅黑" w:cs="微软雅黑" w:hint="eastAsia"/>
        </w:rPr>
        <w:t>：</w:t>
      </w:r>
      <w:r>
        <w:rPr>
          <w:rFonts w:ascii="微软雅黑" w:eastAsia="微软雅黑" w:hAnsi="微软雅黑" w:cs="微软雅黑"/>
        </w:rPr>
        <w:t>File Transfer Protocol</w:t>
      </w:r>
      <w:r>
        <w:rPr>
          <w:rFonts w:ascii="微软雅黑" w:eastAsia="微软雅黑" w:hAnsi="微软雅黑" w:cs="微软雅黑" w:hint="eastAsia"/>
        </w:rPr>
        <w:t>的缩写，即文本传输协议，我们常用于将自己电脑里的网站及页面传输到服务器端的一种工具</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D:IP</w:t>
      </w:r>
      <w:r>
        <w:rPr>
          <w:rFonts w:ascii="微软雅黑" w:eastAsia="微软雅黑" w:hAnsi="微软雅黑" w:cs="微软雅黑" w:hint="eastAsia"/>
        </w:rPr>
        <w:t>：</w:t>
      </w:r>
      <w:r>
        <w:rPr>
          <w:rFonts w:ascii="微软雅黑" w:eastAsia="微软雅黑" w:hAnsi="微软雅黑" w:cs="微软雅黑"/>
        </w:rPr>
        <w:t>ip</w:t>
      </w:r>
      <w:r>
        <w:rPr>
          <w:rFonts w:ascii="微软雅黑" w:eastAsia="微软雅黑" w:hAnsi="微软雅黑" w:cs="微软雅黑" w:hint="eastAsia"/>
        </w:rPr>
        <w:t>地址是指我们住宅的地址</w:t>
      </w:r>
    </w:p>
    <w:p w:rsidR="007F4055" w:rsidRDefault="008500FF">
      <w:pPr>
        <w:spacing w:before="100" w:after="100"/>
        <w:ind w:left="709" w:hanging="720"/>
        <w:rPr>
          <w:rFonts w:ascii="微软雅黑" w:eastAsia="微软雅黑" w:hAnsi="微软雅黑" w:cs="微软雅黑"/>
          <w:b/>
        </w:rPr>
      </w:pPr>
      <w:r>
        <w:rPr>
          <w:rFonts w:ascii="微软雅黑" w:eastAsia="微软雅黑" w:hAnsi="微软雅黑" w:cs="微软雅黑"/>
          <w:b/>
        </w:rPr>
        <w:t xml:space="preserve">19. </w:t>
      </w:r>
      <w:r>
        <w:rPr>
          <w:rFonts w:ascii="微软雅黑" w:eastAsia="微软雅黑" w:hAnsi="微软雅黑" w:cs="微软雅黑" w:hint="eastAsia"/>
          <w:b/>
        </w:rPr>
        <w:t>题干：在</w:t>
      </w:r>
      <w:r>
        <w:rPr>
          <w:rFonts w:ascii="微软雅黑" w:eastAsia="微软雅黑" w:hAnsi="微软雅黑" w:cs="微软雅黑"/>
          <w:b/>
        </w:rPr>
        <w:t>Photoshop</w:t>
      </w:r>
      <w:r>
        <w:rPr>
          <w:rFonts w:ascii="微软雅黑" w:eastAsia="微软雅黑" w:hAnsi="微软雅黑" w:cs="微软雅黑" w:hint="eastAsia"/>
          <w:b/>
        </w:rPr>
        <w:t>中，快捷键</w:t>
      </w:r>
      <w:r>
        <w:rPr>
          <w:rFonts w:ascii="微软雅黑" w:eastAsia="微软雅黑" w:hAnsi="微软雅黑" w:cs="微软雅黑"/>
          <w:b/>
        </w:rPr>
        <w:t xml:space="preserve">Ctrl + Alt+C </w:t>
      </w:r>
      <w:r>
        <w:rPr>
          <w:rFonts w:ascii="微软雅黑" w:eastAsia="微软雅黑" w:hAnsi="微软雅黑" w:cs="微软雅黑" w:hint="eastAsia"/>
          <w:b/>
        </w:rPr>
        <w:t>将打开哪个操作面板</w:t>
      </w:r>
      <w:r>
        <w:rPr>
          <w:rFonts w:ascii="微软雅黑" w:eastAsia="微软雅黑" w:hAnsi="微软雅黑" w:cs="微软雅黑"/>
          <w:b/>
        </w:rPr>
        <w:t>( B )</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A:</w:t>
      </w:r>
      <w:r>
        <w:rPr>
          <w:rFonts w:ascii="微软雅黑" w:eastAsia="微软雅黑" w:hAnsi="微软雅黑" w:cs="微软雅黑" w:hint="eastAsia"/>
        </w:rPr>
        <w:t>图像大小</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B:</w:t>
      </w:r>
      <w:r>
        <w:rPr>
          <w:rFonts w:ascii="微软雅黑" w:eastAsia="微软雅黑" w:hAnsi="微软雅黑" w:cs="微软雅黑" w:hint="eastAsia"/>
        </w:rPr>
        <w:t>画布大小</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C:</w:t>
      </w:r>
      <w:r>
        <w:rPr>
          <w:rFonts w:ascii="微软雅黑" w:eastAsia="微软雅黑" w:hAnsi="微软雅黑" w:cs="微软雅黑" w:hint="eastAsia"/>
        </w:rPr>
        <w:t>自动色调</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D:</w:t>
      </w:r>
      <w:r>
        <w:rPr>
          <w:rFonts w:ascii="微软雅黑" w:eastAsia="微软雅黑" w:hAnsi="微软雅黑" w:cs="微软雅黑" w:hint="eastAsia"/>
        </w:rPr>
        <w:t>自动对比度</w:t>
      </w:r>
    </w:p>
    <w:p w:rsidR="007F4055" w:rsidRDefault="008500FF">
      <w:pPr>
        <w:spacing w:before="100" w:after="100"/>
        <w:ind w:left="709" w:hanging="720"/>
        <w:rPr>
          <w:rFonts w:ascii="微软雅黑" w:eastAsia="微软雅黑" w:hAnsi="微软雅黑" w:cs="微软雅黑"/>
          <w:b/>
        </w:rPr>
      </w:pPr>
      <w:r>
        <w:rPr>
          <w:rFonts w:ascii="微软雅黑" w:eastAsia="微软雅黑" w:hAnsi="微软雅黑" w:cs="微软雅黑"/>
          <w:b/>
        </w:rPr>
        <w:t xml:space="preserve">20. </w:t>
      </w:r>
      <w:r>
        <w:rPr>
          <w:rFonts w:ascii="微软雅黑" w:eastAsia="微软雅黑" w:hAnsi="微软雅黑" w:cs="微软雅黑" w:hint="eastAsia"/>
          <w:b/>
        </w:rPr>
        <w:t>题干：在</w:t>
      </w:r>
      <w:r>
        <w:rPr>
          <w:rFonts w:ascii="微软雅黑" w:eastAsia="微软雅黑" w:hAnsi="微软雅黑" w:cs="微软雅黑"/>
          <w:b/>
        </w:rPr>
        <w:t>photoshop</w:t>
      </w:r>
      <w:r>
        <w:rPr>
          <w:rFonts w:ascii="微软雅黑" w:eastAsia="微软雅黑" w:hAnsi="微软雅黑" w:cs="微软雅黑" w:hint="eastAsia"/>
          <w:b/>
        </w:rPr>
        <w:t>中，快捷方式</w:t>
      </w:r>
      <w:r>
        <w:rPr>
          <w:rFonts w:ascii="微软雅黑" w:eastAsia="微软雅黑" w:hAnsi="微软雅黑" w:cs="微软雅黑"/>
          <w:b/>
        </w:rPr>
        <w:t>shift+ctrl+alt+t</w:t>
      </w:r>
      <w:r>
        <w:rPr>
          <w:rFonts w:ascii="微软雅黑" w:eastAsia="微软雅黑" w:hAnsi="微软雅黑" w:cs="微软雅黑" w:hint="eastAsia"/>
          <w:b/>
        </w:rPr>
        <w:t>，多用于什么操作</w:t>
      </w:r>
      <w:r>
        <w:rPr>
          <w:rFonts w:ascii="微软雅黑" w:eastAsia="微软雅黑" w:hAnsi="微软雅黑" w:cs="微软雅黑"/>
          <w:b/>
        </w:rPr>
        <w:t>(A  )</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A:</w:t>
      </w:r>
      <w:r>
        <w:rPr>
          <w:rFonts w:ascii="微软雅黑" w:eastAsia="微软雅黑" w:hAnsi="微软雅黑" w:cs="微软雅黑" w:hint="eastAsia"/>
        </w:rPr>
        <w:t>按圆形，以固定角度复制原始形状</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B:</w:t>
      </w:r>
      <w:r>
        <w:rPr>
          <w:rFonts w:ascii="微软雅黑" w:eastAsia="微软雅黑" w:hAnsi="微软雅黑" w:cs="微软雅黑" w:hint="eastAsia"/>
        </w:rPr>
        <w:t>横向复制图层</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C:</w:t>
      </w:r>
      <w:r>
        <w:rPr>
          <w:rFonts w:ascii="微软雅黑" w:eastAsia="微软雅黑" w:hAnsi="微软雅黑" w:cs="微软雅黑" w:hint="eastAsia"/>
        </w:rPr>
        <w:t>纵向复制图层本身</w:t>
      </w:r>
    </w:p>
    <w:p w:rsidR="007F4055" w:rsidRDefault="008500FF">
      <w:pPr>
        <w:spacing w:before="100" w:after="100"/>
        <w:ind w:left="709" w:hanging="720"/>
        <w:rPr>
          <w:rFonts w:ascii="微软雅黑" w:eastAsia="微软雅黑" w:hAnsi="微软雅黑" w:cs="微软雅黑"/>
        </w:rPr>
      </w:pPr>
      <w:r>
        <w:rPr>
          <w:rFonts w:ascii="微软雅黑" w:eastAsia="微软雅黑" w:hAnsi="微软雅黑" w:cs="微软雅黑"/>
        </w:rPr>
        <w:t>D:</w:t>
      </w:r>
      <w:r>
        <w:rPr>
          <w:rFonts w:ascii="微软雅黑" w:eastAsia="微软雅黑" w:hAnsi="微软雅黑" w:cs="微软雅黑" w:hint="eastAsia"/>
        </w:rPr>
        <w:t>无动作</w:t>
      </w:r>
      <w:bookmarkStart w:id="0" w:name="_GoBack"/>
      <w:bookmarkEnd w:id="0"/>
    </w:p>
    <w:sectPr w:rsidR="007F4055" w:rsidSect="007F4055">
      <w:endnotePr>
        <w:numFmt w:val="decimal"/>
      </w:endnotePr>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3AF" w:rsidRDefault="000813AF" w:rsidP="0081437D">
      <w:r>
        <w:separator/>
      </w:r>
    </w:p>
  </w:endnote>
  <w:endnote w:type="continuationSeparator" w:id="0">
    <w:p w:rsidR="000813AF" w:rsidRDefault="000813AF" w:rsidP="00814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 w:name="微软雅黑">
    <w:charset w:val="86"/>
    <w:family w:val="swiss"/>
    <w:pitch w:val="variable"/>
    <w:sig w:usb0="80000287" w:usb1="280F3C52" w:usb2="00000016" w:usb3="00000000" w:csb0="0004001F" w:csb1="00000000"/>
  </w:font>
  <w:font w:name="黑体">
    <w:altName w:val="SimHei"/>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3AF" w:rsidRDefault="000813AF" w:rsidP="0081437D">
      <w:r>
        <w:separator/>
      </w:r>
    </w:p>
  </w:footnote>
  <w:footnote w:type="continuationSeparator" w:id="0">
    <w:p w:rsidR="000813AF" w:rsidRDefault="000813AF" w:rsidP="00814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1DDE"/>
    <w:multiLevelType w:val="singleLevel"/>
    <w:tmpl w:val="216A1FA4"/>
    <w:name w:val="Bullet 5"/>
    <w:lvl w:ilvl="0">
      <w:start w:val="1"/>
      <w:numFmt w:val="decimal"/>
      <w:lvlText w:val="%1"/>
      <w:lvlJc w:val="left"/>
      <w:pPr>
        <w:tabs>
          <w:tab w:val="num" w:pos="0"/>
        </w:tabs>
        <w:ind w:left="0" w:firstLine="0"/>
      </w:pPr>
      <w:rPr>
        <w:rFonts w:cs="Times New Roman"/>
      </w:rPr>
    </w:lvl>
  </w:abstractNum>
  <w:abstractNum w:abstractNumId="1" w15:restartNumberingAfterBreak="0">
    <w:nsid w:val="10BB770E"/>
    <w:multiLevelType w:val="hybridMultilevel"/>
    <w:tmpl w:val="241E1B62"/>
    <w:lvl w:ilvl="0" w:tplc="5D2E47C8">
      <w:start w:val="1"/>
      <w:numFmt w:val="decimal"/>
      <w:lvlText w:val="%1、"/>
      <w:lvlJc w:val="left"/>
      <w:pPr>
        <w:ind w:left="349" w:hanging="360"/>
      </w:pPr>
      <w:rPr>
        <w:rFonts w:hint="default"/>
      </w:rPr>
    </w:lvl>
    <w:lvl w:ilvl="1" w:tplc="04090019" w:tentative="1">
      <w:start w:val="1"/>
      <w:numFmt w:val="lowerLetter"/>
      <w:lvlText w:val="%2)"/>
      <w:lvlJc w:val="left"/>
      <w:pPr>
        <w:ind w:left="829" w:hanging="420"/>
      </w:pPr>
    </w:lvl>
    <w:lvl w:ilvl="2" w:tplc="0409001B" w:tentative="1">
      <w:start w:val="1"/>
      <w:numFmt w:val="lowerRoman"/>
      <w:lvlText w:val="%3."/>
      <w:lvlJc w:val="right"/>
      <w:pPr>
        <w:ind w:left="1249" w:hanging="420"/>
      </w:pPr>
    </w:lvl>
    <w:lvl w:ilvl="3" w:tplc="0409000F" w:tentative="1">
      <w:start w:val="1"/>
      <w:numFmt w:val="decimal"/>
      <w:lvlText w:val="%4."/>
      <w:lvlJc w:val="left"/>
      <w:pPr>
        <w:ind w:left="1669" w:hanging="420"/>
      </w:pPr>
    </w:lvl>
    <w:lvl w:ilvl="4" w:tplc="04090019" w:tentative="1">
      <w:start w:val="1"/>
      <w:numFmt w:val="lowerLetter"/>
      <w:lvlText w:val="%5)"/>
      <w:lvlJc w:val="left"/>
      <w:pPr>
        <w:ind w:left="2089" w:hanging="420"/>
      </w:pPr>
    </w:lvl>
    <w:lvl w:ilvl="5" w:tplc="0409001B" w:tentative="1">
      <w:start w:val="1"/>
      <w:numFmt w:val="lowerRoman"/>
      <w:lvlText w:val="%6."/>
      <w:lvlJc w:val="right"/>
      <w:pPr>
        <w:ind w:left="2509" w:hanging="420"/>
      </w:pPr>
    </w:lvl>
    <w:lvl w:ilvl="6" w:tplc="0409000F" w:tentative="1">
      <w:start w:val="1"/>
      <w:numFmt w:val="decimal"/>
      <w:lvlText w:val="%7."/>
      <w:lvlJc w:val="left"/>
      <w:pPr>
        <w:ind w:left="2929" w:hanging="420"/>
      </w:pPr>
    </w:lvl>
    <w:lvl w:ilvl="7" w:tplc="04090019" w:tentative="1">
      <w:start w:val="1"/>
      <w:numFmt w:val="lowerLetter"/>
      <w:lvlText w:val="%8)"/>
      <w:lvlJc w:val="left"/>
      <w:pPr>
        <w:ind w:left="3349" w:hanging="420"/>
      </w:pPr>
    </w:lvl>
    <w:lvl w:ilvl="8" w:tplc="0409001B" w:tentative="1">
      <w:start w:val="1"/>
      <w:numFmt w:val="lowerRoman"/>
      <w:lvlText w:val="%9."/>
      <w:lvlJc w:val="right"/>
      <w:pPr>
        <w:ind w:left="3769" w:hanging="420"/>
      </w:pPr>
    </w:lvl>
  </w:abstractNum>
  <w:abstractNum w:abstractNumId="2" w15:restartNumberingAfterBreak="0">
    <w:nsid w:val="201D2DD7"/>
    <w:multiLevelType w:val="singleLevel"/>
    <w:tmpl w:val="94C0268C"/>
    <w:name w:val="Bullet 3"/>
    <w:lvl w:ilvl="0">
      <w:start w:val="1"/>
      <w:numFmt w:val="lowerLetter"/>
      <w:lvlText w:val="%1"/>
      <w:lvlJc w:val="left"/>
      <w:pPr>
        <w:tabs>
          <w:tab w:val="num" w:pos="0"/>
        </w:tabs>
        <w:ind w:left="0" w:firstLine="0"/>
      </w:pPr>
      <w:rPr>
        <w:rFonts w:cs="Times New Roman"/>
      </w:rPr>
    </w:lvl>
  </w:abstractNum>
  <w:abstractNum w:abstractNumId="3" w15:restartNumberingAfterBreak="0">
    <w:nsid w:val="2ABE713A"/>
    <w:multiLevelType w:val="singleLevel"/>
    <w:tmpl w:val="418C1A58"/>
    <w:name w:val="Bullet 4"/>
    <w:lvl w:ilvl="0">
      <w:start w:val="1"/>
      <w:numFmt w:val="lowerRoman"/>
      <w:lvlText w:val="%1"/>
      <w:lvlJc w:val="left"/>
      <w:pPr>
        <w:tabs>
          <w:tab w:val="num" w:pos="0"/>
        </w:tabs>
        <w:ind w:left="0" w:firstLine="0"/>
      </w:pPr>
      <w:rPr>
        <w:rFonts w:cs="Times New Roman"/>
      </w:rPr>
    </w:lvl>
  </w:abstractNum>
  <w:abstractNum w:abstractNumId="4" w15:restartNumberingAfterBreak="0">
    <w:nsid w:val="49515989"/>
    <w:multiLevelType w:val="multilevel"/>
    <w:tmpl w:val="814EFC24"/>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5" w15:restartNumberingAfterBreak="0">
    <w:nsid w:val="5A4E3B0A"/>
    <w:multiLevelType w:val="singleLevel"/>
    <w:tmpl w:val="551A3616"/>
    <w:name w:val="Bullet 2"/>
    <w:lvl w:ilvl="0">
      <w:start w:val="1"/>
      <w:numFmt w:val="upperLetter"/>
      <w:lvlText w:val="%1"/>
      <w:lvlJc w:val="left"/>
      <w:pPr>
        <w:tabs>
          <w:tab w:val="num" w:pos="0"/>
        </w:tabs>
        <w:ind w:left="0" w:firstLine="0"/>
      </w:pPr>
      <w:rPr>
        <w:rFonts w:cs="Times New Roman"/>
      </w:rPr>
    </w:lvl>
  </w:abstractNum>
  <w:abstractNum w:abstractNumId="6" w15:restartNumberingAfterBreak="0">
    <w:nsid w:val="5ADE41E9"/>
    <w:multiLevelType w:val="multilevel"/>
    <w:tmpl w:val="B532F10A"/>
    <w:name w:val="编号列表 1"/>
    <w:lvl w:ilvl="0">
      <w:start w:val="1"/>
      <w:numFmt w:val="upperLetter"/>
      <w:lvlText w:val="%1."/>
      <w:lvlJc w:val="left"/>
      <w:pPr>
        <w:ind w:left="0" w:firstLine="0"/>
      </w:pPr>
      <w:rPr>
        <w:rFonts w:cs="Times New Roman"/>
      </w:rPr>
    </w:lvl>
    <w:lvl w:ilvl="1">
      <w:start w:val="1"/>
      <w:numFmt w:val="lowerLetter"/>
      <w:lvlText w:val="%2)"/>
      <w:lvlJc w:val="left"/>
      <w:pPr>
        <w:ind w:left="480" w:firstLine="0"/>
      </w:pPr>
      <w:rPr>
        <w:rFonts w:cs="Times New Roman"/>
      </w:rPr>
    </w:lvl>
    <w:lvl w:ilvl="2">
      <w:start w:val="1"/>
      <w:numFmt w:val="lowerRoman"/>
      <w:lvlText w:val="%3."/>
      <w:lvlJc w:val="left"/>
      <w:pPr>
        <w:ind w:left="960" w:firstLine="0"/>
      </w:pPr>
      <w:rPr>
        <w:rFonts w:cs="Times New Roman"/>
      </w:rPr>
    </w:lvl>
    <w:lvl w:ilvl="3">
      <w:start w:val="1"/>
      <w:numFmt w:val="decimal"/>
      <w:lvlText w:val="%4."/>
      <w:lvlJc w:val="left"/>
      <w:pPr>
        <w:ind w:left="1440" w:firstLine="0"/>
      </w:pPr>
      <w:rPr>
        <w:rFonts w:cs="Times New Roman"/>
      </w:rPr>
    </w:lvl>
    <w:lvl w:ilvl="4">
      <w:start w:val="1"/>
      <w:numFmt w:val="lowerLetter"/>
      <w:lvlText w:val="%5)"/>
      <w:lvlJc w:val="left"/>
      <w:pPr>
        <w:ind w:left="1920" w:firstLine="0"/>
      </w:pPr>
      <w:rPr>
        <w:rFonts w:cs="Times New Roman"/>
      </w:rPr>
    </w:lvl>
    <w:lvl w:ilvl="5">
      <w:start w:val="1"/>
      <w:numFmt w:val="lowerRoman"/>
      <w:lvlText w:val="%6."/>
      <w:lvlJc w:val="left"/>
      <w:pPr>
        <w:ind w:left="2400" w:firstLine="0"/>
      </w:pPr>
      <w:rPr>
        <w:rFonts w:cs="Times New Roman"/>
      </w:rPr>
    </w:lvl>
    <w:lvl w:ilvl="6">
      <w:start w:val="1"/>
      <w:numFmt w:val="decimal"/>
      <w:lvlText w:val="%7."/>
      <w:lvlJc w:val="left"/>
      <w:pPr>
        <w:ind w:left="2880" w:firstLine="0"/>
      </w:pPr>
      <w:rPr>
        <w:rFonts w:cs="Times New Roman"/>
      </w:rPr>
    </w:lvl>
    <w:lvl w:ilvl="7">
      <w:start w:val="1"/>
      <w:numFmt w:val="lowerLetter"/>
      <w:lvlText w:val="%8)"/>
      <w:lvlJc w:val="left"/>
      <w:pPr>
        <w:ind w:left="3360" w:firstLine="0"/>
      </w:pPr>
      <w:rPr>
        <w:rFonts w:cs="Times New Roman"/>
      </w:rPr>
    </w:lvl>
    <w:lvl w:ilvl="8">
      <w:start w:val="1"/>
      <w:numFmt w:val="lowerRoman"/>
      <w:lvlText w:val="%9."/>
      <w:lvlJc w:val="left"/>
      <w:pPr>
        <w:ind w:left="3840" w:firstLine="0"/>
      </w:pPr>
      <w:rPr>
        <w:rFonts w:cs="Times New Roman"/>
      </w:rPr>
    </w:lvl>
  </w:abstractNum>
  <w:abstractNum w:abstractNumId="7" w15:restartNumberingAfterBreak="0">
    <w:nsid w:val="60BF5051"/>
    <w:multiLevelType w:val="hybridMultilevel"/>
    <w:tmpl w:val="6BBA2516"/>
    <w:lvl w:ilvl="0" w:tplc="22F6A708">
      <w:start w:val="1"/>
      <w:numFmt w:val="decimal"/>
      <w:lvlText w:val="%1、"/>
      <w:lvlJc w:val="left"/>
      <w:pPr>
        <w:ind w:left="349" w:hanging="360"/>
      </w:pPr>
      <w:rPr>
        <w:rFonts w:hint="default"/>
      </w:rPr>
    </w:lvl>
    <w:lvl w:ilvl="1" w:tplc="04090019" w:tentative="1">
      <w:start w:val="1"/>
      <w:numFmt w:val="lowerLetter"/>
      <w:lvlText w:val="%2)"/>
      <w:lvlJc w:val="left"/>
      <w:pPr>
        <w:ind w:left="829" w:hanging="420"/>
      </w:pPr>
    </w:lvl>
    <w:lvl w:ilvl="2" w:tplc="0409001B" w:tentative="1">
      <w:start w:val="1"/>
      <w:numFmt w:val="lowerRoman"/>
      <w:lvlText w:val="%3."/>
      <w:lvlJc w:val="right"/>
      <w:pPr>
        <w:ind w:left="1249" w:hanging="420"/>
      </w:pPr>
    </w:lvl>
    <w:lvl w:ilvl="3" w:tplc="0409000F" w:tentative="1">
      <w:start w:val="1"/>
      <w:numFmt w:val="decimal"/>
      <w:lvlText w:val="%4."/>
      <w:lvlJc w:val="left"/>
      <w:pPr>
        <w:ind w:left="1669" w:hanging="420"/>
      </w:pPr>
    </w:lvl>
    <w:lvl w:ilvl="4" w:tplc="04090019" w:tentative="1">
      <w:start w:val="1"/>
      <w:numFmt w:val="lowerLetter"/>
      <w:lvlText w:val="%5)"/>
      <w:lvlJc w:val="left"/>
      <w:pPr>
        <w:ind w:left="2089" w:hanging="420"/>
      </w:pPr>
    </w:lvl>
    <w:lvl w:ilvl="5" w:tplc="0409001B" w:tentative="1">
      <w:start w:val="1"/>
      <w:numFmt w:val="lowerRoman"/>
      <w:lvlText w:val="%6."/>
      <w:lvlJc w:val="right"/>
      <w:pPr>
        <w:ind w:left="2509" w:hanging="420"/>
      </w:pPr>
    </w:lvl>
    <w:lvl w:ilvl="6" w:tplc="0409000F" w:tentative="1">
      <w:start w:val="1"/>
      <w:numFmt w:val="decimal"/>
      <w:lvlText w:val="%7."/>
      <w:lvlJc w:val="left"/>
      <w:pPr>
        <w:ind w:left="2929" w:hanging="420"/>
      </w:pPr>
    </w:lvl>
    <w:lvl w:ilvl="7" w:tplc="04090019" w:tentative="1">
      <w:start w:val="1"/>
      <w:numFmt w:val="lowerLetter"/>
      <w:lvlText w:val="%8)"/>
      <w:lvlJc w:val="left"/>
      <w:pPr>
        <w:ind w:left="3349" w:hanging="420"/>
      </w:pPr>
    </w:lvl>
    <w:lvl w:ilvl="8" w:tplc="0409001B" w:tentative="1">
      <w:start w:val="1"/>
      <w:numFmt w:val="lowerRoman"/>
      <w:lvlText w:val="%9."/>
      <w:lvlJc w:val="right"/>
      <w:pPr>
        <w:ind w:left="3769" w:hanging="420"/>
      </w:pPr>
    </w:lvl>
  </w:abstractNum>
  <w:num w:numId="1">
    <w:abstractNumId w:val="6"/>
  </w:num>
  <w:num w:numId="2">
    <w:abstractNumId w:val="5"/>
  </w:num>
  <w:num w:numId="3">
    <w:abstractNumId w:val="2"/>
  </w:num>
  <w:num w:numId="4">
    <w:abstractNumId w:val="3"/>
  </w:num>
  <w:num w:numId="5">
    <w:abstractNumId w:val="0"/>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0"/>
  <w:drawingGridVerticalSpacing w:val="156"/>
  <w:characterSpacingControl w:val="doNotCompress"/>
  <w:hdrShapeDefaults>
    <o:shapedefaults v:ext="edit" spidmax="2049"/>
  </w:hdrShapeDefaults>
  <w:footnotePr>
    <w:footnote w:id="-1"/>
    <w:footnote w:id="0"/>
  </w:footnotePr>
  <w:endnotePr>
    <w:numFmt w:val="decimal"/>
    <w:endnote w:id="-1"/>
    <w:endnote w:id="0"/>
  </w:endnotePr>
  <w:compat>
    <w:doNotExpandShiftReturn/>
    <w:useFELayout/>
    <w:compatSetting w:name="compatibilityMode" w:uri="http://schemas.microsoft.com/office/word" w:val="12"/>
  </w:compat>
  <w:rsids>
    <w:rsidRoot w:val="007F4055"/>
    <w:rsid w:val="000813AF"/>
    <w:rsid w:val="007F4055"/>
    <w:rsid w:val="0081437D"/>
    <w:rsid w:val="008500FF"/>
    <w:rsid w:val="00DF1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3CBAC"/>
  <w15:docId w15:val="{63B71F73-236A-42BC-A93E-56483419B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kern w:val="1"/>
        <w:sz w:val="21"/>
        <w:szCs w:val="22"/>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405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7F4055"/>
    <w:pPr>
      <w:ind w:firstLine="420"/>
    </w:pPr>
    <w:rPr>
      <w:rFonts w:ascii="Cambria" w:hAnsi="Cambria"/>
      <w:sz w:val="24"/>
      <w:szCs w:val="24"/>
    </w:rPr>
  </w:style>
  <w:style w:type="paragraph" w:styleId="a4">
    <w:name w:val="Balloon Text"/>
    <w:basedOn w:val="a3"/>
    <w:qFormat/>
    <w:rsid w:val="007F4055"/>
    <w:rPr>
      <w:sz w:val="18"/>
      <w:szCs w:val="18"/>
    </w:rPr>
  </w:style>
  <w:style w:type="character" w:customStyle="1" w:styleId="BalloonTextChar">
    <w:name w:val="Balloon Text Char"/>
    <w:basedOn w:val="a0"/>
    <w:rsid w:val="007F4055"/>
    <w:rPr>
      <w:rFonts w:cs="Times New Roman"/>
      <w:sz w:val="18"/>
      <w:szCs w:val="18"/>
    </w:rPr>
  </w:style>
  <w:style w:type="paragraph" w:styleId="a5">
    <w:name w:val="header"/>
    <w:basedOn w:val="a"/>
    <w:link w:val="a6"/>
    <w:uiPriority w:val="99"/>
    <w:semiHidden/>
    <w:unhideWhenUsed/>
    <w:rsid w:val="0081437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81437D"/>
    <w:rPr>
      <w:sz w:val="18"/>
      <w:szCs w:val="18"/>
    </w:rPr>
  </w:style>
  <w:style w:type="paragraph" w:styleId="a7">
    <w:name w:val="footer"/>
    <w:basedOn w:val="a"/>
    <w:link w:val="a8"/>
    <w:uiPriority w:val="99"/>
    <w:semiHidden/>
    <w:unhideWhenUsed/>
    <w:rsid w:val="0081437D"/>
    <w:pPr>
      <w:tabs>
        <w:tab w:val="center" w:pos="4153"/>
        <w:tab w:val="right" w:pos="8306"/>
      </w:tabs>
      <w:snapToGrid w:val="0"/>
      <w:jc w:val="left"/>
    </w:pPr>
    <w:rPr>
      <w:sz w:val="18"/>
      <w:szCs w:val="18"/>
    </w:rPr>
  </w:style>
  <w:style w:type="character" w:customStyle="1" w:styleId="a8">
    <w:name w:val="页脚 字符"/>
    <w:basedOn w:val="a0"/>
    <w:link w:val="a7"/>
    <w:uiPriority w:val="99"/>
    <w:semiHidden/>
    <w:rsid w:val="008143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463</Words>
  <Characters>2641</Characters>
  <Application>Microsoft Office Word</Application>
  <DocSecurity>0</DocSecurity>
  <Lines>22</Lines>
  <Paragraphs>6</Paragraphs>
  <ScaleCrop>false</ScaleCrop>
  <Company>Microsoft</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Lenovo</cp:lastModifiedBy>
  <cp:revision>14</cp:revision>
  <dcterms:created xsi:type="dcterms:W3CDTF">2015-10-10T02:26:00Z</dcterms:created>
  <dcterms:modified xsi:type="dcterms:W3CDTF">2017-06-18T14:15:00Z</dcterms:modified>
</cp:coreProperties>
</file>