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D7" w:rsidRDefault="004166D7" w:rsidP="004166D7">
      <w:pPr>
        <w:autoSpaceDE w:val="0"/>
        <w:autoSpaceDN w:val="0"/>
        <w:adjustRightInd w:val="0"/>
        <w:jc w:val="center"/>
        <w:rPr>
          <w:rFonts w:eastAsia="宋体" w:cs="新宋体"/>
          <w:b/>
          <w:kern w:val="0"/>
          <w:sz w:val="24"/>
          <w:szCs w:val="19"/>
        </w:rPr>
      </w:pPr>
      <w:r>
        <w:rPr>
          <w:noProof/>
        </w:rPr>
        <w:drawing>
          <wp:inline distT="0" distB="0" distL="0" distR="0" wp14:anchorId="6798DECE" wp14:editId="642916FE">
            <wp:extent cx="5486400" cy="1896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D7" w:rsidRDefault="004166D7" w:rsidP="0099696E">
      <w:pPr>
        <w:autoSpaceDE w:val="0"/>
        <w:autoSpaceDN w:val="0"/>
        <w:adjustRightInd w:val="0"/>
        <w:jc w:val="left"/>
        <w:rPr>
          <w:rFonts w:eastAsia="宋体" w:cs="新宋体"/>
          <w:b/>
          <w:kern w:val="0"/>
          <w:sz w:val="24"/>
          <w:szCs w:val="19"/>
        </w:rPr>
      </w:pPr>
      <w:r>
        <w:rPr>
          <w:rFonts w:eastAsia="宋体" w:cs="新宋体" w:hint="eastAsia"/>
          <w:b/>
          <w:kern w:val="0"/>
          <w:sz w:val="24"/>
          <w:szCs w:val="19"/>
        </w:rPr>
        <w:t>题目要求不用</w:t>
      </w:r>
      <w:r>
        <w:rPr>
          <w:rFonts w:eastAsia="宋体" w:cs="新宋体" w:hint="eastAsia"/>
          <w:b/>
          <w:kern w:val="0"/>
          <w:sz w:val="24"/>
          <w:szCs w:val="19"/>
        </w:rPr>
        <w:t>+</w:t>
      </w:r>
      <w:r>
        <w:rPr>
          <w:rFonts w:eastAsia="宋体" w:cs="新宋体" w:hint="eastAsia"/>
          <w:b/>
          <w:kern w:val="0"/>
          <w:sz w:val="24"/>
          <w:szCs w:val="19"/>
        </w:rPr>
        <w:t>操作符计算两个数的</w:t>
      </w:r>
      <w:proofErr w:type="gramStart"/>
      <w:r>
        <w:rPr>
          <w:rFonts w:eastAsia="宋体" w:cs="新宋体" w:hint="eastAsia"/>
          <w:b/>
          <w:kern w:val="0"/>
          <w:sz w:val="24"/>
          <w:szCs w:val="19"/>
        </w:rPr>
        <w:t>和</w:t>
      </w:r>
      <w:proofErr w:type="gramEnd"/>
      <w:r>
        <w:rPr>
          <w:rFonts w:eastAsia="宋体" w:cs="新宋体" w:hint="eastAsia"/>
          <w:b/>
          <w:kern w:val="0"/>
          <w:sz w:val="24"/>
          <w:szCs w:val="19"/>
        </w:rPr>
        <w:t>。目前的想法是按照数字逻辑电路中的位操作加循环体实现。</w:t>
      </w:r>
    </w:p>
    <w:p w:rsidR="00C96B28" w:rsidRDefault="00435195" w:rsidP="00435195">
      <w:pPr>
        <w:autoSpaceDE w:val="0"/>
        <w:autoSpaceDN w:val="0"/>
        <w:adjustRightInd w:val="0"/>
        <w:jc w:val="center"/>
        <w:rPr>
          <w:rFonts w:eastAsia="宋体" w:cs="新宋体"/>
          <w:b/>
          <w:kern w:val="0"/>
          <w:sz w:val="24"/>
          <w:szCs w:val="19"/>
        </w:rPr>
      </w:pPr>
      <w:r>
        <w:rPr>
          <w:noProof/>
        </w:rPr>
        <w:drawing>
          <wp:inline distT="0" distB="0" distL="0" distR="0" wp14:anchorId="1499BF03" wp14:editId="39501DDE">
            <wp:extent cx="5486400" cy="2736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28" w:rsidRDefault="001C33A1" w:rsidP="0099696E">
      <w:pPr>
        <w:autoSpaceDE w:val="0"/>
        <w:autoSpaceDN w:val="0"/>
        <w:adjustRightInd w:val="0"/>
        <w:jc w:val="left"/>
        <w:rPr>
          <w:rFonts w:eastAsia="宋体" w:cs="新宋体" w:hint="eastAsia"/>
          <w:b/>
          <w:kern w:val="0"/>
          <w:sz w:val="24"/>
          <w:szCs w:val="19"/>
        </w:rPr>
      </w:pPr>
      <w:r>
        <w:rPr>
          <w:rFonts w:eastAsia="宋体" w:cs="新宋体"/>
          <w:b/>
          <w:kern w:val="0"/>
          <w:sz w:val="24"/>
          <w:szCs w:val="19"/>
        </w:rPr>
        <w:t>上述算法的运行效率比较低</w:t>
      </w:r>
      <w:r>
        <w:rPr>
          <w:rFonts w:eastAsia="宋体" w:cs="新宋体" w:hint="eastAsia"/>
          <w:b/>
          <w:kern w:val="0"/>
          <w:sz w:val="24"/>
          <w:szCs w:val="19"/>
        </w:rPr>
        <w:t>，</w:t>
      </w:r>
      <w:r>
        <w:rPr>
          <w:rFonts w:eastAsia="宋体" w:cs="新宋体"/>
          <w:b/>
          <w:kern w:val="0"/>
          <w:sz w:val="24"/>
          <w:szCs w:val="19"/>
        </w:rPr>
        <w:t>还有更简洁高效的算法</w:t>
      </w:r>
      <w:r>
        <w:rPr>
          <w:rFonts w:eastAsia="宋体" w:cs="新宋体" w:hint="eastAsia"/>
          <w:b/>
          <w:kern w:val="0"/>
          <w:sz w:val="24"/>
          <w:szCs w:val="19"/>
        </w:rPr>
        <w:t>。</w:t>
      </w:r>
    </w:p>
    <w:p w:rsidR="00842989" w:rsidRDefault="00842989" w:rsidP="0099696E">
      <w:pPr>
        <w:autoSpaceDE w:val="0"/>
        <w:autoSpaceDN w:val="0"/>
        <w:adjustRightInd w:val="0"/>
        <w:jc w:val="left"/>
        <w:rPr>
          <w:rFonts w:eastAsia="宋体" w:cs="新宋体" w:hint="eastAsia"/>
          <w:b/>
          <w:kern w:val="0"/>
          <w:sz w:val="24"/>
          <w:szCs w:val="19"/>
        </w:rPr>
      </w:pPr>
      <w:r>
        <w:rPr>
          <w:noProof/>
        </w:rPr>
        <w:drawing>
          <wp:inline distT="0" distB="0" distL="0" distR="0" wp14:anchorId="48548E20" wp14:editId="434877A9">
            <wp:extent cx="5486400" cy="25692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402" w:rsidRDefault="00842989" w:rsidP="0099696E">
      <w:pPr>
        <w:autoSpaceDE w:val="0"/>
        <w:autoSpaceDN w:val="0"/>
        <w:adjustRightInd w:val="0"/>
        <w:jc w:val="left"/>
        <w:rPr>
          <w:rFonts w:eastAsia="宋体" w:cs="新宋体" w:hint="eastAsia"/>
          <w:b/>
          <w:kern w:val="0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66FA765A" wp14:editId="05A46232">
            <wp:extent cx="5486400" cy="3161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89" w:rsidRPr="00842989" w:rsidRDefault="00842989" w:rsidP="0099696E">
      <w:pPr>
        <w:autoSpaceDE w:val="0"/>
        <w:autoSpaceDN w:val="0"/>
        <w:adjustRightInd w:val="0"/>
        <w:jc w:val="left"/>
        <w:rPr>
          <w:rFonts w:eastAsia="宋体" w:cs="新宋体"/>
          <w:b/>
          <w:kern w:val="0"/>
          <w:sz w:val="24"/>
          <w:szCs w:val="19"/>
        </w:rPr>
      </w:pPr>
    </w:p>
    <w:p w:rsidR="00C96B28" w:rsidRDefault="00C96B28" w:rsidP="0099696E">
      <w:pPr>
        <w:autoSpaceDE w:val="0"/>
        <w:autoSpaceDN w:val="0"/>
        <w:adjustRightInd w:val="0"/>
        <w:jc w:val="left"/>
        <w:rPr>
          <w:rFonts w:eastAsia="宋体" w:cs="新宋体"/>
          <w:b/>
          <w:kern w:val="0"/>
          <w:sz w:val="24"/>
          <w:szCs w:val="19"/>
        </w:rPr>
      </w:pPr>
      <w:r>
        <w:rPr>
          <w:rFonts w:eastAsia="宋体" w:cs="新宋体" w:hint="eastAsia"/>
          <w:b/>
          <w:kern w:val="0"/>
          <w:sz w:val="24"/>
          <w:szCs w:val="19"/>
        </w:rPr>
        <w:t>出现的问题</w:t>
      </w:r>
    </w:p>
    <w:p w:rsidR="0099696E" w:rsidRPr="00A005EE" w:rsidRDefault="00C96B28" w:rsidP="0099696E">
      <w:pPr>
        <w:autoSpaceDE w:val="0"/>
        <w:autoSpaceDN w:val="0"/>
        <w:adjustRightInd w:val="0"/>
        <w:jc w:val="left"/>
        <w:rPr>
          <w:rFonts w:eastAsia="宋体" w:cs="新宋体"/>
          <w:b/>
          <w:kern w:val="0"/>
          <w:sz w:val="24"/>
          <w:szCs w:val="19"/>
        </w:rPr>
      </w:pPr>
      <w:r>
        <w:rPr>
          <w:rFonts w:eastAsia="宋体" w:cs="新宋体" w:hint="eastAsia"/>
          <w:b/>
          <w:kern w:val="0"/>
          <w:sz w:val="24"/>
          <w:szCs w:val="19"/>
        </w:rPr>
        <w:t>1</w:t>
      </w:r>
      <w:r>
        <w:rPr>
          <w:rFonts w:eastAsia="宋体" w:cs="新宋体" w:hint="eastAsia"/>
          <w:b/>
          <w:kern w:val="0"/>
          <w:sz w:val="24"/>
          <w:szCs w:val="19"/>
        </w:rPr>
        <w:t>、语句</w:t>
      </w:r>
      <w:r w:rsidR="0099696E" w:rsidRPr="00A005EE">
        <w:rPr>
          <w:rFonts w:eastAsia="宋体" w:cs="新宋体"/>
          <w:b/>
          <w:kern w:val="0"/>
          <w:sz w:val="24"/>
          <w:szCs w:val="19"/>
        </w:rPr>
        <w:t xml:space="preserve">if (a&amp;0x80000000 == b&amp;0x80000000) </w:t>
      </w:r>
      <w:r>
        <w:rPr>
          <w:rFonts w:eastAsia="宋体" w:cs="新宋体"/>
          <w:b/>
          <w:kern w:val="0"/>
          <w:sz w:val="24"/>
          <w:szCs w:val="19"/>
        </w:rPr>
        <w:t>产生的优先级错误</w:t>
      </w:r>
    </w:p>
    <w:p w:rsidR="0099696E" w:rsidRPr="00A005EE" w:rsidRDefault="0099696E" w:rsidP="00A005EE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Times New Roman" w:eastAsia="宋体" w:hAnsi="Times New Roman" w:cs="新宋体"/>
          <w:kern w:val="0"/>
          <w:sz w:val="24"/>
          <w:szCs w:val="19"/>
        </w:rPr>
      </w:pP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请注意按位与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&amp;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操作的优先级和等于判断符号的优先级相同，因此上</w:t>
      </w:r>
      <w:proofErr w:type="gramStart"/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式按照</w:t>
      </w:r>
      <w:proofErr w:type="gramEnd"/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从左到右的顺序依次进行，最终结果始终为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0.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而实际要求是判断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a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和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b</w:t>
      </w:r>
      <w:r w:rsidRPr="00A005EE">
        <w:rPr>
          <w:rFonts w:ascii="Times New Roman" w:eastAsia="宋体" w:hAnsi="Times New Roman" w:cs="新宋体" w:hint="eastAsia"/>
          <w:kern w:val="0"/>
          <w:sz w:val="24"/>
          <w:szCs w:val="19"/>
        </w:rPr>
        <w:t>的最高位，也就是符号位是否相同。</w:t>
      </w:r>
    </w:p>
    <w:p w:rsidR="003E005B" w:rsidRPr="00A005EE" w:rsidRDefault="003E005B">
      <w:pPr>
        <w:rPr>
          <w:rFonts w:ascii="Times New Roman" w:eastAsia="宋体" w:hAnsi="Times New Roman" w:cs="新宋体"/>
          <w:sz w:val="24"/>
        </w:rPr>
      </w:pPr>
    </w:p>
    <w:sectPr w:rsidR="003E005B" w:rsidRPr="00A005EE" w:rsidSect="00EE40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0DA" w:rsidRDefault="002240DA" w:rsidP="00473082">
      <w:r>
        <w:separator/>
      </w:r>
    </w:p>
  </w:endnote>
  <w:endnote w:type="continuationSeparator" w:id="0">
    <w:p w:rsidR="002240DA" w:rsidRDefault="002240DA" w:rsidP="0047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0DA" w:rsidRDefault="002240DA" w:rsidP="00473082">
      <w:r>
        <w:separator/>
      </w:r>
    </w:p>
  </w:footnote>
  <w:footnote w:type="continuationSeparator" w:id="0">
    <w:p w:rsidR="002240DA" w:rsidRDefault="002240DA" w:rsidP="00473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7C"/>
    <w:rsid w:val="000B2402"/>
    <w:rsid w:val="001C33A1"/>
    <w:rsid w:val="002240DA"/>
    <w:rsid w:val="003E005B"/>
    <w:rsid w:val="004166D7"/>
    <w:rsid w:val="00435195"/>
    <w:rsid w:val="00473082"/>
    <w:rsid w:val="00842989"/>
    <w:rsid w:val="0099696E"/>
    <w:rsid w:val="009F787C"/>
    <w:rsid w:val="00A005EE"/>
    <w:rsid w:val="00C96B28"/>
    <w:rsid w:val="00E1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6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6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30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3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66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66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3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30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3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9</cp:revision>
  <dcterms:created xsi:type="dcterms:W3CDTF">2016-08-14T06:51:00Z</dcterms:created>
  <dcterms:modified xsi:type="dcterms:W3CDTF">2016-08-14T09:23:00Z</dcterms:modified>
</cp:coreProperties>
</file>