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64E1" w14:textId="5DA57923" w:rsidR="00387C97" w:rsidRDefault="00B37CC4" w:rsidP="00B37CC4">
      <w:pPr>
        <w:jc w:val="center"/>
      </w:pPr>
      <w:bookmarkStart w:id="0" w:name="_Hlk121047493"/>
      <w:bookmarkEnd w:id="0"/>
      <w:r>
        <w:t>Project Report</w:t>
      </w:r>
    </w:p>
    <w:p w14:paraId="30250949" w14:textId="10127EF8" w:rsidR="00B37CC4" w:rsidRDefault="008825F8">
      <w:r>
        <w:rPr>
          <w:rFonts w:hint="eastAsia"/>
        </w:rPr>
        <w:t>G</w:t>
      </w:r>
      <w:r>
        <w:t>ONG Xi-57125169</w:t>
      </w:r>
    </w:p>
    <w:p w14:paraId="309DAB97" w14:textId="3C1C2191" w:rsidR="008825F8" w:rsidRDefault="00466E4F">
      <w:r>
        <w:t>I first choose the Division method</w:t>
      </w:r>
      <w:r w:rsidR="004939D9">
        <w:t>(P1)</w:t>
      </w:r>
      <w:r>
        <w:t xml:space="preserve"> to construct a hash function.</w:t>
      </w:r>
      <w:r w:rsidR="006329F6">
        <w:t xml:space="preserve"> And used the Linked List to handle the collision. If the key value </w:t>
      </w:r>
      <w:r w:rsidR="006F749D">
        <w:t>collides</w:t>
      </w:r>
      <w:r w:rsidR="00344FA2">
        <w:t>,</w:t>
      </w:r>
      <w:r w:rsidR="006329F6">
        <w:t xml:space="preserve"> I just add the value to the end of the list.</w:t>
      </w:r>
    </w:p>
    <w:p w14:paraId="1459B686" w14:textId="30AE0A93" w:rsidR="004939D9" w:rsidRDefault="0035343D" w:rsidP="004939D9">
      <w:pPr>
        <w:jc w:val="center"/>
      </w:pPr>
      <w:r w:rsidRPr="0035343D">
        <w:rPr>
          <w:noProof/>
        </w:rPr>
        <w:drawing>
          <wp:inline distT="0" distB="0" distL="0" distR="0" wp14:anchorId="1FD8789B" wp14:editId="409DA041">
            <wp:extent cx="2881744" cy="634220"/>
            <wp:effectExtent l="0" t="0" r="1270" b="1270"/>
            <wp:docPr id="1"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中度可信度描述已自动生成"/>
                    <pic:cNvPicPr/>
                  </pic:nvPicPr>
                  <pic:blipFill>
                    <a:blip r:embed="rId4"/>
                    <a:stretch>
                      <a:fillRect/>
                    </a:stretch>
                  </pic:blipFill>
                  <pic:spPr>
                    <a:xfrm>
                      <a:off x="0" y="0"/>
                      <a:ext cx="3057255" cy="672847"/>
                    </a:xfrm>
                    <a:prstGeom prst="rect">
                      <a:avLst/>
                    </a:prstGeom>
                  </pic:spPr>
                </pic:pic>
              </a:graphicData>
            </a:graphic>
          </wp:inline>
        </w:drawing>
      </w:r>
    </w:p>
    <w:p w14:paraId="51119AA8" w14:textId="5467F378" w:rsidR="004939D9" w:rsidRDefault="004939D9" w:rsidP="004939D9">
      <w:pPr>
        <w:jc w:val="center"/>
      </w:pPr>
      <w:r>
        <w:t>P1: Division method</w:t>
      </w:r>
    </w:p>
    <w:p w14:paraId="32F41F35" w14:textId="21B61AEE" w:rsidR="004939D9" w:rsidRDefault="004939D9" w:rsidP="004939D9">
      <w:pPr>
        <w:jc w:val="center"/>
      </w:pPr>
      <w:r w:rsidRPr="004939D9">
        <w:rPr>
          <w:noProof/>
        </w:rPr>
        <w:drawing>
          <wp:inline distT="0" distB="0" distL="0" distR="0" wp14:anchorId="71FBB7F7" wp14:editId="54678069">
            <wp:extent cx="2853203" cy="577099"/>
            <wp:effectExtent l="0" t="0" r="0" b="0"/>
            <wp:docPr id="2" name="图片 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10;&#10;中度可信度描述已自动生成"/>
                    <pic:cNvPicPr/>
                  </pic:nvPicPr>
                  <pic:blipFill>
                    <a:blip r:embed="rId5"/>
                    <a:stretch>
                      <a:fillRect/>
                    </a:stretch>
                  </pic:blipFill>
                  <pic:spPr>
                    <a:xfrm>
                      <a:off x="0" y="0"/>
                      <a:ext cx="3232906" cy="653899"/>
                    </a:xfrm>
                    <a:prstGeom prst="rect">
                      <a:avLst/>
                    </a:prstGeom>
                  </pic:spPr>
                </pic:pic>
              </a:graphicData>
            </a:graphic>
          </wp:inline>
        </w:drawing>
      </w:r>
    </w:p>
    <w:p w14:paraId="6233EDAE" w14:textId="58670007" w:rsidR="004939D9" w:rsidRDefault="004939D9" w:rsidP="004939D9">
      <w:pPr>
        <w:jc w:val="center"/>
      </w:pPr>
      <w:r>
        <w:t>P2: Linked List</w:t>
      </w:r>
    </w:p>
    <w:p w14:paraId="123D73EA" w14:textId="3856CE7B" w:rsidR="004939D9" w:rsidRDefault="00381FAA">
      <w:r>
        <w:t>Second, I choose the Mid-square method(P3).</w:t>
      </w:r>
    </w:p>
    <w:p w14:paraId="753C063E" w14:textId="362A49AE" w:rsidR="00381FAA" w:rsidRDefault="00381FAA" w:rsidP="00381FAA">
      <w:pPr>
        <w:jc w:val="center"/>
      </w:pPr>
      <w:r w:rsidRPr="00381FAA">
        <w:rPr>
          <w:noProof/>
        </w:rPr>
        <w:drawing>
          <wp:inline distT="0" distB="0" distL="0" distR="0" wp14:anchorId="32D55C6E" wp14:editId="2B3F4AEE">
            <wp:extent cx="2784451" cy="772714"/>
            <wp:effectExtent l="0" t="0" r="0" b="254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6"/>
                    <a:stretch>
                      <a:fillRect/>
                    </a:stretch>
                  </pic:blipFill>
                  <pic:spPr>
                    <a:xfrm>
                      <a:off x="0" y="0"/>
                      <a:ext cx="2964436" cy="822662"/>
                    </a:xfrm>
                    <a:prstGeom prst="rect">
                      <a:avLst/>
                    </a:prstGeom>
                  </pic:spPr>
                </pic:pic>
              </a:graphicData>
            </a:graphic>
          </wp:inline>
        </w:drawing>
      </w:r>
    </w:p>
    <w:p w14:paraId="0F595B0D" w14:textId="4DD52C4E" w:rsidR="00381FAA" w:rsidRDefault="00381FAA" w:rsidP="00381FAA">
      <w:pPr>
        <w:jc w:val="center"/>
      </w:pPr>
      <w:r>
        <w:rPr>
          <w:rFonts w:hint="eastAsia"/>
        </w:rPr>
        <w:t>P</w:t>
      </w:r>
      <w:r>
        <w:t>3: Mid-square method</w:t>
      </w:r>
    </w:p>
    <w:p w14:paraId="00922768" w14:textId="5D47A32A" w:rsidR="00381FAA" w:rsidRDefault="00381FAA">
      <w:r>
        <w:t xml:space="preserve">For the third one, I choose </w:t>
      </w:r>
      <w:r w:rsidR="00AE5430">
        <w:t>to multiply the key with a Fibonacci number to produce the new key. Since the Fibonacci sequence is a magical sequence, multiplication may help to distribute the key better.</w:t>
      </w:r>
    </w:p>
    <w:p w14:paraId="204B640B" w14:textId="56591E24" w:rsidR="00AE5430" w:rsidRDefault="00AE5430" w:rsidP="00AE5430">
      <w:pPr>
        <w:jc w:val="center"/>
      </w:pPr>
      <w:r w:rsidRPr="00AE5430">
        <w:rPr>
          <w:noProof/>
        </w:rPr>
        <w:drawing>
          <wp:inline distT="0" distB="0" distL="0" distR="0" wp14:anchorId="0BBBA3D2" wp14:editId="6571B5D2">
            <wp:extent cx="2852301" cy="758576"/>
            <wp:effectExtent l="0" t="0" r="0" b="381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7"/>
                    <a:stretch>
                      <a:fillRect/>
                    </a:stretch>
                  </pic:blipFill>
                  <pic:spPr>
                    <a:xfrm>
                      <a:off x="0" y="0"/>
                      <a:ext cx="3014653" cy="801754"/>
                    </a:xfrm>
                    <a:prstGeom prst="rect">
                      <a:avLst/>
                    </a:prstGeom>
                  </pic:spPr>
                </pic:pic>
              </a:graphicData>
            </a:graphic>
          </wp:inline>
        </w:drawing>
      </w:r>
    </w:p>
    <w:p w14:paraId="33E637A6" w14:textId="76C42DEB" w:rsidR="00AE5430" w:rsidRDefault="00AE5430" w:rsidP="00AE5430">
      <w:pPr>
        <w:jc w:val="center"/>
      </w:pPr>
      <w:r>
        <w:t>P4: Fibonacci method</w:t>
      </w:r>
    </w:p>
    <w:p w14:paraId="7621BB38" w14:textId="397557E4" w:rsidR="00AE5430" w:rsidRDefault="00AE5430">
      <w:r>
        <w:rPr>
          <w:rFonts w:hint="eastAsia"/>
        </w:rPr>
        <w:t>T</w:t>
      </w:r>
      <w:r>
        <w:t xml:space="preserve">o summarize a better conclusion. I chose to keep the solution of the collision so that I could better understand how the hash function may influence the result. </w:t>
      </w:r>
    </w:p>
    <w:p w14:paraId="65B99F11" w14:textId="60C1C03F" w:rsidR="007552BB" w:rsidRDefault="007552BB">
      <w:r>
        <w:t>The result of my testing</w:t>
      </w:r>
    </w:p>
    <w:p w14:paraId="03F9227B" w14:textId="3A5036F4" w:rsidR="00E27820" w:rsidRDefault="00E27820">
      <w:r>
        <w:t>I tested my three algorithms with five groups of data</w:t>
      </w:r>
      <w:r>
        <w:rPr>
          <w:rFonts w:hint="eastAsia"/>
        </w:rPr>
        <w:t>：</w:t>
      </w:r>
    </w:p>
    <w:p w14:paraId="17A5AEDA" w14:textId="0F765529" w:rsidR="00E27820" w:rsidRPr="00E27820" w:rsidRDefault="00E27820">
      <w:r>
        <w:rPr>
          <w:noProof/>
        </w:rPr>
        <w:drawing>
          <wp:inline distT="0" distB="0" distL="0" distR="0" wp14:anchorId="2480856C" wp14:editId="2A814A79">
            <wp:extent cx="5274310" cy="897255"/>
            <wp:effectExtent l="0" t="0" r="2540" b="0"/>
            <wp:docPr id="19" name="图片 1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文本, 应用程序&#10;&#10;描述已自动生成"/>
                    <pic:cNvPicPr/>
                  </pic:nvPicPr>
                  <pic:blipFill>
                    <a:blip r:embed="rId8"/>
                    <a:stretch>
                      <a:fillRect/>
                    </a:stretch>
                  </pic:blipFill>
                  <pic:spPr>
                    <a:xfrm>
                      <a:off x="0" y="0"/>
                      <a:ext cx="5274310" cy="897255"/>
                    </a:xfrm>
                    <a:prstGeom prst="rect">
                      <a:avLst/>
                    </a:prstGeom>
                  </pic:spPr>
                </pic:pic>
              </a:graphicData>
            </a:graphic>
          </wp:inline>
        </w:drawing>
      </w:r>
    </w:p>
    <w:p w14:paraId="0A66C095" w14:textId="2444E59E" w:rsidR="007C0D6E" w:rsidRDefault="007C0D6E">
      <w:r>
        <w:rPr>
          <w:rFonts w:hint="eastAsia"/>
        </w:rPr>
        <w:t>M</w:t>
      </w:r>
      <w:r>
        <w:t>ethod: Division Method</w:t>
      </w:r>
    </w:p>
    <w:p w14:paraId="02299ACB" w14:textId="5B8AB2D1" w:rsidR="007C0D6E" w:rsidRDefault="007C0D6E">
      <w:r>
        <w:rPr>
          <w:noProof/>
        </w:rPr>
        <w:drawing>
          <wp:inline distT="0" distB="0" distL="0" distR="0" wp14:anchorId="578CF22D" wp14:editId="55339CDC">
            <wp:extent cx="1028700" cy="2470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1216" cy="247619"/>
                    </a:xfrm>
                    <a:prstGeom prst="rect">
                      <a:avLst/>
                    </a:prstGeom>
                  </pic:spPr>
                </pic:pic>
              </a:graphicData>
            </a:graphic>
          </wp:inline>
        </w:drawing>
      </w:r>
      <w:r>
        <w:rPr>
          <w:noProof/>
        </w:rPr>
        <w:drawing>
          <wp:inline distT="0" distB="0" distL="0" distR="0" wp14:anchorId="1C0A64AF" wp14:editId="55C55A73">
            <wp:extent cx="942975" cy="266065"/>
            <wp:effectExtent l="0" t="0" r="952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5109" cy="266667"/>
                    </a:xfrm>
                    <a:prstGeom prst="rect">
                      <a:avLst/>
                    </a:prstGeom>
                  </pic:spPr>
                </pic:pic>
              </a:graphicData>
            </a:graphic>
          </wp:inline>
        </w:drawing>
      </w:r>
      <w:r>
        <w:rPr>
          <w:noProof/>
        </w:rPr>
        <w:drawing>
          <wp:inline distT="0" distB="0" distL="0" distR="0" wp14:anchorId="2C22B73E" wp14:editId="4ADC8091">
            <wp:extent cx="1028700" cy="2755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0940" cy="276190"/>
                    </a:xfrm>
                    <a:prstGeom prst="rect">
                      <a:avLst/>
                    </a:prstGeom>
                  </pic:spPr>
                </pic:pic>
              </a:graphicData>
            </a:graphic>
          </wp:inline>
        </w:drawing>
      </w:r>
      <w:r>
        <w:rPr>
          <w:noProof/>
        </w:rPr>
        <w:drawing>
          <wp:inline distT="0" distB="0" distL="0" distR="0" wp14:anchorId="7D4F466F" wp14:editId="654E18B1">
            <wp:extent cx="1133333" cy="26666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3333" cy="266667"/>
                    </a:xfrm>
                    <a:prstGeom prst="rect">
                      <a:avLst/>
                    </a:prstGeom>
                  </pic:spPr>
                </pic:pic>
              </a:graphicData>
            </a:graphic>
          </wp:inline>
        </w:drawing>
      </w:r>
      <w:r>
        <w:rPr>
          <w:noProof/>
        </w:rPr>
        <w:drawing>
          <wp:inline distT="0" distB="0" distL="0" distR="0" wp14:anchorId="72FADBC2" wp14:editId="1CCD8788">
            <wp:extent cx="1066667" cy="2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6667" cy="200000"/>
                    </a:xfrm>
                    <a:prstGeom prst="rect">
                      <a:avLst/>
                    </a:prstGeom>
                  </pic:spPr>
                </pic:pic>
              </a:graphicData>
            </a:graphic>
          </wp:inline>
        </w:drawing>
      </w:r>
    </w:p>
    <w:p w14:paraId="48CB4A32" w14:textId="1EA7B6DD" w:rsidR="007C0D6E" w:rsidRPr="007C0D6E" w:rsidRDefault="007C0D6E">
      <w:r>
        <w:t>Seed</w:t>
      </w:r>
      <w:r w:rsidR="00E27820">
        <w:t>1</w:t>
      </w:r>
      <w:r>
        <w:t>: 114514     Seed</w:t>
      </w:r>
      <w:r w:rsidR="00E27820">
        <w:t>2</w:t>
      </w:r>
      <w:r>
        <w:t>: 57125169 Seed</w:t>
      </w:r>
      <w:r w:rsidR="00E27820">
        <w:t>3</w:t>
      </w:r>
      <w:r>
        <w:t>: 3334</w:t>
      </w:r>
      <w:r>
        <w:tab/>
        <w:t xml:space="preserve">    Seed</w:t>
      </w:r>
      <w:r w:rsidR="00E27820">
        <w:t>4</w:t>
      </w:r>
      <w:r>
        <w:t>:33342     Seed</w:t>
      </w:r>
      <w:r w:rsidR="00E27820">
        <w:t>5</w:t>
      </w:r>
      <w:r>
        <w:t>: 13354</w:t>
      </w:r>
    </w:p>
    <w:p w14:paraId="131C4014" w14:textId="0D63EDC1" w:rsidR="007552BB" w:rsidRDefault="007552BB">
      <w:r>
        <w:rPr>
          <w:rFonts w:hint="eastAsia"/>
        </w:rPr>
        <w:t>M</w:t>
      </w:r>
      <w:r>
        <w:t>ethod: Fibonacci method</w:t>
      </w:r>
    </w:p>
    <w:p w14:paraId="0DE8B4CE" w14:textId="1E3B3735" w:rsidR="007552BB" w:rsidRDefault="001B751E">
      <w:r>
        <w:rPr>
          <w:noProof/>
        </w:rPr>
        <w:drawing>
          <wp:inline distT="0" distB="0" distL="0" distR="0" wp14:anchorId="053B20BB" wp14:editId="48635570">
            <wp:extent cx="1047619" cy="28571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7619" cy="285714"/>
                    </a:xfrm>
                    <a:prstGeom prst="rect">
                      <a:avLst/>
                    </a:prstGeom>
                  </pic:spPr>
                </pic:pic>
              </a:graphicData>
            </a:graphic>
          </wp:inline>
        </w:drawing>
      </w:r>
      <w:r w:rsidRPr="001B751E">
        <w:rPr>
          <w:noProof/>
        </w:rPr>
        <w:t xml:space="preserve"> </w:t>
      </w:r>
      <w:r>
        <w:rPr>
          <w:noProof/>
        </w:rPr>
        <w:drawing>
          <wp:inline distT="0" distB="0" distL="0" distR="0" wp14:anchorId="26DF42BB" wp14:editId="200AE4B0">
            <wp:extent cx="847725" cy="323081"/>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9630" cy="327618"/>
                    </a:xfrm>
                    <a:prstGeom prst="rect">
                      <a:avLst/>
                    </a:prstGeom>
                  </pic:spPr>
                </pic:pic>
              </a:graphicData>
            </a:graphic>
          </wp:inline>
        </w:drawing>
      </w:r>
      <w:r w:rsidRPr="001B751E">
        <w:rPr>
          <w:noProof/>
        </w:rPr>
        <w:t xml:space="preserve"> </w:t>
      </w:r>
      <w:r>
        <w:rPr>
          <w:noProof/>
        </w:rPr>
        <w:drawing>
          <wp:inline distT="0" distB="0" distL="0" distR="0" wp14:anchorId="19E01249" wp14:editId="50ACDC5D">
            <wp:extent cx="914400" cy="28511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6321" cy="285714"/>
                    </a:xfrm>
                    <a:prstGeom prst="rect">
                      <a:avLst/>
                    </a:prstGeom>
                  </pic:spPr>
                </pic:pic>
              </a:graphicData>
            </a:graphic>
          </wp:inline>
        </w:drawing>
      </w:r>
      <w:r w:rsidRPr="001B751E">
        <w:rPr>
          <w:noProof/>
        </w:rPr>
        <w:t xml:space="preserve"> </w:t>
      </w:r>
      <w:r>
        <w:rPr>
          <w:noProof/>
        </w:rPr>
        <w:drawing>
          <wp:inline distT="0" distB="0" distL="0" distR="0" wp14:anchorId="664404C3" wp14:editId="5A77A9BE">
            <wp:extent cx="1057143" cy="29523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7143" cy="295238"/>
                    </a:xfrm>
                    <a:prstGeom prst="rect">
                      <a:avLst/>
                    </a:prstGeom>
                  </pic:spPr>
                </pic:pic>
              </a:graphicData>
            </a:graphic>
          </wp:inline>
        </w:drawing>
      </w:r>
      <w:r w:rsidR="00E27820" w:rsidRPr="00E27820">
        <w:rPr>
          <w:noProof/>
        </w:rPr>
        <w:t xml:space="preserve"> </w:t>
      </w:r>
      <w:r w:rsidR="00E27820">
        <w:rPr>
          <w:noProof/>
        </w:rPr>
        <w:drawing>
          <wp:inline distT="0" distB="0" distL="0" distR="0" wp14:anchorId="13206ABE" wp14:editId="5DABADE6">
            <wp:extent cx="980952" cy="2761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0952" cy="276190"/>
                    </a:xfrm>
                    <a:prstGeom prst="rect">
                      <a:avLst/>
                    </a:prstGeom>
                  </pic:spPr>
                </pic:pic>
              </a:graphicData>
            </a:graphic>
          </wp:inline>
        </w:drawing>
      </w:r>
    </w:p>
    <w:p w14:paraId="3ADCCC3F" w14:textId="3C7FE3B8" w:rsidR="007552BB" w:rsidRDefault="007552BB">
      <w:r>
        <w:t>Seed</w:t>
      </w:r>
      <w:r w:rsidR="00E27820">
        <w:t>1</w:t>
      </w:r>
      <w:r>
        <w:t>: 114514    Seed</w:t>
      </w:r>
      <w:r w:rsidR="00E27820">
        <w:t>2</w:t>
      </w:r>
      <w:r>
        <w:t xml:space="preserve">: </w:t>
      </w:r>
      <w:proofErr w:type="gramStart"/>
      <w:r>
        <w:t>57125169</w:t>
      </w:r>
      <w:r w:rsidR="00E27820">
        <w:t xml:space="preserve"> </w:t>
      </w:r>
      <w:r>
        <w:t xml:space="preserve"> Seed</w:t>
      </w:r>
      <w:proofErr w:type="gramEnd"/>
      <w:r w:rsidR="00E27820">
        <w:t>3</w:t>
      </w:r>
      <w:r>
        <w:t>: 3334</w:t>
      </w:r>
      <w:r>
        <w:tab/>
      </w:r>
      <w:r w:rsidR="00E27820">
        <w:t xml:space="preserve">  </w:t>
      </w:r>
      <w:r>
        <w:t>Seed</w:t>
      </w:r>
      <w:r w:rsidR="00E27820">
        <w:t>4</w:t>
      </w:r>
      <w:r>
        <w:t>:33342</w:t>
      </w:r>
      <w:r w:rsidR="000736BF">
        <w:t xml:space="preserve">     Seed</w:t>
      </w:r>
      <w:r w:rsidR="00E27820">
        <w:t>5</w:t>
      </w:r>
      <w:r w:rsidR="000736BF">
        <w:t>: 13354</w:t>
      </w:r>
    </w:p>
    <w:p w14:paraId="164B050B" w14:textId="08D7B485" w:rsidR="00636608" w:rsidRDefault="00636608">
      <w:r>
        <w:lastRenderedPageBreak/>
        <w:t>Method: Mid-square Method</w:t>
      </w:r>
    </w:p>
    <w:p w14:paraId="5634FA67" w14:textId="462F9BF5" w:rsidR="00636608" w:rsidRDefault="00636608">
      <w:r>
        <w:rPr>
          <w:noProof/>
        </w:rPr>
        <w:drawing>
          <wp:inline distT="0" distB="0" distL="0" distR="0" wp14:anchorId="03B13FD4" wp14:editId="6CC194B2">
            <wp:extent cx="941169" cy="2190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501" cy="224040"/>
                    </a:xfrm>
                    <a:prstGeom prst="rect">
                      <a:avLst/>
                    </a:prstGeom>
                  </pic:spPr>
                </pic:pic>
              </a:graphicData>
            </a:graphic>
          </wp:inline>
        </w:drawing>
      </w:r>
      <w:r w:rsidRPr="00636608">
        <w:rPr>
          <w:noProof/>
        </w:rPr>
        <w:t xml:space="preserve"> </w:t>
      </w:r>
      <w:r>
        <w:rPr>
          <w:noProof/>
        </w:rPr>
        <w:drawing>
          <wp:inline distT="0" distB="0" distL="0" distR="0" wp14:anchorId="784041A2" wp14:editId="36B903C6">
            <wp:extent cx="876300" cy="24701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78443" cy="247619"/>
                    </a:xfrm>
                    <a:prstGeom prst="rect">
                      <a:avLst/>
                    </a:prstGeom>
                  </pic:spPr>
                </pic:pic>
              </a:graphicData>
            </a:graphic>
          </wp:inline>
        </w:drawing>
      </w:r>
      <w:r w:rsidRPr="00636608">
        <w:rPr>
          <w:noProof/>
        </w:rPr>
        <w:t xml:space="preserve"> </w:t>
      </w:r>
      <w:r>
        <w:rPr>
          <w:noProof/>
        </w:rPr>
        <w:drawing>
          <wp:inline distT="0" distB="0" distL="0" distR="0" wp14:anchorId="73D51833" wp14:editId="72235CBC">
            <wp:extent cx="971550" cy="23747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95013" cy="243213"/>
                    </a:xfrm>
                    <a:prstGeom prst="rect">
                      <a:avLst/>
                    </a:prstGeom>
                  </pic:spPr>
                </pic:pic>
              </a:graphicData>
            </a:graphic>
          </wp:inline>
        </w:drawing>
      </w:r>
      <w:r w:rsidRPr="00636608">
        <w:rPr>
          <w:noProof/>
        </w:rPr>
        <w:t xml:space="preserve"> </w:t>
      </w:r>
      <w:r>
        <w:rPr>
          <w:noProof/>
        </w:rPr>
        <w:drawing>
          <wp:inline distT="0" distB="0" distL="0" distR="0" wp14:anchorId="22809CD2" wp14:editId="1ADE025C">
            <wp:extent cx="990600" cy="25641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98899" cy="258565"/>
                    </a:xfrm>
                    <a:prstGeom prst="rect">
                      <a:avLst/>
                    </a:prstGeom>
                  </pic:spPr>
                </pic:pic>
              </a:graphicData>
            </a:graphic>
          </wp:inline>
        </w:drawing>
      </w:r>
      <w:r w:rsidRPr="00636608">
        <w:rPr>
          <w:noProof/>
        </w:rPr>
        <w:t xml:space="preserve"> </w:t>
      </w:r>
      <w:r>
        <w:rPr>
          <w:noProof/>
        </w:rPr>
        <w:drawing>
          <wp:inline distT="0" distB="0" distL="0" distR="0" wp14:anchorId="73858B82" wp14:editId="0F5B4A36">
            <wp:extent cx="1047750" cy="246936"/>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7612" cy="249260"/>
                    </a:xfrm>
                    <a:prstGeom prst="rect">
                      <a:avLst/>
                    </a:prstGeom>
                  </pic:spPr>
                </pic:pic>
              </a:graphicData>
            </a:graphic>
          </wp:inline>
        </w:drawing>
      </w:r>
    </w:p>
    <w:p w14:paraId="64249250" w14:textId="0AEB23E9" w:rsidR="00636608" w:rsidRPr="00636608" w:rsidRDefault="00636608">
      <w:r>
        <w:t xml:space="preserve">Seed1: </w:t>
      </w:r>
      <w:proofErr w:type="gramStart"/>
      <w:r>
        <w:t>114514  Seed</w:t>
      </w:r>
      <w:proofErr w:type="gramEnd"/>
      <w:r>
        <w:t>2: 57125169 Seed3: 3334</w:t>
      </w:r>
      <w:r>
        <w:tab/>
        <w:t xml:space="preserve"> Seed4:33342     Seed5: 13354</w:t>
      </w:r>
    </w:p>
    <w:p w14:paraId="758E0DF2" w14:textId="7C490277" w:rsidR="00AE5430" w:rsidRDefault="00B54DFD">
      <w:r>
        <w:t xml:space="preserve">To my surprise, except for the first two groups of method cost nearly the same time, the third method, the Mid-square method cost nearly four times as long as the former two </w:t>
      </w:r>
      <w:r w:rsidR="00E0392B">
        <w:t xml:space="preserve">methods. In my opinion, it should </w:t>
      </w:r>
      <w:r w:rsidR="00097AEA">
        <w:t>be related</w:t>
      </w:r>
      <w:r w:rsidR="00E0392B">
        <w:t xml:space="preserve"> to the complexity of the hash function since every time you do a hash operation</w:t>
      </w:r>
      <w:r w:rsidR="00097AEA">
        <w:t>, and you</w:t>
      </w:r>
      <w:r w:rsidR="00E0392B">
        <w:t xml:space="preserve"> </w:t>
      </w:r>
      <w:proofErr w:type="gramStart"/>
      <w:r w:rsidR="00E0392B">
        <w:t>have to</w:t>
      </w:r>
      <w:proofErr w:type="gramEnd"/>
      <w:r w:rsidR="00E0392B">
        <w:t xml:space="preserve"> go through the hash function once.</w:t>
      </w:r>
      <w:r w:rsidR="00097AEA">
        <w:t xml:space="preserve"> So, from the tests, I know that when I design a hash table, I should not make the hash function too complicated.</w:t>
      </w:r>
    </w:p>
    <w:p w14:paraId="316D3C49" w14:textId="509140D7" w:rsidR="00847FDF" w:rsidRPr="00B54DFD" w:rsidRDefault="00733307">
      <w:r>
        <w:rPr>
          <w:rFonts w:hint="eastAsia"/>
        </w:rPr>
        <w:t>I</w:t>
      </w:r>
      <w:r>
        <w:t xml:space="preserve"> guess the Mid-square method would not be one of my </w:t>
      </w:r>
      <w:r w:rsidR="008366AD">
        <w:t>choices</w:t>
      </w:r>
      <w:r>
        <w:t xml:space="preserve"> when I write </w:t>
      </w:r>
      <w:r w:rsidR="008366AD">
        <w:t xml:space="preserve">a </w:t>
      </w:r>
      <w:r>
        <w:t xml:space="preserve">hash function </w:t>
      </w:r>
      <w:r w:rsidR="008366AD">
        <w:t>afterward</w:t>
      </w:r>
      <w:r>
        <w:t>.</w:t>
      </w:r>
    </w:p>
    <w:p w14:paraId="31CB449B" w14:textId="6F6BF8C3" w:rsidR="00847FDF" w:rsidRDefault="00847FDF">
      <w:r>
        <w:t xml:space="preserve">After the last test. I tried </w:t>
      </w:r>
      <w:r w:rsidR="00143C83">
        <w:t xml:space="preserve">to enlarge the size of my hash table simply tries to find out how it could help me. </w:t>
      </w:r>
      <w:r w:rsidR="007855B3">
        <w:t>In the first attempt (the bottom one), the size is 1024, and the following becomes 10244 and 102444. We could see that at first, the large memory indeed helps to save time. But maybe when the memory becomes larger and larger, most of the space is useless</w:t>
      </w:r>
      <w:r w:rsidR="008A6730">
        <w:t xml:space="preserve">. And even if the input is small, it also needs such a large space. </w:t>
      </w:r>
      <w:r w:rsidR="008653D8">
        <w:t>So,</w:t>
      </w:r>
      <w:r w:rsidR="008A6730">
        <w:t xml:space="preserve"> I guess maybe it is better to enlarge space when it is necessary.</w:t>
      </w:r>
      <w:r w:rsidR="00B93094">
        <w:t xml:space="preserve"> However, we could still find out </w:t>
      </w:r>
      <w:r w:rsidR="001E20CD">
        <w:t xml:space="preserve">that </w:t>
      </w:r>
      <w:r w:rsidR="00B93094">
        <w:t>when</w:t>
      </w:r>
      <w:r w:rsidR="003869FC">
        <w:t xml:space="preserve"> the input data is larger</w:t>
      </w:r>
      <w:r w:rsidR="001E20CD">
        <w:t>,</w:t>
      </w:r>
      <w:r w:rsidR="003869FC">
        <w:t xml:space="preserve"> the running time will be longer.</w:t>
      </w:r>
    </w:p>
    <w:p w14:paraId="517440C0" w14:textId="2150EAFE" w:rsidR="00847FDF" w:rsidRPr="00AE5430" w:rsidRDefault="00847FDF">
      <w:r w:rsidRPr="00847FDF">
        <w:rPr>
          <w:noProof/>
        </w:rPr>
        <w:drawing>
          <wp:inline distT="0" distB="0" distL="0" distR="0" wp14:anchorId="3853CB98" wp14:editId="6E4AB63B">
            <wp:extent cx="5274310" cy="206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6375"/>
                    </a:xfrm>
                    <a:prstGeom prst="rect">
                      <a:avLst/>
                    </a:prstGeom>
                  </pic:spPr>
                </pic:pic>
              </a:graphicData>
            </a:graphic>
          </wp:inline>
        </w:drawing>
      </w:r>
    </w:p>
    <w:sectPr w:rsidR="00847FDF" w:rsidRPr="00AE54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7D"/>
    <w:rsid w:val="00016294"/>
    <w:rsid w:val="000736BF"/>
    <w:rsid w:val="00097AEA"/>
    <w:rsid w:val="00143C83"/>
    <w:rsid w:val="001B751E"/>
    <w:rsid w:val="001D397D"/>
    <w:rsid w:val="001E20CD"/>
    <w:rsid w:val="00344FA2"/>
    <w:rsid w:val="0035343D"/>
    <w:rsid w:val="00381FAA"/>
    <w:rsid w:val="003869FC"/>
    <w:rsid w:val="00387C97"/>
    <w:rsid w:val="00466E4F"/>
    <w:rsid w:val="004939D9"/>
    <w:rsid w:val="006329F6"/>
    <w:rsid w:val="00636608"/>
    <w:rsid w:val="006F749D"/>
    <w:rsid w:val="00733307"/>
    <w:rsid w:val="007552BB"/>
    <w:rsid w:val="007855B3"/>
    <w:rsid w:val="007C0D6E"/>
    <w:rsid w:val="008366AD"/>
    <w:rsid w:val="00847FDF"/>
    <w:rsid w:val="00852E01"/>
    <w:rsid w:val="008653D8"/>
    <w:rsid w:val="008825F8"/>
    <w:rsid w:val="008A6730"/>
    <w:rsid w:val="00AE5430"/>
    <w:rsid w:val="00B37CC4"/>
    <w:rsid w:val="00B54DFD"/>
    <w:rsid w:val="00B93094"/>
    <w:rsid w:val="00D1210F"/>
    <w:rsid w:val="00E0392B"/>
    <w:rsid w:val="00E2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848A"/>
  <w15:chartTrackingRefBased/>
  <w15:docId w15:val="{6C25F34F-5962-144D-B8B5-57D062B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6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Xi</dc:creator>
  <cp:keywords/>
  <dc:description/>
  <cp:lastModifiedBy>GONG Xi</cp:lastModifiedBy>
  <cp:revision>30</cp:revision>
  <dcterms:created xsi:type="dcterms:W3CDTF">2022-12-02T09:04:00Z</dcterms:created>
  <dcterms:modified xsi:type="dcterms:W3CDTF">2022-12-04T04:29:00Z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cb1ab265ab6204c7920f69ba0107751531a02bdf10ad4cd345940a0129cb5657</vt:lpwstr>
  </property>
</Properties>
</file>