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AC9D12" w14:textId="4BCB7BCE" w:rsidR="00280CAD" w:rsidRDefault="000800D1">
      <w:r>
        <w:rPr>
          <w:rFonts w:hint="eastAsia"/>
        </w:rPr>
        <w:t>TCN</w:t>
      </w:r>
      <w:r>
        <w:t>-</w:t>
      </w:r>
      <w:r>
        <w:rPr>
          <w:rFonts w:hint="eastAsia"/>
        </w:rPr>
        <w:t>Attention特征融合成本预测模型</w:t>
      </w:r>
    </w:p>
    <w:p w14:paraId="7AA8B579" w14:textId="10493A95" w:rsidR="000800D1" w:rsidRDefault="000800D1">
      <w:r>
        <w:tab/>
      </w:r>
      <w:r w:rsidR="00D37FB0">
        <w:rPr>
          <w:rFonts w:hint="eastAsia"/>
        </w:rPr>
        <w:t>由附件3的历史成本数据，不同季节时</w:t>
      </w:r>
      <w:r w:rsidR="00A9392D">
        <w:rPr>
          <w:rFonts w:hint="eastAsia"/>
        </w:rPr>
        <w:t>同一种</w:t>
      </w:r>
      <w:r w:rsidR="00D37FB0">
        <w:rPr>
          <w:rFonts w:hint="eastAsia"/>
        </w:rPr>
        <w:t>蔬菜批发价格不同，</w:t>
      </w:r>
      <w:r w:rsidR="00D37FB0" w:rsidRPr="00A65C74">
        <w:rPr>
          <w:rFonts w:hint="eastAsia"/>
        </w:rPr>
        <w:t>考虑到蔬菜批发价格受季节变化影响较强</w:t>
      </w:r>
      <w:r w:rsidR="00A9392D">
        <w:rPr>
          <w:rFonts w:hint="eastAsia"/>
        </w:rPr>
        <w:t>（如下图所示）</w:t>
      </w:r>
      <w:r w:rsidR="00D37FB0" w:rsidRPr="00A65C74">
        <w:rPr>
          <w:rFonts w:hint="eastAsia"/>
        </w:rPr>
        <w:t>，</w:t>
      </w:r>
      <w:r w:rsidR="00D37FB0">
        <w:rPr>
          <w:rFonts w:hint="eastAsia"/>
        </w:rPr>
        <w:t>我们将在对</w:t>
      </w:r>
      <w:r w:rsidR="00D37FB0">
        <w:t>7</w:t>
      </w:r>
      <w:r w:rsidR="00D37FB0">
        <w:rPr>
          <w:rFonts w:hint="eastAsia"/>
        </w:rPr>
        <w:t>月1日到</w:t>
      </w:r>
      <w:r w:rsidR="00D37FB0">
        <w:t>7</w:t>
      </w:r>
      <w:r w:rsidR="00D37FB0">
        <w:rPr>
          <w:rFonts w:hint="eastAsia"/>
        </w:rPr>
        <w:t>月6日的各品类蔬菜批发价格预测中考虑季节的影响。我们将二十四节气和对应产品品类的时间序列，预测未来七天平类加权平均正本的变化。成本预测模式使用TCN-Attention特征融合神经网络模型，实现多输入单输出的训练和预测。</w:t>
      </w:r>
    </w:p>
    <w:p w14:paraId="4AFE4C8C" w14:textId="18CB714D" w:rsidR="00A9392D" w:rsidRDefault="00A9392D">
      <w:r>
        <w:tab/>
      </w:r>
    </w:p>
    <w:p w14:paraId="338D5E40" w14:textId="2FD2E2B8" w:rsidR="00D37FB0" w:rsidRPr="00D37FB0" w:rsidRDefault="00D37FB0">
      <w:pPr>
        <w:rPr>
          <w:b/>
          <w:bCs/>
        </w:rPr>
      </w:pPr>
      <w:r>
        <w:tab/>
      </w:r>
      <w:r w:rsidRPr="00D37FB0">
        <w:rPr>
          <w:rFonts w:hint="eastAsia"/>
          <w:b/>
          <w:bCs/>
        </w:rPr>
        <w:t>数据预处理</w:t>
      </w:r>
    </w:p>
    <w:p w14:paraId="5323A691" w14:textId="2AA8D870" w:rsidR="00D37FB0" w:rsidRDefault="00D37FB0" w:rsidP="00D37FB0">
      <w:pPr>
        <w:pStyle w:val="a7"/>
        <w:numPr>
          <w:ilvl w:val="0"/>
          <w:numId w:val="1"/>
        </w:numPr>
        <w:ind w:firstLineChars="0"/>
      </w:pPr>
      <w:r>
        <w:rPr>
          <w:rFonts w:hint="eastAsia"/>
        </w:rPr>
        <w:t>二十四节气层次one</w:t>
      </w:r>
      <w:r>
        <w:t>-</w:t>
      </w:r>
      <w:r>
        <w:rPr>
          <w:rFonts w:hint="eastAsia"/>
        </w:rPr>
        <w:t>hot编码</w:t>
      </w:r>
    </w:p>
    <w:p w14:paraId="264E7345" w14:textId="0D4A77D8" w:rsidR="00D37FB0" w:rsidRDefault="00A9392D" w:rsidP="00A9392D">
      <w:pPr>
        <w:ind w:firstLine="420"/>
      </w:pPr>
      <w:r>
        <w:rPr>
          <w:rFonts w:hint="eastAsia"/>
        </w:rPr>
        <w:t>本文选取中国传统文化中的二十四节气作为季节，时间对某一特定蔬菜品类加权平均成本的影响因子之一，</w:t>
      </w:r>
      <w:r w:rsidR="009F2B4C">
        <w:rPr>
          <w:rFonts w:hint="eastAsia"/>
        </w:rPr>
        <w:t>本文将某一个特定日期编码为其相距时间最短的节气</w:t>
      </w:r>
      <w:r>
        <w:rPr>
          <w:rFonts w:hint="eastAsia"/>
        </w:rPr>
        <w:t>为进行神经网络模型训练，需对其进行编码。中国农历中有二十四个节气，</w:t>
      </w:r>
      <w:r w:rsidR="009625EB">
        <w:rPr>
          <w:rFonts w:hint="eastAsia"/>
        </w:rPr>
        <w:t>如果使用简单的数字编码会</w:t>
      </w:r>
      <w:r w:rsidR="002516B0">
        <w:rPr>
          <w:rFonts w:hint="eastAsia"/>
        </w:rPr>
        <w:t>导致编码结果缺乏周期信息，同时由于二十四节气在时间序列上是周期性的，如果采用数字编码会导致一年最后一个节气(大寒</w:t>
      </w:r>
      <w:r w:rsidR="002516B0">
        <w:t>)</w:t>
      </w:r>
      <w:r w:rsidR="002516B0">
        <w:rPr>
          <w:rFonts w:hint="eastAsia"/>
        </w:rPr>
        <w:t>和第一个节气(立春</w:t>
      </w:r>
      <w:r w:rsidR="002516B0">
        <w:t>)</w:t>
      </w:r>
      <w:r w:rsidR="002516B0">
        <w:rPr>
          <w:rFonts w:hint="eastAsia"/>
        </w:rPr>
        <w:t>编码结果相差巨大，与实际情况不符。</w:t>
      </w:r>
    </w:p>
    <w:p w14:paraId="0BD02B4A" w14:textId="3DD6222F" w:rsidR="002516B0" w:rsidRDefault="002516B0" w:rsidP="00A9392D">
      <w:pPr>
        <w:ind w:firstLine="420"/>
      </w:pPr>
      <w:r>
        <w:rPr>
          <w:rFonts w:hint="eastAsia"/>
        </w:rPr>
        <w:t>如果使用简单one</w:t>
      </w:r>
      <w:r>
        <w:t>-</w:t>
      </w:r>
      <w:r>
        <w:rPr>
          <w:rFonts w:hint="eastAsia"/>
        </w:rPr>
        <w:t>hot编码会导致维度稀疏问题，会影响模型学习数据集特征的能力。因此我们使用层次one</w:t>
      </w:r>
      <w:r>
        <w:t>-</w:t>
      </w:r>
      <w:r>
        <w:rPr>
          <w:rFonts w:hint="eastAsia"/>
        </w:rPr>
        <w:t>hot编码方法对二十四节气进行编码。</w:t>
      </w:r>
    </w:p>
    <w:p w14:paraId="03A2063A" w14:textId="0EE04FA8" w:rsidR="002516B0" w:rsidRDefault="002516B0" w:rsidP="00A9392D">
      <w:pPr>
        <w:ind w:firstLine="420"/>
      </w:pPr>
      <w:r>
        <w:rPr>
          <w:rFonts w:hint="eastAsia"/>
        </w:rPr>
        <w:t>层次o</w:t>
      </w:r>
      <w:r>
        <w:t>ne-hot</w:t>
      </w:r>
      <w:r>
        <w:rPr>
          <w:rFonts w:hint="eastAsia"/>
        </w:rPr>
        <w:t>编码的特点在于利用了季节和节气之间的从属关系，一个季节存在六个节气，我们首先对季节进行one</w:t>
      </w:r>
      <w:r>
        <w:t>-</w:t>
      </w:r>
      <w:r>
        <w:rPr>
          <w:rFonts w:hint="eastAsia"/>
        </w:rPr>
        <w:t>hot编码，随后按照一个季节中的六个节气的先后顺序，对六个节气进行one</w:t>
      </w:r>
      <w:r>
        <w:t>-</w:t>
      </w:r>
      <w:r>
        <w:rPr>
          <w:rFonts w:hint="eastAsia"/>
        </w:rPr>
        <w:t>hot编码，将两个结果横向拼接得到编码结果。</w:t>
      </w:r>
    </w:p>
    <w:tbl>
      <w:tblPr>
        <w:tblStyle w:val="a8"/>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6883"/>
      </w:tblGrid>
      <w:tr w:rsidR="002516B0" w14:paraId="5F0DDA9C" w14:textId="77777777" w:rsidTr="002516B0">
        <w:tc>
          <w:tcPr>
            <w:tcW w:w="1413" w:type="dxa"/>
            <w:tcBorders>
              <w:top w:val="single" w:sz="4" w:space="0" w:color="auto"/>
              <w:bottom w:val="single" w:sz="4" w:space="0" w:color="auto"/>
            </w:tcBorders>
            <w:shd w:val="clear" w:color="auto" w:fill="A6A6A6" w:themeFill="background1" w:themeFillShade="A6"/>
          </w:tcPr>
          <w:p w14:paraId="6D1E19C7" w14:textId="6795FDA4" w:rsidR="002516B0" w:rsidRPr="002516B0" w:rsidRDefault="002516B0" w:rsidP="002516B0">
            <w:pPr>
              <w:jc w:val="center"/>
              <w:rPr>
                <w:b/>
                <w:bCs/>
              </w:rPr>
            </w:pPr>
            <w:r w:rsidRPr="002516B0">
              <w:rPr>
                <w:rFonts w:hint="eastAsia"/>
                <w:b/>
                <w:bCs/>
              </w:rPr>
              <w:t>节气</w:t>
            </w:r>
          </w:p>
        </w:tc>
        <w:tc>
          <w:tcPr>
            <w:tcW w:w="6883" w:type="dxa"/>
            <w:tcBorders>
              <w:top w:val="single" w:sz="4" w:space="0" w:color="auto"/>
              <w:bottom w:val="single" w:sz="4" w:space="0" w:color="auto"/>
            </w:tcBorders>
            <w:shd w:val="clear" w:color="auto" w:fill="A6A6A6" w:themeFill="background1" w:themeFillShade="A6"/>
          </w:tcPr>
          <w:p w14:paraId="36CFDAE9" w14:textId="0D96782B" w:rsidR="002516B0" w:rsidRPr="002516B0" w:rsidRDefault="002516B0" w:rsidP="002516B0">
            <w:pPr>
              <w:jc w:val="center"/>
              <w:rPr>
                <w:b/>
                <w:bCs/>
              </w:rPr>
            </w:pPr>
            <w:r w:rsidRPr="002516B0">
              <w:rPr>
                <w:rFonts w:hint="eastAsia"/>
                <w:b/>
                <w:bCs/>
              </w:rPr>
              <w:t>二十四节气层次one</w:t>
            </w:r>
            <w:r w:rsidRPr="002516B0">
              <w:rPr>
                <w:b/>
                <w:bCs/>
              </w:rPr>
              <w:t>-</w:t>
            </w:r>
            <w:r w:rsidRPr="002516B0">
              <w:rPr>
                <w:rFonts w:hint="eastAsia"/>
                <w:b/>
                <w:bCs/>
              </w:rPr>
              <w:t>hot编码结果</w:t>
            </w:r>
          </w:p>
        </w:tc>
      </w:tr>
      <w:tr w:rsidR="002516B0" w14:paraId="47536098" w14:textId="77777777" w:rsidTr="002516B0">
        <w:tc>
          <w:tcPr>
            <w:tcW w:w="1413" w:type="dxa"/>
            <w:tcBorders>
              <w:top w:val="single" w:sz="4" w:space="0" w:color="auto"/>
            </w:tcBorders>
          </w:tcPr>
          <w:p w14:paraId="318874D4" w14:textId="20E44542" w:rsidR="002516B0" w:rsidRDefault="002516B0" w:rsidP="002516B0">
            <w:pPr>
              <w:jc w:val="center"/>
            </w:pPr>
            <w:r>
              <w:rPr>
                <w:rFonts w:hint="eastAsia"/>
              </w:rPr>
              <w:t>立春</w:t>
            </w:r>
          </w:p>
        </w:tc>
        <w:tc>
          <w:tcPr>
            <w:tcW w:w="6883" w:type="dxa"/>
            <w:tcBorders>
              <w:top w:val="single" w:sz="4" w:space="0" w:color="auto"/>
            </w:tcBorders>
          </w:tcPr>
          <w:p w14:paraId="5AF6C0E8" w14:textId="1BA66B7F" w:rsidR="002516B0" w:rsidRDefault="002516B0" w:rsidP="002516B0">
            <w:pPr>
              <w:jc w:val="center"/>
            </w:pPr>
            <w:r>
              <w:rPr>
                <w:rFonts w:hint="eastAsia"/>
              </w:rPr>
              <w:t>[</w:t>
            </w:r>
            <w:r>
              <w:t>1,0,0,0,1,0,0,0,0,0]</w:t>
            </w:r>
          </w:p>
        </w:tc>
      </w:tr>
      <w:tr w:rsidR="002516B0" w14:paraId="186D5FCF" w14:textId="77777777" w:rsidTr="002516B0">
        <w:tc>
          <w:tcPr>
            <w:tcW w:w="1413" w:type="dxa"/>
          </w:tcPr>
          <w:p w14:paraId="5B20AF59" w14:textId="6239375F" w:rsidR="002516B0" w:rsidRDefault="002516B0" w:rsidP="002516B0">
            <w:pPr>
              <w:jc w:val="center"/>
            </w:pPr>
            <w:r>
              <w:rPr>
                <w:rFonts w:hint="eastAsia"/>
              </w:rPr>
              <w:t>清明</w:t>
            </w:r>
          </w:p>
        </w:tc>
        <w:tc>
          <w:tcPr>
            <w:tcW w:w="6883" w:type="dxa"/>
          </w:tcPr>
          <w:p w14:paraId="0FF3D635" w14:textId="34333613" w:rsidR="002516B0" w:rsidRDefault="002516B0" w:rsidP="002516B0">
            <w:pPr>
              <w:jc w:val="center"/>
            </w:pPr>
            <w:r>
              <w:rPr>
                <w:rFonts w:hint="eastAsia"/>
              </w:rPr>
              <w:t>[</w:t>
            </w:r>
            <w:r>
              <w:t>1,0,0,0,0,0,0,0,1,0]</w:t>
            </w:r>
          </w:p>
        </w:tc>
      </w:tr>
      <w:tr w:rsidR="002516B0" w14:paraId="50B9A0E5" w14:textId="77777777" w:rsidTr="002516B0">
        <w:tc>
          <w:tcPr>
            <w:tcW w:w="1413" w:type="dxa"/>
          </w:tcPr>
          <w:p w14:paraId="64AD78AA" w14:textId="09B72EE0" w:rsidR="002516B0" w:rsidRDefault="002516B0" w:rsidP="002516B0">
            <w:pPr>
              <w:jc w:val="center"/>
            </w:pPr>
            <w:r>
              <w:rPr>
                <w:rFonts w:hint="eastAsia"/>
              </w:rPr>
              <w:t>大寒</w:t>
            </w:r>
          </w:p>
        </w:tc>
        <w:tc>
          <w:tcPr>
            <w:tcW w:w="6883" w:type="dxa"/>
          </w:tcPr>
          <w:p w14:paraId="6DFAFC9A" w14:textId="39E4047F" w:rsidR="002516B0" w:rsidRDefault="002516B0" w:rsidP="002516B0">
            <w:pPr>
              <w:jc w:val="center"/>
            </w:pPr>
            <w:r>
              <w:rPr>
                <w:rFonts w:hint="eastAsia"/>
              </w:rPr>
              <w:t>[</w:t>
            </w:r>
            <w:r>
              <w:t>0,0,0,1,0,0,0,0,0,1]</w:t>
            </w:r>
          </w:p>
        </w:tc>
      </w:tr>
    </w:tbl>
    <w:p w14:paraId="52E998FF" w14:textId="4368C737" w:rsidR="002516B0" w:rsidRDefault="002516B0" w:rsidP="00A9392D">
      <w:pPr>
        <w:ind w:firstLine="420"/>
      </w:pPr>
      <w:r>
        <w:rPr>
          <w:rFonts w:hint="eastAsia"/>
        </w:rPr>
        <w:t>采用层次one</w:t>
      </w:r>
      <w:r>
        <w:t>-</w:t>
      </w:r>
      <w:r>
        <w:rPr>
          <w:rFonts w:hint="eastAsia"/>
        </w:rPr>
        <w:t>hot编码使得节气信息训练数据相较one</w:t>
      </w:r>
      <w:r>
        <w:t>-</w:t>
      </w:r>
      <w:r>
        <w:rPr>
          <w:rFonts w:hint="eastAsia"/>
        </w:rPr>
        <w:t>hot编码维度收缩</w:t>
      </w:r>
      <w:r w:rsidR="009F2B4C">
        <w:t>53.8</w:t>
      </w:r>
      <w:r>
        <w:t>%</w:t>
      </w:r>
      <w:r>
        <w:rPr>
          <w:rFonts w:hint="eastAsia"/>
        </w:rPr>
        <w:t>，显著提升编码结果信息表达能力。</w:t>
      </w:r>
    </w:p>
    <w:p w14:paraId="58F9DC07" w14:textId="1B760073" w:rsidR="002516B0" w:rsidRDefault="002516B0" w:rsidP="002516B0">
      <w:pPr>
        <w:pStyle w:val="a7"/>
        <w:numPr>
          <w:ilvl w:val="0"/>
          <w:numId w:val="1"/>
        </w:numPr>
        <w:ind w:firstLineChars="0"/>
      </w:pPr>
      <w:bookmarkStart w:id="0" w:name="OLE_LINK10"/>
      <w:r>
        <w:rPr>
          <w:rFonts w:hint="eastAsia"/>
        </w:rPr>
        <w:t>时间序列滑动窗口</w:t>
      </w:r>
    </w:p>
    <w:p w14:paraId="18942E8F" w14:textId="76C7D422" w:rsidR="002516B0" w:rsidRDefault="001574A1" w:rsidP="001574A1">
      <w:pPr>
        <w:ind w:firstLine="420"/>
      </w:pPr>
      <w:r>
        <w:rPr>
          <w:rFonts w:hint="eastAsia"/>
        </w:rPr>
        <w:t>本模型为实现对未来七天某一品类成本的预测，需要使用滑动窗口对数据进行预处理，即在模型训练前，</w:t>
      </w:r>
      <w:bookmarkEnd w:id="0"/>
      <w:r>
        <w:rPr>
          <w:rFonts w:hint="eastAsia"/>
        </w:rPr>
        <w:t>将数据集分割为多个特定长度的窗口用于从历史数据中提取有用信息和模式。</w:t>
      </w:r>
    </w:p>
    <w:p w14:paraId="152D16AA" w14:textId="7A114A81" w:rsidR="001574A1" w:rsidRDefault="001574A1" w:rsidP="001574A1">
      <w:pPr>
        <w:pStyle w:val="a7"/>
        <w:numPr>
          <w:ilvl w:val="0"/>
          <w:numId w:val="2"/>
        </w:numPr>
        <w:ind w:firstLineChars="0"/>
      </w:pPr>
      <w:r w:rsidRPr="001574A1">
        <w:rPr>
          <w:rFonts w:hint="eastAsia"/>
          <w:b/>
          <w:bCs/>
        </w:rPr>
        <w:t>窗口设置</w:t>
      </w:r>
      <w:r>
        <w:rPr>
          <w:rFonts w:hint="eastAsia"/>
        </w:rPr>
        <w:t>：</w:t>
      </w:r>
      <w:r w:rsidRPr="001574A1">
        <w:rPr>
          <w:rFonts w:hint="eastAsia"/>
        </w:rPr>
        <w:t>滑动窗口被设置为</w:t>
      </w:r>
      <w:r w:rsidRPr="001574A1">
        <w:t>15天，意味着模型将考虑过去15天的数据来预测未来7天的成本。</w:t>
      </w:r>
    </w:p>
    <w:p w14:paraId="0124BF04" w14:textId="01F471E9" w:rsidR="001574A1" w:rsidRDefault="001574A1" w:rsidP="001574A1">
      <w:pPr>
        <w:pStyle w:val="a7"/>
        <w:numPr>
          <w:ilvl w:val="0"/>
          <w:numId w:val="2"/>
        </w:numPr>
        <w:ind w:firstLineChars="0"/>
      </w:pPr>
      <w:r w:rsidRPr="001574A1">
        <w:rPr>
          <w:rFonts w:hint="eastAsia"/>
          <w:b/>
          <w:bCs/>
        </w:rPr>
        <w:t>节气信息</w:t>
      </w:r>
      <w:r>
        <w:rPr>
          <w:rFonts w:hint="eastAsia"/>
        </w:rPr>
        <w:t>：</w:t>
      </w:r>
      <w:r w:rsidRPr="001574A1">
        <w:rPr>
          <w:rFonts w:hint="eastAsia"/>
        </w:rPr>
        <w:t>除了过去</w:t>
      </w:r>
      <w:r w:rsidRPr="001574A1">
        <w:t>15天的成本数据外，该模型还将使用未来7天的节气信息。节气信息作为一个附加的特征输入</w:t>
      </w:r>
      <w:r>
        <w:rPr>
          <w:rFonts w:hint="eastAsia"/>
        </w:rPr>
        <w:t>。</w:t>
      </w:r>
    </w:p>
    <w:p w14:paraId="5A822913" w14:textId="086F032E" w:rsidR="001574A1" w:rsidRDefault="001574A1" w:rsidP="001574A1">
      <w:pPr>
        <w:pStyle w:val="a7"/>
        <w:numPr>
          <w:ilvl w:val="0"/>
          <w:numId w:val="2"/>
        </w:numPr>
        <w:ind w:firstLineChars="0"/>
      </w:pPr>
      <w:r>
        <w:rPr>
          <w:rFonts w:hint="eastAsia"/>
          <w:b/>
          <w:bCs/>
        </w:rPr>
        <w:t>窗口滑动</w:t>
      </w:r>
      <w:r>
        <w:rPr>
          <w:rFonts w:hint="eastAsia"/>
        </w:rPr>
        <w:t>：</w:t>
      </w:r>
      <w:r w:rsidRPr="001574A1">
        <w:rPr>
          <w:rFonts w:hint="eastAsia"/>
        </w:rPr>
        <w:t>窗口以一天为步长滑动，生成新的数据子集，用于训练。</w:t>
      </w:r>
    </w:p>
    <w:p w14:paraId="28CCB103" w14:textId="648D025E" w:rsidR="001574A1" w:rsidRDefault="00821510" w:rsidP="001574A1">
      <w:r>
        <w:rPr>
          <w:noProof/>
        </w:rPr>
        <w:drawing>
          <wp:inline distT="0" distB="0" distL="0" distR="0" wp14:anchorId="10A0AAF7" wp14:editId="1E7FB0E9">
            <wp:extent cx="5274310" cy="1316355"/>
            <wp:effectExtent l="0" t="0" r="2540" b="0"/>
            <wp:docPr id="177303438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034381" name=""/>
                    <pic:cNvPicPr/>
                  </pic:nvPicPr>
                  <pic:blipFill>
                    <a:blip r:embed="rId7"/>
                    <a:stretch>
                      <a:fillRect/>
                    </a:stretch>
                  </pic:blipFill>
                  <pic:spPr>
                    <a:xfrm>
                      <a:off x="0" y="0"/>
                      <a:ext cx="5274310" cy="1316355"/>
                    </a:xfrm>
                    <a:prstGeom prst="rect">
                      <a:avLst/>
                    </a:prstGeom>
                  </pic:spPr>
                </pic:pic>
              </a:graphicData>
            </a:graphic>
          </wp:inline>
        </w:drawing>
      </w:r>
    </w:p>
    <w:p w14:paraId="1821FD79" w14:textId="7E8938CE" w:rsidR="00821510" w:rsidRDefault="00821510" w:rsidP="001574A1">
      <w:r>
        <w:tab/>
      </w:r>
      <w:r w:rsidR="009F2B4C" w:rsidRPr="009F2B4C">
        <w:rPr>
          <w:rFonts w:hint="eastAsia"/>
        </w:rPr>
        <w:t>通过滑动窗口，你可以在一个小的时间段内观察变量，从而更好地捕捉其动态性或季节性。这使得模型能够学习这些短期依赖关系，并据此进行更准确的预测。</w:t>
      </w:r>
    </w:p>
    <w:p w14:paraId="6E949C23" w14:textId="7A47F80C" w:rsidR="009F2B4C" w:rsidRDefault="009F2B4C" w:rsidP="009F2B4C">
      <w:pPr>
        <w:pStyle w:val="a7"/>
        <w:numPr>
          <w:ilvl w:val="0"/>
          <w:numId w:val="1"/>
        </w:numPr>
        <w:ind w:firstLineChars="0"/>
      </w:pPr>
      <w:r>
        <w:rPr>
          <w:rFonts w:hint="eastAsia"/>
        </w:rPr>
        <w:t>数据归一化</w:t>
      </w:r>
    </w:p>
    <w:p w14:paraId="7FEB206D" w14:textId="16CECA32" w:rsidR="009F2B4C" w:rsidRDefault="009F2B4C" w:rsidP="009F2B4C">
      <w:pPr>
        <w:ind w:firstLine="420"/>
      </w:pPr>
      <w:r>
        <w:rPr>
          <w:rFonts w:hint="eastAsia"/>
        </w:rPr>
        <w:lastRenderedPageBreak/>
        <w:t>当二十四节气编码和滑动窗口完成之后需要对所有数据进行归一化，本文使用的归一化算法为MinMaxScaler算法。</w:t>
      </w:r>
    </w:p>
    <w:p w14:paraId="399ED37E" w14:textId="3C1F2ED5" w:rsidR="009F2B4C" w:rsidRPr="00A756E0" w:rsidRDefault="00000000" w:rsidP="009F2B4C">
      <w:pPr>
        <w:ind w:firstLine="420"/>
      </w:pPr>
      <m:oMathPara>
        <m:oMath>
          <m:sSub>
            <m:sSubPr>
              <m:ctrlPr>
                <w:rPr>
                  <w:rFonts w:ascii="Cambria Math" w:hAnsi="Cambria Math"/>
                  <w:i/>
                </w:rPr>
              </m:ctrlPr>
            </m:sSubPr>
            <m:e>
              <m:r>
                <w:rPr>
                  <w:rFonts w:ascii="Cambria Math" w:hAnsi="Cambria Math"/>
                </w:rPr>
                <m:t>x</m:t>
              </m:r>
            </m:e>
            <m:sub>
              <m:r>
                <w:rPr>
                  <w:rFonts w:ascii="Cambria Math" w:hAnsi="Cambria Math"/>
                </w:rPr>
                <m:t>scaled</m:t>
              </m:r>
            </m:sub>
          </m:sSub>
          <m:r>
            <w:rPr>
              <w:rFonts w:ascii="Cambria Math" w:hAnsi="Cambria Math"/>
            </w:rPr>
            <m:t>=</m:t>
          </m:r>
          <m:f>
            <m:fPr>
              <m:ctrlPr>
                <w:rPr>
                  <w:rFonts w:ascii="Cambria Math" w:hAnsi="Cambria Math"/>
                  <w:i/>
                </w:rPr>
              </m:ctrlPr>
            </m:fPr>
            <m:num>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min</m:t>
                  </m:r>
                </m:sub>
              </m:sSub>
            </m:num>
            <m:den>
              <m:sSub>
                <m:sSubPr>
                  <m:ctrlPr>
                    <w:rPr>
                      <w:rFonts w:ascii="Cambria Math" w:hAnsi="Cambria Math"/>
                      <w:i/>
                    </w:rPr>
                  </m:ctrlPr>
                </m:sSubPr>
                <m:e>
                  <m:r>
                    <w:rPr>
                      <w:rFonts w:ascii="Cambria Math" w:hAnsi="Cambria Math"/>
                    </w:rPr>
                    <m:t>x</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min</m:t>
                  </m:r>
                </m:sub>
              </m:sSub>
            </m:den>
          </m:f>
        </m:oMath>
      </m:oMathPara>
    </w:p>
    <w:p w14:paraId="1DE42C13" w14:textId="280295BB" w:rsidR="00A756E0" w:rsidRPr="00A756E0" w:rsidRDefault="00A756E0" w:rsidP="009F2B4C">
      <w:pPr>
        <w:ind w:firstLine="420"/>
        <w:rPr>
          <w:b/>
          <w:bCs/>
        </w:rPr>
      </w:pPr>
      <w:r w:rsidRPr="00A756E0">
        <w:rPr>
          <w:rFonts w:hint="eastAsia"/>
          <w:b/>
          <w:bCs/>
        </w:rPr>
        <w:t>模型结构</w:t>
      </w:r>
    </w:p>
    <w:p w14:paraId="050915EB" w14:textId="6DB426B3" w:rsidR="00A756E0" w:rsidRDefault="00A756E0" w:rsidP="009F2B4C">
      <w:pPr>
        <w:ind w:firstLine="420"/>
      </w:pPr>
      <w:r>
        <w:rPr>
          <w:rFonts w:hint="eastAsia"/>
        </w:rPr>
        <w:t>本文构建的模型为时序卷积神经网络-注意力机制特征融合模型(</w:t>
      </w:r>
      <w:r>
        <w:t xml:space="preserve">TCN-Attention-feature-fusion </w:t>
      </w:r>
      <w:r>
        <w:rPr>
          <w:rFonts w:hint="eastAsia"/>
        </w:rPr>
        <w:t>M</w:t>
      </w:r>
      <w:r>
        <w:t>odel)</w:t>
      </w:r>
      <w:r>
        <w:rPr>
          <w:rFonts w:hint="eastAsia"/>
        </w:rPr>
        <w:t>，由两个输入层和一个特征融合层</w:t>
      </w:r>
      <w:r w:rsidR="004A610E">
        <w:rPr>
          <w:rFonts w:hint="eastAsia"/>
        </w:rPr>
        <w:t>以及</w:t>
      </w:r>
      <w:r>
        <w:rPr>
          <w:rFonts w:hint="eastAsia"/>
        </w:rPr>
        <w:t>一个全连接输出层构成。</w:t>
      </w:r>
    </w:p>
    <w:p w14:paraId="35D9AAD2" w14:textId="592694B7" w:rsidR="00637AD3" w:rsidRDefault="00637AD3" w:rsidP="00637AD3">
      <w:pPr>
        <w:ind w:firstLine="420"/>
        <w:jc w:val="center"/>
      </w:pPr>
      <w:r>
        <w:rPr>
          <w:noProof/>
        </w:rPr>
        <w:drawing>
          <wp:inline distT="0" distB="0" distL="0" distR="0" wp14:anchorId="38241C4E" wp14:editId="3B5EC5B9">
            <wp:extent cx="2176463" cy="1898617"/>
            <wp:effectExtent l="0" t="0" r="0" b="6985"/>
            <wp:docPr id="1213907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90723" name=""/>
                    <pic:cNvPicPr/>
                  </pic:nvPicPr>
                  <pic:blipFill>
                    <a:blip r:embed="rId8"/>
                    <a:stretch>
                      <a:fillRect/>
                    </a:stretch>
                  </pic:blipFill>
                  <pic:spPr>
                    <a:xfrm>
                      <a:off x="0" y="0"/>
                      <a:ext cx="2184250" cy="1905410"/>
                    </a:xfrm>
                    <a:prstGeom prst="rect">
                      <a:avLst/>
                    </a:prstGeom>
                  </pic:spPr>
                </pic:pic>
              </a:graphicData>
            </a:graphic>
          </wp:inline>
        </w:drawing>
      </w:r>
    </w:p>
    <w:p w14:paraId="5A29369A" w14:textId="15BFCADE" w:rsidR="004A610E" w:rsidRPr="001B554F" w:rsidRDefault="004A610E" w:rsidP="005D6BD2">
      <w:pPr>
        <w:pStyle w:val="a7"/>
        <w:numPr>
          <w:ilvl w:val="0"/>
          <w:numId w:val="3"/>
        </w:numPr>
        <w:ind w:firstLineChars="0"/>
        <w:rPr>
          <w:b/>
          <w:bCs/>
          <w:sz w:val="25"/>
          <w:szCs w:val="26"/>
        </w:rPr>
      </w:pPr>
      <w:r w:rsidRPr="001B554F">
        <w:rPr>
          <w:rFonts w:hint="eastAsia"/>
          <w:b/>
          <w:bCs/>
          <w:sz w:val="25"/>
          <w:szCs w:val="26"/>
        </w:rPr>
        <w:t>时序卷积</w:t>
      </w:r>
      <w:r w:rsidR="00637AD3" w:rsidRPr="001B554F">
        <w:rPr>
          <w:rFonts w:hint="eastAsia"/>
          <w:b/>
          <w:bCs/>
          <w:sz w:val="25"/>
          <w:szCs w:val="26"/>
        </w:rPr>
        <w:t>层</w:t>
      </w:r>
    </w:p>
    <w:p w14:paraId="1AF5184D" w14:textId="6D50DB1F" w:rsidR="005D6BD2" w:rsidRDefault="00637AD3" w:rsidP="00637AD3">
      <w:pPr>
        <w:ind w:firstLine="420"/>
      </w:pPr>
      <w:r>
        <w:rPr>
          <w:rFonts w:hint="eastAsia"/>
        </w:rPr>
        <w:t>时序卷积（TCN）层在本模型中是模型的输入层，本模型的两个时序卷积神经网络分别作为二十四节气编码和品类成本时间序列的输入层。时序卷积神经网络的特征在本模型中可以优化神经网络模型的拟合精度，并且增强了模型在时间序列上的推理能力。</w:t>
      </w:r>
    </w:p>
    <w:p w14:paraId="00B4B536" w14:textId="40221997" w:rsidR="00637AD3" w:rsidRDefault="00637AD3" w:rsidP="00637AD3">
      <w:pPr>
        <w:pStyle w:val="a7"/>
        <w:numPr>
          <w:ilvl w:val="0"/>
          <w:numId w:val="4"/>
        </w:numPr>
        <w:ind w:firstLineChars="0"/>
      </w:pPr>
      <w:r w:rsidRPr="00637AD3">
        <w:rPr>
          <w:rFonts w:hint="eastAsia"/>
          <w:b/>
          <w:bCs/>
        </w:rPr>
        <w:t>因果卷积</w:t>
      </w:r>
      <w:r>
        <w:rPr>
          <w:rFonts w:hint="eastAsia"/>
        </w:rPr>
        <w:t>：TCN中的因果卷积是一种特殊的卷积操作，其主要特点是在计算当前时间</w:t>
      </w:r>
      <w:r w:rsidRPr="00637AD3">
        <w:rPr>
          <w:rFonts w:hint="eastAsia"/>
        </w:rPr>
        <w:t>步（或点）的输出时，仅使用该时间点及其之前的信息，而不使用任何未来信息。这种方式确保了输出序列与输入序列之间存在明确的因果关系，即输出仅由输入及其历史信息决定。</w:t>
      </w:r>
      <w:r>
        <w:rPr>
          <w:rFonts w:hint="eastAsia"/>
        </w:rPr>
        <w:t>数学上，给定一个输入序列</w:t>
      </w:r>
      <m:oMath>
        <m:r>
          <w:rPr>
            <w:rFonts w:ascii="Cambria Math" w:hAnsi="Cambria Math"/>
          </w:rPr>
          <m:t>y[t]</m:t>
        </m:r>
      </m:oMath>
      <w:r>
        <w:rPr>
          <w:rFonts w:hint="eastAsia"/>
        </w:rPr>
        <w:t>，因果卷积可以表述为：</w:t>
      </w:r>
    </w:p>
    <w:p w14:paraId="4C513487" w14:textId="20080FCF" w:rsidR="00637AD3" w:rsidRPr="00637AD3" w:rsidRDefault="00637AD3" w:rsidP="00637AD3">
      <w:pPr>
        <w:pStyle w:val="a7"/>
        <w:ind w:left="1140" w:firstLineChars="0" w:firstLine="0"/>
      </w:pPr>
      <m:oMathPara>
        <m:oMath>
          <m:r>
            <w:rPr>
              <w:rFonts w:ascii="Cambria Math" w:hAnsi="Cambria Math" w:hint="eastAsia"/>
            </w:rPr>
            <m:t>y</m:t>
          </m:r>
          <m:d>
            <m:dPr>
              <m:begChr m:val="["/>
              <m:endChr m:val="]"/>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r=0</m:t>
              </m:r>
            </m:sub>
            <m:sup>
              <m:r>
                <w:rPr>
                  <w:rFonts w:ascii="Cambria Math" w:hAnsi="Cambria Math"/>
                </w:rPr>
                <m:t>K</m:t>
              </m:r>
            </m:sup>
            <m:e>
              <m:r>
                <w:rPr>
                  <w:rFonts w:ascii="Cambria Math" w:hAnsi="Cambria Math"/>
                </w:rPr>
                <m:t>w[r]∙x[t-r]</m:t>
              </m:r>
            </m:e>
          </m:nary>
        </m:oMath>
      </m:oMathPara>
    </w:p>
    <w:p w14:paraId="74F9D3B3" w14:textId="63B674DE" w:rsidR="00637AD3" w:rsidRDefault="00637AD3" w:rsidP="00637AD3">
      <w:pPr>
        <w:pStyle w:val="a7"/>
        <w:ind w:left="1140" w:firstLineChars="0" w:firstLine="0"/>
      </w:pPr>
      <w:r>
        <w:rPr>
          <w:rFonts w:hint="eastAsia"/>
        </w:rPr>
        <w:t>其中</w:t>
      </w:r>
      <m:oMath>
        <m:r>
          <w:rPr>
            <w:rFonts w:ascii="Cambria Math" w:hAnsi="Cambria Math" w:hint="eastAsia"/>
          </w:rPr>
          <m:t>y</m:t>
        </m:r>
        <m:d>
          <m:dPr>
            <m:begChr m:val="["/>
            <m:endChr m:val="]"/>
            <m:ctrlPr>
              <w:rPr>
                <w:rFonts w:ascii="Cambria Math" w:hAnsi="Cambria Math"/>
                <w:i/>
              </w:rPr>
            </m:ctrlPr>
          </m:dPr>
          <m:e>
            <m:r>
              <w:rPr>
                <w:rFonts w:ascii="Cambria Math" w:hAnsi="Cambria Math"/>
              </w:rPr>
              <m:t>t</m:t>
            </m:r>
          </m:e>
        </m:d>
      </m:oMath>
      <w:r w:rsidR="00F31BD4">
        <w:rPr>
          <w:rFonts w:hint="eastAsia"/>
        </w:rPr>
        <w:t>是给定的时间序列，</w:t>
      </w:r>
      <m:oMath>
        <m:r>
          <w:rPr>
            <w:rFonts w:ascii="Cambria Math" w:hAnsi="Cambria Math"/>
          </w:rPr>
          <m:t>w[r]</m:t>
        </m:r>
      </m:oMath>
      <w:r w:rsidR="00F31BD4">
        <w:rPr>
          <w:rFonts w:hint="eastAsia"/>
        </w:rPr>
        <w:t>是卷积核在时间</w:t>
      </w:r>
      <m:oMath>
        <m:r>
          <w:rPr>
            <w:rFonts w:ascii="Cambria Math" w:hAnsi="Cambria Math"/>
          </w:rPr>
          <m:t>r</m:t>
        </m:r>
      </m:oMath>
      <w:r w:rsidR="00F31BD4">
        <w:rPr>
          <w:rFonts w:hint="eastAsia"/>
        </w:rPr>
        <w:t>的值，</w:t>
      </w:r>
      <m:oMath>
        <m:r>
          <w:rPr>
            <w:rFonts w:ascii="Cambria Math" w:hAnsi="Cambria Math" w:hint="eastAsia"/>
          </w:rPr>
          <m:t>K</m:t>
        </m:r>
      </m:oMath>
      <w:r w:rsidR="00F31BD4">
        <w:rPr>
          <w:rFonts w:hint="eastAsia"/>
        </w:rPr>
        <w:t>是卷积核的长度。因果卷积同时限制模型从未来数据获取信息的能力，提高了模型推理能力。</w:t>
      </w:r>
    </w:p>
    <w:p w14:paraId="5528E749" w14:textId="77777777" w:rsidR="00905837" w:rsidRDefault="00F31BD4" w:rsidP="00905837">
      <w:pPr>
        <w:pStyle w:val="a7"/>
        <w:numPr>
          <w:ilvl w:val="0"/>
          <w:numId w:val="4"/>
        </w:numPr>
        <w:ind w:firstLineChars="0"/>
      </w:pPr>
      <w:r w:rsidRPr="00905837">
        <w:rPr>
          <w:rFonts w:hint="eastAsia"/>
          <w:b/>
          <w:bCs/>
        </w:rPr>
        <w:t>空洞卷积(</w:t>
      </w:r>
      <w:r w:rsidRPr="00905837">
        <w:rPr>
          <w:b/>
          <w:bCs/>
        </w:rPr>
        <w:t>Dilated Convolution)</w:t>
      </w:r>
      <w:r w:rsidRPr="00905837">
        <w:rPr>
          <w:rFonts w:hint="eastAsia"/>
        </w:rPr>
        <w:t>：</w:t>
      </w:r>
      <w:r w:rsidR="00905837" w:rsidRPr="00905837">
        <w:rPr>
          <w:rFonts w:hint="eastAsia"/>
        </w:rPr>
        <w:t>相较于传统序列神经网络如LSTM等，本模型使用</w:t>
      </w:r>
      <w:r w:rsidR="00905837">
        <w:rPr>
          <w:rFonts w:hint="eastAsia"/>
        </w:rPr>
        <w:t>TCN作为输入层具有空洞卷积的特征，空洞卷积的重要特征是其卷积核并不是一个连续卷积核，而是在时间序列上以一个较大的间隔进行卷积，在数学上可以表示为：</w:t>
      </w:r>
    </w:p>
    <w:p w14:paraId="45B6E2A8" w14:textId="77777777" w:rsidR="001B554F" w:rsidRPr="00905837" w:rsidRDefault="001B554F" w:rsidP="001B554F">
      <w:pPr>
        <w:pStyle w:val="a7"/>
        <w:ind w:left="1140" w:firstLineChars="0" w:firstLine="0"/>
        <w:rPr>
          <w:i/>
        </w:rPr>
      </w:pPr>
      <m:oMathPara>
        <m:oMath>
          <m:r>
            <w:rPr>
              <w:rFonts w:ascii="Cambria Math"/>
            </w:rPr>
            <m:t>y</m:t>
          </m:r>
          <m:d>
            <m:dPr>
              <m:begChr m:val="["/>
              <m:endChr m:val="]"/>
              <m:ctrlPr>
                <w:rPr>
                  <w:rFonts w:ascii="Cambria Math" w:hAnsi="Cambria Math"/>
                  <w:i/>
                  <w:iCs/>
                </w:rPr>
              </m:ctrlPr>
            </m:dPr>
            <m:e>
              <m:r>
                <w:rPr>
                  <w:rFonts w:ascii="Cambria Math"/>
                </w:rPr>
                <m:t>t</m:t>
              </m:r>
            </m:e>
          </m:d>
          <m:r>
            <w:rPr>
              <w:rFonts w:ascii="Cambria Math"/>
            </w:rPr>
            <m:t>=</m:t>
          </m:r>
          <m:nary>
            <m:naryPr>
              <m:chr m:val="∑"/>
              <m:limLoc m:val="undOvr"/>
              <m:ctrlPr>
                <w:rPr>
                  <w:rFonts w:ascii="Cambria Math" w:hAnsi="Cambria Math"/>
                  <w:i/>
                </w:rPr>
              </m:ctrlPr>
            </m:naryPr>
            <m:sub>
              <m:r>
                <w:rPr>
                  <w:rFonts w:ascii="Cambria Math" w:hAnsi="Cambria Math"/>
                </w:rPr>
                <m:t>r=0</m:t>
              </m:r>
            </m:sub>
            <m:sup>
              <m:r>
                <w:rPr>
                  <w:rFonts w:ascii="Cambria Math" w:hAnsi="Cambria Math"/>
                </w:rPr>
                <m:t>K</m:t>
              </m:r>
            </m:sup>
            <m:e>
              <m:r>
                <w:rPr>
                  <w:rFonts w:ascii="Cambria Math" w:hAnsi="Cambria Math"/>
                </w:rPr>
                <m:t>w[r]∙x[t-r∙d]</m:t>
              </m:r>
            </m:e>
          </m:nary>
        </m:oMath>
      </m:oMathPara>
    </w:p>
    <w:p w14:paraId="03614594" w14:textId="77777777" w:rsidR="001B554F" w:rsidRDefault="001B554F" w:rsidP="001B554F">
      <w:pPr>
        <w:pStyle w:val="a7"/>
        <w:ind w:left="1140" w:firstLineChars="0" w:firstLine="0"/>
      </w:pPr>
    </w:p>
    <w:p w14:paraId="4751D30C" w14:textId="6694C0E4" w:rsidR="001B554F" w:rsidRDefault="001B554F" w:rsidP="001B554F">
      <w:pPr>
        <w:pStyle w:val="a7"/>
        <w:ind w:left="1140" w:firstLineChars="0" w:firstLine="0"/>
        <w:jc w:val="center"/>
      </w:pPr>
      <w:r>
        <w:rPr>
          <w:rFonts w:hint="eastAsia"/>
          <w:noProof/>
        </w:rPr>
        <w:lastRenderedPageBreak/>
        <w:drawing>
          <wp:inline distT="0" distB="0" distL="0" distR="0" wp14:anchorId="73B8E1A9" wp14:editId="53820281">
            <wp:extent cx="2789237" cy="1545590"/>
            <wp:effectExtent l="0" t="0" r="0" b="0"/>
            <wp:docPr id="141067328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10800000" flipH="1" flipV="1">
                      <a:off x="0" y="0"/>
                      <a:ext cx="2807691" cy="1555816"/>
                    </a:xfrm>
                    <a:prstGeom prst="rect">
                      <a:avLst/>
                    </a:prstGeom>
                    <a:noFill/>
                    <a:ln>
                      <a:noFill/>
                    </a:ln>
                  </pic:spPr>
                </pic:pic>
              </a:graphicData>
            </a:graphic>
          </wp:inline>
        </w:drawing>
      </w:r>
    </w:p>
    <w:p w14:paraId="5FF407A7" w14:textId="06362777" w:rsidR="00F31BD4" w:rsidRDefault="00905837" w:rsidP="001B554F">
      <w:pPr>
        <w:pStyle w:val="a7"/>
        <w:ind w:left="1140" w:firstLineChars="0" w:firstLine="0"/>
      </w:pPr>
      <w:r>
        <w:rPr>
          <w:rFonts w:hint="eastAsia"/>
        </w:rPr>
        <w:t>空洞卷积可以增强感受视野，由于空洞卷积具有较大视野</w:t>
      </w:r>
      <w:r w:rsidR="001B554F" w:rsidRPr="001B554F">
        <w:rPr>
          <w:rFonts w:hint="eastAsia"/>
        </w:rPr>
        <w:t>有助于模型捕捉不同季节（节气）或长期趋势对蔬菜价格的影响，从而提高预测准确性。</w:t>
      </w:r>
    </w:p>
    <w:p w14:paraId="57579110" w14:textId="59B0D067" w:rsidR="001B554F" w:rsidRPr="001B554F" w:rsidRDefault="001B554F" w:rsidP="001B554F">
      <w:pPr>
        <w:pStyle w:val="a7"/>
        <w:numPr>
          <w:ilvl w:val="0"/>
          <w:numId w:val="3"/>
        </w:numPr>
        <w:ind w:firstLineChars="0"/>
        <w:rPr>
          <w:b/>
          <w:bCs/>
          <w:sz w:val="25"/>
          <w:szCs w:val="26"/>
        </w:rPr>
      </w:pPr>
      <w:r w:rsidRPr="001B554F">
        <w:rPr>
          <w:rFonts w:hint="eastAsia"/>
          <w:b/>
          <w:bCs/>
          <w:sz w:val="25"/>
          <w:szCs w:val="26"/>
        </w:rPr>
        <w:t>基于注意力机制的特征融合</w:t>
      </w:r>
    </w:p>
    <w:p w14:paraId="167B3D9E" w14:textId="3EF8AACE" w:rsidR="001B554F" w:rsidRDefault="001B554F" w:rsidP="001B554F">
      <w:pPr>
        <w:ind w:firstLine="420"/>
      </w:pPr>
      <w:r>
        <w:rPr>
          <w:rFonts w:hint="eastAsia"/>
        </w:rPr>
        <w:t>本模型的特点是多输入单输出，在训练和预测的过程中需要进行特征融合，即将两个输入模型输入的特征矩阵进行融合。</w:t>
      </w:r>
    </w:p>
    <w:p w14:paraId="07250BCE" w14:textId="0C6354FC" w:rsidR="001B554F" w:rsidRDefault="001B554F" w:rsidP="001B554F">
      <w:pPr>
        <w:ind w:firstLine="420"/>
      </w:pPr>
      <w:r>
        <w:rPr>
          <w:rFonts w:hint="eastAsia"/>
        </w:rPr>
        <w:t>注意力机制自被发表依赖已经广泛地被用于各种神经网络模型中，尤其是处理如本模型一样的多信息源模型或者多模态模型。在外面的模型中，主要的输入有两个，</w:t>
      </w:r>
      <w:r w:rsidRPr="001B554F">
        <w:rPr>
          <w:rFonts w:hint="eastAsia"/>
        </w:rPr>
        <w:t>一个是经过时序卷积网络（</w:t>
      </w:r>
      <w:r w:rsidRPr="001B554F">
        <w:t>TCN）处理的蔬菜品类成本时间序列，另一个是</w:t>
      </w:r>
      <w:r w:rsidRPr="001B554F">
        <w:rPr>
          <w:rFonts w:hint="eastAsia"/>
        </w:rPr>
        <w:t>经过时序卷积网络（</w:t>
      </w:r>
      <w:r w:rsidRPr="001B554F">
        <w:t>TCN）二十四节气</w:t>
      </w:r>
      <w:r>
        <w:rPr>
          <w:rFonts w:hint="eastAsia"/>
        </w:rPr>
        <w:t>时间序列</w:t>
      </w:r>
      <w:r w:rsidRPr="001B554F">
        <w:t>的层次one-hot编码。</w:t>
      </w:r>
      <w:r>
        <w:rPr>
          <w:rFonts w:hint="eastAsia"/>
        </w:rPr>
        <w:t>为了有效结合这两种信息进行准确预测，本文映入了基于注意力机制的特征融合层。</w:t>
      </w:r>
    </w:p>
    <w:p w14:paraId="0E2075EB" w14:textId="30DDC851" w:rsidR="00FF72EF" w:rsidRDefault="00FF72EF" w:rsidP="00FF72EF">
      <w:pPr>
        <w:pStyle w:val="a7"/>
        <w:numPr>
          <w:ilvl w:val="0"/>
          <w:numId w:val="5"/>
        </w:numPr>
        <w:ind w:firstLineChars="0"/>
      </w:pPr>
      <w:r>
        <w:rPr>
          <w:rFonts w:hint="eastAsia"/>
        </w:rPr>
        <w:t>注意力机制</w:t>
      </w:r>
    </w:p>
    <w:p w14:paraId="1737FB4F" w14:textId="1353F218" w:rsidR="001B554F" w:rsidRDefault="001B554F" w:rsidP="009461A7">
      <w:pPr>
        <w:ind w:left="420"/>
        <w:jc w:val="center"/>
      </w:pPr>
      <w:r>
        <w:rPr>
          <w:rFonts w:hint="eastAsia"/>
          <w:noProof/>
        </w:rPr>
        <w:drawing>
          <wp:inline distT="0" distB="0" distL="0" distR="0" wp14:anchorId="4F9F6988" wp14:editId="0771A638">
            <wp:extent cx="4331886" cy="2560320"/>
            <wp:effectExtent l="0" t="0" r="0" b="0"/>
            <wp:docPr id="146423417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33662" cy="2561370"/>
                    </a:xfrm>
                    <a:prstGeom prst="rect">
                      <a:avLst/>
                    </a:prstGeom>
                    <a:noFill/>
                    <a:ln>
                      <a:noFill/>
                    </a:ln>
                  </pic:spPr>
                </pic:pic>
              </a:graphicData>
            </a:graphic>
          </wp:inline>
        </w:drawing>
      </w:r>
    </w:p>
    <w:p w14:paraId="1E3AC7F2" w14:textId="10EC5A98" w:rsidR="00FF72EF" w:rsidRDefault="00FF72EF" w:rsidP="00FF72EF">
      <w:pPr>
        <w:rPr>
          <w:rFonts w:ascii="Segoe UI" w:hAnsi="Segoe UI" w:cs="Segoe UI"/>
          <w:color w:val="101214"/>
          <w:szCs w:val="21"/>
          <w:shd w:val="clear" w:color="auto" w:fill="FFFFFF"/>
        </w:rPr>
      </w:pPr>
      <w:r>
        <w:tab/>
      </w:r>
      <w:r>
        <w:rPr>
          <w:rFonts w:hint="eastAsia"/>
        </w:rPr>
        <w:t>在神经网络模型中，注意力机制是一种允许网络模型在处理不同输入同时自动关注重要信息的机制，可以帮助网络实现注入选择性注意力，</w:t>
      </w:r>
      <w:r>
        <w:rPr>
          <w:rFonts w:ascii="Segoe UI" w:hAnsi="Segoe UI" w:cs="Segoe UI"/>
          <w:color w:val="101214"/>
          <w:szCs w:val="21"/>
          <w:shd w:val="clear" w:color="auto" w:fill="FFFFFF"/>
        </w:rPr>
        <w:t>动态调整</w:t>
      </w:r>
      <w:r>
        <w:rPr>
          <w:rFonts w:ascii="Segoe UI" w:hAnsi="Segoe UI" w:cs="Segoe UI" w:hint="eastAsia"/>
          <w:color w:val="101214"/>
          <w:szCs w:val="21"/>
          <w:shd w:val="clear" w:color="auto" w:fill="FFFFFF"/>
        </w:rPr>
        <w:t>，</w:t>
      </w:r>
      <w:r>
        <w:rPr>
          <w:rFonts w:ascii="Segoe UI" w:hAnsi="Segoe UI" w:cs="Segoe UI"/>
          <w:color w:val="101214"/>
          <w:szCs w:val="21"/>
          <w:shd w:val="clear" w:color="auto" w:fill="FFFFFF"/>
        </w:rPr>
        <w:t>减少干扰和提高可解释性性能。</w:t>
      </w:r>
      <w:r w:rsidR="009461A7">
        <w:rPr>
          <w:rFonts w:ascii="Segoe UI" w:hAnsi="Segoe UI" w:cs="Segoe UI" w:hint="eastAsia"/>
          <w:color w:val="101214"/>
          <w:szCs w:val="21"/>
          <w:shd w:val="clear" w:color="auto" w:fill="FFFFFF"/>
        </w:rPr>
        <w:t>在本文中，</w:t>
      </w:r>
      <w:r w:rsidR="00212B79">
        <w:rPr>
          <w:rFonts w:ascii="Segoe UI" w:hAnsi="Segoe UI" w:cs="Segoe UI" w:hint="eastAsia"/>
          <w:color w:val="101214"/>
          <w:szCs w:val="21"/>
          <w:shd w:val="clear" w:color="auto" w:fill="FFFFFF"/>
        </w:rPr>
        <w:t>我们</w:t>
      </w:r>
      <w:r w:rsidR="009461A7">
        <w:rPr>
          <w:rFonts w:ascii="Segoe UI" w:hAnsi="Segoe UI" w:cs="Segoe UI" w:hint="eastAsia"/>
          <w:color w:val="101214"/>
          <w:szCs w:val="21"/>
          <w:shd w:val="clear" w:color="auto" w:fill="FFFFFF"/>
        </w:rPr>
        <w:t>使用</w:t>
      </w:r>
      <w:r w:rsidR="00212B79">
        <w:rPr>
          <w:rFonts w:ascii="Segoe UI" w:hAnsi="Segoe UI" w:cs="Segoe UI" w:hint="eastAsia"/>
          <w:color w:val="101214"/>
          <w:szCs w:val="21"/>
          <w:shd w:val="clear" w:color="auto" w:fill="FFFFFF"/>
        </w:rPr>
        <w:t>二十四节气</w:t>
      </w:r>
      <w:r w:rsidR="009461A7">
        <w:rPr>
          <w:rFonts w:ascii="Segoe UI" w:hAnsi="Segoe UI" w:cs="Segoe UI" w:hint="eastAsia"/>
          <w:color w:val="101214"/>
          <w:szCs w:val="21"/>
          <w:shd w:val="clear" w:color="auto" w:fill="FFFFFF"/>
        </w:rPr>
        <w:t>特征作为键值，</w:t>
      </w:r>
      <w:r w:rsidR="00212B79">
        <w:rPr>
          <w:rFonts w:ascii="Segoe UI" w:hAnsi="Segoe UI" w:cs="Segoe UI" w:hint="eastAsia"/>
          <w:color w:val="101214"/>
          <w:szCs w:val="21"/>
          <w:shd w:val="clear" w:color="auto" w:fill="FFFFFF"/>
        </w:rPr>
        <w:t>历史成本时间序列</w:t>
      </w:r>
      <w:r w:rsidR="009461A7">
        <w:rPr>
          <w:rFonts w:ascii="Segoe UI" w:hAnsi="Segoe UI" w:cs="Segoe UI" w:hint="eastAsia"/>
          <w:color w:val="101214"/>
          <w:szCs w:val="21"/>
          <w:shd w:val="clear" w:color="auto" w:fill="FFFFFF"/>
        </w:rPr>
        <w:t>特征作为查询值，</w:t>
      </w:r>
      <w:r w:rsidR="00212B79">
        <w:rPr>
          <w:rFonts w:ascii="Segoe UI" w:hAnsi="Segoe UI" w:cs="Segoe UI" w:hint="eastAsia"/>
          <w:color w:val="101214"/>
          <w:szCs w:val="21"/>
          <w:shd w:val="clear" w:color="auto" w:fill="FFFFFF"/>
        </w:rPr>
        <w:t>输出未来成本时间序列作为查询值，</w:t>
      </w:r>
      <w:r w:rsidR="009461A7">
        <w:rPr>
          <w:rFonts w:ascii="Segoe UI" w:hAnsi="Segoe UI" w:cs="Segoe UI" w:hint="eastAsia"/>
          <w:color w:val="101214"/>
          <w:szCs w:val="21"/>
          <w:shd w:val="clear" w:color="auto" w:fill="FFFFFF"/>
        </w:rPr>
        <w:t>本模型</w:t>
      </w:r>
      <w:r>
        <w:rPr>
          <w:rFonts w:ascii="Segoe UI" w:hAnsi="Segoe UI" w:cs="Segoe UI" w:hint="eastAsia"/>
          <w:color w:val="101214"/>
          <w:szCs w:val="21"/>
          <w:shd w:val="clear" w:color="auto" w:fill="FFFFFF"/>
        </w:rPr>
        <w:t>注意力机制的运算流程如下：</w:t>
      </w:r>
    </w:p>
    <w:p w14:paraId="30E71BDA" w14:textId="5D497B2C" w:rsidR="009461A7" w:rsidRDefault="009461A7" w:rsidP="00FF72EF">
      <w:pPr>
        <w:rPr>
          <w:rFonts w:ascii="Segoe UI" w:hAnsi="Segoe UI" w:cs="Segoe UI"/>
          <w:color w:val="101214"/>
          <w:szCs w:val="21"/>
          <w:shd w:val="clear" w:color="auto" w:fill="FFFFFF"/>
        </w:rPr>
      </w:pPr>
      <w:r>
        <w:rPr>
          <w:rFonts w:ascii="Segoe UI" w:hAnsi="Segoe UI" w:cs="Segoe UI"/>
          <w:color w:val="101214"/>
          <w:szCs w:val="21"/>
          <w:shd w:val="clear" w:color="auto" w:fill="FFFFFF"/>
        </w:rPr>
        <w:tab/>
      </w:r>
      <w:r>
        <w:rPr>
          <w:rFonts w:ascii="Segoe UI" w:hAnsi="Segoe UI" w:cs="Segoe UI" w:hint="eastAsia"/>
          <w:color w:val="101214"/>
          <w:szCs w:val="21"/>
          <w:shd w:val="clear" w:color="auto" w:fill="FFFFFF"/>
        </w:rPr>
        <w:t>第一步，横向拼接两个特征矩阵</w:t>
      </w:r>
      <m:oMath>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x</m:t>
            </m:r>
          </m:e>
          <m:sub>
            <m:r>
              <w:rPr>
                <w:rFonts w:ascii="Cambria Math" w:hAnsi="Cambria Math" w:cs="Segoe UI"/>
                <w:color w:val="101214"/>
                <w:szCs w:val="21"/>
                <w:shd w:val="clear" w:color="auto" w:fill="FFFFFF"/>
              </w:rPr>
              <m:t>1</m:t>
            </m:r>
          </m:sub>
        </m:sSub>
        <m:r>
          <w:rPr>
            <w:rFonts w:ascii="Cambria Math" w:hAnsi="Cambria Math" w:cs="Segoe UI"/>
            <w:color w:val="101214"/>
            <w:szCs w:val="21"/>
            <w:shd w:val="clear" w:color="auto" w:fill="FFFFFF"/>
          </w:rPr>
          <m:t>,</m:t>
        </m:r>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x</m:t>
            </m:r>
          </m:e>
          <m:sub>
            <m:r>
              <w:rPr>
                <w:rFonts w:ascii="Cambria Math" w:hAnsi="Cambria Math" w:cs="Segoe UI"/>
                <w:color w:val="101214"/>
                <w:szCs w:val="21"/>
                <w:shd w:val="clear" w:color="auto" w:fill="FFFFFF"/>
              </w:rPr>
              <m:t>2</m:t>
            </m:r>
          </m:sub>
        </m:sSub>
      </m:oMath>
      <w:r>
        <w:rPr>
          <w:rFonts w:ascii="Segoe UI" w:hAnsi="Segoe UI" w:cs="Segoe UI" w:hint="eastAsia"/>
          <w:color w:val="101214"/>
          <w:szCs w:val="21"/>
          <w:shd w:val="clear" w:color="auto" w:fill="FFFFFF"/>
        </w:rPr>
        <w:t>，</w:t>
      </w:r>
      <w:r w:rsidRPr="00955762">
        <w:rPr>
          <w:rFonts w:ascii="Segoe UI" w:hAnsi="Segoe UI" w:cs="Segoe UI" w:hint="eastAsia"/>
          <w:color w:val="101214"/>
          <w:szCs w:val="21"/>
          <w:shd w:val="clear" w:color="auto" w:fill="FFFFFF"/>
        </w:rPr>
        <w:t>计算每个</w:t>
      </w:r>
      <w:r w:rsidRPr="00955762">
        <w:rPr>
          <w:rFonts w:ascii="Segoe UI" w:hAnsi="Segoe UI" w:cs="Segoe UI"/>
          <w:color w:val="101214"/>
          <w:szCs w:val="21"/>
          <w:shd w:val="clear" w:color="auto" w:fill="FFFFFF"/>
        </w:rPr>
        <w:t>query</w:t>
      </w:r>
      <w:r w:rsidRPr="00955762">
        <w:rPr>
          <w:rFonts w:ascii="Segoe UI" w:hAnsi="Segoe UI" w:cs="Segoe UI"/>
          <w:color w:val="101214"/>
          <w:szCs w:val="21"/>
          <w:shd w:val="clear" w:color="auto" w:fill="FFFFFF"/>
        </w:rPr>
        <w:t>和每个</w:t>
      </w:r>
      <w:r w:rsidRPr="00955762">
        <w:rPr>
          <w:rFonts w:ascii="Segoe UI" w:hAnsi="Segoe UI" w:cs="Segoe UI"/>
          <w:color w:val="101214"/>
          <w:szCs w:val="21"/>
          <w:shd w:val="clear" w:color="auto" w:fill="FFFFFF"/>
        </w:rPr>
        <w:t>Key</w:t>
      </w:r>
      <w:r w:rsidRPr="00955762">
        <w:rPr>
          <w:rFonts w:ascii="Segoe UI" w:hAnsi="Segoe UI" w:cs="Segoe UI"/>
          <w:color w:val="101214"/>
          <w:szCs w:val="21"/>
          <w:shd w:val="clear" w:color="auto" w:fill="FFFFFF"/>
        </w:rPr>
        <w:t>，得到权重系数</w:t>
      </w:r>
      <w:r w:rsidRPr="00955762">
        <w:rPr>
          <w:rFonts w:ascii="Segoe UI" w:hAnsi="Segoe UI" w:cs="Segoe UI"/>
          <w:color w:val="101214"/>
          <w:szCs w:val="21"/>
          <w:shd w:val="clear" w:color="auto" w:fill="FFFFFF"/>
        </w:rPr>
        <w:t>:</w:t>
      </w:r>
    </w:p>
    <w:p w14:paraId="38AD6AF3" w14:textId="054FF163" w:rsidR="009461A7" w:rsidRDefault="009461A7" w:rsidP="00FF72EF">
      <w:pPr>
        <w:rPr>
          <w:rFonts w:ascii="Segoe UI" w:hAnsi="Segoe UI" w:cs="Segoe UI"/>
          <w:color w:val="101214"/>
          <w:szCs w:val="21"/>
          <w:shd w:val="clear" w:color="auto" w:fill="FFFFFF"/>
        </w:rPr>
      </w:pPr>
      <m:oMathPara>
        <m:oMath>
          <m:r>
            <w:rPr>
              <w:rFonts w:ascii="Cambria Math" w:hAnsi="Cambria Math" w:cs="Segoe UI" w:hint="eastAsia"/>
              <w:color w:val="101214"/>
              <w:szCs w:val="21"/>
              <w:shd w:val="clear" w:color="auto" w:fill="FFFFFF"/>
            </w:rPr>
            <m:t>K</m:t>
          </m:r>
          <m:r>
            <w:rPr>
              <w:rFonts w:ascii="Cambria Math" w:hAnsi="Cambria Math" w:cs="Segoe UI"/>
              <w:color w:val="101214"/>
              <w:szCs w:val="21"/>
              <w:shd w:val="clear" w:color="auto" w:fill="FFFFFF"/>
            </w:rPr>
            <m:t>=Concat(</m:t>
          </m:r>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x</m:t>
              </m:r>
            </m:e>
            <m:sub>
              <m:r>
                <w:rPr>
                  <w:rFonts w:ascii="Cambria Math" w:hAnsi="Cambria Math" w:cs="Segoe UI"/>
                  <w:color w:val="101214"/>
                  <w:szCs w:val="21"/>
                  <w:shd w:val="clear" w:color="auto" w:fill="FFFFFF"/>
                </w:rPr>
                <m:t>1</m:t>
              </m:r>
            </m:sub>
          </m:sSub>
          <m:r>
            <w:rPr>
              <w:rFonts w:ascii="Cambria Math" w:hAnsi="Cambria Math" w:cs="Segoe UI"/>
              <w:color w:val="101214"/>
              <w:szCs w:val="21"/>
              <w:shd w:val="clear" w:color="auto" w:fill="FFFFFF"/>
            </w:rPr>
            <m:t>,</m:t>
          </m:r>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x</m:t>
              </m:r>
            </m:e>
            <m:sub>
              <m:r>
                <w:rPr>
                  <w:rFonts w:ascii="Cambria Math" w:hAnsi="Cambria Math" w:cs="Segoe UI"/>
                  <w:color w:val="101214"/>
                  <w:szCs w:val="21"/>
                  <w:shd w:val="clear" w:color="auto" w:fill="FFFFFF"/>
                </w:rPr>
                <m:t>2</m:t>
              </m:r>
            </m:sub>
          </m:sSub>
          <m:r>
            <w:rPr>
              <w:rFonts w:ascii="Cambria Math" w:hAnsi="Cambria Math" w:cs="Segoe UI"/>
              <w:color w:val="101214"/>
              <w:szCs w:val="21"/>
              <w:shd w:val="clear" w:color="auto" w:fill="FFFFFF"/>
            </w:rPr>
            <m:t>)</m:t>
          </m:r>
        </m:oMath>
      </m:oMathPara>
    </w:p>
    <w:p w14:paraId="619CC241" w14:textId="7CCF91AC" w:rsidR="00955762" w:rsidRPr="00955762" w:rsidRDefault="00955762" w:rsidP="00955762">
      <w:pPr>
        <w:jc w:val="center"/>
        <w:rPr>
          <w:rFonts w:ascii="Segoe UI" w:hAnsi="Segoe UI" w:cs="Segoe UI"/>
          <w:color w:val="101214"/>
          <w:szCs w:val="21"/>
          <w:shd w:val="clear" w:color="auto" w:fill="FFFFFF"/>
        </w:rPr>
      </w:pPr>
      <m:oMathPara>
        <m:oMath>
          <m:r>
            <w:rPr>
              <w:rFonts w:ascii="Cambria Math" w:hAnsi="Cambria Math" w:cs="Segoe UI" w:hint="eastAsia"/>
              <w:color w:val="101214"/>
              <w:szCs w:val="21"/>
              <w:shd w:val="clear" w:color="auto" w:fill="FFFFFF"/>
            </w:rPr>
            <m:t>S</m:t>
          </m:r>
          <m:r>
            <w:rPr>
              <w:rFonts w:ascii="Cambria Math" w:hAnsi="Cambria Math" w:cs="Segoe UI"/>
              <w:color w:val="101214"/>
              <w:szCs w:val="21"/>
              <w:shd w:val="clear" w:color="auto" w:fill="FFFFFF"/>
            </w:rPr>
            <m:t>im</m:t>
          </m:r>
          <m:d>
            <m:dPr>
              <m:ctrlPr>
                <w:rPr>
                  <w:rFonts w:ascii="Cambria Math" w:hAnsi="Cambria Math" w:cs="Segoe UI"/>
                  <w:i/>
                  <w:color w:val="101214"/>
                  <w:szCs w:val="21"/>
                  <w:shd w:val="clear" w:color="auto" w:fill="FFFFFF"/>
                </w:rPr>
              </m:ctrlPr>
            </m:dPr>
            <m:e>
              <m:r>
                <w:rPr>
                  <w:rFonts w:ascii="Cambria Math" w:hAnsi="Cambria Math" w:cs="Segoe UI"/>
                  <w:color w:val="101214"/>
                  <w:szCs w:val="21"/>
                  <w:shd w:val="clear" w:color="auto" w:fill="FFFFFF"/>
                </w:rPr>
                <m:t>Q,</m:t>
              </m:r>
              <m:sSubSup>
                <m:sSubSupPr>
                  <m:ctrlPr>
                    <w:rPr>
                      <w:rFonts w:ascii="Cambria Math" w:hAnsi="Cambria Math" w:cs="Segoe UI"/>
                      <w:i/>
                      <w:color w:val="101214"/>
                      <w:szCs w:val="21"/>
                      <w:shd w:val="clear" w:color="auto" w:fill="FFFFFF"/>
                    </w:rPr>
                  </m:ctrlPr>
                </m:sSubSupPr>
                <m:e>
                  <m:r>
                    <w:rPr>
                      <w:rFonts w:ascii="Cambria Math" w:hAnsi="Cambria Math" w:cs="Segoe UI"/>
                      <w:color w:val="101214"/>
                      <w:szCs w:val="21"/>
                      <w:shd w:val="clear" w:color="auto" w:fill="FFFFFF"/>
                    </w:rPr>
                    <m:t>K</m:t>
                  </m:r>
                </m:e>
                <m:sub>
                  <m:r>
                    <w:rPr>
                      <w:rFonts w:ascii="Cambria Math" w:hAnsi="Cambria Math" w:cs="Segoe UI"/>
                      <w:color w:val="101214"/>
                      <w:szCs w:val="21"/>
                      <w:shd w:val="clear" w:color="auto" w:fill="FFFFFF"/>
                    </w:rPr>
                    <m:t>i</m:t>
                  </m:r>
                </m:sub>
                <m:sup>
                  <m:r>
                    <w:rPr>
                      <w:rFonts w:ascii="Cambria Math" w:hAnsi="Cambria Math" w:cs="Segoe UI"/>
                      <w:color w:val="101214"/>
                      <w:szCs w:val="21"/>
                      <w:shd w:val="clear" w:color="auto" w:fill="FFFFFF"/>
                    </w:rPr>
                    <m:t>T</m:t>
                  </m:r>
                </m:sup>
              </m:sSubSup>
            </m:e>
          </m:d>
          <m:r>
            <w:rPr>
              <w:rFonts w:ascii="Cambria Math" w:hAnsi="Cambria Math" w:cs="Segoe UI"/>
              <w:color w:val="101214"/>
              <w:szCs w:val="21"/>
              <w:shd w:val="clear" w:color="auto" w:fill="FFFFFF"/>
            </w:rPr>
            <m:t>=</m:t>
          </m:r>
          <w:bookmarkStart w:id="1" w:name="OLE_LINK11"/>
          <m:r>
            <w:rPr>
              <w:rFonts w:ascii="Cambria Math" w:hAnsi="Cambria Math" w:cs="Segoe UI"/>
              <w:color w:val="101214"/>
              <w:szCs w:val="21"/>
              <w:shd w:val="clear" w:color="auto" w:fill="FFFFFF"/>
            </w:rPr>
            <m:t>Q∙</m:t>
          </m:r>
          <m:sSubSup>
            <m:sSubSupPr>
              <m:ctrlPr>
                <w:rPr>
                  <w:rFonts w:ascii="Cambria Math" w:hAnsi="Cambria Math" w:cs="Segoe UI"/>
                  <w:i/>
                  <w:color w:val="101214"/>
                  <w:szCs w:val="21"/>
                  <w:shd w:val="clear" w:color="auto" w:fill="FFFFFF"/>
                </w:rPr>
              </m:ctrlPr>
            </m:sSubSupPr>
            <m:e>
              <m:r>
                <w:rPr>
                  <w:rFonts w:ascii="Cambria Math" w:hAnsi="Cambria Math" w:cs="Segoe UI"/>
                  <w:color w:val="101214"/>
                  <w:szCs w:val="21"/>
                  <w:shd w:val="clear" w:color="auto" w:fill="FFFFFF"/>
                </w:rPr>
                <m:t>K</m:t>
              </m:r>
            </m:e>
            <m:sub>
              <m:r>
                <w:rPr>
                  <w:rFonts w:ascii="Cambria Math" w:hAnsi="Cambria Math" w:cs="Segoe UI"/>
                  <w:color w:val="101214"/>
                  <w:szCs w:val="21"/>
                  <w:shd w:val="clear" w:color="auto" w:fill="FFFFFF"/>
                </w:rPr>
                <m:t>i</m:t>
              </m:r>
            </m:sub>
            <m:sup>
              <m:r>
                <w:rPr>
                  <w:rFonts w:ascii="Cambria Math" w:hAnsi="Cambria Math" w:cs="Segoe UI"/>
                  <w:color w:val="101214"/>
                  <w:szCs w:val="21"/>
                  <w:shd w:val="clear" w:color="auto" w:fill="FFFFFF"/>
                </w:rPr>
                <m:t>T</m:t>
              </m:r>
            </m:sup>
          </m:sSubSup>
        </m:oMath>
      </m:oMathPara>
      <w:bookmarkEnd w:id="1"/>
    </w:p>
    <w:p w14:paraId="22A49B59" w14:textId="44C4B801" w:rsidR="00955762" w:rsidRDefault="00955762" w:rsidP="00955762">
      <w:pPr>
        <w:rPr>
          <w:rFonts w:ascii="Segoe UI" w:hAnsi="Segoe UI" w:cs="Segoe UI"/>
          <w:color w:val="101214"/>
          <w:szCs w:val="21"/>
          <w:shd w:val="clear" w:color="auto" w:fill="FFFFFF"/>
        </w:rPr>
      </w:pPr>
      <w:r>
        <w:rPr>
          <w:rFonts w:ascii="Segoe UI" w:hAnsi="Segoe UI" w:cs="Segoe UI"/>
          <w:color w:val="101214"/>
          <w:szCs w:val="21"/>
          <w:shd w:val="clear" w:color="auto" w:fill="FFFFFF"/>
        </w:rPr>
        <w:tab/>
      </w:r>
      <w:r>
        <w:rPr>
          <w:rFonts w:ascii="Segoe UI" w:hAnsi="Segoe UI" w:cs="Segoe UI" w:hint="eastAsia"/>
          <w:color w:val="101214"/>
          <w:szCs w:val="21"/>
          <w:shd w:val="clear" w:color="auto" w:fill="FFFFFF"/>
        </w:rPr>
        <w:t>第</w:t>
      </w:r>
      <w:r w:rsidR="009461A7">
        <w:rPr>
          <w:rFonts w:ascii="Segoe UI" w:hAnsi="Segoe UI" w:cs="Segoe UI" w:hint="eastAsia"/>
          <w:color w:val="101214"/>
          <w:szCs w:val="21"/>
          <w:shd w:val="clear" w:color="auto" w:fill="FFFFFF"/>
        </w:rPr>
        <w:t>二</w:t>
      </w:r>
      <w:r>
        <w:rPr>
          <w:rFonts w:ascii="Segoe UI" w:hAnsi="Segoe UI" w:cs="Segoe UI" w:hint="eastAsia"/>
          <w:color w:val="101214"/>
          <w:szCs w:val="21"/>
          <w:shd w:val="clear" w:color="auto" w:fill="FFFFFF"/>
        </w:rPr>
        <w:t>步，使用</w:t>
      </w:r>
      <w:r>
        <w:rPr>
          <w:rFonts w:ascii="Segoe UI" w:hAnsi="Segoe UI" w:cs="Segoe UI" w:hint="eastAsia"/>
          <w:color w:val="101214"/>
          <w:szCs w:val="21"/>
          <w:shd w:val="clear" w:color="auto" w:fill="FFFFFF"/>
        </w:rPr>
        <w:t>Softmax</w:t>
      </w:r>
      <w:r>
        <w:rPr>
          <w:rFonts w:ascii="Segoe UI" w:hAnsi="Segoe UI" w:cs="Segoe UI" w:hint="eastAsia"/>
          <w:color w:val="101214"/>
          <w:szCs w:val="21"/>
          <w:shd w:val="clear" w:color="auto" w:fill="FFFFFF"/>
        </w:rPr>
        <w:t>对权重进行归一化处理</w:t>
      </w:r>
      <w:r w:rsidR="009461A7">
        <w:rPr>
          <w:rFonts w:ascii="Segoe UI" w:hAnsi="Segoe UI" w:cs="Segoe UI" w:hint="eastAsia"/>
          <w:color w:val="101214"/>
          <w:szCs w:val="21"/>
          <w:shd w:val="clear" w:color="auto" w:fill="FFFFFF"/>
        </w:rPr>
        <w:t>，得到每个特征的注意力权重</w:t>
      </w:r>
      <w:r>
        <w:rPr>
          <w:rFonts w:ascii="Segoe UI" w:hAnsi="Segoe UI" w:cs="Segoe UI" w:hint="eastAsia"/>
          <w:color w:val="101214"/>
          <w:szCs w:val="21"/>
          <w:shd w:val="clear" w:color="auto" w:fill="FFFFFF"/>
        </w:rPr>
        <w:t>：</w:t>
      </w:r>
    </w:p>
    <w:p w14:paraId="7CEA3ED5" w14:textId="4B0BE59B" w:rsidR="00955762" w:rsidRPr="008516F6" w:rsidRDefault="00000000" w:rsidP="00955762">
      <w:pPr>
        <w:rPr>
          <w:rFonts w:ascii="Segoe UI" w:hAnsi="Segoe UI" w:cs="Segoe UI"/>
          <w:color w:val="101214"/>
          <w:szCs w:val="21"/>
          <w:shd w:val="clear" w:color="auto" w:fill="FFFFFF"/>
        </w:rPr>
      </w:pPr>
      <m:oMathPara>
        <m:oMath>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α</m:t>
              </m:r>
            </m:e>
            <m:sub>
              <m:r>
                <w:rPr>
                  <w:rFonts w:ascii="Cambria Math" w:hAnsi="Cambria Math" w:cs="Segoe UI"/>
                  <w:color w:val="101214"/>
                  <w:szCs w:val="21"/>
                  <w:shd w:val="clear" w:color="auto" w:fill="FFFFFF"/>
                </w:rPr>
                <m:t>i</m:t>
              </m:r>
            </m:sub>
          </m:sSub>
          <m:r>
            <w:rPr>
              <w:rFonts w:ascii="Cambria Math" w:hAnsi="Cambria Math" w:cs="Segoe UI"/>
              <w:color w:val="101214"/>
              <w:szCs w:val="21"/>
              <w:shd w:val="clear" w:color="auto" w:fill="FFFFFF"/>
            </w:rPr>
            <m:t>=Softmax</m:t>
          </m:r>
          <m:d>
            <m:dPr>
              <m:ctrlPr>
                <w:rPr>
                  <w:rFonts w:ascii="Cambria Math" w:hAnsi="Cambria Math" w:cs="Segoe UI"/>
                  <w:i/>
                  <w:color w:val="101214"/>
                  <w:szCs w:val="21"/>
                  <w:shd w:val="clear" w:color="auto" w:fill="FFFFFF"/>
                </w:rPr>
              </m:ctrlPr>
            </m:dPr>
            <m:e>
              <m:sSup>
                <m:sSupPr>
                  <m:ctrlPr>
                    <w:rPr>
                      <w:rFonts w:ascii="Cambria Math" w:hAnsi="Cambria Math" w:cs="Segoe UI"/>
                      <w:i/>
                      <w:color w:val="101214"/>
                      <w:szCs w:val="21"/>
                      <w:shd w:val="clear" w:color="auto" w:fill="FFFFFF"/>
                    </w:rPr>
                  </m:ctrlPr>
                </m:sSupPr>
                <m:e>
                  <m:r>
                    <w:rPr>
                      <w:rFonts w:ascii="Cambria Math" w:hAnsi="Cambria Math" w:cs="Segoe UI"/>
                      <w:color w:val="101214"/>
                      <w:szCs w:val="21"/>
                      <w:shd w:val="clear" w:color="auto" w:fill="FFFFFF"/>
                    </w:rPr>
                    <m:t>e</m:t>
                  </m:r>
                </m:e>
                <m:sup>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Sim</m:t>
                      </m:r>
                    </m:e>
                    <m:sub>
                      <m:r>
                        <w:rPr>
                          <w:rFonts w:ascii="Cambria Math" w:hAnsi="Cambria Math" w:cs="Segoe UI"/>
                          <w:color w:val="101214"/>
                          <w:szCs w:val="21"/>
                          <w:shd w:val="clear" w:color="auto" w:fill="FFFFFF"/>
                        </w:rPr>
                        <m:t>i</m:t>
                      </m:r>
                    </m:sub>
                  </m:sSub>
                </m:sup>
              </m:sSup>
            </m:e>
          </m:d>
          <m:r>
            <w:rPr>
              <w:rFonts w:ascii="Cambria Math" w:hAnsi="Cambria Math" w:cs="Segoe UI"/>
              <w:color w:val="101214"/>
              <w:szCs w:val="21"/>
              <w:shd w:val="clear" w:color="auto" w:fill="FFFFFF"/>
            </w:rPr>
            <m:t>=</m:t>
          </m:r>
          <m:f>
            <m:fPr>
              <m:ctrlPr>
                <w:rPr>
                  <w:rFonts w:ascii="Cambria Math" w:hAnsi="Cambria Math" w:cs="Segoe UI"/>
                  <w:i/>
                  <w:color w:val="101214"/>
                  <w:szCs w:val="21"/>
                  <w:shd w:val="clear" w:color="auto" w:fill="FFFFFF"/>
                </w:rPr>
              </m:ctrlPr>
            </m:fPr>
            <m:num>
              <w:bookmarkStart w:id="2" w:name="OLE_LINK12"/>
              <m:sSup>
                <m:sSupPr>
                  <m:ctrlPr>
                    <w:rPr>
                      <w:rFonts w:ascii="Cambria Math" w:hAnsi="Cambria Math" w:cs="Segoe UI"/>
                      <w:i/>
                      <w:color w:val="101214"/>
                      <w:szCs w:val="21"/>
                      <w:shd w:val="clear" w:color="auto" w:fill="FFFFFF"/>
                    </w:rPr>
                  </m:ctrlPr>
                </m:sSupPr>
                <m:e>
                  <m:r>
                    <w:rPr>
                      <w:rFonts w:ascii="Cambria Math" w:hAnsi="Cambria Math" w:cs="Segoe UI"/>
                      <w:color w:val="101214"/>
                      <w:szCs w:val="21"/>
                      <w:shd w:val="clear" w:color="auto" w:fill="FFFFFF"/>
                    </w:rPr>
                    <m:t>e</m:t>
                  </m:r>
                </m:e>
                <m:sup>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Sim</m:t>
                      </m:r>
                    </m:e>
                    <m:sub>
                      <m:r>
                        <w:rPr>
                          <w:rFonts w:ascii="Cambria Math" w:hAnsi="Cambria Math" w:cs="Segoe UI"/>
                          <w:color w:val="101214"/>
                          <w:szCs w:val="21"/>
                          <w:shd w:val="clear" w:color="auto" w:fill="FFFFFF"/>
                        </w:rPr>
                        <m:t>i</m:t>
                      </m:r>
                    </m:sub>
                  </m:sSub>
                </m:sup>
              </m:sSup>
              <w:bookmarkEnd w:id="2"/>
            </m:num>
            <m:den>
              <m:nary>
                <m:naryPr>
                  <m:chr m:val="∑"/>
                  <m:limLoc m:val="undOvr"/>
                  <m:ctrlPr>
                    <w:rPr>
                      <w:rFonts w:ascii="Cambria Math" w:hAnsi="Cambria Math" w:cs="Segoe UI"/>
                      <w:i/>
                      <w:color w:val="101214"/>
                      <w:szCs w:val="21"/>
                      <w:shd w:val="clear" w:color="auto" w:fill="FFFFFF"/>
                    </w:rPr>
                  </m:ctrlPr>
                </m:naryPr>
                <m:sub>
                  <m:r>
                    <w:rPr>
                      <w:rFonts w:ascii="Cambria Math" w:hAnsi="Cambria Math" w:cs="Segoe UI"/>
                      <w:color w:val="101214"/>
                      <w:szCs w:val="21"/>
                      <w:shd w:val="clear" w:color="auto" w:fill="FFFFFF"/>
                    </w:rPr>
                    <m:t>j=1</m:t>
                  </m:r>
                </m:sub>
                <m:sup>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L</m:t>
                      </m:r>
                    </m:e>
                    <m:sub>
                      <m:r>
                        <w:rPr>
                          <w:rFonts w:ascii="Cambria Math" w:hAnsi="Cambria Math" w:cs="Segoe UI"/>
                          <w:color w:val="101214"/>
                          <w:szCs w:val="21"/>
                          <w:shd w:val="clear" w:color="auto" w:fill="FFFFFF"/>
                        </w:rPr>
                        <m:t>x</m:t>
                      </m:r>
                    </m:sub>
                  </m:sSub>
                </m:sup>
                <m:e>
                  <m:sSup>
                    <m:sSupPr>
                      <m:ctrlPr>
                        <w:rPr>
                          <w:rFonts w:ascii="Cambria Math" w:hAnsi="Cambria Math" w:cs="Segoe UI"/>
                          <w:i/>
                          <w:color w:val="101214"/>
                          <w:szCs w:val="21"/>
                          <w:shd w:val="clear" w:color="auto" w:fill="FFFFFF"/>
                        </w:rPr>
                      </m:ctrlPr>
                    </m:sSupPr>
                    <m:e>
                      <m:r>
                        <w:rPr>
                          <w:rFonts w:ascii="Cambria Math" w:hAnsi="Cambria Math" w:cs="Segoe UI"/>
                          <w:color w:val="101214"/>
                          <w:szCs w:val="21"/>
                          <w:shd w:val="clear" w:color="auto" w:fill="FFFFFF"/>
                        </w:rPr>
                        <m:t>e</m:t>
                      </m:r>
                    </m:e>
                    <m:sup>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Sim</m:t>
                          </m:r>
                        </m:e>
                        <m:sub>
                          <m:r>
                            <w:rPr>
                              <w:rFonts w:ascii="Cambria Math" w:hAnsi="Cambria Math" w:cs="Segoe UI"/>
                              <w:color w:val="101214"/>
                              <w:szCs w:val="21"/>
                              <w:shd w:val="clear" w:color="auto" w:fill="FFFFFF"/>
                            </w:rPr>
                            <m:t>i</m:t>
                          </m:r>
                        </m:sub>
                      </m:sSub>
                    </m:sup>
                  </m:sSup>
                </m:e>
              </m:nary>
            </m:den>
          </m:f>
        </m:oMath>
      </m:oMathPara>
    </w:p>
    <w:p w14:paraId="17F05BCA" w14:textId="77777777" w:rsidR="00212B79" w:rsidRDefault="008516F6" w:rsidP="00955762">
      <w:pPr>
        <w:rPr>
          <w:rFonts w:ascii="Segoe UI" w:hAnsi="Segoe UI" w:cs="Segoe UI"/>
          <w:color w:val="101214"/>
          <w:szCs w:val="21"/>
          <w:shd w:val="clear" w:color="auto" w:fill="FFFFFF"/>
        </w:rPr>
      </w:pPr>
      <w:r>
        <w:rPr>
          <w:rFonts w:ascii="Segoe UI" w:hAnsi="Segoe UI" w:cs="Segoe UI"/>
          <w:color w:val="101214"/>
          <w:szCs w:val="21"/>
          <w:shd w:val="clear" w:color="auto" w:fill="FFFFFF"/>
        </w:rPr>
        <w:lastRenderedPageBreak/>
        <w:tab/>
      </w:r>
      <w:r>
        <w:rPr>
          <w:rFonts w:ascii="Segoe UI" w:hAnsi="Segoe UI" w:cs="Segoe UI" w:hint="eastAsia"/>
          <w:color w:val="101214"/>
          <w:szCs w:val="21"/>
          <w:shd w:val="clear" w:color="auto" w:fill="FFFFFF"/>
        </w:rPr>
        <w:t>第</w:t>
      </w:r>
      <w:r w:rsidR="009461A7">
        <w:rPr>
          <w:rFonts w:ascii="Segoe UI" w:hAnsi="Segoe UI" w:cs="Segoe UI" w:hint="eastAsia"/>
          <w:color w:val="101214"/>
          <w:szCs w:val="21"/>
          <w:shd w:val="clear" w:color="auto" w:fill="FFFFFF"/>
        </w:rPr>
        <w:t>三</w:t>
      </w:r>
      <w:r>
        <w:rPr>
          <w:rFonts w:ascii="Segoe UI" w:hAnsi="Segoe UI" w:cs="Segoe UI" w:hint="eastAsia"/>
          <w:color w:val="101214"/>
          <w:szCs w:val="21"/>
          <w:shd w:val="clear" w:color="auto" w:fill="FFFFFF"/>
        </w:rPr>
        <w:t>步，</w:t>
      </w:r>
      <w:r w:rsidR="00212B79" w:rsidRPr="00212B79">
        <w:rPr>
          <w:rFonts w:ascii="Segoe UI" w:hAnsi="Segoe UI" w:cs="Segoe UI" w:hint="eastAsia"/>
          <w:color w:val="101214"/>
          <w:szCs w:val="21"/>
          <w:shd w:val="clear" w:color="auto" w:fill="FFFFFF"/>
        </w:rPr>
        <w:t>有了注意力权重后，我们可以计算加权平均的融合特征：</w:t>
      </w:r>
    </w:p>
    <w:p w14:paraId="2A9666B7" w14:textId="4FCF48F4" w:rsidR="008516F6" w:rsidRPr="009461A7" w:rsidRDefault="00212B79" w:rsidP="00955762">
      <w:pPr>
        <w:rPr>
          <w:rFonts w:ascii="Segoe UI" w:hAnsi="Segoe UI" w:cs="Segoe UI"/>
          <w:color w:val="101214"/>
          <w:szCs w:val="21"/>
          <w:shd w:val="clear" w:color="auto" w:fill="FFFFFF"/>
        </w:rPr>
      </w:pPr>
      <m:oMathPara>
        <m:oMath>
          <m:r>
            <w:rPr>
              <w:rFonts w:ascii="Cambria Math" w:hAnsi="Cambria Math" w:cs="Segoe UI" w:hint="eastAsia"/>
              <w:color w:val="101214"/>
              <w:szCs w:val="21"/>
              <w:shd w:val="clear" w:color="auto" w:fill="FFFFFF"/>
            </w:rPr>
            <m:t>Fused</m:t>
          </m:r>
          <m:r>
            <w:rPr>
              <w:rFonts w:ascii="Cambria Math" w:hAnsi="Cambria Math" w:cs="Segoe UI"/>
              <w:color w:val="101214"/>
              <w:szCs w:val="21"/>
              <w:shd w:val="clear" w:color="auto" w:fill="FFFFFF"/>
            </w:rPr>
            <m:t xml:space="preserve"> Features=</m:t>
          </m:r>
          <m:r>
            <w:rPr>
              <w:rFonts w:ascii="Cambria Math" w:hAnsi="Cambria Math" w:cs="Segoe UI" w:hint="eastAsia"/>
              <w:color w:val="101214"/>
              <w:szCs w:val="21"/>
              <w:shd w:val="clear" w:color="auto" w:fill="FFFFFF"/>
            </w:rPr>
            <m:t>A</m:t>
          </m:r>
          <m:d>
            <m:dPr>
              <m:ctrlPr>
                <w:rPr>
                  <w:rFonts w:ascii="Cambria Math" w:hAnsi="Cambria Math" w:cs="Segoe UI"/>
                  <w:i/>
                  <w:color w:val="101214"/>
                  <w:szCs w:val="21"/>
                  <w:shd w:val="clear" w:color="auto" w:fill="FFFFFF"/>
                </w:rPr>
              </m:ctrlPr>
            </m:dPr>
            <m:e>
              <m:r>
                <w:rPr>
                  <w:rFonts w:ascii="Cambria Math" w:hAnsi="Cambria Math" w:cs="Segoe UI"/>
                  <w:color w:val="101214"/>
                  <w:szCs w:val="21"/>
                  <w:shd w:val="clear" w:color="auto" w:fill="FFFFFF"/>
                </w:rPr>
                <m:t>Q,K,V</m:t>
              </m:r>
            </m:e>
          </m:d>
          <m:r>
            <w:rPr>
              <w:rFonts w:ascii="Cambria Math" w:hAnsi="Cambria Math" w:cs="Segoe UI"/>
              <w:color w:val="101214"/>
              <w:szCs w:val="21"/>
              <w:shd w:val="clear" w:color="auto" w:fill="FFFFFF"/>
            </w:rPr>
            <m:t>=</m:t>
          </m:r>
          <m:nary>
            <m:naryPr>
              <m:chr m:val="∑"/>
              <m:limLoc m:val="undOvr"/>
              <m:ctrlPr>
                <w:rPr>
                  <w:rFonts w:ascii="Cambria Math" w:hAnsi="Cambria Math" w:cs="Segoe UI"/>
                  <w:i/>
                  <w:color w:val="101214"/>
                  <w:szCs w:val="21"/>
                  <w:shd w:val="clear" w:color="auto" w:fill="FFFFFF"/>
                </w:rPr>
              </m:ctrlPr>
            </m:naryPr>
            <m:sub>
              <m:r>
                <w:rPr>
                  <w:rFonts w:ascii="Cambria Math" w:hAnsi="Cambria Math" w:cs="Segoe UI"/>
                  <w:color w:val="101214"/>
                  <w:szCs w:val="21"/>
                  <w:shd w:val="clear" w:color="auto" w:fill="FFFFFF"/>
                </w:rPr>
                <m:t>i=1</m:t>
              </m:r>
            </m:sub>
            <m:sup>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L</m:t>
                  </m:r>
                </m:e>
                <m:sub>
                  <m:r>
                    <w:rPr>
                      <w:rFonts w:ascii="Cambria Math" w:hAnsi="Cambria Math" w:cs="Segoe UI"/>
                      <w:color w:val="101214"/>
                      <w:szCs w:val="21"/>
                      <w:shd w:val="clear" w:color="auto" w:fill="FFFFFF"/>
                    </w:rPr>
                    <m:t>x</m:t>
                  </m:r>
                </m:sub>
              </m:sSub>
            </m:sup>
            <m:e>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α</m:t>
                  </m:r>
                </m:e>
                <m:sub>
                  <m:r>
                    <w:rPr>
                      <w:rFonts w:ascii="Cambria Math" w:hAnsi="Cambria Math" w:cs="Segoe UI"/>
                      <w:color w:val="101214"/>
                      <w:szCs w:val="21"/>
                      <w:shd w:val="clear" w:color="auto" w:fill="FFFFFF"/>
                    </w:rPr>
                    <m:t>i</m:t>
                  </m:r>
                </m:sub>
              </m:sSub>
              <m:r>
                <w:rPr>
                  <w:rFonts w:ascii="Cambria Math" w:hAnsi="Cambria Math" w:cs="Segoe UI"/>
                  <w:color w:val="101214"/>
                  <w:szCs w:val="21"/>
                  <w:shd w:val="clear" w:color="auto" w:fill="FFFFFF"/>
                </w:rPr>
                <m:t>∙</m:t>
              </m:r>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V</m:t>
                  </m:r>
                </m:e>
                <m:sub>
                  <m:r>
                    <w:rPr>
                      <w:rFonts w:ascii="Cambria Math" w:hAnsi="Cambria Math" w:cs="Segoe UI"/>
                      <w:color w:val="101214"/>
                      <w:szCs w:val="21"/>
                      <w:shd w:val="clear" w:color="auto" w:fill="FFFFFF"/>
                    </w:rPr>
                    <m:t>i</m:t>
                  </m:r>
                </m:sub>
              </m:sSub>
            </m:e>
          </m:nary>
        </m:oMath>
      </m:oMathPara>
    </w:p>
    <w:p w14:paraId="32022775" w14:textId="6BEBA6DB" w:rsidR="009461A7" w:rsidRDefault="009461A7" w:rsidP="00955762">
      <w:pPr>
        <w:rPr>
          <w:rFonts w:ascii="Segoe UI" w:hAnsi="Segoe UI" w:cs="Segoe UI"/>
          <w:color w:val="101214"/>
          <w:szCs w:val="21"/>
          <w:shd w:val="clear" w:color="auto" w:fill="FFFFFF"/>
        </w:rPr>
      </w:pPr>
      <w:r>
        <w:rPr>
          <w:rFonts w:ascii="Segoe UI" w:hAnsi="Segoe UI" w:cs="Segoe UI"/>
          <w:color w:val="101214"/>
          <w:szCs w:val="21"/>
          <w:shd w:val="clear" w:color="auto" w:fill="FFFFFF"/>
        </w:rPr>
        <w:tab/>
      </w:r>
      <w:r w:rsidR="00212B79" w:rsidRPr="00212B79">
        <w:rPr>
          <w:rFonts w:ascii="Segoe UI" w:hAnsi="Segoe UI" w:cs="Segoe UI" w:hint="eastAsia"/>
          <w:color w:val="101214"/>
          <w:szCs w:val="21"/>
          <w:shd w:val="clear" w:color="auto" w:fill="FFFFFF"/>
        </w:rPr>
        <w:t>融合特征后，我们通过一个全连接输出层进行最终预测。这一层的目的是将融合的特征映射到成本预测的具体值。</w:t>
      </w:r>
    </w:p>
    <w:p w14:paraId="7E34B425" w14:textId="71538110" w:rsidR="007E7B34" w:rsidRPr="00EC4BE5" w:rsidRDefault="007E7B34" w:rsidP="007E7B34">
      <w:pPr>
        <w:jc w:val="center"/>
        <w:rPr>
          <w:rFonts w:ascii="Segoe UI" w:hAnsi="Segoe UI" w:cs="Segoe UI"/>
          <w:color w:val="101214"/>
          <w:szCs w:val="21"/>
          <w:shd w:val="clear" w:color="auto" w:fill="FFFFFF"/>
        </w:rPr>
      </w:pPr>
      <m:oMathPara>
        <m:oMath>
          <m:r>
            <w:rPr>
              <w:rFonts w:ascii="Cambria Math" w:hAnsi="Cambria Math" w:cs="Segoe UI"/>
              <w:color w:val="101214"/>
              <w:szCs w:val="21"/>
              <w:shd w:val="clear" w:color="auto" w:fill="FFFFFF"/>
            </w:rPr>
            <m:t>Predicted Cost=</m:t>
          </m:r>
          <m:r>
            <w:rPr>
              <w:rFonts w:ascii="Cambria Math" w:hAnsi="Cambria Math" w:cs="Segoe UI" w:hint="eastAsia"/>
              <w:color w:val="101214"/>
              <w:szCs w:val="21"/>
              <w:shd w:val="clear" w:color="auto" w:fill="FFFFFF"/>
            </w:rPr>
            <m:t>Fused</m:t>
          </m:r>
          <m:r>
            <w:rPr>
              <w:rFonts w:ascii="Cambria Math" w:hAnsi="Cambria Math" w:cs="Segoe UI"/>
              <w:color w:val="101214"/>
              <w:szCs w:val="21"/>
              <w:shd w:val="clear" w:color="auto" w:fill="FFFFFF"/>
            </w:rPr>
            <m:t xml:space="preserve"> Features∙</m:t>
          </m:r>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W</m:t>
              </m:r>
            </m:e>
            <m:sub>
              <m:r>
                <w:rPr>
                  <w:rFonts w:ascii="Cambria Math" w:hAnsi="Cambria Math" w:cs="Segoe UI"/>
                  <w:color w:val="101214"/>
                  <w:szCs w:val="21"/>
                  <w:shd w:val="clear" w:color="auto" w:fill="FFFFFF"/>
                </w:rPr>
                <m:t>o</m:t>
              </m:r>
            </m:sub>
          </m:sSub>
          <m:r>
            <w:rPr>
              <w:rFonts w:ascii="Cambria Math" w:hAnsi="Cambria Math" w:cs="Segoe UI"/>
              <w:color w:val="101214"/>
              <w:szCs w:val="21"/>
              <w:shd w:val="clear" w:color="auto" w:fill="FFFFFF"/>
            </w:rPr>
            <m:t>+</m:t>
          </m:r>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b</m:t>
              </m:r>
            </m:e>
            <m:sub>
              <m:r>
                <w:rPr>
                  <w:rFonts w:ascii="Cambria Math" w:hAnsi="Cambria Math" w:cs="Segoe UI"/>
                  <w:color w:val="101214"/>
                  <w:szCs w:val="21"/>
                  <w:shd w:val="clear" w:color="auto" w:fill="FFFFFF"/>
                </w:rPr>
                <m:t>o</m:t>
              </m:r>
            </m:sub>
          </m:sSub>
        </m:oMath>
      </m:oMathPara>
    </w:p>
    <w:p w14:paraId="115FFD5E" w14:textId="6C03E2D7" w:rsidR="00EC4BE5" w:rsidRDefault="00EC4BE5" w:rsidP="00EC4BE5">
      <w:pPr>
        <w:rPr>
          <w:rFonts w:ascii="Segoe UI" w:hAnsi="Segoe UI" w:cs="Segoe UI"/>
          <w:color w:val="101214"/>
          <w:szCs w:val="21"/>
          <w:shd w:val="clear" w:color="auto" w:fill="FFFFFF"/>
        </w:rPr>
      </w:pPr>
      <w:r>
        <w:rPr>
          <w:rFonts w:ascii="Segoe UI" w:hAnsi="Segoe UI" w:cs="Segoe UI"/>
          <w:color w:val="101214"/>
          <w:szCs w:val="21"/>
          <w:shd w:val="clear" w:color="auto" w:fill="FFFFFF"/>
        </w:rPr>
        <w:tab/>
      </w:r>
      <w:r>
        <w:rPr>
          <w:rFonts w:ascii="Segoe UI" w:hAnsi="Segoe UI" w:cs="Segoe UI" w:hint="eastAsia"/>
          <w:color w:val="101214"/>
          <w:szCs w:val="21"/>
          <w:shd w:val="clear" w:color="auto" w:fill="FFFFFF"/>
        </w:rPr>
        <w:t>通过对六个品类的农产品分别进行模型训练得到六个预测模型，得到了未来七天六种农产品的具体单位成本。</w:t>
      </w:r>
    </w:p>
    <w:p w14:paraId="7AA87EDC" w14:textId="77777777" w:rsidR="00EC4BE5" w:rsidRPr="007E7B34" w:rsidRDefault="00EC4BE5" w:rsidP="00EC4BE5">
      <w:pPr>
        <w:rPr>
          <w:rFonts w:ascii="Segoe UI" w:hAnsi="Segoe UI" w:cs="Segoe UI" w:hint="eastAsia"/>
          <w:color w:val="101214"/>
          <w:szCs w:val="21"/>
          <w:shd w:val="clear" w:color="auto" w:fill="FFFFFF"/>
        </w:rPr>
      </w:pPr>
    </w:p>
    <w:p w14:paraId="634CBC83" w14:textId="5E32CEE2" w:rsidR="00237D51" w:rsidRPr="00237D51" w:rsidRDefault="00237D51" w:rsidP="00237D51">
      <w:pPr>
        <w:rPr>
          <w:b/>
          <w:bCs/>
        </w:rPr>
      </w:pPr>
      <w:r w:rsidRPr="00237D51">
        <w:rPr>
          <w:rFonts w:hint="eastAsia"/>
          <w:b/>
          <w:bCs/>
        </w:rPr>
        <w:t>TCN</w:t>
      </w:r>
      <w:r w:rsidRPr="00237D51">
        <w:rPr>
          <w:b/>
          <w:bCs/>
        </w:rPr>
        <w:t>-</w:t>
      </w:r>
      <w:r w:rsidRPr="00237D51">
        <w:rPr>
          <w:rFonts w:hint="eastAsia"/>
          <w:b/>
          <w:bCs/>
        </w:rPr>
        <w:t>Attention</w:t>
      </w:r>
      <w:r w:rsidRPr="00237D51">
        <w:rPr>
          <w:b/>
          <w:bCs/>
        </w:rPr>
        <w:t xml:space="preserve"> Bootstrap抽样</w:t>
      </w:r>
      <w:r>
        <w:rPr>
          <w:rFonts w:hint="eastAsia"/>
          <w:b/>
          <w:bCs/>
        </w:rPr>
        <w:t>时间序列</w:t>
      </w:r>
      <w:r w:rsidRPr="00237D51">
        <w:rPr>
          <w:rFonts w:hint="eastAsia"/>
          <w:b/>
          <w:bCs/>
        </w:rPr>
        <w:t>预测模型</w:t>
      </w:r>
    </w:p>
    <w:p w14:paraId="1957599D" w14:textId="7FE44C0D" w:rsidR="007E7B34" w:rsidRDefault="00237D51" w:rsidP="007E7B34">
      <w:pPr>
        <w:rPr>
          <w:rFonts w:ascii="Segoe UI" w:hAnsi="Segoe UI" w:cs="Segoe UI"/>
          <w:color w:val="101214"/>
          <w:szCs w:val="21"/>
          <w:shd w:val="clear" w:color="auto" w:fill="FFFFFF"/>
        </w:rPr>
      </w:pPr>
      <w:r>
        <w:rPr>
          <w:rFonts w:ascii="Segoe UI" w:hAnsi="Segoe UI" w:cs="Segoe UI"/>
          <w:color w:val="101214"/>
          <w:szCs w:val="21"/>
          <w:shd w:val="clear" w:color="auto" w:fill="FFFFFF"/>
        </w:rPr>
        <w:tab/>
      </w:r>
      <w:r>
        <w:rPr>
          <w:rFonts w:ascii="Segoe UI" w:hAnsi="Segoe UI" w:cs="Segoe UI" w:hint="eastAsia"/>
          <w:color w:val="101214"/>
          <w:szCs w:val="21"/>
          <w:shd w:val="clear" w:color="auto" w:fill="FFFFFF"/>
        </w:rPr>
        <w:t>为了对未来一周的销售量区间进行预测，我们采用了基于</w:t>
      </w:r>
      <w:r w:rsidRPr="00237D51">
        <w:rPr>
          <w:rFonts w:ascii="Segoe UI" w:hAnsi="Segoe UI" w:cs="Segoe UI"/>
          <w:color w:val="101214"/>
          <w:szCs w:val="21"/>
          <w:shd w:val="clear" w:color="auto" w:fill="FFFFFF"/>
        </w:rPr>
        <w:t>TCN-Attention</w:t>
      </w:r>
      <w:r>
        <w:rPr>
          <w:rFonts w:ascii="Segoe UI" w:hAnsi="Segoe UI" w:cs="Segoe UI" w:hint="eastAsia"/>
          <w:color w:val="101214"/>
          <w:szCs w:val="21"/>
          <w:shd w:val="clear" w:color="auto" w:fill="FFFFFF"/>
        </w:rPr>
        <w:t>的</w:t>
      </w:r>
      <w:r w:rsidRPr="00237D51">
        <w:rPr>
          <w:rFonts w:ascii="Segoe UI" w:hAnsi="Segoe UI" w:cs="Segoe UI"/>
          <w:color w:val="101214"/>
          <w:szCs w:val="21"/>
          <w:shd w:val="clear" w:color="auto" w:fill="FFFFFF"/>
        </w:rPr>
        <w:t>Bootstrap</w:t>
      </w:r>
      <w:r w:rsidRPr="00237D51">
        <w:rPr>
          <w:rFonts w:ascii="Segoe UI" w:hAnsi="Segoe UI" w:cs="Segoe UI"/>
          <w:color w:val="101214"/>
          <w:szCs w:val="21"/>
          <w:shd w:val="clear" w:color="auto" w:fill="FFFFFF"/>
        </w:rPr>
        <w:t>抽样时间序列预测模型</w:t>
      </w:r>
      <w:r>
        <w:rPr>
          <w:rFonts w:ascii="Segoe UI" w:hAnsi="Segoe UI" w:cs="Segoe UI" w:hint="eastAsia"/>
          <w:color w:val="101214"/>
          <w:szCs w:val="21"/>
          <w:shd w:val="clear" w:color="auto" w:fill="FFFFFF"/>
        </w:rPr>
        <w:t>，通过对同一数据集不同切分方式得到的数据集分别训练神经网络模型，通过多个模型对未来七天销量的的预测，得到一个置信区间作为未来七天销售量的范围。</w:t>
      </w:r>
    </w:p>
    <w:p w14:paraId="4EE0AEB5" w14:textId="28F883C0" w:rsidR="00237D51" w:rsidRPr="00237D51" w:rsidRDefault="00237D51" w:rsidP="007E7B34">
      <w:pPr>
        <w:rPr>
          <w:rFonts w:ascii="Segoe UI" w:hAnsi="Segoe UI" w:cs="Segoe UI"/>
          <w:b/>
          <w:bCs/>
          <w:color w:val="101214"/>
          <w:szCs w:val="21"/>
          <w:shd w:val="clear" w:color="auto" w:fill="FFFFFF"/>
        </w:rPr>
      </w:pPr>
      <w:r>
        <w:rPr>
          <w:rFonts w:ascii="Segoe UI" w:hAnsi="Segoe UI" w:cs="Segoe UI"/>
          <w:color w:val="101214"/>
          <w:szCs w:val="21"/>
          <w:shd w:val="clear" w:color="auto" w:fill="FFFFFF"/>
        </w:rPr>
        <w:tab/>
      </w:r>
      <w:r w:rsidRPr="0098101C">
        <w:rPr>
          <w:rFonts w:ascii="Segoe UI" w:hAnsi="Segoe UI" w:cs="Segoe UI" w:hint="eastAsia"/>
          <w:b/>
          <w:bCs/>
          <w:color w:val="101214"/>
          <w:sz w:val="23"/>
          <w:szCs w:val="23"/>
          <w:shd w:val="clear" w:color="auto" w:fill="FFFFFF"/>
        </w:rPr>
        <w:t>数据预处理</w:t>
      </w:r>
    </w:p>
    <w:p w14:paraId="04F4B016" w14:textId="0888DE3E" w:rsidR="00237D51" w:rsidRPr="0098101C" w:rsidRDefault="00237D51" w:rsidP="007E7B34">
      <w:pPr>
        <w:rPr>
          <w:rFonts w:ascii="Segoe UI" w:hAnsi="Segoe UI" w:cs="Segoe UI"/>
          <w:b/>
          <w:bCs/>
          <w:color w:val="101214"/>
          <w:szCs w:val="21"/>
          <w:shd w:val="clear" w:color="auto" w:fill="FFFFFF"/>
        </w:rPr>
      </w:pPr>
      <w:r>
        <w:rPr>
          <w:rFonts w:ascii="Segoe UI" w:hAnsi="Segoe UI" w:cs="Segoe UI"/>
          <w:color w:val="101214"/>
          <w:szCs w:val="21"/>
          <w:shd w:val="clear" w:color="auto" w:fill="FFFFFF"/>
        </w:rPr>
        <w:tab/>
      </w:r>
      <w:r w:rsidRPr="0098101C">
        <w:rPr>
          <w:rFonts w:ascii="Segoe UI" w:hAnsi="Segoe UI" w:cs="Segoe UI" w:hint="eastAsia"/>
          <w:b/>
          <w:bCs/>
          <w:color w:val="101214"/>
          <w:szCs w:val="21"/>
          <w:shd w:val="clear" w:color="auto" w:fill="FFFFFF"/>
        </w:rPr>
        <w:t>时间窗口</w:t>
      </w:r>
      <w:r w:rsidR="00EC4BE5">
        <w:rPr>
          <w:rFonts w:ascii="Segoe UI" w:hAnsi="Segoe UI" w:cs="Segoe UI" w:hint="eastAsia"/>
          <w:b/>
          <w:bCs/>
          <w:color w:val="101214"/>
          <w:szCs w:val="21"/>
          <w:shd w:val="clear" w:color="auto" w:fill="FFFFFF"/>
        </w:rPr>
        <w:t>-</w:t>
      </w:r>
      <w:r w:rsidR="00EC4BE5">
        <w:rPr>
          <w:rFonts w:ascii="Segoe UI" w:hAnsi="Segoe UI" w:cs="Segoe UI" w:hint="eastAsia"/>
          <w:b/>
          <w:bCs/>
          <w:color w:val="101214"/>
          <w:szCs w:val="21"/>
          <w:shd w:val="clear" w:color="auto" w:fill="FFFFFF"/>
        </w:rPr>
        <w:t>归一化</w:t>
      </w:r>
    </w:p>
    <w:p w14:paraId="4716C0D7" w14:textId="6606B9E3" w:rsidR="00237D51" w:rsidRDefault="00237D51" w:rsidP="007E7B34">
      <w:pPr>
        <w:rPr>
          <w:rFonts w:ascii="Segoe UI" w:hAnsi="Segoe UI" w:cs="Segoe UI"/>
          <w:color w:val="101214"/>
          <w:szCs w:val="21"/>
          <w:shd w:val="clear" w:color="auto" w:fill="FFFFFF"/>
        </w:rPr>
      </w:pPr>
      <w:r>
        <w:rPr>
          <w:rFonts w:ascii="Segoe UI" w:hAnsi="Segoe UI" w:cs="Segoe UI"/>
          <w:color w:val="101214"/>
          <w:szCs w:val="21"/>
          <w:shd w:val="clear" w:color="auto" w:fill="FFFFFF"/>
        </w:rPr>
        <w:tab/>
      </w:r>
      <w:r>
        <w:rPr>
          <w:rFonts w:ascii="Segoe UI" w:hAnsi="Segoe UI" w:cs="Segoe UI" w:hint="eastAsia"/>
          <w:color w:val="101214"/>
          <w:szCs w:val="21"/>
          <w:shd w:val="clear" w:color="auto" w:fill="FFFFFF"/>
        </w:rPr>
        <w:t>对于本模型的训练，我们使用过去七天的销售量预测未来一天的销售量，所以我们设置时间窗口大小为</w:t>
      </w:r>
      <w:r>
        <w:rPr>
          <w:rFonts w:ascii="Segoe UI" w:hAnsi="Segoe UI" w:cs="Segoe UI" w:hint="eastAsia"/>
          <w:color w:val="101214"/>
          <w:szCs w:val="21"/>
          <w:shd w:val="clear" w:color="auto" w:fill="FFFFFF"/>
        </w:rPr>
        <w:t>7</w:t>
      </w:r>
      <w:r>
        <w:rPr>
          <w:rFonts w:ascii="Segoe UI" w:hAnsi="Segoe UI" w:cs="Segoe UI" w:hint="eastAsia"/>
          <w:color w:val="101214"/>
          <w:szCs w:val="21"/>
          <w:shd w:val="clear" w:color="auto" w:fill="FFFFFF"/>
        </w:rPr>
        <w:t>，获得完整的待训练数据。</w:t>
      </w:r>
      <w:r w:rsidR="00EC4BE5">
        <w:rPr>
          <w:rFonts w:ascii="Segoe UI" w:hAnsi="Segoe UI" w:cs="Segoe UI" w:hint="eastAsia"/>
          <w:color w:val="101214"/>
          <w:szCs w:val="21"/>
          <w:shd w:val="clear" w:color="auto" w:fill="FFFFFF"/>
        </w:rPr>
        <w:t>完成滑动窗口处理之后使用</w:t>
      </w:r>
      <w:r w:rsidR="00EC4BE5">
        <w:rPr>
          <w:rFonts w:ascii="Segoe UI" w:hAnsi="Segoe UI" w:cs="Segoe UI" w:hint="eastAsia"/>
          <w:color w:val="101214"/>
          <w:szCs w:val="21"/>
          <w:shd w:val="clear" w:color="auto" w:fill="FFFFFF"/>
        </w:rPr>
        <w:t>MinMaxScaler</w:t>
      </w:r>
      <w:r w:rsidR="00EC4BE5">
        <w:rPr>
          <w:rFonts w:ascii="Segoe UI" w:hAnsi="Segoe UI" w:cs="Segoe UI" w:hint="eastAsia"/>
          <w:color w:val="101214"/>
          <w:szCs w:val="21"/>
          <w:shd w:val="clear" w:color="auto" w:fill="FFFFFF"/>
        </w:rPr>
        <w:t>算法对其实现归一化。</w:t>
      </w:r>
    </w:p>
    <w:p w14:paraId="6AADA12D" w14:textId="16F2DB32" w:rsidR="00237D51" w:rsidRDefault="0098101C" w:rsidP="00EC4BE5">
      <w:pPr>
        <w:rPr>
          <w:rFonts w:ascii="Segoe UI" w:hAnsi="Segoe UI" w:cs="Segoe UI"/>
          <w:b/>
          <w:bCs/>
          <w:color w:val="101214"/>
          <w:szCs w:val="21"/>
          <w:shd w:val="clear" w:color="auto" w:fill="FFFFFF"/>
        </w:rPr>
      </w:pPr>
      <w:r>
        <w:rPr>
          <w:rFonts w:ascii="Segoe UI" w:hAnsi="Segoe UI" w:cs="Segoe UI"/>
          <w:color w:val="101214"/>
          <w:szCs w:val="21"/>
          <w:shd w:val="clear" w:color="auto" w:fill="FFFFFF"/>
        </w:rPr>
        <w:tab/>
      </w:r>
      <w:r w:rsidR="00EC4BE5">
        <w:rPr>
          <w:rFonts w:ascii="Segoe UI" w:hAnsi="Segoe UI" w:cs="Segoe UI" w:hint="eastAsia"/>
          <w:b/>
          <w:bCs/>
          <w:color w:val="101214"/>
          <w:szCs w:val="21"/>
          <w:shd w:val="clear" w:color="auto" w:fill="FFFFFF"/>
        </w:rPr>
        <w:t>Bootstrap</w:t>
      </w:r>
      <w:r w:rsidR="00EC4BE5">
        <w:rPr>
          <w:rFonts w:ascii="Segoe UI" w:hAnsi="Segoe UI" w:cs="Segoe UI"/>
          <w:b/>
          <w:bCs/>
          <w:color w:val="101214"/>
          <w:szCs w:val="21"/>
          <w:shd w:val="clear" w:color="auto" w:fill="FFFFFF"/>
        </w:rPr>
        <w:t xml:space="preserve"> </w:t>
      </w:r>
      <w:r w:rsidR="00EC4BE5">
        <w:rPr>
          <w:rFonts w:ascii="Segoe UI" w:hAnsi="Segoe UI" w:cs="Segoe UI" w:hint="eastAsia"/>
          <w:b/>
          <w:bCs/>
          <w:color w:val="101214"/>
          <w:szCs w:val="21"/>
          <w:shd w:val="clear" w:color="auto" w:fill="FFFFFF"/>
        </w:rPr>
        <w:t>sampling</w:t>
      </w:r>
    </w:p>
    <w:p w14:paraId="28F284A9" w14:textId="5B2E31BC" w:rsidR="00EC4BE5" w:rsidRDefault="00EC4BE5" w:rsidP="00EC4BE5">
      <w:pPr>
        <w:rPr>
          <w:rFonts w:ascii="Segoe UI" w:hAnsi="Segoe UI" w:cs="Segoe UI"/>
          <w:color w:val="101214"/>
          <w:szCs w:val="21"/>
          <w:shd w:val="clear" w:color="auto" w:fill="FFFFFF"/>
        </w:rPr>
      </w:pPr>
      <w:r>
        <w:rPr>
          <w:rFonts w:ascii="Segoe UI" w:hAnsi="Segoe UI" w:cs="Segoe UI"/>
          <w:b/>
          <w:bCs/>
          <w:color w:val="101214"/>
          <w:szCs w:val="21"/>
          <w:shd w:val="clear" w:color="auto" w:fill="FFFFFF"/>
        </w:rPr>
        <w:tab/>
      </w:r>
      <w:r>
        <w:rPr>
          <w:rFonts w:ascii="Segoe UI" w:hAnsi="Segoe UI" w:cs="Segoe UI" w:hint="eastAsia"/>
          <w:color w:val="101214"/>
          <w:szCs w:val="21"/>
          <w:shd w:val="clear" w:color="auto" w:fill="FFFFFF"/>
        </w:rPr>
        <w:t>为了预测未来一段时间的六种品类的农产品的销售情况区间，我们需要对各个品类分别训练</w:t>
      </w:r>
      <w:r>
        <w:rPr>
          <w:rFonts w:ascii="Segoe UI" w:hAnsi="Segoe UI" w:cs="Segoe UI" w:hint="eastAsia"/>
          <w:color w:val="101214"/>
          <w:szCs w:val="21"/>
          <w:shd w:val="clear" w:color="auto" w:fill="FFFFFF"/>
        </w:rPr>
        <w:t>1</w:t>
      </w:r>
      <w:r>
        <w:rPr>
          <w:rFonts w:ascii="Segoe UI" w:hAnsi="Segoe UI" w:cs="Segoe UI"/>
          <w:color w:val="101214"/>
          <w:szCs w:val="21"/>
          <w:shd w:val="clear" w:color="auto" w:fill="FFFFFF"/>
        </w:rPr>
        <w:t>00</w:t>
      </w:r>
      <w:r>
        <w:rPr>
          <w:rFonts w:ascii="Segoe UI" w:hAnsi="Segoe UI" w:cs="Segoe UI" w:hint="eastAsia"/>
          <w:color w:val="101214"/>
          <w:szCs w:val="21"/>
          <w:shd w:val="clear" w:color="auto" w:fill="FFFFFF"/>
        </w:rPr>
        <w:t>个模型。为了更好地学习数据集中的依赖模式，同时增加模型训练过程中的噪音，我们对同一品类下不同模型分别训练在不同训练数据集，对于每一个品类的模型，我们在完整归一化之后的完整待训练数据集中切分出</w:t>
      </w:r>
      <w:r>
        <w:rPr>
          <w:rFonts w:ascii="Segoe UI" w:hAnsi="Segoe UI" w:cs="Segoe UI" w:hint="eastAsia"/>
          <w:color w:val="101214"/>
          <w:szCs w:val="21"/>
          <w:shd w:val="clear" w:color="auto" w:fill="FFFFFF"/>
        </w:rPr>
        <w:t>1</w:t>
      </w:r>
      <w:r>
        <w:rPr>
          <w:rFonts w:ascii="Segoe UI" w:hAnsi="Segoe UI" w:cs="Segoe UI"/>
          <w:color w:val="101214"/>
          <w:szCs w:val="21"/>
          <w:shd w:val="clear" w:color="auto" w:fill="FFFFFF"/>
        </w:rPr>
        <w:t>00</w:t>
      </w:r>
      <w:r>
        <w:rPr>
          <w:rFonts w:ascii="Segoe UI" w:hAnsi="Segoe UI" w:cs="Segoe UI" w:hint="eastAsia"/>
          <w:color w:val="101214"/>
          <w:szCs w:val="21"/>
          <w:shd w:val="clear" w:color="auto" w:fill="FFFFFF"/>
        </w:rPr>
        <w:t>个不同的训练集，为了保证时间序列的完整性，我们需要切分的是连续的数据集而非离散的。</w:t>
      </w:r>
    </w:p>
    <w:p w14:paraId="550BC0CF" w14:textId="2BEB03F5" w:rsidR="00EC4BE5" w:rsidRDefault="00EC4BE5" w:rsidP="00EC4BE5">
      <w:pPr>
        <w:rPr>
          <w:rFonts w:ascii="Segoe UI" w:hAnsi="Segoe UI" w:cs="Segoe UI"/>
          <w:color w:val="101214"/>
          <w:szCs w:val="21"/>
          <w:shd w:val="clear" w:color="auto" w:fill="FFFFFF"/>
        </w:rPr>
      </w:pPr>
      <w:r>
        <w:rPr>
          <w:rFonts w:ascii="Segoe UI" w:hAnsi="Segoe UI" w:cs="Segoe UI"/>
          <w:color w:val="101214"/>
          <w:szCs w:val="21"/>
          <w:shd w:val="clear" w:color="auto" w:fill="FFFFFF"/>
        </w:rPr>
        <w:tab/>
      </w:r>
      <w:r>
        <w:rPr>
          <w:rFonts w:ascii="Segoe UI" w:hAnsi="Segoe UI" w:cs="Segoe UI" w:hint="eastAsia"/>
          <w:color w:val="101214"/>
          <w:szCs w:val="21"/>
          <w:shd w:val="clear" w:color="auto" w:fill="FFFFFF"/>
        </w:rPr>
        <w:t>我们在每个品类</w:t>
      </w:r>
      <w:r w:rsidR="008A0B55">
        <w:rPr>
          <w:rFonts w:ascii="Segoe UI" w:hAnsi="Segoe UI" w:cs="Segoe UI" w:hint="eastAsia"/>
          <w:color w:val="101214"/>
          <w:szCs w:val="21"/>
          <w:shd w:val="clear" w:color="auto" w:fill="FFFFFF"/>
        </w:rPr>
        <w:t>不同数据集上分别训练模型，得到每个品类的</w:t>
      </w:r>
      <w:r w:rsidR="008A0B55">
        <w:rPr>
          <w:rFonts w:ascii="Segoe UI" w:hAnsi="Segoe UI" w:cs="Segoe UI" w:hint="eastAsia"/>
          <w:color w:val="101214"/>
          <w:szCs w:val="21"/>
          <w:shd w:val="clear" w:color="auto" w:fill="FFFFFF"/>
        </w:rPr>
        <w:t>1</w:t>
      </w:r>
      <w:r w:rsidR="008A0B55">
        <w:rPr>
          <w:rFonts w:ascii="Segoe UI" w:hAnsi="Segoe UI" w:cs="Segoe UI"/>
          <w:color w:val="101214"/>
          <w:szCs w:val="21"/>
          <w:shd w:val="clear" w:color="auto" w:fill="FFFFFF"/>
        </w:rPr>
        <w:t>00</w:t>
      </w:r>
      <w:r w:rsidR="008A0B55">
        <w:rPr>
          <w:rFonts w:ascii="Segoe UI" w:hAnsi="Segoe UI" w:cs="Segoe UI" w:hint="eastAsia"/>
          <w:color w:val="101214"/>
          <w:szCs w:val="21"/>
          <w:shd w:val="clear" w:color="auto" w:fill="FFFFFF"/>
        </w:rPr>
        <w:t>个神经网络模型，预测出未来七天，六种特定品类的销售量区间，这个区间符合正态分布。</w:t>
      </w:r>
    </w:p>
    <w:p w14:paraId="103407B0" w14:textId="3717AE26" w:rsidR="008A0B55" w:rsidRDefault="008A0B55" w:rsidP="00EC4BE5">
      <w:pPr>
        <w:rPr>
          <w:rFonts w:ascii="Segoe UI" w:hAnsi="Segoe UI" w:cs="Segoe UI"/>
          <w:color w:val="101214"/>
          <w:szCs w:val="21"/>
          <w:shd w:val="clear" w:color="auto" w:fill="FFFFFF"/>
        </w:rPr>
      </w:pPr>
      <w:r>
        <w:rPr>
          <w:rFonts w:ascii="Segoe UI" w:hAnsi="Segoe UI" w:cs="Segoe UI"/>
          <w:color w:val="101214"/>
          <w:szCs w:val="21"/>
          <w:shd w:val="clear" w:color="auto" w:fill="FFFFFF"/>
        </w:rPr>
        <w:tab/>
      </w:r>
    </w:p>
    <w:p w14:paraId="402D0D24" w14:textId="14A811CE" w:rsidR="008A0B55" w:rsidRPr="008A0B55" w:rsidRDefault="008A0B55" w:rsidP="00EC4BE5">
      <w:pPr>
        <w:rPr>
          <w:rFonts w:ascii="Segoe UI" w:hAnsi="Segoe UI" w:cs="Segoe UI"/>
          <w:b/>
          <w:bCs/>
          <w:color w:val="101214"/>
          <w:sz w:val="25"/>
          <w:szCs w:val="25"/>
          <w:shd w:val="clear" w:color="auto" w:fill="FFFFFF"/>
        </w:rPr>
      </w:pPr>
      <w:r>
        <w:rPr>
          <w:rFonts w:ascii="Segoe UI" w:hAnsi="Segoe UI" w:cs="Segoe UI"/>
          <w:color w:val="101214"/>
          <w:szCs w:val="21"/>
          <w:shd w:val="clear" w:color="auto" w:fill="FFFFFF"/>
        </w:rPr>
        <w:tab/>
      </w:r>
      <w:r w:rsidRPr="008A0B55">
        <w:rPr>
          <w:rFonts w:ascii="Segoe UI" w:hAnsi="Segoe UI" w:cs="Segoe UI" w:hint="eastAsia"/>
          <w:b/>
          <w:bCs/>
          <w:color w:val="101214"/>
          <w:sz w:val="25"/>
          <w:szCs w:val="25"/>
          <w:shd w:val="clear" w:color="auto" w:fill="FFFFFF"/>
        </w:rPr>
        <w:t>最优化模型</w:t>
      </w:r>
    </w:p>
    <w:p w14:paraId="65ABFB4C" w14:textId="0B48880C" w:rsidR="008516F6" w:rsidRDefault="008A0B55" w:rsidP="008A0B55">
      <w:pPr>
        <w:rPr>
          <w:rFonts w:ascii="Segoe UI" w:hAnsi="Segoe UI" w:cs="Segoe UI"/>
          <w:color w:val="101214"/>
          <w:szCs w:val="21"/>
          <w:shd w:val="clear" w:color="auto" w:fill="FFFFFF"/>
        </w:rPr>
      </w:pPr>
      <w:r>
        <w:rPr>
          <w:rFonts w:ascii="Segoe UI" w:hAnsi="Segoe UI" w:cs="Segoe UI"/>
          <w:color w:val="101214"/>
          <w:szCs w:val="21"/>
          <w:shd w:val="clear" w:color="auto" w:fill="FFFFFF"/>
        </w:rPr>
        <w:tab/>
      </w:r>
      <w:r w:rsidR="00784764" w:rsidRPr="00784764">
        <w:rPr>
          <w:rFonts w:ascii="Segoe UI" w:hAnsi="Segoe UI" w:cs="Segoe UI"/>
          <w:color w:val="101214"/>
          <w:szCs w:val="21"/>
          <w:shd w:val="clear" w:color="auto" w:fill="FFFFFF"/>
        </w:rPr>
        <w:t>TCN-Attention Bootstrap</w:t>
      </w:r>
      <w:r w:rsidR="00784764" w:rsidRPr="00784764">
        <w:rPr>
          <w:rFonts w:ascii="Segoe UI" w:hAnsi="Segoe UI" w:cs="Segoe UI"/>
          <w:color w:val="101214"/>
          <w:szCs w:val="21"/>
          <w:shd w:val="clear" w:color="auto" w:fill="FFFFFF"/>
        </w:rPr>
        <w:t>抽样时间序列预测模型</w:t>
      </w:r>
      <w:r w:rsidR="00784764">
        <w:rPr>
          <w:rFonts w:ascii="Segoe UI" w:hAnsi="Segoe UI" w:cs="Segoe UI" w:hint="eastAsia"/>
          <w:color w:val="101214"/>
          <w:szCs w:val="21"/>
          <w:shd w:val="clear" w:color="auto" w:fill="FFFFFF"/>
        </w:rPr>
        <w:t>的预测得到了六种品类在未来七天内的销售量区间，我们通过线性回归得到了六种品类，价格和销售量之间的关系，本模型使用</w:t>
      </w:r>
      <w:r w:rsidR="00784764" w:rsidRPr="00784764">
        <w:rPr>
          <w:rFonts w:ascii="Segoe UI" w:hAnsi="Segoe UI" w:cs="Segoe UI"/>
          <w:color w:val="101214"/>
          <w:szCs w:val="21"/>
          <w:shd w:val="clear" w:color="auto" w:fill="FFFFFF"/>
        </w:rPr>
        <w:t>BFGS</w:t>
      </w:r>
      <w:r w:rsidR="00784764" w:rsidRPr="00784764">
        <w:rPr>
          <w:rFonts w:ascii="Segoe UI" w:hAnsi="Segoe UI" w:cs="Segoe UI"/>
          <w:color w:val="101214"/>
          <w:szCs w:val="21"/>
          <w:shd w:val="clear" w:color="auto" w:fill="FFFFFF"/>
        </w:rPr>
        <w:t>算法</w:t>
      </w:r>
      <w:r w:rsidR="00784764">
        <w:rPr>
          <w:rFonts w:ascii="Segoe UI" w:hAnsi="Segoe UI" w:cs="Segoe UI" w:hint="eastAsia"/>
          <w:color w:val="101214"/>
          <w:szCs w:val="21"/>
          <w:shd w:val="clear" w:color="auto" w:fill="FFFFFF"/>
        </w:rPr>
        <w:t>在限制条件内进行最优化。</w:t>
      </w:r>
    </w:p>
    <w:p w14:paraId="77B12262" w14:textId="094875C1" w:rsidR="00784764" w:rsidRPr="00784764" w:rsidRDefault="00784764" w:rsidP="008A0B55">
      <w:pPr>
        <w:rPr>
          <w:rFonts w:ascii="Segoe UI" w:hAnsi="Segoe UI" w:cs="Segoe UI"/>
          <w:b/>
          <w:bCs/>
          <w:color w:val="101214"/>
          <w:szCs w:val="21"/>
          <w:shd w:val="clear" w:color="auto" w:fill="FFFFFF"/>
        </w:rPr>
      </w:pPr>
      <w:r w:rsidRPr="00784764">
        <w:rPr>
          <w:rFonts w:ascii="Segoe UI" w:hAnsi="Segoe UI" w:cs="Segoe UI"/>
          <w:b/>
          <w:bCs/>
          <w:color w:val="101214"/>
          <w:szCs w:val="21"/>
          <w:shd w:val="clear" w:color="auto" w:fill="FFFFFF"/>
        </w:rPr>
        <w:tab/>
      </w:r>
      <w:r w:rsidRPr="00784764">
        <w:rPr>
          <w:rFonts w:ascii="Segoe UI" w:hAnsi="Segoe UI" w:cs="Segoe UI" w:hint="eastAsia"/>
          <w:b/>
          <w:bCs/>
          <w:color w:val="101214"/>
          <w:szCs w:val="21"/>
          <w:shd w:val="clear" w:color="auto" w:fill="FFFFFF"/>
        </w:rPr>
        <w:t>目标函数</w:t>
      </w:r>
    </w:p>
    <w:p w14:paraId="39B3D771" w14:textId="2CEA0127" w:rsidR="00784764" w:rsidRPr="00784764" w:rsidRDefault="00784764" w:rsidP="00784764">
      <w:pPr>
        <w:jc w:val="center"/>
        <w:rPr>
          <w:rFonts w:ascii="Segoe UI" w:hAnsi="Segoe UI" w:cs="Segoe UI"/>
          <w:color w:val="101214"/>
          <w:szCs w:val="21"/>
          <w:shd w:val="clear" w:color="auto" w:fill="FFFFFF"/>
        </w:rPr>
      </w:pPr>
      <m:oMathPara>
        <m:oMath>
          <m:r>
            <w:rPr>
              <w:rFonts w:ascii="Cambria Math" w:hAnsi="Cambria Math" w:cs="Segoe UI" w:hint="eastAsia"/>
              <w:color w:val="101214"/>
              <w:szCs w:val="21"/>
              <w:shd w:val="clear" w:color="auto" w:fill="FFFFFF"/>
            </w:rPr>
            <m:t>Max</m:t>
          </m:r>
          <m:r>
            <w:rPr>
              <w:rFonts w:ascii="Cambria Math" w:hAnsi="Cambria Math" w:cs="Segoe UI"/>
              <w:color w:val="101214"/>
              <w:szCs w:val="21"/>
              <w:shd w:val="clear" w:color="auto" w:fill="FFFFFF"/>
            </w:rPr>
            <m:t xml:space="preserve">imize Z= </m:t>
          </m:r>
          <m:nary>
            <m:naryPr>
              <m:chr m:val="∑"/>
              <m:limLoc m:val="undOvr"/>
              <m:ctrlPr>
                <w:rPr>
                  <w:rFonts w:ascii="Cambria Math" w:hAnsi="Cambria Math" w:cs="Segoe UI"/>
                  <w:i/>
                  <w:color w:val="101214"/>
                  <w:szCs w:val="21"/>
                  <w:shd w:val="clear" w:color="auto" w:fill="FFFFFF"/>
                </w:rPr>
              </m:ctrlPr>
            </m:naryPr>
            <m:sub>
              <m:r>
                <w:rPr>
                  <w:rFonts w:ascii="Cambria Math" w:hAnsi="Cambria Math" w:cs="Segoe UI"/>
                  <w:color w:val="101214"/>
                  <w:szCs w:val="21"/>
                  <w:shd w:val="clear" w:color="auto" w:fill="FFFFFF"/>
                </w:rPr>
                <m:t>i=1</m:t>
              </m:r>
            </m:sub>
            <m:sup>
              <m:r>
                <w:rPr>
                  <w:rFonts w:ascii="Cambria Math" w:hAnsi="Cambria Math" w:cs="Segoe UI"/>
                  <w:color w:val="101214"/>
                  <w:szCs w:val="21"/>
                  <w:shd w:val="clear" w:color="auto" w:fill="FFFFFF"/>
                </w:rPr>
                <m:t>n</m:t>
              </m:r>
            </m:sup>
            <m:e>
              <m:d>
                <m:dPr>
                  <m:ctrlPr>
                    <w:rPr>
                      <w:rFonts w:ascii="Cambria Math" w:hAnsi="Cambria Math" w:cs="Segoe UI"/>
                      <w:i/>
                      <w:color w:val="101214"/>
                      <w:szCs w:val="21"/>
                      <w:shd w:val="clear" w:color="auto" w:fill="FFFFFF"/>
                    </w:rPr>
                  </m:ctrlPr>
                </m:dPr>
                <m:e>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p</m:t>
                      </m:r>
                    </m:e>
                    <m:sub>
                      <m:r>
                        <w:rPr>
                          <w:rFonts w:ascii="Cambria Math" w:hAnsi="Cambria Math" w:cs="Segoe UI"/>
                          <w:color w:val="101214"/>
                          <w:szCs w:val="21"/>
                          <w:shd w:val="clear" w:color="auto" w:fill="FFFFFF"/>
                        </w:rPr>
                        <m:t>i</m:t>
                      </m:r>
                    </m:sub>
                  </m:sSub>
                  <m:r>
                    <w:rPr>
                      <w:rFonts w:ascii="Cambria Math" w:hAnsi="Cambria Math" w:cs="Segoe UI"/>
                      <w:color w:val="101214"/>
                      <w:szCs w:val="21"/>
                      <w:shd w:val="clear" w:color="auto" w:fill="FFFFFF"/>
                    </w:rPr>
                    <m:t>-</m:t>
                  </m:r>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c</m:t>
                      </m:r>
                    </m:e>
                    <m:sub>
                      <m:r>
                        <w:rPr>
                          <w:rFonts w:ascii="Cambria Math" w:hAnsi="Cambria Math" w:cs="Segoe UI"/>
                          <w:color w:val="101214"/>
                          <w:szCs w:val="21"/>
                          <w:shd w:val="clear" w:color="auto" w:fill="FFFFFF"/>
                        </w:rPr>
                        <m:t>i</m:t>
                      </m:r>
                    </m:sub>
                  </m:sSub>
                </m:e>
              </m:d>
              <m:r>
                <w:rPr>
                  <w:rFonts w:ascii="Cambria Math" w:hAnsi="Cambria Math" w:cs="Segoe UI"/>
                  <w:color w:val="101214"/>
                  <w:szCs w:val="21"/>
                  <w:shd w:val="clear" w:color="auto" w:fill="FFFFFF"/>
                </w:rPr>
                <m:t>×</m:t>
              </m:r>
              <m:r>
                <w:rPr>
                  <w:rFonts w:ascii="Cambria Math" w:hAnsi="Cambria Math" w:cs="Segoe UI" w:hint="eastAsia"/>
                  <w:color w:val="101214"/>
                  <w:szCs w:val="21"/>
                  <w:shd w:val="clear" w:color="auto" w:fill="FFFFFF"/>
                </w:rPr>
                <m:t>Function</m:t>
              </m:r>
              <m:r>
                <w:rPr>
                  <w:rFonts w:ascii="Cambria Math" w:hAnsi="Cambria Math" w:cs="Segoe UI"/>
                  <w:color w:val="101214"/>
                  <w:szCs w:val="21"/>
                  <w:shd w:val="clear" w:color="auto" w:fill="FFFFFF"/>
                </w:rPr>
                <m:t xml:space="preserve"> relation(</m:t>
              </m:r>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p</m:t>
                  </m:r>
                </m:e>
                <m:sub>
                  <m:r>
                    <w:rPr>
                      <w:rFonts w:ascii="Cambria Math" w:hAnsi="Cambria Math" w:cs="Segoe UI"/>
                      <w:color w:val="101214"/>
                      <w:szCs w:val="21"/>
                      <w:shd w:val="clear" w:color="auto" w:fill="FFFFFF"/>
                    </w:rPr>
                    <m:t>i</m:t>
                  </m:r>
                </m:sub>
              </m:sSub>
              <m:r>
                <w:rPr>
                  <w:rFonts w:ascii="Cambria Math" w:hAnsi="Cambria Math" w:cs="Segoe UI"/>
                  <w:color w:val="101214"/>
                  <w:szCs w:val="21"/>
                  <w:shd w:val="clear" w:color="auto" w:fill="FFFFFF"/>
                </w:rPr>
                <m:t>)</m:t>
              </m:r>
            </m:e>
          </m:nary>
        </m:oMath>
      </m:oMathPara>
    </w:p>
    <w:p w14:paraId="5825C15D" w14:textId="376AC2F4" w:rsidR="00784764" w:rsidRDefault="00784764" w:rsidP="00784764">
      <w:pPr>
        <w:rPr>
          <w:rFonts w:ascii="Segoe UI" w:hAnsi="Segoe UI" w:cs="Segoe UI"/>
          <w:color w:val="101214"/>
          <w:szCs w:val="21"/>
          <w:shd w:val="clear" w:color="auto" w:fill="FFFFFF"/>
        </w:rPr>
      </w:pPr>
      <w:r>
        <w:rPr>
          <w:rFonts w:ascii="Segoe UI" w:hAnsi="Segoe UI" w:cs="Segoe UI"/>
          <w:color w:val="101214"/>
          <w:szCs w:val="21"/>
          <w:shd w:val="clear" w:color="auto" w:fill="FFFFFF"/>
        </w:rPr>
        <w:tab/>
      </w:r>
      <w:r>
        <w:rPr>
          <w:rFonts w:ascii="Segoe UI" w:hAnsi="Segoe UI" w:cs="Segoe UI" w:hint="eastAsia"/>
          <w:color w:val="101214"/>
          <w:szCs w:val="21"/>
          <w:shd w:val="clear" w:color="auto" w:fill="FFFFFF"/>
        </w:rPr>
        <w:t>其中，</w:t>
      </w:r>
      <m:oMath>
        <m:r>
          <w:rPr>
            <w:rFonts w:ascii="Cambria Math" w:hAnsi="Cambria Math" w:cs="Segoe UI"/>
            <w:color w:val="101214"/>
            <w:szCs w:val="21"/>
            <w:shd w:val="clear" w:color="auto" w:fill="FFFFFF"/>
          </w:rPr>
          <m:t>Z</m:t>
        </m:r>
      </m:oMath>
      <w:r>
        <w:rPr>
          <w:rFonts w:ascii="Segoe UI" w:hAnsi="Segoe UI" w:cs="Segoe UI" w:hint="eastAsia"/>
          <w:color w:val="101214"/>
          <w:szCs w:val="21"/>
          <w:shd w:val="clear" w:color="auto" w:fill="FFFFFF"/>
        </w:rPr>
        <w:t>是总收益、</w:t>
      </w:r>
      <m:oMath>
        <m:r>
          <w:rPr>
            <w:rFonts w:ascii="Cambria Math" w:hAnsi="Cambria Math" w:cs="Segoe UI"/>
            <w:color w:val="101214"/>
            <w:szCs w:val="21"/>
            <w:shd w:val="clear" w:color="auto" w:fill="FFFFFF"/>
          </w:rPr>
          <m:t>n</m:t>
        </m:r>
      </m:oMath>
      <w:r>
        <w:rPr>
          <w:rFonts w:ascii="Segoe UI" w:hAnsi="Segoe UI" w:cs="Segoe UI" w:hint="eastAsia"/>
          <w:color w:val="101214"/>
          <w:szCs w:val="21"/>
          <w:shd w:val="clear" w:color="auto" w:fill="FFFFFF"/>
        </w:rPr>
        <w:t>是品类数量、</w:t>
      </w:r>
      <m:oMath>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p</m:t>
            </m:r>
          </m:e>
          <m:sub>
            <m:r>
              <w:rPr>
                <w:rFonts w:ascii="Cambria Math" w:hAnsi="Cambria Math" w:cs="Segoe UI"/>
                <w:color w:val="101214"/>
                <w:szCs w:val="21"/>
                <w:shd w:val="clear" w:color="auto" w:fill="FFFFFF"/>
              </w:rPr>
              <m:t>i</m:t>
            </m:r>
          </m:sub>
        </m:sSub>
      </m:oMath>
      <w:r>
        <w:rPr>
          <w:rFonts w:ascii="Segoe UI" w:hAnsi="Segoe UI" w:cs="Segoe UI" w:hint="eastAsia"/>
          <w:color w:val="101214"/>
          <w:szCs w:val="21"/>
          <w:shd w:val="clear" w:color="auto" w:fill="FFFFFF"/>
        </w:rPr>
        <w:t>是第</w:t>
      </w:r>
      <m:oMath>
        <m:r>
          <w:rPr>
            <w:rFonts w:ascii="Cambria Math" w:hAnsi="Cambria Math" w:cs="Segoe UI" w:hint="eastAsia"/>
            <w:color w:val="101214"/>
            <w:szCs w:val="21"/>
            <w:shd w:val="clear" w:color="auto" w:fill="FFFFFF"/>
          </w:rPr>
          <m:t>i</m:t>
        </m:r>
      </m:oMath>
      <w:r>
        <w:rPr>
          <w:rFonts w:ascii="Segoe UI" w:hAnsi="Segoe UI" w:cs="Segoe UI" w:hint="eastAsia"/>
          <w:color w:val="101214"/>
          <w:szCs w:val="21"/>
          <w:shd w:val="clear" w:color="auto" w:fill="FFFFFF"/>
        </w:rPr>
        <w:t>个品类的价格、</w:t>
      </w:r>
      <m:oMath>
        <m:sSub>
          <m:sSubPr>
            <m:ctrlPr>
              <w:rPr>
                <w:rFonts w:ascii="Cambria Math" w:hAnsi="Cambria Math" w:cs="Segoe UI"/>
                <w:i/>
                <w:color w:val="101214"/>
                <w:szCs w:val="21"/>
                <w:shd w:val="clear" w:color="auto" w:fill="FFFFFF"/>
              </w:rPr>
            </m:ctrlPr>
          </m:sSubPr>
          <m:e>
            <m:r>
              <w:rPr>
                <w:rFonts w:ascii="Cambria Math" w:hAnsi="Cambria Math" w:cs="Segoe UI" w:hint="eastAsia"/>
                <w:color w:val="101214"/>
                <w:szCs w:val="21"/>
                <w:shd w:val="clear" w:color="auto" w:fill="FFFFFF"/>
              </w:rPr>
              <m:t>c</m:t>
            </m:r>
          </m:e>
          <m:sub>
            <m:r>
              <w:rPr>
                <w:rFonts w:ascii="Cambria Math" w:hAnsi="Cambria Math" w:cs="Segoe UI"/>
                <w:color w:val="101214"/>
                <w:szCs w:val="21"/>
                <w:shd w:val="clear" w:color="auto" w:fill="FFFFFF"/>
              </w:rPr>
              <m:t>i</m:t>
            </m:r>
          </m:sub>
        </m:sSub>
      </m:oMath>
      <w:r>
        <w:rPr>
          <w:rFonts w:ascii="Segoe UI" w:hAnsi="Segoe UI" w:cs="Segoe UI" w:hint="eastAsia"/>
          <w:color w:val="101214"/>
          <w:szCs w:val="21"/>
          <w:shd w:val="clear" w:color="auto" w:fill="FFFFFF"/>
        </w:rPr>
        <w:t>是第</w:t>
      </w:r>
      <m:oMath>
        <m:r>
          <w:rPr>
            <w:rFonts w:ascii="Cambria Math" w:hAnsi="Cambria Math" w:cs="Segoe UI" w:hint="eastAsia"/>
            <w:color w:val="101214"/>
            <w:szCs w:val="21"/>
            <w:shd w:val="clear" w:color="auto" w:fill="FFFFFF"/>
          </w:rPr>
          <m:t>i</m:t>
        </m:r>
      </m:oMath>
      <w:r>
        <w:rPr>
          <w:rFonts w:ascii="Segoe UI" w:hAnsi="Segoe UI" w:cs="Segoe UI" w:hint="eastAsia"/>
          <w:color w:val="101214"/>
          <w:szCs w:val="21"/>
          <w:shd w:val="clear" w:color="auto" w:fill="FFFFFF"/>
        </w:rPr>
        <w:t>个品类的</w:t>
      </w:r>
      <w:r>
        <w:rPr>
          <w:rFonts w:ascii="Segoe UI" w:hAnsi="Segoe UI" w:cs="Segoe UI" w:hint="eastAsia"/>
          <w:color w:val="101214"/>
          <w:szCs w:val="21"/>
          <w:shd w:val="clear" w:color="auto" w:fill="FFFFFF"/>
        </w:rPr>
        <w:t>c</w:t>
      </w:r>
      <w:r>
        <w:rPr>
          <w:rFonts w:ascii="Segoe UI" w:hAnsi="Segoe UI" w:cs="Segoe UI" w:hint="eastAsia"/>
          <w:color w:val="101214"/>
          <w:szCs w:val="21"/>
          <w:shd w:val="clear" w:color="auto" w:fill="FFFFFF"/>
        </w:rPr>
        <w:t>成本、</w:t>
      </w:r>
      <m:oMath>
        <m:r>
          <w:rPr>
            <w:rFonts w:ascii="Cambria Math" w:hAnsi="Cambria Math" w:cs="Segoe UI" w:hint="eastAsia"/>
            <w:color w:val="101214"/>
            <w:szCs w:val="21"/>
            <w:shd w:val="clear" w:color="auto" w:fill="FFFFFF"/>
          </w:rPr>
          <m:t>Function</m:t>
        </m:r>
        <m:r>
          <w:rPr>
            <w:rFonts w:ascii="Cambria Math" w:hAnsi="Cambria Math" w:cs="Segoe UI"/>
            <w:color w:val="101214"/>
            <w:szCs w:val="21"/>
            <w:shd w:val="clear" w:color="auto" w:fill="FFFFFF"/>
          </w:rPr>
          <m:t xml:space="preserve"> relation(</m:t>
        </m:r>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p</m:t>
            </m:r>
          </m:e>
          <m:sub>
            <m:r>
              <w:rPr>
                <w:rFonts w:ascii="Cambria Math" w:hAnsi="Cambria Math" w:cs="Segoe UI"/>
                <w:color w:val="101214"/>
                <w:szCs w:val="21"/>
                <w:shd w:val="clear" w:color="auto" w:fill="FFFFFF"/>
              </w:rPr>
              <m:t>i</m:t>
            </m:r>
          </m:sub>
        </m:sSub>
        <m:r>
          <w:rPr>
            <w:rFonts w:ascii="Cambria Math" w:hAnsi="Cambria Math" w:cs="Segoe UI"/>
            <w:color w:val="101214"/>
            <w:szCs w:val="21"/>
            <w:shd w:val="clear" w:color="auto" w:fill="FFFFFF"/>
          </w:rPr>
          <m:t>)</m:t>
        </m:r>
      </m:oMath>
      <w:r>
        <w:rPr>
          <w:rFonts w:ascii="Segoe UI" w:hAnsi="Segoe UI" w:cs="Segoe UI" w:hint="eastAsia"/>
          <w:color w:val="101214"/>
          <w:szCs w:val="21"/>
          <w:shd w:val="clear" w:color="auto" w:fill="FFFFFF"/>
        </w:rPr>
        <w:t>是在</w:t>
      </w:r>
      <m:oMath>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p</m:t>
            </m:r>
          </m:e>
          <m:sub>
            <m:r>
              <w:rPr>
                <w:rFonts w:ascii="Cambria Math" w:hAnsi="Cambria Math" w:cs="Segoe UI"/>
                <w:color w:val="101214"/>
                <w:szCs w:val="21"/>
                <w:shd w:val="clear" w:color="auto" w:fill="FFFFFF"/>
              </w:rPr>
              <m:t>i</m:t>
            </m:r>
          </m:sub>
        </m:sSub>
      </m:oMath>
      <w:r>
        <w:rPr>
          <w:rFonts w:ascii="Segoe UI" w:hAnsi="Segoe UI" w:cs="Segoe UI" w:hint="eastAsia"/>
          <w:color w:val="101214"/>
          <w:szCs w:val="21"/>
          <w:shd w:val="clear" w:color="auto" w:fill="FFFFFF"/>
        </w:rPr>
        <w:t>价格下的预测销量。</w:t>
      </w:r>
    </w:p>
    <w:p w14:paraId="63961775" w14:textId="1C2518CB" w:rsidR="00784764" w:rsidRPr="00784764" w:rsidRDefault="00784764" w:rsidP="00784764">
      <w:pPr>
        <w:rPr>
          <w:rFonts w:ascii="Segoe UI" w:hAnsi="Segoe UI" w:cs="Segoe UI"/>
          <w:b/>
          <w:bCs/>
          <w:color w:val="101214"/>
          <w:szCs w:val="21"/>
          <w:shd w:val="clear" w:color="auto" w:fill="FFFFFF"/>
        </w:rPr>
      </w:pPr>
      <w:r>
        <w:rPr>
          <w:rFonts w:ascii="Segoe UI" w:hAnsi="Segoe UI" w:cs="Segoe UI"/>
          <w:color w:val="101214"/>
          <w:szCs w:val="21"/>
          <w:shd w:val="clear" w:color="auto" w:fill="FFFFFF"/>
        </w:rPr>
        <w:tab/>
      </w:r>
      <w:r w:rsidRPr="00784764">
        <w:rPr>
          <w:rFonts w:ascii="Segoe UI" w:hAnsi="Segoe UI" w:cs="Segoe UI" w:hint="eastAsia"/>
          <w:b/>
          <w:bCs/>
          <w:color w:val="101214"/>
          <w:szCs w:val="21"/>
          <w:shd w:val="clear" w:color="auto" w:fill="FFFFFF"/>
        </w:rPr>
        <w:t>约束条件</w:t>
      </w:r>
    </w:p>
    <w:p w14:paraId="436E002C" w14:textId="6CE06A66" w:rsidR="00784764" w:rsidRDefault="00784764" w:rsidP="00784764">
      <w:pPr>
        <w:rPr>
          <w:rFonts w:ascii="Segoe UI" w:hAnsi="Segoe UI" w:cs="Segoe UI"/>
          <w:color w:val="101214"/>
          <w:szCs w:val="21"/>
          <w:shd w:val="clear" w:color="auto" w:fill="FFFFFF"/>
        </w:rPr>
      </w:pPr>
      <w:r>
        <w:rPr>
          <w:rFonts w:ascii="Segoe UI" w:hAnsi="Segoe UI" w:cs="Segoe UI"/>
          <w:color w:val="101214"/>
          <w:szCs w:val="21"/>
          <w:shd w:val="clear" w:color="auto" w:fill="FFFFFF"/>
        </w:rPr>
        <w:tab/>
      </w:r>
      <w:r>
        <w:rPr>
          <w:rFonts w:ascii="Segoe UI" w:hAnsi="Segoe UI" w:cs="Segoe UI" w:hint="eastAsia"/>
          <w:color w:val="101214"/>
          <w:szCs w:val="21"/>
          <w:shd w:val="clear" w:color="auto" w:fill="FFFFFF"/>
        </w:rPr>
        <w:t>价格</w:t>
      </w:r>
      <w:r>
        <w:rPr>
          <w:rFonts w:ascii="Segoe UI" w:hAnsi="Segoe UI" w:cs="Segoe UI" w:hint="eastAsia"/>
          <w:color w:val="101214"/>
          <w:szCs w:val="21"/>
          <w:shd w:val="clear" w:color="auto" w:fill="FFFFFF"/>
        </w:rPr>
        <w:t>-</w:t>
      </w:r>
      <w:r>
        <w:rPr>
          <w:rFonts w:ascii="Segoe UI" w:hAnsi="Segoe UI" w:cs="Segoe UI" w:hint="eastAsia"/>
          <w:color w:val="101214"/>
          <w:szCs w:val="21"/>
          <w:shd w:val="clear" w:color="auto" w:fill="FFFFFF"/>
        </w:rPr>
        <w:t>成本约束：</w:t>
      </w:r>
      <m:oMath>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p</m:t>
            </m:r>
          </m:e>
          <m:sub>
            <m:r>
              <w:rPr>
                <w:rFonts w:ascii="Cambria Math" w:hAnsi="Cambria Math" w:cs="Segoe UI"/>
                <w:color w:val="101214"/>
                <w:szCs w:val="21"/>
                <w:shd w:val="clear" w:color="auto" w:fill="FFFFFF"/>
              </w:rPr>
              <m:t>i</m:t>
            </m:r>
          </m:sub>
        </m:sSub>
        <m:r>
          <w:rPr>
            <w:rFonts w:ascii="Cambria Math" w:hAnsi="Cambria Math" w:cs="Segoe UI"/>
            <w:color w:val="101214"/>
            <w:szCs w:val="21"/>
            <w:shd w:val="clear" w:color="auto" w:fill="FFFFFF"/>
          </w:rPr>
          <m:t>&gt;</m:t>
        </m:r>
        <m:sSub>
          <m:sSubPr>
            <m:ctrlPr>
              <w:rPr>
                <w:rFonts w:ascii="Cambria Math" w:hAnsi="Cambria Math" w:cs="Segoe UI"/>
                <w:i/>
                <w:color w:val="101214"/>
                <w:szCs w:val="21"/>
                <w:shd w:val="clear" w:color="auto" w:fill="FFFFFF"/>
              </w:rPr>
            </m:ctrlPr>
          </m:sSubPr>
          <m:e>
            <m:r>
              <w:rPr>
                <w:rFonts w:ascii="Cambria Math" w:hAnsi="Cambria Math" w:cs="Segoe UI" w:hint="eastAsia"/>
                <w:color w:val="101214"/>
                <w:szCs w:val="21"/>
                <w:shd w:val="clear" w:color="auto" w:fill="FFFFFF"/>
              </w:rPr>
              <m:t>c</m:t>
            </m:r>
          </m:e>
          <m:sub>
            <m:r>
              <w:rPr>
                <w:rFonts w:ascii="Cambria Math" w:hAnsi="Cambria Math" w:cs="Segoe UI"/>
                <w:color w:val="101214"/>
                <w:szCs w:val="21"/>
                <w:shd w:val="clear" w:color="auto" w:fill="FFFFFF"/>
              </w:rPr>
              <m:t>i</m:t>
            </m:r>
          </m:sub>
        </m:sSub>
      </m:oMath>
      <w:r>
        <w:rPr>
          <w:rFonts w:ascii="Segoe UI" w:hAnsi="Segoe UI" w:cs="Segoe UI" w:hint="eastAsia"/>
          <w:color w:val="101214"/>
          <w:szCs w:val="21"/>
          <w:shd w:val="clear" w:color="auto" w:fill="FFFFFF"/>
        </w:rPr>
        <w:t>，保证产品的售价不能低于成本。</w:t>
      </w:r>
    </w:p>
    <w:p w14:paraId="67243AAC" w14:textId="48C4B5F8" w:rsidR="00784764" w:rsidRDefault="00784764" w:rsidP="00784764">
      <w:pPr>
        <w:rPr>
          <w:rFonts w:ascii="Segoe UI" w:hAnsi="Segoe UI" w:cs="Segoe UI"/>
          <w:color w:val="101214"/>
          <w:szCs w:val="21"/>
          <w:shd w:val="clear" w:color="auto" w:fill="FFFFFF"/>
        </w:rPr>
      </w:pPr>
      <w:r>
        <w:rPr>
          <w:rFonts w:ascii="Segoe UI" w:hAnsi="Segoe UI" w:cs="Segoe UI"/>
          <w:color w:val="101214"/>
          <w:szCs w:val="21"/>
          <w:shd w:val="clear" w:color="auto" w:fill="FFFFFF"/>
        </w:rPr>
        <w:tab/>
      </w:r>
      <w:r>
        <w:rPr>
          <w:rFonts w:ascii="Segoe UI" w:hAnsi="Segoe UI" w:cs="Segoe UI" w:hint="eastAsia"/>
          <w:color w:val="101214"/>
          <w:szCs w:val="21"/>
          <w:shd w:val="clear" w:color="auto" w:fill="FFFFFF"/>
        </w:rPr>
        <w:t>价格上限</w:t>
      </w:r>
      <w:r>
        <w:rPr>
          <w:rFonts w:ascii="Segoe UI" w:hAnsi="Segoe UI" w:cs="Segoe UI" w:hint="eastAsia"/>
          <w:color w:val="101214"/>
          <w:szCs w:val="21"/>
          <w:shd w:val="clear" w:color="auto" w:fill="FFFFFF"/>
        </w:rPr>
        <w:t>-</w:t>
      </w:r>
      <w:r>
        <w:rPr>
          <w:rFonts w:ascii="Segoe UI" w:hAnsi="Segoe UI" w:cs="Segoe UI" w:hint="eastAsia"/>
          <w:color w:val="101214"/>
          <w:szCs w:val="21"/>
          <w:shd w:val="clear" w:color="auto" w:fill="FFFFFF"/>
        </w:rPr>
        <w:t>下限约束：</w:t>
      </w:r>
      <m:oMath>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p</m:t>
            </m:r>
          </m:e>
          <m:sub>
            <m:r>
              <w:rPr>
                <w:rFonts w:ascii="Cambria Math" w:hAnsi="Cambria Math" w:cs="Segoe UI"/>
                <w:color w:val="101214"/>
                <w:szCs w:val="21"/>
                <w:shd w:val="clear" w:color="auto" w:fill="FFFFFF"/>
              </w:rPr>
              <m:t>i</m:t>
            </m:r>
          </m:sub>
        </m:sSub>
        <m:r>
          <w:rPr>
            <w:rFonts w:ascii="Cambria Math" w:hAnsi="Cambria Math" w:cs="Segoe UI"/>
            <w:color w:val="101214"/>
            <w:szCs w:val="21"/>
            <w:shd w:val="clear" w:color="auto" w:fill="FFFFFF"/>
          </w:rPr>
          <m:t>&gt;</m:t>
        </m:r>
        <m:r>
          <w:rPr>
            <w:rFonts w:ascii="Cambria Math" w:hAnsi="Cambria Math" w:cs="Segoe UI" w:hint="eastAsia"/>
            <w:color w:val="101214"/>
            <w:szCs w:val="21"/>
            <w:shd w:val="clear" w:color="auto" w:fill="FFFFFF"/>
          </w:rPr>
          <m:t>Min</m:t>
        </m:r>
        <m:r>
          <w:rPr>
            <w:rFonts w:ascii="Cambria Math" w:hAnsi="Cambria Math" w:cs="Segoe UI"/>
            <w:color w:val="101214"/>
            <w:szCs w:val="21"/>
            <w:shd w:val="clear" w:color="auto" w:fill="FFFFFF"/>
          </w:rPr>
          <m:t>(price)</m:t>
        </m:r>
      </m:oMath>
      <w:r>
        <w:rPr>
          <w:rFonts w:ascii="Segoe UI" w:hAnsi="Segoe UI" w:cs="Segoe UI" w:hint="eastAsia"/>
          <w:color w:val="101214"/>
          <w:szCs w:val="21"/>
          <w:shd w:val="clear" w:color="auto" w:fill="FFFFFF"/>
        </w:rPr>
        <w:t>，</w:t>
      </w:r>
      <m:oMath>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p</m:t>
            </m:r>
          </m:e>
          <m:sub>
            <m:r>
              <w:rPr>
                <w:rFonts w:ascii="Cambria Math" w:hAnsi="Cambria Math" w:cs="Segoe UI"/>
                <w:color w:val="101214"/>
                <w:szCs w:val="21"/>
                <w:shd w:val="clear" w:color="auto" w:fill="FFFFFF"/>
              </w:rPr>
              <m:t>i</m:t>
            </m:r>
          </m:sub>
        </m:sSub>
        <m:r>
          <w:rPr>
            <w:rFonts w:ascii="Cambria Math" w:hAnsi="Cambria Math" w:cs="Segoe UI"/>
            <w:color w:val="101214"/>
            <w:szCs w:val="21"/>
            <w:shd w:val="clear" w:color="auto" w:fill="FFFFFF"/>
          </w:rPr>
          <m:t>&lt;Max</m:t>
        </m:r>
        <m:r>
          <w:rPr>
            <w:rFonts w:ascii="Cambria Math" w:hAnsi="Cambria Math" w:cs="Segoe UI"/>
            <w:color w:val="101214"/>
            <w:szCs w:val="21"/>
            <w:shd w:val="clear" w:color="auto" w:fill="FFFFFF"/>
          </w:rPr>
          <m:t>(price)</m:t>
        </m:r>
      </m:oMath>
      <w:r>
        <w:rPr>
          <w:rFonts w:ascii="Segoe UI" w:hAnsi="Segoe UI" w:cs="Segoe UI" w:hint="eastAsia"/>
          <w:color w:val="101214"/>
          <w:szCs w:val="21"/>
          <w:shd w:val="clear" w:color="auto" w:fill="FFFFFF"/>
        </w:rPr>
        <w:t>，其中</w:t>
      </w:r>
      <m:oMath>
        <m:r>
          <w:rPr>
            <w:rFonts w:ascii="Cambria Math" w:hAnsi="Cambria Math" w:cs="Segoe UI" w:hint="eastAsia"/>
            <w:color w:val="101214"/>
            <w:szCs w:val="21"/>
            <w:shd w:val="clear" w:color="auto" w:fill="FFFFFF"/>
          </w:rPr>
          <m:t>Min</m:t>
        </m:r>
        <m:r>
          <w:rPr>
            <w:rFonts w:ascii="Cambria Math" w:hAnsi="Cambria Math" w:cs="Segoe UI"/>
            <w:color w:val="101214"/>
            <w:szCs w:val="21"/>
            <w:shd w:val="clear" w:color="auto" w:fill="FFFFFF"/>
          </w:rPr>
          <m:t>(price)</m:t>
        </m:r>
      </m:oMath>
      <w:r>
        <w:rPr>
          <w:rFonts w:ascii="Segoe UI" w:hAnsi="Segoe UI" w:cs="Segoe UI" w:hint="eastAsia"/>
          <w:color w:val="101214"/>
          <w:szCs w:val="21"/>
          <w:shd w:val="clear" w:color="auto" w:fill="FFFFFF"/>
        </w:rPr>
        <w:t>和</w:t>
      </w:r>
      <m:oMath>
        <m:r>
          <w:rPr>
            <w:rFonts w:ascii="Cambria Math" w:hAnsi="Cambria Math" w:cs="Segoe UI"/>
            <w:color w:val="101214"/>
            <w:szCs w:val="21"/>
            <w:shd w:val="clear" w:color="auto" w:fill="FFFFFF"/>
          </w:rPr>
          <m:t>Max(price)</m:t>
        </m:r>
      </m:oMath>
      <w:r>
        <w:rPr>
          <w:rFonts w:ascii="Segoe UI" w:hAnsi="Segoe UI" w:cs="Segoe UI" w:hint="eastAsia"/>
          <w:color w:val="101214"/>
          <w:szCs w:val="21"/>
          <w:shd w:val="clear" w:color="auto" w:fill="FFFFFF"/>
        </w:rPr>
        <w:t>分别是</w:t>
      </w:r>
      <w:r w:rsidRPr="00784764">
        <w:rPr>
          <w:rFonts w:ascii="Segoe UI" w:hAnsi="Segoe UI" w:cs="Segoe UI"/>
          <w:color w:val="101214"/>
          <w:szCs w:val="21"/>
          <w:shd w:val="clear" w:color="auto" w:fill="FFFFFF"/>
        </w:rPr>
        <w:t>TCN-Attention Bootstrap</w:t>
      </w:r>
      <w:r w:rsidRPr="00784764">
        <w:rPr>
          <w:rFonts w:ascii="Segoe UI" w:hAnsi="Segoe UI" w:cs="Segoe UI"/>
          <w:color w:val="101214"/>
          <w:szCs w:val="21"/>
          <w:shd w:val="clear" w:color="auto" w:fill="FFFFFF"/>
        </w:rPr>
        <w:t>抽样时间序列预测模型</w:t>
      </w:r>
      <w:r>
        <w:rPr>
          <w:rFonts w:ascii="Segoe UI" w:hAnsi="Segoe UI" w:cs="Segoe UI" w:hint="eastAsia"/>
          <w:color w:val="101214"/>
          <w:szCs w:val="21"/>
          <w:shd w:val="clear" w:color="auto" w:fill="FFFFFF"/>
        </w:rPr>
        <w:t>预测出六种品类的销售量的上限和下限。</w:t>
      </w:r>
    </w:p>
    <w:p w14:paraId="50599110" w14:textId="05F7E8CD" w:rsidR="00784764" w:rsidRDefault="00784764" w:rsidP="00784764">
      <w:pPr>
        <w:rPr>
          <w:rFonts w:ascii="Segoe UI" w:hAnsi="Segoe UI" w:cs="Segoe UI"/>
          <w:color w:val="101214"/>
          <w:szCs w:val="21"/>
          <w:shd w:val="clear" w:color="auto" w:fill="FFFFFF"/>
        </w:rPr>
      </w:pPr>
      <w:r>
        <w:rPr>
          <w:rFonts w:ascii="Segoe UI" w:hAnsi="Segoe UI" w:cs="Segoe UI"/>
          <w:color w:val="101214"/>
          <w:szCs w:val="21"/>
          <w:shd w:val="clear" w:color="auto" w:fill="FFFFFF"/>
        </w:rPr>
        <w:lastRenderedPageBreak/>
        <w:tab/>
      </w:r>
      <w:r>
        <w:rPr>
          <w:rFonts w:ascii="Segoe UI" w:hAnsi="Segoe UI" w:cs="Segoe UI" w:hint="eastAsia"/>
          <w:color w:val="101214"/>
          <w:szCs w:val="21"/>
          <w:shd w:val="clear" w:color="auto" w:fill="FFFFFF"/>
        </w:rPr>
        <w:t>销量约束：</w:t>
      </w:r>
      <m:oMath>
        <m:r>
          <w:rPr>
            <w:rFonts w:ascii="Cambria Math" w:hAnsi="Cambria Math" w:cs="Segoe UI" w:hint="eastAsia"/>
            <w:color w:val="101214"/>
            <w:szCs w:val="21"/>
            <w:shd w:val="clear" w:color="auto" w:fill="FFFFFF"/>
          </w:rPr>
          <m:t>Function</m:t>
        </m:r>
        <m:r>
          <w:rPr>
            <w:rFonts w:ascii="Cambria Math" w:hAnsi="Cambria Math" w:cs="Segoe UI"/>
            <w:color w:val="101214"/>
            <w:szCs w:val="21"/>
            <w:shd w:val="clear" w:color="auto" w:fill="FFFFFF"/>
          </w:rPr>
          <m:t xml:space="preserve"> relation</m:t>
        </m:r>
        <m:d>
          <m:dPr>
            <m:ctrlPr>
              <w:rPr>
                <w:rFonts w:ascii="Cambria Math" w:hAnsi="Cambria Math" w:cs="Segoe UI"/>
                <w:i/>
                <w:color w:val="101214"/>
                <w:szCs w:val="21"/>
                <w:shd w:val="clear" w:color="auto" w:fill="FFFFFF"/>
              </w:rPr>
            </m:ctrlPr>
          </m:dPr>
          <m:e>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p</m:t>
                </m:r>
              </m:e>
              <m:sub>
                <m:r>
                  <w:rPr>
                    <w:rFonts w:ascii="Cambria Math" w:hAnsi="Cambria Math" w:cs="Segoe UI"/>
                    <w:color w:val="101214"/>
                    <w:szCs w:val="21"/>
                    <w:shd w:val="clear" w:color="auto" w:fill="FFFFFF"/>
                  </w:rPr>
                  <m:t>i</m:t>
                </m:r>
              </m:sub>
            </m:sSub>
          </m:e>
        </m:d>
        <m:r>
          <w:rPr>
            <w:rFonts w:ascii="Cambria Math" w:hAnsi="Cambria Math" w:cs="Segoe UI"/>
            <w:color w:val="101214"/>
            <w:szCs w:val="21"/>
            <w:shd w:val="clear" w:color="auto" w:fill="FFFFFF"/>
          </w:rPr>
          <m:t>&gt;0</m:t>
        </m:r>
      </m:oMath>
      <w:r>
        <w:rPr>
          <w:rFonts w:ascii="Segoe UI" w:hAnsi="Segoe UI" w:cs="Segoe UI" w:hint="eastAsia"/>
          <w:color w:val="101214"/>
          <w:szCs w:val="21"/>
          <w:shd w:val="clear" w:color="auto" w:fill="FFFFFF"/>
        </w:rPr>
        <w:t>，我们需要预期销量不能为</w:t>
      </w:r>
      <w:r>
        <w:rPr>
          <w:rFonts w:ascii="Segoe UI" w:hAnsi="Segoe UI" w:cs="Segoe UI" w:hint="eastAsia"/>
          <w:color w:val="101214"/>
          <w:szCs w:val="21"/>
          <w:shd w:val="clear" w:color="auto" w:fill="FFFFFF"/>
        </w:rPr>
        <w:t>0</w:t>
      </w:r>
      <w:r>
        <w:rPr>
          <w:rFonts w:ascii="Segoe UI" w:hAnsi="Segoe UI" w:cs="Segoe UI" w:hint="eastAsia"/>
          <w:color w:val="101214"/>
          <w:szCs w:val="21"/>
          <w:shd w:val="clear" w:color="auto" w:fill="FFFFFF"/>
        </w:rPr>
        <w:t>。</w:t>
      </w:r>
    </w:p>
    <w:p w14:paraId="38731236" w14:textId="376EDB6E" w:rsidR="00784764" w:rsidRPr="00F16352" w:rsidRDefault="00784764" w:rsidP="00784764">
      <w:pPr>
        <w:rPr>
          <w:rFonts w:ascii="Segoe UI" w:hAnsi="Segoe UI" w:cs="Segoe UI"/>
          <w:b/>
          <w:bCs/>
          <w:color w:val="101214"/>
          <w:sz w:val="23"/>
          <w:szCs w:val="23"/>
          <w:shd w:val="clear" w:color="auto" w:fill="FFFFFF"/>
        </w:rPr>
      </w:pPr>
      <w:r>
        <w:rPr>
          <w:rFonts w:ascii="Segoe UI" w:hAnsi="Segoe UI" w:cs="Segoe UI"/>
          <w:color w:val="101214"/>
          <w:szCs w:val="21"/>
          <w:shd w:val="clear" w:color="auto" w:fill="FFFFFF"/>
        </w:rPr>
        <w:tab/>
      </w:r>
      <w:r w:rsidRPr="00F16352">
        <w:rPr>
          <w:rFonts w:ascii="Segoe UI" w:hAnsi="Segoe UI" w:cs="Segoe UI"/>
          <w:b/>
          <w:bCs/>
          <w:color w:val="101214"/>
          <w:sz w:val="23"/>
          <w:szCs w:val="23"/>
          <w:shd w:val="clear" w:color="auto" w:fill="FFFFFF"/>
        </w:rPr>
        <w:t>BFGS</w:t>
      </w:r>
      <w:r w:rsidRPr="00F16352">
        <w:rPr>
          <w:rFonts w:ascii="Segoe UI" w:hAnsi="Segoe UI" w:cs="Segoe UI"/>
          <w:b/>
          <w:bCs/>
          <w:color w:val="101214"/>
          <w:sz w:val="23"/>
          <w:szCs w:val="23"/>
          <w:shd w:val="clear" w:color="auto" w:fill="FFFFFF"/>
        </w:rPr>
        <w:t>算法</w:t>
      </w:r>
    </w:p>
    <w:p w14:paraId="654BABD5" w14:textId="3D4BD0D9" w:rsidR="00784764" w:rsidRDefault="00784764" w:rsidP="00784764">
      <w:pPr>
        <w:rPr>
          <w:rFonts w:ascii="Segoe UI" w:hAnsi="Segoe UI" w:cs="Segoe UI"/>
          <w:color w:val="101214"/>
          <w:szCs w:val="21"/>
          <w:shd w:val="clear" w:color="auto" w:fill="FFFFFF"/>
        </w:rPr>
      </w:pPr>
      <w:r>
        <w:rPr>
          <w:rFonts w:ascii="Segoe UI" w:hAnsi="Segoe UI" w:cs="Segoe UI"/>
          <w:color w:val="101214"/>
          <w:szCs w:val="21"/>
          <w:shd w:val="clear" w:color="auto" w:fill="FFFFFF"/>
        </w:rPr>
        <w:tab/>
      </w:r>
      <w:r>
        <w:rPr>
          <w:rFonts w:ascii="Segoe UI" w:hAnsi="Segoe UI" w:cs="Segoe UI" w:hint="eastAsia"/>
          <w:color w:val="101214"/>
          <w:szCs w:val="21"/>
          <w:shd w:val="clear" w:color="auto" w:fill="FFFFFF"/>
        </w:rPr>
        <w:t>BFGS</w:t>
      </w:r>
      <w:r>
        <w:rPr>
          <w:rFonts w:ascii="Segoe UI" w:hAnsi="Segoe UI" w:cs="Segoe UI" w:hint="eastAsia"/>
          <w:color w:val="101214"/>
          <w:szCs w:val="21"/>
          <w:shd w:val="clear" w:color="auto" w:fill="FFFFFF"/>
        </w:rPr>
        <w:t>算法是一种拟牛顿方法，适用于可微分的目标函数，</w:t>
      </w:r>
      <w:r>
        <w:rPr>
          <w:rFonts w:ascii="Segoe UI" w:hAnsi="Segoe UI" w:cs="Segoe UI" w:hint="eastAsia"/>
          <w:color w:val="101214"/>
          <w:szCs w:val="21"/>
          <w:shd w:val="clear" w:color="auto" w:fill="FFFFFF"/>
        </w:rPr>
        <w:t>BFGS</w:t>
      </w:r>
      <w:r>
        <w:rPr>
          <w:rFonts w:ascii="Segoe UI" w:hAnsi="Segoe UI" w:cs="Segoe UI" w:hint="eastAsia"/>
          <w:color w:val="101214"/>
          <w:szCs w:val="21"/>
          <w:shd w:val="clear" w:color="auto" w:fill="FFFFFF"/>
        </w:rPr>
        <w:t>的基本</w:t>
      </w:r>
      <w:r w:rsidR="00F16352" w:rsidRPr="00F16352">
        <w:rPr>
          <w:rFonts w:ascii="Segoe UI" w:hAnsi="Segoe UI" w:cs="Segoe UI" w:hint="eastAsia"/>
          <w:color w:val="101214"/>
          <w:szCs w:val="21"/>
          <w:shd w:val="clear" w:color="auto" w:fill="FFFFFF"/>
        </w:rPr>
        <w:t>思想是通过对</w:t>
      </w:r>
      <w:r w:rsidR="00F16352" w:rsidRPr="00F16352">
        <w:rPr>
          <w:rFonts w:ascii="Segoe UI" w:hAnsi="Segoe UI" w:cs="Segoe UI"/>
          <w:color w:val="101214"/>
          <w:szCs w:val="21"/>
          <w:shd w:val="clear" w:color="auto" w:fill="FFFFFF"/>
        </w:rPr>
        <w:t>Hessian</w:t>
      </w:r>
      <w:r w:rsidR="00F16352" w:rsidRPr="00F16352">
        <w:rPr>
          <w:rFonts w:ascii="Segoe UI" w:hAnsi="Segoe UI" w:cs="Segoe UI"/>
          <w:color w:val="101214"/>
          <w:szCs w:val="21"/>
          <w:shd w:val="clear" w:color="auto" w:fill="FFFFFF"/>
        </w:rPr>
        <w:t>矩阵（即目标函数的二阶导数矩阵）的近似来进行优化。</w:t>
      </w:r>
    </w:p>
    <w:p w14:paraId="0160FA81" w14:textId="0A28C0FC" w:rsidR="00F16352" w:rsidRPr="00F16352" w:rsidRDefault="00F16352" w:rsidP="00784764">
      <w:pPr>
        <w:rPr>
          <w:rFonts w:ascii="Segoe UI" w:hAnsi="Segoe UI" w:cs="Segoe UI"/>
          <w:b/>
          <w:bCs/>
          <w:color w:val="101214"/>
          <w:szCs w:val="21"/>
          <w:shd w:val="clear" w:color="auto" w:fill="FFFFFF"/>
        </w:rPr>
      </w:pPr>
      <w:r w:rsidRPr="00F16352">
        <w:rPr>
          <w:rFonts w:ascii="Segoe UI" w:hAnsi="Segoe UI" w:cs="Segoe UI"/>
          <w:b/>
          <w:bCs/>
          <w:color w:val="101214"/>
          <w:szCs w:val="21"/>
          <w:shd w:val="clear" w:color="auto" w:fill="FFFFFF"/>
        </w:rPr>
        <w:tab/>
      </w:r>
      <w:r w:rsidRPr="00F16352">
        <w:rPr>
          <w:rFonts w:ascii="Segoe UI" w:hAnsi="Segoe UI" w:cs="Segoe UI" w:hint="eastAsia"/>
          <w:b/>
          <w:bCs/>
          <w:color w:val="101214"/>
          <w:szCs w:val="21"/>
          <w:shd w:val="clear" w:color="auto" w:fill="FFFFFF"/>
        </w:rPr>
        <w:t>基本步骤：</w:t>
      </w:r>
    </w:p>
    <w:p w14:paraId="4941B90F" w14:textId="5D9FC891" w:rsidR="00F16352" w:rsidRPr="00F16352" w:rsidRDefault="00F16352" w:rsidP="00F16352">
      <w:pPr>
        <w:pStyle w:val="a7"/>
        <w:numPr>
          <w:ilvl w:val="0"/>
          <w:numId w:val="6"/>
        </w:numPr>
        <w:ind w:firstLineChars="0"/>
        <w:rPr>
          <w:rFonts w:ascii="Segoe UI" w:hAnsi="Segoe UI" w:cs="Segoe UI"/>
          <w:i/>
          <w:color w:val="101214"/>
          <w:szCs w:val="21"/>
          <w:shd w:val="clear" w:color="auto" w:fill="FFFFFF"/>
        </w:rPr>
      </w:pPr>
      <w:r>
        <w:rPr>
          <w:rFonts w:ascii="Segoe UI" w:hAnsi="Segoe UI" w:cs="Segoe UI" w:hint="eastAsia"/>
          <w:iCs/>
          <w:color w:val="101214"/>
          <w:szCs w:val="21"/>
          <w:shd w:val="clear" w:color="auto" w:fill="FFFFFF"/>
        </w:rPr>
        <w:t>初始化：选择一个起始点</w:t>
      </w:r>
      <m:oMath>
        <m:sSub>
          <m:sSubPr>
            <m:ctrlPr>
              <w:rPr>
                <w:rFonts w:ascii="Cambria Math" w:hAnsi="Cambria Math" w:cs="Segoe UI"/>
                <w:i/>
                <w:iCs/>
                <w:color w:val="101214"/>
                <w:szCs w:val="21"/>
                <w:shd w:val="clear" w:color="auto" w:fill="FFFFFF"/>
              </w:rPr>
            </m:ctrlPr>
          </m:sSubPr>
          <m:e>
            <m:r>
              <w:rPr>
                <w:rFonts w:ascii="Cambria Math" w:hAnsi="Cambria Math" w:cs="Segoe UI"/>
                <w:color w:val="101214"/>
                <w:szCs w:val="21"/>
                <w:shd w:val="clear" w:color="auto" w:fill="FFFFFF"/>
              </w:rPr>
              <m:t>x</m:t>
            </m:r>
          </m:e>
          <m:sub>
            <m:r>
              <w:rPr>
                <w:rFonts w:ascii="Cambria Math" w:hAnsi="Cambria Math" w:cs="Segoe UI"/>
                <w:color w:val="101214"/>
                <w:szCs w:val="21"/>
                <w:shd w:val="clear" w:color="auto" w:fill="FFFFFF"/>
              </w:rPr>
              <m:t>0</m:t>
            </m:r>
          </m:sub>
        </m:sSub>
      </m:oMath>
      <w:r>
        <w:rPr>
          <w:rFonts w:ascii="Segoe UI" w:hAnsi="Segoe UI" w:cs="Segoe UI" w:hint="eastAsia"/>
          <w:iCs/>
          <w:color w:val="101214"/>
          <w:szCs w:val="21"/>
          <w:shd w:val="clear" w:color="auto" w:fill="FFFFFF"/>
        </w:rPr>
        <w:t>，在本模型中起始点是随机生成的六个品类在未来七天</w:t>
      </w:r>
      <w:r w:rsidR="003915DC">
        <w:rPr>
          <w:rFonts w:ascii="Segoe UI" w:hAnsi="Segoe UI" w:cs="Segoe UI" w:hint="eastAsia"/>
          <w:iCs/>
          <w:color w:val="101214"/>
          <w:szCs w:val="21"/>
          <w:shd w:val="clear" w:color="auto" w:fill="FFFFFF"/>
        </w:rPr>
        <w:t>.</w:t>
      </w:r>
      <w:r>
        <w:rPr>
          <w:rFonts w:ascii="Segoe UI" w:hAnsi="Segoe UI" w:cs="Segoe UI" w:hint="eastAsia"/>
          <w:iCs/>
          <w:color w:val="101214"/>
          <w:szCs w:val="21"/>
          <w:shd w:val="clear" w:color="auto" w:fill="FFFFFF"/>
        </w:rPr>
        <w:t>的定价和一个初始近似</w:t>
      </w:r>
      <w:r>
        <w:rPr>
          <w:rFonts w:ascii="Segoe UI" w:hAnsi="Segoe UI" w:cs="Segoe UI" w:hint="eastAsia"/>
          <w:iCs/>
          <w:color w:val="101214"/>
          <w:szCs w:val="21"/>
          <w:shd w:val="clear" w:color="auto" w:fill="FFFFFF"/>
        </w:rPr>
        <w:t>Hessian</w:t>
      </w:r>
      <w:r>
        <w:rPr>
          <w:rFonts w:ascii="Segoe UI" w:hAnsi="Segoe UI" w:cs="Segoe UI" w:hint="eastAsia"/>
          <w:iCs/>
          <w:color w:val="101214"/>
          <w:szCs w:val="21"/>
          <w:shd w:val="clear" w:color="auto" w:fill="FFFFFF"/>
        </w:rPr>
        <w:t>的矩阵</w:t>
      </w:r>
      <m:oMath>
        <m:sSub>
          <m:sSubPr>
            <m:ctrlPr>
              <w:rPr>
                <w:rFonts w:ascii="Cambria Math" w:hAnsi="Cambria Math" w:cs="Segoe UI"/>
                <w:i/>
                <w:iCs/>
                <w:color w:val="101214"/>
                <w:szCs w:val="21"/>
                <w:shd w:val="clear" w:color="auto" w:fill="FFFFFF"/>
              </w:rPr>
            </m:ctrlPr>
          </m:sSubPr>
          <m:e>
            <m:r>
              <w:rPr>
                <w:rFonts w:ascii="Cambria Math" w:hAnsi="Cambria Math" w:cs="Segoe UI"/>
                <w:color w:val="101214"/>
                <w:szCs w:val="21"/>
                <w:shd w:val="clear" w:color="auto" w:fill="FFFFFF"/>
              </w:rPr>
              <m:t>H</m:t>
            </m:r>
          </m:e>
          <m:sub>
            <m:r>
              <w:rPr>
                <w:rFonts w:ascii="Cambria Math" w:hAnsi="Cambria Math" w:cs="Segoe UI"/>
                <w:color w:val="101214"/>
                <w:szCs w:val="21"/>
                <w:shd w:val="clear" w:color="auto" w:fill="FFFFFF"/>
              </w:rPr>
              <m:t>0</m:t>
            </m:r>
          </m:sub>
        </m:sSub>
      </m:oMath>
      <w:r>
        <w:rPr>
          <w:rFonts w:ascii="Segoe UI" w:hAnsi="Segoe UI" w:cs="Segoe UI" w:hint="eastAsia"/>
          <w:iCs/>
          <w:color w:val="101214"/>
          <w:szCs w:val="21"/>
          <w:shd w:val="clear" w:color="auto" w:fill="FFFFFF"/>
        </w:rPr>
        <w:t>。</w:t>
      </w:r>
    </w:p>
    <w:p w14:paraId="63999A8B" w14:textId="4F21D9AA" w:rsidR="00F16352" w:rsidRPr="00F16352" w:rsidRDefault="00F16352" w:rsidP="00F16352">
      <w:pPr>
        <w:pStyle w:val="a7"/>
        <w:numPr>
          <w:ilvl w:val="0"/>
          <w:numId w:val="6"/>
        </w:numPr>
        <w:ind w:firstLineChars="0"/>
        <w:rPr>
          <w:rFonts w:ascii="Segoe UI" w:hAnsi="Segoe UI" w:cs="Segoe UI"/>
          <w:i/>
          <w:color w:val="101214"/>
          <w:szCs w:val="21"/>
          <w:shd w:val="clear" w:color="auto" w:fill="FFFFFF"/>
        </w:rPr>
      </w:pPr>
      <w:r>
        <w:rPr>
          <w:rFonts w:ascii="Segoe UI" w:hAnsi="Segoe UI" w:cs="Segoe UI" w:hint="eastAsia"/>
          <w:iCs/>
          <w:color w:val="101214"/>
          <w:szCs w:val="21"/>
          <w:shd w:val="clear" w:color="auto" w:fill="FFFFFF"/>
        </w:rPr>
        <w:t>迭代：对于</w:t>
      </w:r>
      <m:oMath>
        <m:r>
          <w:rPr>
            <w:rFonts w:ascii="Cambria Math" w:hAnsi="Cambria Math" w:cs="Segoe UI"/>
            <w:color w:val="101214"/>
            <w:szCs w:val="21"/>
            <w:shd w:val="clear" w:color="auto" w:fill="FFFFFF"/>
          </w:rPr>
          <m:t>k=0,1,2…</m:t>
        </m:r>
      </m:oMath>
      <w:r>
        <w:rPr>
          <w:rFonts w:ascii="Segoe UI" w:hAnsi="Segoe UI" w:cs="Segoe UI" w:hint="eastAsia"/>
          <w:iCs/>
          <w:color w:val="101214"/>
          <w:szCs w:val="21"/>
          <w:shd w:val="clear" w:color="auto" w:fill="FFFFFF"/>
        </w:rPr>
        <w:t>执行以下操作：</w:t>
      </w:r>
    </w:p>
    <w:p w14:paraId="2DD40B23" w14:textId="44D54CCF" w:rsidR="00F16352" w:rsidRDefault="00F16352" w:rsidP="00F16352">
      <w:pPr>
        <w:pStyle w:val="a7"/>
        <w:numPr>
          <w:ilvl w:val="0"/>
          <w:numId w:val="7"/>
        </w:numPr>
        <w:ind w:firstLineChars="0"/>
        <w:rPr>
          <w:rFonts w:ascii="Segoe UI" w:hAnsi="Segoe UI" w:cs="Segoe UI"/>
          <w:iCs/>
          <w:color w:val="101214"/>
          <w:szCs w:val="21"/>
          <w:shd w:val="clear" w:color="auto" w:fill="FFFFFF"/>
        </w:rPr>
      </w:pPr>
      <w:r>
        <w:rPr>
          <w:rFonts w:ascii="Segoe UI" w:hAnsi="Segoe UI" w:cs="Segoe UI" w:hint="eastAsia"/>
          <w:iCs/>
          <w:color w:val="101214"/>
          <w:szCs w:val="21"/>
          <w:shd w:val="clear" w:color="auto" w:fill="FFFFFF"/>
        </w:rPr>
        <w:t>搜索方向：</w:t>
      </w:r>
      <w:r w:rsidRPr="00F16352">
        <w:rPr>
          <w:rFonts w:ascii="Segoe UI" w:hAnsi="Segoe UI" w:cs="Segoe UI" w:hint="eastAsia"/>
          <w:iCs/>
          <w:color w:val="101214"/>
          <w:szCs w:val="21"/>
          <w:shd w:val="clear" w:color="auto" w:fill="FFFFFF"/>
        </w:rPr>
        <w:t>计算搜索方向</w:t>
      </w:r>
      <m:oMath>
        <m:sSub>
          <m:sSubPr>
            <m:ctrlPr>
              <w:rPr>
                <w:rFonts w:ascii="Cambria Math" w:hAnsi="Cambria Math" w:cs="Segoe UI"/>
                <w:i/>
                <w:iCs/>
                <w:color w:val="101214"/>
                <w:szCs w:val="21"/>
                <w:shd w:val="clear" w:color="auto" w:fill="FFFFFF"/>
              </w:rPr>
            </m:ctrlPr>
          </m:sSubPr>
          <m:e>
            <m:r>
              <w:rPr>
                <w:rFonts w:ascii="Cambria Math" w:hAnsi="Cambria Math" w:cs="Segoe UI" w:hint="eastAsia"/>
                <w:color w:val="101214"/>
                <w:szCs w:val="21"/>
                <w:shd w:val="clear" w:color="auto" w:fill="FFFFFF"/>
              </w:rPr>
              <m:t>p</m:t>
            </m:r>
          </m:e>
          <m:sub>
            <m:r>
              <w:rPr>
                <w:rFonts w:ascii="Cambria Math" w:hAnsi="Cambria Math" w:cs="Segoe UI"/>
                <w:color w:val="101214"/>
                <w:szCs w:val="21"/>
                <w:shd w:val="clear" w:color="auto" w:fill="FFFFFF"/>
              </w:rPr>
              <m:t>k</m:t>
            </m:r>
          </m:sub>
        </m:sSub>
      </m:oMath>
      <w:r>
        <w:rPr>
          <w:rFonts w:ascii="Segoe UI" w:hAnsi="Segoe UI" w:cs="Segoe UI" w:hint="eastAsia"/>
          <w:iCs/>
          <w:color w:val="101214"/>
          <w:szCs w:val="21"/>
          <w:shd w:val="clear" w:color="auto" w:fill="FFFFFF"/>
        </w:rPr>
        <w:t>，作为解</w:t>
      </w:r>
      <m:oMath>
        <m:sSub>
          <m:sSubPr>
            <m:ctrlPr>
              <w:rPr>
                <w:rFonts w:ascii="Cambria Math" w:hAnsi="Cambria Math" w:cs="Segoe UI"/>
                <w:i/>
                <w:iCs/>
                <w:color w:val="101214"/>
                <w:szCs w:val="21"/>
                <w:shd w:val="clear" w:color="auto" w:fill="FFFFFF"/>
              </w:rPr>
            </m:ctrlPr>
          </m:sSubPr>
          <m:e>
            <m:r>
              <w:rPr>
                <w:rFonts w:ascii="Cambria Math" w:hAnsi="Cambria Math" w:cs="Segoe UI" w:hint="eastAsia"/>
                <w:color w:val="101214"/>
                <w:szCs w:val="21"/>
                <w:shd w:val="clear" w:color="auto" w:fill="FFFFFF"/>
              </w:rPr>
              <m:t>H</m:t>
            </m:r>
          </m:e>
          <m:sub>
            <m:r>
              <w:rPr>
                <w:rFonts w:ascii="Cambria Math" w:hAnsi="Cambria Math" w:cs="Segoe UI"/>
                <w:color w:val="101214"/>
                <w:szCs w:val="21"/>
                <w:shd w:val="clear" w:color="auto" w:fill="FFFFFF"/>
              </w:rPr>
              <m:t>k</m:t>
            </m:r>
          </m:sub>
        </m:sSub>
        <m:sSub>
          <m:sSubPr>
            <m:ctrlPr>
              <w:rPr>
                <w:rFonts w:ascii="Cambria Math" w:hAnsi="Cambria Math" w:cs="Segoe UI"/>
                <w:i/>
                <w:iCs/>
                <w:color w:val="101214"/>
                <w:szCs w:val="21"/>
                <w:shd w:val="clear" w:color="auto" w:fill="FFFFFF"/>
              </w:rPr>
            </m:ctrlPr>
          </m:sSubPr>
          <m:e>
            <m:r>
              <w:rPr>
                <w:rFonts w:ascii="Cambria Math" w:hAnsi="Cambria Math" w:cs="Segoe UI"/>
                <w:color w:val="101214"/>
                <w:szCs w:val="21"/>
                <w:shd w:val="clear" w:color="auto" w:fill="FFFFFF"/>
              </w:rPr>
              <m:t>p</m:t>
            </m:r>
          </m:e>
          <m:sub>
            <m:r>
              <w:rPr>
                <w:rFonts w:ascii="Cambria Math" w:hAnsi="Cambria Math" w:cs="Segoe UI"/>
                <w:color w:val="101214"/>
                <w:szCs w:val="21"/>
                <w:shd w:val="clear" w:color="auto" w:fill="FFFFFF"/>
              </w:rPr>
              <m:t>k</m:t>
            </m:r>
          </m:sub>
        </m:sSub>
        <m:r>
          <w:rPr>
            <w:rFonts w:ascii="Cambria Math" w:hAnsi="Cambria Math" w:cs="Segoe UI"/>
            <w:color w:val="101214"/>
            <w:szCs w:val="21"/>
            <w:shd w:val="clear" w:color="auto" w:fill="FFFFFF"/>
          </w:rPr>
          <m:t>=-</m:t>
        </m:r>
        <m:r>
          <m:rPr>
            <m:sty m:val="p"/>
          </m:rPr>
          <w:rPr>
            <w:rFonts w:ascii="Cambria Math" w:hAnsi="Cambria Math" w:cs="Segoe UI"/>
            <w:color w:val="101214"/>
            <w:szCs w:val="21"/>
            <w:shd w:val="clear" w:color="auto" w:fill="FFFFFF"/>
          </w:rPr>
          <m:t>∇</m:t>
        </m:r>
        <m:r>
          <w:rPr>
            <w:rFonts w:ascii="Cambria Math" w:hAnsi="Cambria Math" w:cs="Segoe UI"/>
            <w:color w:val="101214"/>
            <w:szCs w:val="21"/>
            <w:shd w:val="clear" w:color="auto" w:fill="FFFFFF"/>
          </w:rPr>
          <m:t>f(</m:t>
        </m:r>
        <m:sSub>
          <m:sSubPr>
            <m:ctrlPr>
              <w:rPr>
                <w:rFonts w:ascii="Cambria Math" w:hAnsi="Cambria Math" w:cs="Segoe UI"/>
                <w:i/>
                <w:iCs/>
                <w:color w:val="101214"/>
                <w:szCs w:val="21"/>
                <w:shd w:val="clear" w:color="auto" w:fill="FFFFFF"/>
              </w:rPr>
            </m:ctrlPr>
          </m:sSubPr>
          <m:e>
            <m:r>
              <w:rPr>
                <w:rFonts w:ascii="Cambria Math" w:hAnsi="Cambria Math" w:cs="Segoe UI"/>
                <w:color w:val="101214"/>
                <w:szCs w:val="21"/>
                <w:shd w:val="clear" w:color="auto" w:fill="FFFFFF"/>
              </w:rPr>
              <m:t>x</m:t>
            </m:r>
          </m:e>
          <m:sub>
            <m:r>
              <w:rPr>
                <w:rFonts w:ascii="Cambria Math" w:hAnsi="Cambria Math" w:cs="Segoe UI"/>
                <w:color w:val="101214"/>
                <w:szCs w:val="21"/>
                <w:shd w:val="clear" w:color="auto" w:fill="FFFFFF"/>
              </w:rPr>
              <m:t>k</m:t>
            </m:r>
          </m:sub>
        </m:sSub>
        <m:r>
          <w:rPr>
            <w:rFonts w:ascii="Cambria Math" w:hAnsi="Cambria Math" w:cs="Segoe UI"/>
            <w:color w:val="101214"/>
            <w:szCs w:val="21"/>
            <w:shd w:val="clear" w:color="auto" w:fill="FFFFFF"/>
          </w:rPr>
          <m:t>)</m:t>
        </m:r>
      </m:oMath>
      <w:r>
        <w:rPr>
          <w:rFonts w:ascii="Segoe UI" w:hAnsi="Segoe UI" w:cs="Segoe UI" w:hint="eastAsia"/>
          <w:iCs/>
          <w:color w:val="101214"/>
          <w:szCs w:val="21"/>
          <w:shd w:val="clear" w:color="auto" w:fill="FFFFFF"/>
        </w:rPr>
        <w:t>的</w:t>
      </w:r>
      <m:oMath>
        <m:sSub>
          <m:sSubPr>
            <m:ctrlPr>
              <w:rPr>
                <w:rFonts w:ascii="Cambria Math" w:hAnsi="Cambria Math" w:cs="Segoe UI"/>
                <w:i/>
                <w:iCs/>
                <w:color w:val="101214"/>
                <w:szCs w:val="21"/>
                <w:shd w:val="clear" w:color="auto" w:fill="FFFFFF"/>
              </w:rPr>
            </m:ctrlPr>
          </m:sSubPr>
          <m:e>
            <m:r>
              <w:rPr>
                <w:rFonts w:ascii="Cambria Math" w:hAnsi="Cambria Math" w:cs="Segoe UI" w:hint="eastAsia"/>
                <w:color w:val="101214"/>
                <w:szCs w:val="21"/>
                <w:shd w:val="clear" w:color="auto" w:fill="FFFFFF"/>
              </w:rPr>
              <m:t>p</m:t>
            </m:r>
          </m:e>
          <m:sub>
            <m:r>
              <w:rPr>
                <w:rFonts w:ascii="Cambria Math" w:hAnsi="Cambria Math" w:cs="Segoe UI"/>
                <w:color w:val="101214"/>
                <w:szCs w:val="21"/>
                <w:shd w:val="clear" w:color="auto" w:fill="FFFFFF"/>
              </w:rPr>
              <m:t>k</m:t>
            </m:r>
          </m:sub>
        </m:sSub>
      </m:oMath>
      <w:r>
        <w:rPr>
          <w:rFonts w:ascii="Segoe UI" w:hAnsi="Segoe UI" w:cs="Segoe UI" w:hint="eastAsia"/>
          <w:iCs/>
          <w:color w:val="101214"/>
          <w:szCs w:val="21"/>
          <w:shd w:val="clear" w:color="auto" w:fill="FFFFFF"/>
        </w:rPr>
        <w:t>。</w:t>
      </w:r>
    </w:p>
    <w:p w14:paraId="37760BBE" w14:textId="55DE52D8" w:rsidR="00F16352" w:rsidRDefault="00F16352" w:rsidP="00F16352">
      <w:pPr>
        <w:pStyle w:val="a7"/>
        <w:numPr>
          <w:ilvl w:val="0"/>
          <w:numId w:val="7"/>
        </w:numPr>
        <w:ind w:firstLineChars="0"/>
        <w:rPr>
          <w:rFonts w:ascii="Segoe UI" w:hAnsi="Segoe UI" w:cs="Segoe UI"/>
          <w:iCs/>
          <w:color w:val="101214"/>
          <w:szCs w:val="21"/>
          <w:shd w:val="clear" w:color="auto" w:fill="FFFFFF"/>
        </w:rPr>
      </w:pPr>
      <w:r>
        <w:rPr>
          <w:rFonts w:ascii="Segoe UI" w:hAnsi="Segoe UI" w:cs="Segoe UI" w:hint="eastAsia"/>
          <w:iCs/>
          <w:color w:val="101214"/>
          <w:szCs w:val="21"/>
          <w:shd w:val="clear" w:color="auto" w:fill="FFFFFF"/>
        </w:rPr>
        <w:t>线搜索：找到一个步长</w:t>
      </w:r>
      <m:oMath>
        <m:sSub>
          <m:sSubPr>
            <m:ctrlPr>
              <w:rPr>
                <w:rFonts w:ascii="Cambria Math" w:hAnsi="Cambria Math" w:cs="Segoe UI"/>
                <w:i/>
                <w:iCs/>
                <w:color w:val="101214"/>
                <w:szCs w:val="21"/>
                <w:shd w:val="clear" w:color="auto" w:fill="FFFFFF"/>
              </w:rPr>
            </m:ctrlPr>
          </m:sSubPr>
          <m:e>
            <m:r>
              <w:rPr>
                <w:rFonts w:ascii="Cambria Math" w:hAnsi="Cambria Math" w:cs="Segoe UI"/>
                <w:color w:val="101214"/>
                <w:szCs w:val="21"/>
                <w:shd w:val="clear" w:color="auto" w:fill="FFFFFF"/>
              </w:rPr>
              <m:t>SL</m:t>
            </m:r>
          </m:e>
          <m:sub>
            <m:r>
              <w:rPr>
                <w:rFonts w:ascii="Cambria Math" w:hAnsi="Cambria Math" w:cs="Segoe UI"/>
                <w:color w:val="101214"/>
                <w:szCs w:val="21"/>
                <w:shd w:val="clear" w:color="auto" w:fill="FFFFFF"/>
              </w:rPr>
              <m:t>k</m:t>
            </m:r>
          </m:sub>
        </m:sSub>
      </m:oMath>
      <w:r>
        <w:rPr>
          <w:rFonts w:ascii="Segoe UI" w:hAnsi="Segoe UI" w:cs="Segoe UI" w:hint="eastAsia"/>
          <w:iCs/>
          <w:color w:val="101214"/>
          <w:szCs w:val="21"/>
          <w:shd w:val="clear" w:color="auto" w:fill="FFFFFF"/>
        </w:rPr>
        <w:t>，使得</w:t>
      </w:r>
      <m:oMath>
        <m:r>
          <w:rPr>
            <w:rFonts w:ascii="Cambria Math" w:hAnsi="Cambria Math" w:cs="Segoe UI"/>
            <w:color w:val="101214"/>
            <w:szCs w:val="21"/>
            <w:shd w:val="clear" w:color="auto" w:fill="FFFFFF"/>
          </w:rPr>
          <m:t>f</m:t>
        </m:r>
        <m:d>
          <m:dPr>
            <m:ctrlPr>
              <w:rPr>
                <w:rFonts w:ascii="Cambria Math" w:hAnsi="Cambria Math" w:cs="Segoe UI"/>
                <w:i/>
                <w:iCs/>
                <w:color w:val="101214"/>
                <w:szCs w:val="21"/>
                <w:shd w:val="clear" w:color="auto" w:fill="FFFFFF"/>
              </w:rPr>
            </m:ctrlPr>
          </m:dPr>
          <m:e>
            <m:sSub>
              <m:sSubPr>
                <m:ctrlPr>
                  <w:rPr>
                    <w:rFonts w:ascii="Cambria Math" w:hAnsi="Cambria Math" w:cs="Segoe UI"/>
                    <w:i/>
                    <w:iCs/>
                    <w:color w:val="101214"/>
                    <w:szCs w:val="21"/>
                    <w:shd w:val="clear" w:color="auto" w:fill="FFFFFF"/>
                  </w:rPr>
                </m:ctrlPr>
              </m:sSubPr>
              <m:e>
                <m:r>
                  <w:rPr>
                    <w:rFonts w:ascii="Cambria Math" w:hAnsi="Cambria Math" w:cs="Segoe UI"/>
                    <w:color w:val="101214"/>
                    <w:szCs w:val="21"/>
                    <w:shd w:val="clear" w:color="auto" w:fill="FFFFFF"/>
                  </w:rPr>
                  <m:t>x</m:t>
                </m:r>
              </m:e>
              <m:sub>
                <m:r>
                  <w:rPr>
                    <w:rFonts w:ascii="Cambria Math" w:hAnsi="Cambria Math" w:cs="Segoe UI"/>
                    <w:color w:val="101214"/>
                    <w:szCs w:val="21"/>
                    <w:shd w:val="clear" w:color="auto" w:fill="FFFFFF"/>
                  </w:rPr>
                  <m:t>k+1</m:t>
                </m:r>
              </m:sub>
            </m:sSub>
          </m:e>
        </m:d>
        <m:r>
          <w:rPr>
            <w:rFonts w:ascii="Cambria Math" w:hAnsi="Cambria Math" w:cs="Segoe UI"/>
            <w:color w:val="101214"/>
            <w:szCs w:val="21"/>
            <w:shd w:val="clear" w:color="auto" w:fill="FFFFFF"/>
          </w:rPr>
          <m:t>&lt;f(</m:t>
        </m:r>
        <m:sSub>
          <m:sSubPr>
            <m:ctrlPr>
              <w:rPr>
                <w:rFonts w:ascii="Cambria Math" w:hAnsi="Cambria Math" w:cs="Segoe UI"/>
                <w:i/>
                <w:iCs/>
                <w:color w:val="101214"/>
                <w:szCs w:val="21"/>
                <w:shd w:val="clear" w:color="auto" w:fill="FFFFFF"/>
              </w:rPr>
            </m:ctrlPr>
          </m:sSubPr>
          <m:e>
            <m:r>
              <w:rPr>
                <w:rFonts w:ascii="Cambria Math" w:hAnsi="Cambria Math" w:cs="Segoe UI"/>
                <w:color w:val="101214"/>
                <w:szCs w:val="21"/>
                <w:shd w:val="clear" w:color="auto" w:fill="FFFFFF"/>
              </w:rPr>
              <m:t>x</m:t>
            </m:r>
          </m:e>
          <m:sub>
            <m:r>
              <w:rPr>
                <w:rFonts w:ascii="Cambria Math" w:hAnsi="Cambria Math" w:cs="Segoe UI"/>
                <w:color w:val="101214"/>
                <w:szCs w:val="21"/>
                <w:shd w:val="clear" w:color="auto" w:fill="FFFFFF"/>
              </w:rPr>
              <m:t>k</m:t>
            </m:r>
          </m:sub>
        </m:sSub>
        <m:r>
          <w:rPr>
            <w:rFonts w:ascii="Cambria Math" w:hAnsi="Cambria Math" w:cs="Segoe UI"/>
            <w:color w:val="101214"/>
            <w:szCs w:val="21"/>
            <w:shd w:val="clear" w:color="auto" w:fill="FFFFFF"/>
          </w:rPr>
          <m:t>)</m:t>
        </m:r>
      </m:oMath>
      <w:r w:rsidR="00A6663F">
        <w:rPr>
          <w:rFonts w:ascii="Segoe UI" w:hAnsi="Segoe UI" w:cs="Segoe UI" w:hint="eastAsia"/>
          <w:iCs/>
          <w:color w:val="101214"/>
          <w:szCs w:val="21"/>
          <w:shd w:val="clear" w:color="auto" w:fill="FFFFFF"/>
        </w:rPr>
        <w:t>，其中</w:t>
      </w:r>
      <m:oMath>
        <m:sSub>
          <m:sSubPr>
            <m:ctrlPr>
              <w:rPr>
                <w:rFonts w:ascii="Cambria Math" w:hAnsi="Cambria Math" w:cs="Segoe UI"/>
                <w:i/>
                <w:iCs/>
                <w:color w:val="101214"/>
                <w:szCs w:val="21"/>
                <w:shd w:val="clear" w:color="auto" w:fill="FFFFFF"/>
              </w:rPr>
            </m:ctrlPr>
          </m:sSubPr>
          <m:e>
            <m:r>
              <w:rPr>
                <w:rFonts w:ascii="Cambria Math" w:hAnsi="Cambria Math" w:cs="Segoe UI"/>
                <w:color w:val="101214"/>
                <w:szCs w:val="21"/>
                <w:shd w:val="clear" w:color="auto" w:fill="FFFFFF"/>
              </w:rPr>
              <m:t>x</m:t>
            </m:r>
          </m:e>
          <m:sub>
            <m:r>
              <w:rPr>
                <w:rFonts w:ascii="Cambria Math" w:hAnsi="Cambria Math" w:cs="Segoe UI"/>
                <w:color w:val="101214"/>
                <w:szCs w:val="21"/>
                <w:shd w:val="clear" w:color="auto" w:fill="FFFFFF"/>
              </w:rPr>
              <m:t>k</m:t>
            </m:r>
            <m:r>
              <w:rPr>
                <w:rFonts w:ascii="Cambria Math" w:hAnsi="Cambria Math" w:cs="Segoe UI"/>
                <w:color w:val="101214"/>
                <w:szCs w:val="21"/>
                <w:shd w:val="clear" w:color="auto" w:fill="FFFFFF"/>
              </w:rPr>
              <m:t>+1</m:t>
            </m:r>
          </m:sub>
        </m:sSub>
        <m:r>
          <w:rPr>
            <w:rFonts w:ascii="Cambria Math" w:hAnsi="Cambria Math" w:cs="Segoe UI"/>
            <w:color w:val="101214"/>
            <w:szCs w:val="21"/>
            <w:shd w:val="clear" w:color="auto" w:fill="FFFFFF"/>
          </w:rPr>
          <m:t>=</m:t>
        </m:r>
        <m:sSub>
          <m:sSubPr>
            <m:ctrlPr>
              <w:rPr>
                <w:rFonts w:ascii="Cambria Math" w:hAnsi="Cambria Math" w:cs="Segoe UI"/>
                <w:i/>
                <w:iCs/>
                <w:color w:val="101214"/>
                <w:szCs w:val="21"/>
                <w:shd w:val="clear" w:color="auto" w:fill="FFFFFF"/>
              </w:rPr>
            </m:ctrlPr>
          </m:sSubPr>
          <m:e>
            <m:r>
              <w:rPr>
                <w:rFonts w:ascii="Cambria Math" w:hAnsi="Cambria Math" w:cs="Segoe UI"/>
                <w:color w:val="101214"/>
                <w:szCs w:val="21"/>
                <w:shd w:val="clear" w:color="auto" w:fill="FFFFFF"/>
              </w:rPr>
              <m:t>x</m:t>
            </m:r>
          </m:e>
          <m:sub>
            <m:r>
              <w:rPr>
                <w:rFonts w:ascii="Cambria Math" w:hAnsi="Cambria Math" w:cs="Segoe UI"/>
                <w:color w:val="101214"/>
                <w:szCs w:val="21"/>
                <w:shd w:val="clear" w:color="auto" w:fill="FFFFFF"/>
              </w:rPr>
              <m:t>k</m:t>
            </m:r>
          </m:sub>
        </m:sSub>
        <m:r>
          <w:rPr>
            <w:rFonts w:ascii="Cambria Math" w:hAnsi="Cambria Math" w:cs="Segoe UI"/>
            <w:color w:val="101214"/>
            <w:szCs w:val="21"/>
            <w:shd w:val="clear" w:color="auto" w:fill="FFFFFF"/>
          </w:rPr>
          <m:t>+</m:t>
        </m:r>
        <m:sSub>
          <m:sSubPr>
            <m:ctrlPr>
              <w:rPr>
                <w:rFonts w:ascii="Cambria Math" w:hAnsi="Cambria Math" w:cs="Segoe UI"/>
                <w:i/>
                <w:iCs/>
                <w:color w:val="101214"/>
                <w:szCs w:val="21"/>
                <w:shd w:val="clear" w:color="auto" w:fill="FFFFFF"/>
              </w:rPr>
            </m:ctrlPr>
          </m:sSubPr>
          <m:e>
            <m:r>
              <w:rPr>
                <w:rFonts w:ascii="Cambria Math" w:hAnsi="Cambria Math" w:cs="Segoe UI"/>
                <w:color w:val="101214"/>
                <w:szCs w:val="21"/>
                <w:shd w:val="clear" w:color="auto" w:fill="FFFFFF"/>
              </w:rPr>
              <m:t>SL</m:t>
            </m:r>
          </m:e>
          <m:sub>
            <m:r>
              <w:rPr>
                <w:rFonts w:ascii="Cambria Math" w:hAnsi="Cambria Math" w:cs="Segoe UI"/>
                <w:color w:val="101214"/>
                <w:szCs w:val="21"/>
                <w:shd w:val="clear" w:color="auto" w:fill="FFFFFF"/>
              </w:rPr>
              <m:t>k</m:t>
            </m:r>
            <m:r>
              <w:rPr>
                <w:rFonts w:ascii="Cambria Math" w:hAnsi="Cambria Math" w:cs="Segoe UI"/>
                <w:color w:val="101214"/>
                <w:szCs w:val="21"/>
                <w:shd w:val="clear" w:color="auto" w:fill="FFFFFF"/>
              </w:rPr>
              <m:t>×</m:t>
            </m:r>
          </m:sub>
        </m:sSub>
        <m:sSub>
          <m:sSubPr>
            <m:ctrlPr>
              <w:rPr>
                <w:rFonts w:ascii="Cambria Math" w:hAnsi="Cambria Math" w:cs="Segoe UI"/>
                <w:i/>
                <w:iCs/>
                <w:color w:val="101214"/>
                <w:szCs w:val="21"/>
                <w:shd w:val="clear" w:color="auto" w:fill="FFFFFF"/>
              </w:rPr>
            </m:ctrlPr>
          </m:sSubPr>
          <m:e>
            <m:r>
              <w:rPr>
                <w:rFonts w:ascii="Cambria Math" w:hAnsi="Cambria Math" w:cs="Segoe UI" w:hint="eastAsia"/>
                <w:color w:val="101214"/>
                <w:szCs w:val="21"/>
                <w:shd w:val="clear" w:color="auto" w:fill="FFFFFF"/>
              </w:rPr>
              <m:t>p</m:t>
            </m:r>
          </m:e>
          <m:sub>
            <m:r>
              <w:rPr>
                <w:rFonts w:ascii="Cambria Math" w:hAnsi="Cambria Math" w:cs="Segoe UI"/>
                <w:color w:val="101214"/>
                <w:szCs w:val="21"/>
                <w:shd w:val="clear" w:color="auto" w:fill="FFFFFF"/>
              </w:rPr>
              <m:t>k</m:t>
            </m:r>
          </m:sub>
        </m:sSub>
      </m:oMath>
      <w:r w:rsidR="003915DC">
        <w:rPr>
          <w:rFonts w:ascii="Segoe UI" w:hAnsi="Segoe UI" w:cs="Segoe UI" w:hint="eastAsia"/>
          <w:iCs/>
          <w:color w:val="101214"/>
          <w:szCs w:val="21"/>
          <w:shd w:val="clear" w:color="auto" w:fill="FFFFFF"/>
        </w:rPr>
        <w:t>。</w:t>
      </w:r>
    </w:p>
    <w:p w14:paraId="6C72C7EE" w14:textId="4D693853" w:rsidR="003915DC" w:rsidRDefault="003915DC" w:rsidP="00F16352">
      <w:pPr>
        <w:pStyle w:val="a7"/>
        <w:numPr>
          <w:ilvl w:val="0"/>
          <w:numId w:val="7"/>
        </w:numPr>
        <w:ind w:firstLineChars="0"/>
        <w:rPr>
          <w:rFonts w:ascii="Segoe UI" w:hAnsi="Segoe UI" w:cs="Segoe UI"/>
          <w:iCs/>
          <w:color w:val="101214"/>
          <w:szCs w:val="21"/>
          <w:shd w:val="clear" w:color="auto" w:fill="FFFFFF"/>
        </w:rPr>
      </w:pPr>
      <w:r>
        <w:rPr>
          <w:rFonts w:ascii="Segoe UI" w:hAnsi="Segoe UI" w:cs="Segoe UI" w:hint="eastAsia"/>
          <w:iCs/>
          <w:color w:val="101214"/>
          <w:szCs w:val="21"/>
          <w:shd w:val="clear" w:color="auto" w:fill="FFFFFF"/>
        </w:rPr>
        <w:t>更新近似</w:t>
      </w:r>
      <w:r>
        <w:rPr>
          <w:rFonts w:ascii="Segoe UI" w:hAnsi="Segoe UI" w:cs="Segoe UI" w:hint="eastAsia"/>
          <w:iCs/>
          <w:color w:val="101214"/>
          <w:szCs w:val="21"/>
          <w:shd w:val="clear" w:color="auto" w:fill="FFFFFF"/>
        </w:rPr>
        <w:t>Hessian</w:t>
      </w:r>
      <w:r>
        <w:rPr>
          <w:rFonts w:ascii="Segoe UI" w:hAnsi="Segoe UI" w:cs="Segoe UI" w:hint="eastAsia"/>
          <w:iCs/>
          <w:color w:val="101214"/>
          <w:szCs w:val="21"/>
          <w:shd w:val="clear" w:color="auto" w:fill="FFFFFF"/>
        </w:rPr>
        <w:t>：计算</w:t>
      </w:r>
      <m:oMath>
        <m:r>
          <w:rPr>
            <w:rFonts w:ascii="Cambria Math" w:hAnsi="Cambria Math" w:cs="Segoe UI"/>
            <w:color w:val="101214"/>
            <w:szCs w:val="21"/>
            <w:shd w:val="clear" w:color="auto" w:fill="FFFFFF"/>
          </w:rPr>
          <m:t>x</m:t>
        </m:r>
      </m:oMath>
      <w:r>
        <w:rPr>
          <w:rFonts w:ascii="Segoe UI" w:hAnsi="Segoe UI" w:cs="Segoe UI" w:hint="eastAsia"/>
          <w:iCs/>
          <w:color w:val="101214"/>
          <w:szCs w:val="21"/>
          <w:shd w:val="clear" w:color="auto" w:fill="FFFFFF"/>
        </w:rPr>
        <w:t>和</w:t>
      </w:r>
      <m:oMath>
        <m:r>
          <w:rPr>
            <w:rFonts w:ascii="Cambria Math" w:hAnsi="Cambria Math" w:cs="Segoe UI"/>
            <w:color w:val="101214"/>
            <w:szCs w:val="21"/>
            <w:shd w:val="clear" w:color="auto" w:fill="FFFFFF"/>
          </w:rPr>
          <m:t>f(</m:t>
        </m:r>
        <m:r>
          <w:rPr>
            <w:rFonts w:ascii="Cambria Math" w:hAnsi="Cambria Math" w:cs="Segoe UI" w:hint="eastAsia"/>
            <w:color w:val="101214"/>
            <w:szCs w:val="21"/>
            <w:shd w:val="clear" w:color="auto" w:fill="FFFFFF"/>
          </w:rPr>
          <m:t>x</m:t>
        </m:r>
        <m:r>
          <w:rPr>
            <w:rFonts w:ascii="Cambria Math" w:hAnsi="Cambria Math" w:cs="Segoe UI"/>
            <w:color w:val="101214"/>
            <w:szCs w:val="21"/>
            <w:shd w:val="clear" w:color="auto" w:fill="FFFFFF"/>
          </w:rPr>
          <m:t>)</m:t>
        </m:r>
      </m:oMath>
      <w:r>
        <w:rPr>
          <w:rFonts w:ascii="Segoe UI" w:hAnsi="Segoe UI" w:cs="Segoe UI" w:hint="eastAsia"/>
          <w:iCs/>
          <w:color w:val="101214"/>
          <w:szCs w:val="21"/>
          <w:shd w:val="clear" w:color="auto" w:fill="FFFFFF"/>
        </w:rPr>
        <w:t>的差值</w:t>
      </w:r>
      <m:oMath>
        <m:sSub>
          <m:sSubPr>
            <m:ctrlPr>
              <w:rPr>
                <w:rFonts w:ascii="Cambria Math" w:hAnsi="Cambria Math" w:cs="Segoe UI"/>
                <w:i/>
                <w:iCs/>
                <w:color w:val="101214"/>
                <w:szCs w:val="21"/>
                <w:shd w:val="clear" w:color="auto" w:fill="FFFFFF"/>
              </w:rPr>
            </m:ctrlPr>
          </m:sSubPr>
          <m:e>
            <m:r>
              <w:rPr>
                <w:rFonts w:ascii="Cambria Math" w:hAnsi="Cambria Math" w:cs="Segoe UI" w:hint="eastAsia"/>
                <w:color w:val="101214"/>
                <w:szCs w:val="21"/>
                <w:shd w:val="clear" w:color="auto" w:fill="FFFFFF"/>
              </w:rPr>
              <m:t>s</m:t>
            </m:r>
          </m:e>
          <m:sub>
            <m:r>
              <w:rPr>
                <w:rFonts w:ascii="Cambria Math" w:hAnsi="Cambria Math" w:cs="Segoe UI"/>
                <w:color w:val="101214"/>
                <w:szCs w:val="21"/>
                <w:shd w:val="clear" w:color="auto" w:fill="FFFFFF"/>
              </w:rPr>
              <m:t>k</m:t>
            </m:r>
          </m:sub>
        </m:sSub>
        <m:r>
          <w:rPr>
            <w:rFonts w:ascii="Cambria Math" w:hAnsi="Cambria Math" w:cs="Segoe UI"/>
            <w:color w:val="101214"/>
            <w:szCs w:val="21"/>
            <w:shd w:val="clear" w:color="auto" w:fill="FFFFFF"/>
          </w:rPr>
          <m:t>=</m:t>
        </m:r>
        <m:sSub>
          <m:sSubPr>
            <m:ctrlPr>
              <w:rPr>
                <w:rFonts w:ascii="Cambria Math" w:hAnsi="Cambria Math" w:cs="Segoe UI"/>
                <w:i/>
                <w:iCs/>
                <w:color w:val="101214"/>
                <w:szCs w:val="21"/>
                <w:shd w:val="clear" w:color="auto" w:fill="FFFFFF"/>
              </w:rPr>
            </m:ctrlPr>
          </m:sSubPr>
          <m:e>
            <m:r>
              <w:rPr>
                <w:rFonts w:ascii="Cambria Math" w:hAnsi="Cambria Math" w:cs="Segoe UI"/>
                <w:color w:val="101214"/>
                <w:szCs w:val="21"/>
                <w:shd w:val="clear" w:color="auto" w:fill="FFFFFF"/>
              </w:rPr>
              <m:t>x</m:t>
            </m:r>
          </m:e>
          <m:sub>
            <m:r>
              <w:rPr>
                <w:rFonts w:ascii="Cambria Math" w:hAnsi="Cambria Math" w:cs="Segoe UI"/>
                <w:color w:val="101214"/>
                <w:szCs w:val="21"/>
                <w:shd w:val="clear" w:color="auto" w:fill="FFFFFF"/>
              </w:rPr>
              <m:t>k-1</m:t>
            </m:r>
          </m:sub>
        </m:sSub>
        <m:r>
          <w:rPr>
            <w:rFonts w:ascii="Cambria Math" w:hAnsi="Cambria Math" w:cs="Segoe UI"/>
            <w:color w:val="101214"/>
            <w:szCs w:val="21"/>
            <w:shd w:val="clear" w:color="auto" w:fill="FFFFFF"/>
          </w:rPr>
          <m:t>-</m:t>
        </m:r>
        <m:sSub>
          <m:sSubPr>
            <m:ctrlPr>
              <w:rPr>
                <w:rFonts w:ascii="Cambria Math" w:hAnsi="Cambria Math" w:cs="Segoe UI"/>
                <w:i/>
                <w:iCs/>
                <w:color w:val="101214"/>
                <w:szCs w:val="21"/>
                <w:shd w:val="clear" w:color="auto" w:fill="FFFFFF"/>
              </w:rPr>
            </m:ctrlPr>
          </m:sSubPr>
          <m:e>
            <m:r>
              <w:rPr>
                <w:rFonts w:ascii="Cambria Math" w:hAnsi="Cambria Math" w:cs="Segoe UI"/>
                <w:color w:val="101214"/>
                <w:szCs w:val="21"/>
                <w:shd w:val="clear" w:color="auto" w:fill="FFFFFF"/>
              </w:rPr>
              <m:t>x</m:t>
            </m:r>
          </m:e>
          <m:sub>
            <m:r>
              <w:rPr>
                <w:rFonts w:ascii="Cambria Math" w:hAnsi="Cambria Math" w:cs="Segoe UI"/>
                <w:color w:val="101214"/>
                <w:szCs w:val="21"/>
                <w:shd w:val="clear" w:color="auto" w:fill="FFFFFF"/>
              </w:rPr>
              <m:t>k</m:t>
            </m:r>
          </m:sub>
        </m:sSub>
      </m:oMath>
      <w:r>
        <w:rPr>
          <w:rFonts w:ascii="Segoe UI" w:hAnsi="Segoe UI" w:cs="Segoe UI" w:hint="eastAsia"/>
          <w:iCs/>
          <w:color w:val="101214"/>
          <w:szCs w:val="21"/>
          <w:shd w:val="clear" w:color="auto" w:fill="FFFFFF"/>
        </w:rPr>
        <w:t>，和</w:t>
      </w:r>
      <m:oMath>
        <m:sSub>
          <m:sSubPr>
            <m:ctrlPr>
              <w:rPr>
                <w:rFonts w:ascii="Cambria Math" w:hAnsi="Cambria Math" w:cs="Segoe UI"/>
                <w:i/>
                <w:iCs/>
                <w:color w:val="101214"/>
                <w:szCs w:val="21"/>
                <w:shd w:val="clear" w:color="auto" w:fill="FFFFFF"/>
              </w:rPr>
            </m:ctrlPr>
          </m:sSubPr>
          <m:e>
            <m:r>
              <w:rPr>
                <w:rFonts w:ascii="Cambria Math" w:hAnsi="Cambria Math" w:cs="Segoe UI"/>
                <w:color w:val="101214"/>
                <w:szCs w:val="21"/>
                <w:shd w:val="clear" w:color="auto" w:fill="FFFFFF"/>
              </w:rPr>
              <m:t>y</m:t>
            </m:r>
          </m:e>
          <m:sub>
            <m:r>
              <w:rPr>
                <w:rFonts w:ascii="Cambria Math" w:hAnsi="Cambria Math" w:cs="Segoe UI"/>
                <w:color w:val="101214"/>
                <w:szCs w:val="21"/>
                <w:shd w:val="clear" w:color="auto" w:fill="FFFFFF"/>
              </w:rPr>
              <m:t>k</m:t>
            </m:r>
          </m:sub>
        </m:sSub>
        <m:r>
          <w:rPr>
            <w:rFonts w:ascii="Cambria Math" w:hAnsi="Cambria Math" w:cs="Segoe UI"/>
            <w:color w:val="101214"/>
            <w:szCs w:val="21"/>
            <w:shd w:val="clear" w:color="auto" w:fill="FFFFFF"/>
          </w:rPr>
          <m:t>=</m:t>
        </m:r>
        <m:r>
          <m:rPr>
            <m:sty m:val="p"/>
          </m:rPr>
          <w:rPr>
            <w:rFonts w:ascii="Cambria Math" w:hAnsi="Cambria Math" w:cs="Segoe UI"/>
            <w:color w:val="101214"/>
            <w:szCs w:val="21"/>
            <w:shd w:val="clear" w:color="auto" w:fill="FFFFFF"/>
          </w:rPr>
          <m:t>∇</m:t>
        </m:r>
        <m:r>
          <w:rPr>
            <w:rFonts w:ascii="Cambria Math" w:hAnsi="Cambria Math" w:cs="Segoe UI"/>
            <w:color w:val="101214"/>
            <w:szCs w:val="21"/>
            <w:shd w:val="clear" w:color="auto" w:fill="FFFFFF"/>
          </w:rPr>
          <m:t>f</m:t>
        </m:r>
        <m:d>
          <m:dPr>
            <m:ctrlPr>
              <w:rPr>
                <w:rFonts w:ascii="Cambria Math" w:hAnsi="Cambria Math" w:cs="Segoe UI"/>
                <w:i/>
                <w:iCs/>
                <w:color w:val="101214"/>
                <w:szCs w:val="21"/>
                <w:shd w:val="clear" w:color="auto" w:fill="FFFFFF"/>
              </w:rPr>
            </m:ctrlPr>
          </m:dPr>
          <m:e>
            <m:sSub>
              <m:sSubPr>
                <m:ctrlPr>
                  <w:rPr>
                    <w:rFonts w:ascii="Cambria Math" w:hAnsi="Cambria Math" w:cs="Segoe UI"/>
                    <w:i/>
                    <w:iCs/>
                    <w:color w:val="101214"/>
                    <w:szCs w:val="21"/>
                    <w:shd w:val="clear" w:color="auto" w:fill="FFFFFF"/>
                  </w:rPr>
                </m:ctrlPr>
              </m:sSubPr>
              <m:e>
                <m:r>
                  <w:rPr>
                    <w:rFonts w:ascii="Cambria Math" w:hAnsi="Cambria Math" w:cs="Segoe UI"/>
                    <w:color w:val="101214"/>
                    <w:szCs w:val="21"/>
                    <w:shd w:val="clear" w:color="auto" w:fill="FFFFFF"/>
                  </w:rPr>
                  <m:t>x</m:t>
                </m:r>
              </m:e>
              <m:sub>
                <m:r>
                  <w:rPr>
                    <w:rFonts w:ascii="Cambria Math" w:hAnsi="Cambria Math" w:cs="Segoe UI"/>
                    <w:color w:val="101214"/>
                    <w:szCs w:val="21"/>
                    <w:shd w:val="clear" w:color="auto" w:fill="FFFFFF"/>
                  </w:rPr>
                  <m:t>k</m:t>
                </m:r>
                <m:r>
                  <w:rPr>
                    <w:rFonts w:ascii="Cambria Math" w:hAnsi="Cambria Math" w:cs="Segoe UI"/>
                    <w:color w:val="101214"/>
                    <w:szCs w:val="21"/>
                    <w:shd w:val="clear" w:color="auto" w:fill="FFFFFF"/>
                  </w:rPr>
                  <m:t>+1</m:t>
                </m:r>
              </m:sub>
            </m:sSub>
          </m:e>
        </m:d>
        <m:r>
          <w:rPr>
            <w:rFonts w:ascii="Cambria Math" w:hAnsi="Cambria Math" w:cs="Segoe UI"/>
            <w:color w:val="101214"/>
            <w:szCs w:val="21"/>
            <w:shd w:val="clear" w:color="auto" w:fill="FFFFFF"/>
          </w:rPr>
          <m:t>-</m:t>
        </m:r>
        <m:r>
          <m:rPr>
            <m:sty m:val="p"/>
          </m:rPr>
          <w:rPr>
            <w:rFonts w:ascii="Cambria Math" w:hAnsi="Cambria Math" w:cs="Segoe UI"/>
            <w:color w:val="101214"/>
            <w:szCs w:val="21"/>
            <w:shd w:val="clear" w:color="auto" w:fill="FFFFFF"/>
          </w:rPr>
          <m:t>∇</m:t>
        </m:r>
        <m:r>
          <w:rPr>
            <w:rFonts w:ascii="Cambria Math" w:hAnsi="Cambria Math" w:cs="Segoe UI"/>
            <w:color w:val="101214"/>
            <w:szCs w:val="21"/>
            <w:shd w:val="clear" w:color="auto" w:fill="FFFFFF"/>
          </w:rPr>
          <m:t>f</m:t>
        </m:r>
        <m:d>
          <m:dPr>
            <m:ctrlPr>
              <w:rPr>
                <w:rFonts w:ascii="Cambria Math" w:hAnsi="Cambria Math" w:cs="Segoe UI"/>
                <w:i/>
                <w:iCs/>
                <w:color w:val="101214"/>
                <w:szCs w:val="21"/>
                <w:shd w:val="clear" w:color="auto" w:fill="FFFFFF"/>
              </w:rPr>
            </m:ctrlPr>
          </m:dPr>
          <m:e>
            <m:sSub>
              <m:sSubPr>
                <m:ctrlPr>
                  <w:rPr>
                    <w:rFonts w:ascii="Cambria Math" w:hAnsi="Cambria Math" w:cs="Segoe UI"/>
                    <w:i/>
                    <w:iCs/>
                    <w:color w:val="101214"/>
                    <w:szCs w:val="21"/>
                    <w:shd w:val="clear" w:color="auto" w:fill="FFFFFF"/>
                  </w:rPr>
                </m:ctrlPr>
              </m:sSubPr>
              <m:e>
                <m:r>
                  <w:rPr>
                    <w:rFonts w:ascii="Cambria Math" w:hAnsi="Cambria Math" w:cs="Segoe UI"/>
                    <w:color w:val="101214"/>
                    <w:szCs w:val="21"/>
                    <w:shd w:val="clear" w:color="auto" w:fill="FFFFFF"/>
                  </w:rPr>
                  <m:t>x</m:t>
                </m:r>
              </m:e>
              <m:sub>
                <m:r>
                  <w:rPr>
                    <w:rFonts w:ascii="Cambria Math" w:hAnsi="Cambria Math" w:cs="Segoe UI"/>
                    <w:color w:val="101214"/>
                    <w:szCs w:val="21"/>
                    <w:shd w:val="clear" w:color="auto" w:fill="FFFFFF"/>
                  </w:rPr>
                  <m:t>k</m:t>
                </m:r>
              </m:sub>
            </m:sSub>
          </m:e>
        </m:d>
      </m:oMath>
      <w:r>
        <w:rPr>
          <w:rFonts w:ascii="Segoe UI" w:hAnsi="Segoe UI" w:cs="Segoe UI" w:hint="eastAsia"/>
          <w:iCs/>
          <w:color w:val="101214"/>
          <w:szCs w:val="21"/>
          <w:shd w:val="clear" w:color="auto" w:fill="FFFFFF"/>
        </w:rPr>
        <w:t>，并且用这些更新为</w:t>
      </w:r>
      <m:oMath>
        <m:sSub>
          <m:sSubPr>
            <m:ctrlPr>
              <w:rPr>
                <w:rFonts w:ascii="Cambria Math" w:hAnsi="Cambria Math" w:cs="Segoe UI"/>
                <w:i/>
                <w:iCs/>
                <w:color w:val="101214"/>
                <w:szCs w:val="21"/>
                <w:shd w:val="clear" w:color="auto" w:fill="FFFFFF"/>
              </w:rPr>
            </m:ctrlPr>
          </m:sSubPr>
          <m:e>
            <m:r>
              <w:rPr>
                <w:rFonts w:ascii="Cambria Math" w:hAnsi="Cambria Math" w:cs="Segoe UI" w:hint="eastAsia"/>
                <w:color w:val="101214"/>
                <w:szCs w:val="21"/>
                <w:shd w:val="clear" w:color="auto" w:fill="FFFFFF"/>
              </w:rPr>
              <m:t>H</m:t>
            </m:r>
          </m:e>
          <m:sub>
            <m:r>
              <w:rPr>
                <w:rFonts w:ascii="Cambria Math" w:hAnsi="Cambria Math" w:cs="Segoe UI"/>
                <w:color w:val="101214"/>
                <w:szCs w:val="21"/>
                <w:shd w:val="clear" w:color="auto" w:fill="FFFFFF"/>
              </w:rPr>
              <m:t>k</m:t>
            </m:r>
            <m:r>
              <w:rPr>
                <w:rFonts w:ascii="Cambria Math" w:hAnsi="Cambria Math" w:cs="Segoe UI"/>
                <w:color w:val="101214"/>
                <w:szCs w:val="21"/>
                <w:shd w:val="clear" w:color="auto" w:fill="FFFFFF"/>
              </w:rPr>
              <m:t>+</m:t>
            </m:r>
            <m:r>
              <w:rPr>
                <w:rFonts w:ascii="Cambria Math" w:hAnsi="Cambria Math" w:cs="Segoe UI"/>
                <w:color w:val="101214"/>
                <w:szCs w:val="21"/>
                <w:shd w:val="clear" w:color="auto" w:fill="FFFFFF"/>
              </w:rPr>
              <m:t>1</m:t>
            </m:r>
          </m:sub>
        </m:sSub>
      </m:oMath>
      <w:r>
        <w:rPr>
          <w:rFonts w:ascii="Segoe UI" w:hAnsi="Segoe UI" w:cs="Segoe UI" w:hint="eastAsia"/>
          <w:iCs/>
          <w:color w:val="101214"/>
          <w:szCs w:val="21"/>
          <w:shd w:val="clear" w:color="auto" w:fill="FFFFFF"/>
        </w:rPr>
        <w:t>。</w:t>
      </w:r>
    </w:p>
    <w:p w14:paraId="507EF1F7" w14:textId="19D0C43F" w:rsidR="003915DC" w:rsidRDefault="003915DC" w:rsidP="00F16352">
      <w:pPr>
        <w:pStyle w:val="a7"/>
        <w:numPr>
          <w:ilvl w:val="0"/>
          <w:numId w:val="7"/>
        </w:numPr>
        <w:ind w:firstLineChars="0"/>
        <w:rPr>
          <w:rFonts w:ascii="Segoe UI" w:hAnsi="Segoe UI" w:cs="Segoe UI"/>
          <w:iCs/>
          <w:color w:val="101214"/>
          <w:szCs w:val="21"/>
          <w:shd w:val="clear" w:color="auto" w:fill="FFFFFF"/>
        </w:rPr>
      </w:pPr>
      <w:r>
        <w:rPr>
          <w:rFonts w:ascii="Segoe UI" w:hAnsi="Segoe UI" w:cs="Segoe UI" w:hint="eastAsia"/>
          <w:iCs/>
          <w:color w:val="101214"/>
          <w:szCs w:val="21"/>
          <w:shd w:val="clear" w:color="auto" w:fill="FFFFFF"/>
        </w:rPr>
        <w:t>收敛检查：如果满足某个收敛标准则停止迭代。</w:t>
      </w:r>
    </w:p>
    <w:p w14:paraId="721C1FB8" w14:textId="3B4D047A" w:rsidR="003915DC" w:rsidRDefault="003915DC" w:rsidP="003915DC">
      <w:pPr>
        <w:ind w:left="420"/>
        <w:rPr>
          <w:rFonts w:ascii="Segoe UI" w:hAnsi="Segoe UI" w:cs="Segoe UI"/>
          <w:iCs/>
          <w:color w:val="101214"/>
          <w:szCs w:val="21"/>
          <w:shd w:val="clear" w:color="auto" w:fill="FFFFFF"/>
        </w:rPr>
      </w:pPr>
      <w:r>
        <w:rPr>
          <w:rFonts w:ascii="Segoe UI" w:hAnsi="Segoe UI" w:cs="Segoe UI" w:hint="eastAsia"/>
          <w:iCs/>
          <w:color w:val="101214"/>
          <w:szCs w:val="21"/>
          <w:shd w:val="clear" w:color="auto" w:fill="FFFFFF"/>
        </w:rPr>
        <w:t>通过对其进行最优化得到了以下定价策略。</w:t>
      </w:r>
    </w:p>
    <w:p w14:paraId="7E25025E" w14:textId="77777777" w:rsidR="005B25DA" w:rsidRDefault="005B25DA" w:rsidP="003915DC">
      <w:pPr>
        <w:ind w:left="420"/>
        <w:rPr>
          <w:rFonts w:ascii="Segoe UI" w:hAnsi="Segoe UI" w:cs="Segoe UI"/>
          <w:iCs/>
          <w:color w:val="101214"/>
          <w:szCs w:val="21"/>
          <w:shd w:val="clear" w:color="auto" w:fill="FFFFFF"/>
        </w:rPr>
      </w:pPr>
    </w:p>
    <w:p w14:paraId="53CC694E" w14:textId="763DFABC" w:rsidR="005B25DA" w:rsidRDefault="005B25DA" w:rsidP="003915DC">
      <w:pPr>
        <w:ind w:left="420"/>
        <w:rPr>
          <w:rFonts w:ascii="Segoe UI" w:hAnsi="Segoe UI" w:cs="Segoe UI"/>
          <w:iCs/>
          <w:color w:val="101214"/>
          <w:szCs w:val="21"/>
          <w:shd w:val="clear" w:color="auto" w:fill="FFFFFF"/>
        </w:rPr>
      </w:pPr>
      <w:r>
        <w:rPr>
          <w:rFonts w:ascii="Segoe UI" w:hAnsi="Segoe UI" w:cs="Segoe UI" w:hint="eastAsia"/>
          <w:iCs/>
          <w:color w:val="101214"/>
          <w:szCs w:val="21"/>
          <w:shd w:val="clear" w:color="auto" w:fill="FFFFFF"/>
        </w:rPr>
        <w:t>问题三</w:t>
      </w:r>
    </w:p>
    <w:p w14:paraId="6B4A2BB1" w14:textId="58F4E75D" w:rsidR="00E12968" w:rsidRDefault="00E12968" w:rsidP="003915DC">
      <w:pPr>
        <w:ind w:left="420"/>
        <w:rPr>
          <w:rFonts w:ascii="Segoe UI" w:hAnsi="Segoe UI" w:cs="Segoe UI" w:hint="eastAsia"/>
          <w:iCs/>
          <w:color w:val="101214"/>
          <w:szCs w:val="21"/>
          <w:shd w:val="clear" w:color="auto" w:fill="FFFFFF"/>
        </w:rPr>
      </w:pPr>
      <w:r>
        <w:rPr>
          <w:rFonts w:ascii="Segoe UI" w:hAnsi="Segoe UI" w:cs="Segoe UI" w:hint="eastAsia"/>
          <w:b/>
          <w:bCs/>
          <w:iCs/>
          <w:color w:val="101214"/>
          <w:sz w:val="25"/>
          <w:szCs w:val="25"/>
          <w:shd w:val="clear" w:color="auto" w:fill="FFFFFF"/>
        </w:rPr>
        <w:t>TCN</w:t>
      </w:r>
      <w:r>
        <w:rPr>
          <w:rFonts w:ascii="Segoe UI" w:hAnsi="Segoe UI" w:cs="Segoe UI"/>
          <w:b/>
          <w:bCs/>
          <w:iCs/>
          <w:color w:val="101214"/>
          <w:sz w:val="25"/>
          <w:szCs w:val="25"/>
          <w:shd w:val="clear" w:color="auto" w:fill="FFFFFF"/>
        </w:rPr>
        <w:t>-</w:t>
      </w:r>
      <w:r>
        <w:rPr>
          <w:rFonts w:ascii="Segoe UI" w:hAnsi="Segoe UI" w:cs="Segoe UI" w:hint="eastAsia"/>
          <w:b/>
          <w:bCs/>
          <w:iCs/>
          <w:color w:val="101214"/>
          <w:sz w:val="25"/>
          <w:szCs w:val="25"/>
          <w:shd w:val="clear" w:color="auto" w:fill="FFFFFF"/>
        </w:rPr>
        <w:t>Attention</w:t>
      </w:r>
      <w:r>
        <w:rPr>
          <w:rFonts w:ascii="Segoe UI" w:hAnsi="Segoe UI" w:cs="Segoe UI" w:hint="eastAsia"/>
          <w:b/>
          <w:bCs/>
          <w:iCs/>
          <w:color w:val="101214"/>
          <w:sz w:val="25"/>
          <w:szCs w:val="25"/>
          <w:shd w:val="clear" w:color="auto" w:fill="FFFFFF"/>
        </w:rPr>
        <w:t>农产品单品成本预测模型</w:t>
      </w:r>
      <w:r w:rsidRPr="00F37B84">
        <w:rPr>
          <w:rFonts w:ascii="Segoe UI" w:hAnsi="Segoe UI" w:cs="Segoe UI" w:hint="eastAsia"/>
          <w:b/>
          <w:bCs/>
          <w:iCs/>
          <w:color w:val="101214"/>
          <w:sz w:val="25"/>
          <w:szCs w:val="25"/>
          <w:shd w:val="clear" w:color="auto" w:fill="FFFFFF"/>
        </w:rPr>
        <w:t>模型</w:t>
      </w:r>
    </w:p>
    <w:p w14:paraId="666F012C" w14:textId="5A4F02F3" w:rsidR="00F37B84" w:rsidRDefault="00E12968" w:rsidP="00E12968">
      <w:pPr>
        <w:ind w:firstLine="420"/>
        <w:rPr>
          <w:rFonts w:ascii="Segoe UI" w:hAnsi="Segoe UI" w:cs="Segoe UI"/>
          <w:iCs/>
          <w:color w:val="101214"/>
          <w:szCs w:val="21"/>
          <w:shd w:val="clear" w:color="auto" w:fill="FFFFFF"/>
        </w:rPr>
      </w:pPr>
      <w:r>
        <w:rPr>
          <w:rFonts w:ascii="Segoe UI" w:hAnsi="Segoe UI" w:cs="Segoe UI" w:hint="eastAsia"/>
          <w:iCs/>
          <w:color w:val="101214"/>
          <w:szCs w:val="21"/>
          <w:shd w:val="clear" w:color="auto" w:fill="FFFFFF"/>
        </w:rPr>
        <w:t>本模型和前文预测品类成本的模型一致，修改了时间窗口大小为</w:t>
      </w:r>
      <w:r>
        <w:rPr>
          <w:rFonts w:ascii="Segoe UI" w:hAnsi="Segoe UI" w:cs="Segoe UI" w:hint="eastAsia"/>
          <w:iCs/>
          <w:color w:val="101214"/>
          <w:szCs w:val="21"/>
          <w:shd w:val="clear" w:color="auto" w:fill="FFFFFF"/>
        </w:rPr>
        <w:t>7</w:t>
      </w:r>
      <w:r>
        <w:rPr>
          <w:rFonts w:ascii="Segoe UI" w:hAnsi="Segoe UI" w:cs="Segoe UI"/>
          <w:iCs/>
          <w:color w:val="101214"/>
          <w:szCs w:val="21"/>
          <w:shd w:val="clear" w:color="auto" w:fill="FFFFFF"/>
        </w:rPr>
        <w:t>-1</w:t>
      </w:r>
      <w:r>
        <w:rPr>
          <w:rFonts w:ascii="Segoe UI" w:hAnsi="Segoe UI" w:cs="Segoe UI" w:hint="eastAsia"/>
          <w:iCs/>
          <w:color w:val="101214"/>
          <w:szCs w:val="21"/>
          <w:shd w:val="clear" w:color="auto" w:fill="FFFFFF"/>
        </w:rPr>
        <w:t>，即使用过去</w:t>
      </w:r>
      <w:r>
        <w:rPr>
          <w:rFonts w:ascii="Segoe UI" w:hAnsi="Segoe UI" w:cs="Segoe UI" w:hint="eastAsia"/>
          <w:iCs/>
          <w:color w:val="101214"/>
          <w:szCs w:val="21"/>
          <w:shd w:val="clear" w:color="auto" w:fill="FFFFFF"/>
        </w:rPr>
        <w:t>7</w:t>
      </w:r>
      <w:r>
        <w:rPr>
          <w:rFonts w:ascii="Segoe UI" w:hAnsi="Segoe UI" w:cs="Segoe UI" w:hint="eastAsia"/>
          <w:iCs/>
          <w:color w:val="101214"/>
          <w:szCs w:val="21"/>
          <w:shd w:val="clear" w:color="auto" w:fill="FFFFFF"/>
        </w:rPr>
        <w:t>天的成本历史数据，预测未来一天一个特定农产品的成本。</w:t>
      </w:r>
    </w:p>
    <w:p w14:paraId="0A4BEBA3" w14:textId="2C0E7741" w:rsidR="00E12968" w:rsidRDefault="00E12968" w:rsidP="00E12968">
      <w:pPr>
        <w:ind w:firstLine="420"/>
        <w:rPr>
          <w:rFonts w:ascii="Segoe UI" w:hAnsi="Segoe UI" w:cs="Segoe UI"/>
          <w:iCs/>
          <w:color w:val="101214"/>
          <w:szCs w:val="21"/>
          <w:shd w:val="clear" w:color="auto" w:fill="FFFFFF"/>
        </w:rPr>
      </w:pPr>
      <w:r>
        <w:rPr>
          <w:rFonts w:ascii="Segoe UI" w:hAnsi="Segoe UI" w:cs="Segoe UI" w:hint="eastAsia"/>
          <w:iCs/>
          <w:color w:val="101214"/>
          <w:szCs w:val="21"/>
          <w:shd w:val="clear" w:color="auto" w:fill="FFFFFF"/>
        </w:rPr>
        <w:t>使用</w:t>
      </w:r>
      <w:r>
        <w:rPr>
          <w:rFonts w:ascii="Segoe UI" w:hAnsi="Segoe UI" w:cs="Segoe UI" w:hint="eastAsia"/>
          <w:iCs/>
          <w:color w:val="101214"/>
          <w:szCs w:val="21"/>
          <w:shd w:val="clear" w:color="auto" w:fill="FFFFFF"/>
        </w:rPr>
        <w:t>MinMaxScaler</w:t>
      </w:r>
      <w:r>
        <w:rPr>
          <w:rFonts w:ascii="Segoe UI" w:hAnsi="Segoe UI" w:cs="Segoe UI" w:hint="eastAsia"/>
          <w:iCs/>
          <w:color w:val="101214"/>
          <w:szCs w:val="21"/>
          <w:shd w:val="clear" w:color="auto" w:fill="FFFFFF"/>
        </w:rPr>
        <w:t>进行数据归一化，通过训练和预测得到了</w:t>
      </w:r>
      <w:r>
        <w:rPr>
          <w:rFonts w:ascii="Segoe UI" w:hAnsi="Segoe UI" w:cs="Segoe UI" w:hint="eastAsia"/>
          <w:iCs/>
          <w:color w:val="101214"/>
          <w:szCs w:val="21"/>
          <w:shd w:val="clear" w:color="auto" w:fill="FFFFFF"/>
        </w:rPr>
        <w:t>3</w:t>
      </w:r>
      <w:r>
        <w:rPr>
          <w:rFonts w:ascii="Segoe UI" w:hAnsi="Segoe UI" w:cs="Segoe UI"/>
          <w:iCs/>
          <w:color w:val="101214"/>
          <w:szCs w:val="21"/>
          <w:shd w:val="clear" w:color="auto" w:fill="FFFFFF"/>
        </w:rPr>
        <w:t>3</w:t>
      </w:r>
      <w:r>
        <w:rPr>
          <w:rFonts w:ascii="Segoe UI" w:hAnsi="Segoe UI" w:cs="Segoe UI" w:hint="eastAsia"/>
          <w:iCs/>
          <w:color w:val="101214"/>
          <w:szCs w:val="21"/>
          <w:shd w:val="clear" w:color="auto" w:fill="FFFFFF"/>
        </w:rPr>
        <w:t>种农产品的成本价。</w:t>
      </w:r>
    </w:p>
    <w:p w14:paraId="06063DD4" w14:textId="2B5C7A6A" w:rsidR="00E12968" w:rsidRPr="00E12968" w:rsidRDefault="00E12968" w:rsidP="003915DC">
      <w:pPr>
        <w:ind w:left="420"/>
        <w:rPr>
          <w:rFonts w:ascii="Segoe UI" w:hAnsi="Segoe UI" w:cs="Segoe UI"/>
          <w:b/>
          <w:bCs/>
          <w:iCs/>
          <w:color w:val="101214"/>
          <w:sz w:val="25"/>
          <w:szCs w:val="25"/>
          <w:shd w:val="clear" w:color="auto" w:fill="FFFFFF"/>
        </w:rPr>
      </w:pPr>
      <w:r w:rsidRPr="00E12968">
        <w:rPr>
          <w:rFonts w:ascii="Segoe UI" w:hAnsi="Segoe UI" w:cs="Segoe UI" w:hint="eastAsia"/>
          <w:b/>
          <w:bCs/>
          <w:iCs/>
          <w:color w:val="101214"/>
          <w:sz w:val="25"/>
          <w:szCs w:val="25"/>
          <w:shd w:val="clear" w:color="auto" w:fill="FFFFFF"/>
        </w:rPr>
        <w:t>TCN</w:t>
      </w:r>
      <w:r w:rsidRPr="00E12968">
        <w:rPr>
          <w:rFonts w:ascii="Segoe UI" w:hAnsi="Segoe UI" w:cs="Segoe UI"/>
          <w:b/>
          <w:bCs/>
          <w:iCs/>
          <w:color w:val="101214"/>
          <w:sz w:val="25"/>
          <w:szCs w:val="25"/>
          <w:shd w:val="clear" w:color="auto" w:fill="FFFFFF"/>
        </w:rPr>
        <w:t>-</w:t>
      </w:r>
      <w:r w:rsidRPr="00E12968">
        <w:rPr>
          <w:rFonts w:ascii="Segoe UI" w:hAnsi="Segoe UI" w:cs="Segoe UI" w:hint="eastAsia"/>
          <w:b/>
          <w:bCs/>
          <w:iCs/>
          <w:color w:val="101214"/>
          <w:sz w:val="25"/>
          <w:szCs w:val="25"/>
          <w:shd w:val="clear" w:color="auto" w:fill="FFFFFF"/>
        </w:rPr>
        <w:t>Attention</w:t>
      </w:r>
      <w:r w:rsidRPr="00E12968">
        <w:rPr>
          <w:rFonts w:ascii="Segoe UI" w:hAnsi="Segoe UI" w:cs="Segoe UI"/>
          <w:b/>
          <w:bCs/>
          <w:iCs/>
          <w:color w:val="101214"/>
          <w:sz w:val="25"/>
          <w:szCs w:val="25"/>
          <w:shd w:val="clear" w:color="auto" w:fill="FFFFFF"/>
        </w:rPr>
        <w:t xml:space="preserve"> Bootstrap</w:t>
      </w:r>
      <w:r w:rsidRPr="00E12968">
        <w:rPr>
          <w:rFonts w:ascii="Segoe UI" w:hAnsi="Segoe UI" w:cs="Segoe UI"/>
          <w:b/>
          <w:bCs/>
          <w:iCs/>
          <w:color w:val="101214"/>
          <w:sz w:val="25"/>
          <w:szCs w:val="25"/>
          <w:shd w:val="clear" w:color="auto" w:fill="FFFFFF"/>
        </w:rPr>
        <w:t>抽样</w:t>
      </w:r>
      <w:r w:rsidRPr="00E12968">
        <w:rPr>
          <w:rFonts w:ascii="Segoe UI" w:hAnsi="Segoe UI" w:cs="Segoe UI" w:hint="eastAsia"/>
          <w:b/>
          <w:bCs/>
          <w:iCs/>
          <w:color w:val="101214"/>
          <w:sz w:val="25"/>
          <w:szCs w:val="25"/>
          <w:shd w:val="clear" w:color="auto" w:fill="FFFFFF"/>
        </w:rPr>
        <w:t>时间序列</w:t>
      </w:r>
      <w:r>
        <w:rPr>
          <w:rFonts w:ascii="Segoe UI" w:hAnsi="Segoe UI" w:cs="Segoe UI" w:hint="eastAsia"/>
          <w:b/>
          <w:bCs/>
          <w:iCs/>
          <w:color w:val="101214"/>
          <w:sz w:val="25"/>
          <w:szCs w:val="25"/>
          <w:shd w:val="clear" w:color="auto" w:fill="FFFFFF"/>
        </w:rPr>
        <w:t>售价范围</w:t>
      </w:r>
      <w:r w:rsidRPr="00E12968">
        <w:rPr>
          <w:rFonts w:ascii="Segoe UI" w:hAnsi="Segoe UI" w:cs="Segoe UI" w:hint="eastAsia"/>
          <w:b/>
          <w:bCs/>
          <w:iCs/>
          <w:color w:val="101214"/>
          <w:sz w:val="25"/>
          <w:szCs w:val="25"/>
          <w:shd w:val="clear" w:color="auto" w:fill="FFFFFF"/>
        </w:rPr>
        <w:t>预测模型</w:t>
      </w:r>
    </w:p>
    <w:p w14:paraId="6AC46A70" w14:textId="629A1E29" w:rsidR="00E12968" w:rsidRDefault="00E12968" w:rsidP="00E12968">
      <w:pPr>
        <w:ind w:firstLine="420"/>
        <w:rPr>
          <w:rFonts w:ascii="Segoe UI" w:hAnsi="Segoe UI" w:cs="Segoe UI"/>
          <w:iCs/>
          <w:color w:val="101214"/>
          <w:szCs w:val="21"/>
          <w:shd w:val="clear" w:color="auto" w:fill="FFFFFF"/>
        </w:rPr>
      </w:pPr>
      <w:r w:rsidRPr="00E12968">
        <w:rPr>
          <w:rFonts w:ascii="Segoe UI" w:hAnsi="Segoe UI" w:cs="Segoe UI" w:hint="eastAsia"/>
          <w:iCs/>
          <w:color w:val="101214"/>
          <w:szCs w:val="21"/>
          <w:shd w:val="clear" w:color="auto" w:fill="FFFFFF"/>
        </w:rPr>
        <w:t>遗传算法具有贪心属性，其会在一切可能的价格区间中寻求利润最大化，为了使得模型最优化结果更合理，我们需要对价格进行</w:t>
      </w:r>
      <w:r w:rsidRPr="00E12968">
        <w:rPr>
          <w:rFonts w:ascii="Segoe UI" w:hAnsi="Segoe UI" w:cs="Segoe UI" w:hint="eastAsia"/>
          <w:iCs/>
          <w:color w:val="101214"/>
          <w:szCs w:val="21"/>
          <w:shd w:val="clear" w:color="auto" w:fill="FFFFFF"/>
        </w:rPr>
        <w:t>TCN</w:t>
      </w:r>
      <w:r w:rsidRPr="00E12968">
        <w:rPr>
          <w:rFonts w:ascii="Segoe UI" w:hAnsi="Segoe UI" w:cs="Segoe UI"/>
          <w:iCs/>
          <w:color w:val="101214"/>
          <w:szCs w:val="21"/>
          <w:shd w:val="clear" w:color="auto" w:fill="FFFFFF"/>
        </w:rPr>
        <w:t>-</w:t>
      </w:r>
      <w:r w:rsidRPr="00E12968">
        <w:rPr>
          <w:rFonts w:ascii="Segoe UI" w:hAnsi="Segoe UI" w:cs="Segoe UI" w:hint="eastAsia"/>
          <w:iCs/>
          <w:color w:val="101214"/>
          <w:szCs w:val="21"/>
          <w:shd w:val="clear" w:color="auto" w:fill="FFFFFF"/>
        </w:rPr>
        <w:t>Attention</w:t>
      </w:r>
      <w:r w:rsidRPr="00E12968">
        <w:rPr>
          <w:rFonts w:ascii="Segoe UI" w:hAnsi="Segoe UI" w:cs="Segoe UI"/>
          <w:iCs/>
          <w:color w:val="101214"/>
          <w:szCs w:val="21"/>
          <w:shd w:val="clear" w:color="auto" w:fill="FFFFFF"/>
        </w:rPr>
        <w:t xml:space="preserve"> </w:t>
      </w:r>
      <w:r w:rsidRPr="00E12968">
        <w:rPr>
          <w:rFonts w:ascii="Segoe UI" w:hAnsi="Segoe UI" w:cs="Segoe UI" w:hint="eastAsia"/>
          <w:iCs/>
          <w:color w:val="101214"/>
          <w:szCs w:val="21"/>
          <w:shd w:val="clear" w:color="auto" w:fill="FFFFFF"/>
        </w:rPr>
        <w:t>Boot</w:t>
      </w:r>
      <w:r>
        <w:rPr>
          <w:rFonts w:ascii="Segoe UI" w:hAnsi="Segoe UI" w:cs="Segoe UI" w:hint="eastAsia"/>
          <w:iCs/>
          <w:color w:val="101214"/>
          <w:szCs w:val="21"/>
          <w:shd w:val="clear" w:color="auto" w:fill="FFFFFF"/>
        </w:rPr>
        <w:t>s</w:t>
      </w:r>
      <w:r w:rsidRPr="00E12968">
        <w:rPr>
          <w:rFonts w:ascii="Segoe UI" w:hAnsi="Segoe UI" w:cs="Segoe UI" w:hint="eastAsia"/>
          <w:iCs/>
          <w:color w:val="101214"/>
          <w:szCs w:val="21"/>
          <w:shd w:val="clear" w:color="auto" w:fill="FFFFFF"/>
        </w:rPr>
        <w:t>trap</w:t>
      </w:r>
      <w:r w:rsidRPr="00E12968">
        <w:rPr>
          <w:rFonts w:ascii="Segoe UI" w:hAnsi="Segoe UI" w:cs="Segoe UI" w:hint="eastAsia"/>
          <w:iCs/>
          <w:color w:val="101214"/>
          <w:szCs w:val="21"/>
          <w:shd w:val="clear" w:color="auto" w:fill="FFFFFF"/>
        </w:rPr>
        <w:t>抽样时间序列模型预测。</w:t>
      </w:r>
    </w:p>
    <w:p w14:paraId="593B22D6" w14:textId="3B6CB424" w:rsidR="00E12968" w:rsidRPr="00E12968" w:rsidRDefault="00E12968" w:rsidP="00E12968">
      <w:pPr>
        <w:ind w:firstLine="420"/>
        <w:rPr>
          <w:rFonts w:ascii="Segoe UI" w:hAnsi="Segoe UI" w:cs="Segoe UI" w:hint="eastAsia"/>
          <w:iCs/>
          <w:color w:val="101214"/>
          <w:szCs w:val="21"/>
          <w:shd w:val="clear" w:color="auto" w:fill="FFFFFF"/>
        </w:rPr>
      </w:pPr>
      <w:r>
        <w:rPr>
          <w:rFonts w:ascii="Segoe UI" w:hAnsi="Segoe UI" w:cs="Segoe UI" w:hint="eastAsia"/>
          <w:iCs/>
          <w:color w:val="101214"/>
          <w:szCs w:val="21"/>
          <w:shd w:val="clear" w:color="auto" w:fill="FFFFFF"/>
        </w:rPr>
        <w:t>该模型与问题二的</w:t>
      </w:r>
      <w:r>
        <w:rPr>
          <w:rFonts w:ascii="Segoe UI" w:hAnsi="Segoe UI" w:cs="Segoe UI" w:hint="eastAsia"/>
          <w:iCs/>
          <w:color w:val="101214"/>
          <w:szCs w:val="21"/>
          <w:shd w:val="clear" w:color="auto" w:fill="FFFFFF"/>
        </w:rPr>
        <w:t>Bootstrap</w:t>
      </w:r>
      <w:r>
        <w:rPr>
          <w:rFonts w:ascii="Segoe UI" w:hAnsi="Segoe UI" w:cs="Segoe UI" w:hint="eastAsia"/>
          <w:iCs/>
          <w:color w:val="101214"/>
          <w:szCs w:val="21"/>
          <w:shd w:val="clear" w:color="auto" w:fill="FFFFFF"/>
        </w:rPr>
        <w:t>模型一样，使用滑动窗口大小为</w:t>
      </w:r>
      <w:r>
        <w:rPr>
          <w:rFonts w:ascii="Segoe UI" w:hAnsi="Segoe UI" w:cs="Segoe UI" w:hint="eastAsia"/>
          <w:iCs/>
          <w:color w:val="101214"/>
          <w:szCs w:val="21"/>
          <w:shd w:val="clear" w:color="auto" w:fill="FFFFFF"/>
        </w:rPr>
        <w:t>7</w:t>
      </w:r>
      <w:r>
        <w:rPr>
          <w:rFonts w:ascii="Segoe UI" w:hAnsi="Segoe UI" w:cs="Segoe UI"/>
          <w:iCs/>
          <w:color w:val="101214"/>
          <w:szCs w:val="21"/>
          <w:shd w:val="clear" w:color="auto" w:fill="FFFFFF"/>
        </w:rPr>
        <w:t>-1</w:t>
      </w:r>
      <w:r>
        <w:rPr>
          <w:rFonts w:ascii="Segoe UI" w:hAnsi="Segoe UI" w:cs="Segoe UI" w:hint="eastAsia"/>
          <w:iCs/>
          <w:color w:val="101214"/>
          <w:szCs w:val="21"/>
          <w:shd w:val="clear" w:color="auto" w:fill="FFFFFF"/>
        </w:rPr>
        <w:t>，使用过去七天的历史售价预测未来一天的售价，</w:t>
      </w:r>
      <w:r>
        <w:rPr>
          <w:rFonts w:ascii="Segoe UI" w:hAnsi="Segoe UI" w:cs="Segoe UI" w:hint="eastAsia"/>
          <w:iCs/>
          <w:color w:val="101214"/>
          <w:szCs w:val="21"/>
          <w:shd w:val="clear" w:color="auto" w:fill="FFFFFF"/>
        </w:rPr>
        <w:t>3</w:t>
      </w:r>
      <w:r>
        <w:rPr>
          <w:rFonts w:ascii="Segoe UI" w:hAnsi="Segoe UI" w:cs="Segoe UI"/>
          <w:iCs/>
          <w:color w:val="101214"/>
          <w:szCs w:val="21"/>
          <w:shd w:val="clear" w:color="auto" w:fill="FFFFFF"/>
        </w:rPr>
        <w:t>3</w:t>
      </w:r>
      <w:r>
        <w:rPr>
          <w:rFonts w:ascii="Segoe UI" w:hAnsi="Segoe UI" w:cs="Segoe UI" w:hint="eastAsia"/>
          <w:iCs/>
          <w:color w:val="101214"/>
          <w:szCs w:val="21"/>
          <w:shd w:val="clear" w:color="auto" w:fill="FFFFFF"/>
        </w:rPr>
        <w:t>种农产品每一种切分</w:t>
      </w:r>
      <w:r>
        <w:rPr>
          <w:rFonts w:ascii="Segoe UI" w:hAnsi="Segoe UI" w:cs="Segoe UI" w:hint="eastAsia"/>
          <w:iCs/>
          <w:color w:val="101214"/>
          <w:szCs w:val="21"/>
          <w:shd w:val="clear" w:color="auto" w:fill="FFFFFF"/>
        </w:rPr>
        <w:t>1</w:t>
      </w:r>
      <w:r>
        <w:rPr>
          <w:rFonts w:ascii="Segoe UI" w:hAnsi="Segoe UI" w:cs="Segoe UI"/>
          <w:iCs/>
          <w:color w:val="101214"/>
          <w:szCs w:val="21"/>
          <w:shd w:val="clear" w:color="auto" w:fill="FFFFFF"/>
        </w:rPr>
        <w:t>00</w:t>
      </w:r>
      <w:r>
        <w:rPr>
          <w:rFonts w:ascii="Segoe UI" w:hAnsi="Segoe UI" w:cs="Segoe UI" w:hint="eastAsia"/>
          <w:iCs/>
          <w:color w:val="101214"/>
          <w:szCs w:val="21"/>
          <w:shd w:val="clear" w:color="auto" w:fill="FFFFFF"/>
        </w:rPr>
        <w:t>个子数据集训练</w:t>
      </w:r>
      <w:r>
        <w:rPr>
          <w:rFonts w:ascii="Segoe UI" w:hAnsi="Segoe UI" w:cs="Segoe UI" w:hint="eastAsia"/>
          <w:iCs/>
          <w:color w:val="101214"/>
          <w:szCs w:val="21"/>
          <w:shd w:val="clear" w:color="auto" w:fill="FFFFFF"/>
        </w:rPr>
        <w:t>1</w:t>
      </w:r>
      <w:r>
        <w:rPr>
          <w:rFonts w:ascii="Segoe UI" w:hAnsi="Segoe UI" w:cs="Segoe UI"/>
          <w:iCs/>
          <w:color w:val="101214"/>
          <w:szCs w:val="21"/>
          <w:shd w:val="clear" w:color="auto" w:fill="FFFFFF"/>
        </w:rPr>
        <w:t>00</w:t>
      </w:r>
      <w:r>
        <w:rPr>
          <w:rFonts w:ascii="Segoe UI" w:hAnsi="Segoe UI" w:cs="Segoe UI" w:hint="eastAsia"/>
          <w:iCs/>
          <w:color w:val="101214"/>
          <w:szCs w:val="21"/>
          <w:shd w:val="clear" w:color="auto" w:fill="FFFFFF"/>
        </w:rPr>
        <w:t>个模型，预测获得其价格区间。</w:t>
      </w:r>
    </w:p>
    <w:p w14:paraId="4A819DEB" w14:textId="387E926E" w:rsidR="005B25DA" w:rsidRPr="00F37B84" w:rsidRDefault="00F37B84" w:rsidP="003915DC">
      <w:pPr>
        <w:ind w:left="420"/>
        <w:rPr>
          <w:rFonts w:ascii="Segoe UI" w:hAnsi="Segoe UI" w:cs="Segoe UI"/>
          <w:b/>
          <w:bCs/>
          <w:iCs/>
          <w:color w:val="101214"/>
          <w:sz w:val="25"/>
          <w:szCs w:val="25"/>
          <w:shd w:val="clear" w:color="auto" w:fill="FFFFFF"/>
        </w:rPr>
      </w:pPr>
      <w:r w:rsidRPr="00F37B84">
        <w:rPr>
          <w:rFonts w:ascii="Segoe UI" w:hAnsi="Segoe UI" w:cs="Segoe UI" w:hint="eastAsia"/>
          <w:b/>
          <w:bCs/>
          <w:iCs/>
          <w:color w:val="101214"/>
          <w:sz w:val="25"/>
          <w:szCs w:val="25"/>
          <w:shd w:val="clear" w:color="auto" w:fill="FFFFFF"/>
        </w:rPr>
        <w:t>遗传算法最优化模型</w:t>
      </w:r>
    </w:p>
    <w:p w14:paraId="0EE7E1D0" w14:textId="3EBDEA78" w:rsidR="00F37B84" w:rsidRDefault="00F37B84" w:rsidP="00395E20">
      <w:pPr>
        <w:ind w:firstLine="420"/>
        <w:rPr>
          <w:rFonts w:ascii="Segoe UI" w:hAnsi="Segoe UI" w:cs="Segoe UI"/>
          <w:iCs/>
          <w:color w:val="101214"/>
          <w:szCs w:val="21"/>
          <w:shd w:val="clear" w:color="auto" w:fill="FFFFFF"/>
        </w:rPr>
      </w:pPr>
      <w:r>
        <w:rPr>
          <w:rFonts w:ascii="Segoe UI" w:hAnsi="Segoe UI" w:cs="Segoe UI" w:hint="eastAsia"/>
          <w:iCs/>
          <w:color w:val="101214"/>
          <w:szCs w:val="21"/>
          <w:shd w:val="clear" w:color="auto" w:fill="FFFFFF"/>
        </w:rPr>
        <w:t>对于</w:t>
      </w:r>
      <w:r>
        <w:rPr>
          <w:rFonts w:ascii="Segoe UI" w:hAnsi="Segoe UI" w:cs="Segoe UI" w:hint="eastAsia"/>
          <w:iCs/>
          <w:color w:val="101214"/>
          <w:szCs w:val="21"/>
          <w:shd w:val="clear" w:color="auto" w:fill="FFFFFF"/>
        </w:rPr>
        <w:t>3</w:t>
      </w:r>
      <w:r>
        <w:rPr>
          <w:rFonts w:ascii="Segoe UI" w:hAnsi="Segoe UI" w:cs="Segoe UI"/>
          <w:iCs/>
          <w:color w:val="101214"/>
          <w:szCs w:val="21"/>
          <w:shd w:val="clear" w:color="auto" w:fill="FFFFFF"/>
        </w:rPr>
        <w:t>3</w:t>
      </w:r>
      <w:r>
        <w:rPr>
          <w:rFonts w:ascii="Segoe UI" w:hAnsi="Segoe UI" w:cs="Segoe UI" w:hint="eastAsia"/>
          <w:iCs/>
          <w:color w:val="101214"/>
          <w:szCs w:val="21"/>
          <w:shd w:val="clear" w:color="auto" w:fill="FFFFFF"/>
        </w:rPr>
        <w:t>种农产品，我们需要在限制条件下对齐实现收益最优化。</w:t>
      </w:r>
      <w:r w:rsidR="001B306A">
        <w:rPr>
          <w:rFonts w:ascii="Segoe UI" w:hAnsi="Segoe UI" w:cs="Segoe UI" w:hint="eastAsia"/>
          <w:iCs/>
          <w:color w:val="101214"/>
          <w:szCs w:val="21"/>
          <w:shd w:val="clear" w:color="auto" w:fill="FFFFFF"/>
        </w:rPr>
        <w:t>我们使用遗传算法对其进行最优化处理。遗传算法是一种优化和选择算法，其与自然界中种群进化的过程类似。模型通过在不断迭代中启发式搜索，交叉，变异得到全局最优解。</w:t>
      </w:r>
    </w:p>
    <w:p w14:paraId="17141885" w14:textId="16D8D3EA" w:rsidR="00395E20" w:rsidRPr="00D679DF" w:rsidRDefault="00395E20" w:rsidP="00395E20">
      <w:pPr>
        <w:rPr>
          <w:rFonts w:ascii="Segoe UI" w:hAnsi="Segoe UI" w:cs="Segoe UI"/>
          <w:b/>
          <w:bCs/>
          <w:iCs/>
          <w:color w:val="101214"/>
          <w:szCs w:val="21"/>
          <w:shd w:val="clear" w:color="auto" w:fill="FFFFFF"/>
        </w:rPr>
      </w:pPr>
      <w:r>
        <w:rPr>
          <w:rFonts w:ascii="Segoe UI" w:hAnsi="Segoe UI" w:cs="Segoe UI"/>
          <w:iCs/>
          <w:color w:val="101214"/>
          <w:szCs w:val="21"/>
          <w:shd w:val="clear" w:color="auto" w:fill="FFFFFF"/>
        </w:rPr>
        <w:tab/>
      </w:r>
      <w:r w:rsidRPr="00D679DF">
        <w:rPr>
          <w:rFonts w:ascii="Segoe UI" w:hAnsi="Segoe UI" w:cs="Segoe UI" w:hint="eastAsia"/>
          <w:b/>
          <w:bCs/>
          <w:iCs/>
          <w:color w:val="101214"/>
          <w:szCs w:val="21"/>
          <w:shd w:val="clear" w:color="auto" w:fill="FFFFFF"/>
        </w:rPr>
        <w:t>基本原理和组成部分</w:t>
      </w:r>
    </w:p>
    <w:p w14:paraId="358916D2" w14:textId="77777777" w:rsidR="00D679DF" w:rsidRDefault="00395E20" w:rsidP="00D679DF">
      <w:pPr>
        <w:rPr>
          <w:rFonts w:ascii="Segoe UI" w:hAnsi="Segoe UI" w:cs="Segoe UI"/>
          <w:iCs/>
          <w:color w:val="101214"/>
          <w:szCs w:val="21"/>
          <w:shd w:val="clear" w:color="auto" w:fill="FFFFFF"/>
        </w:rPr>
      </w:pPr>
      <w:r>
        <w:rPr>
          <w:rFonts w:ascii="Segoe UI" w:hAnsi="Segoe UI" w:cs="Segoe UI"/>
          <w:iCs/>
          <w:color w:val="101214"/>
          <w:szCs w:val="21"/>
          <w:shd w:val="clear" w:color="auto" w:fill="FFFFFF"/>
        </w:rPr>
        <w:tab/>
      </w:r>
      <w:r>
        <w:rPr>
          <w:rFonts w:ascii="Segoe UI" w:hAnsi="Segoe UI" w:cs="Segoe UI" w:hint="eastAsia"/>
          <w:iCs/>
          <w:color w:val="101214"/>
          <w:szCs w:val="21"/>
          <w:shd w:val="clear" w:color="auto" w:fill="FFFFFF"/>
        </w:rPr>
        <w:t>种群：</w:t>
      </w:r>
      <w:r w:rsidRPr="00395E20">
        <w:rPr>
          <w:rFonts w:ascii="Segoe UI" w:hAnsi="Segoe UI" w:cs="Segoe UI" w:hint="eastAsia"/>
          <w:iCs/>
          <w:color w:val="101214"/>
          <w:szCs w:val="21"/>
          <w:shd w:val="clear" w:color="auto" w:fill="FFFFFF"/>
        </w:rPr>
        <w:t>一组可能的解（个体）构成一个种群。种群的大小是预先设定的。</w:t>
      </w:r>
    </w:p>
    <w:p w14:paraId="2560EAE3" w14:textId="1765C025" w:rsidR="00D679DF" w:rsidRDefault="00395E20" w:rsidP="00D679DF">
      <w:pPr>
        <w:ind w:firstLine="420"/>
        <w:rPr>
          <w:rFonts w:ascii="Segoe UI" w:hAnsi="Segoe UI" w:cs="Segoe UI"/>
          <w:iCs/>
          <w:color w:val="101214"/>
          <w:szCs w:val="21"/>
          <w:shd w:val="clear" w:color="auto" w:fill="FFFFFF"/>
        </w:rPr>
      </w:pPr>
      <w:r w:rsidRPr="00395E20">
        <w:rPr>
          <w:rFonts w:ascii="Segoe UI" w:hAnsi="Segoe UI" w:cs="Segoe UI" w:hint="eastAsia"/>
          <w:iCs/>
          <w:color w:val="101214"/>
          <w:szCs w:val="21"/>
          <w:shd w:val="clear" w:color="auto" w:fill="FFFFFF"/>
        </w:rPr>
        <w:t>染色体（</w:t>
      </w:r>
      <w:r w:rsidRPr="00395E20">
        <w:rPr>
          <w:rFonts w:ascii="Segoe UI" w:hAnsi="Segoe UI" w:cs="Segoe UI"/>
          <w:iCs/>
          <w:color w:val="101214"/>
          <w:szCs w:val="21"/>
          <w:shd w:val="clear" w:color="auto" w:fill="FFFFFF"/>
        </w:rPr>
        <w:t>Chromosome</w:t>
      </w:r>
      <w:r w:rsidRPr="00395E20">
        <w:rPr>
          <w:rFonts w:ascii="Segoe UI" w:hAnsi="Segoe UI" w:cs="Segoe UI"/>
          <w:iCs/>
          <w:color w:val="101214"/>
          <w:szCs w:val="21"/>
          <w:shd w:val="clear" w:color="auto" w:fill="FFFFFF"/>
        </w:rPr>
        <w:t>）</w:t>
      </w:r>
      <w:r>
        <w:rPr>
          <w:rFonts w:ascii="Segoe UI" w:hAnsi="Segoe UI" w:cs="Segoe UI" w:hint="eastAsia"/>
          <w:iCs/>
          <w:color w:val="101214"/>
          <w:szCs w:val="21"/>
          <w:shd w:val="clear" w:color="auto" w:fill="FFFFFF"/>
        </w:rPr>
        <w:t>：</w:t>
      </w:r>
      <w:r w:rsidRPr="00395E20">
        <w:rPr>
          <w:rFonts w:ascii="Segoe UI" w:hAnsi="Segoe UI" w:cs="Segoe UI" w:hint="eastAsia"/>
          <w:iCs/>
          <w:color w:val="101214"/>
          <w:szCs w:val="21"/>
          <w:shd w:val="clear" w:color="auto" w:fill="FFFFFF"/>
        </w:rPr>
        <w:t>每一个解都可以被表示为一个“染色体”——通常是一个位串（</w:t>
      </w:r>
      <w:r w:rsidRPr="00395E20">
        <w:rPr>
          <w:rFonts w:ascii="Segoe UI" w:hAnsi="Segoe UI" w:cs="Segoe UI"/>
          <w:iCs/>
          <w:color w:val="101214"/>
          <w:szCs w:val="21"/>
          <w:shd w:val="clear" w:color="auto" w:fill="FFFFFF"/>
        </w:rPr>
        <w:t>bit string</w:t>
      </w:r>
      <w:r w:rsidRPr="00395E20">
        <w:rPr>
          <w:rFonts w:ascii="Segoe UI" w:hAnsi="Segoe UI" w:cs="Segoe UI"/>
          <w:iCs/>
          <w:color w:val="101214"/>
          <w:szCs w:val="21"/>
          <w:shd w:val="clear" w:color="auto" w:fill="FFFFFF"/>
        </w:rPr>
        <w:t>）、数组或其他数据结构。</w:t>
      </w:r>
    </w:p>
    <w:p w14:paraId="40CAE948" w14:textId="318DBB8D" w:rsidR="00395E20" w:rsidRDefault="00395E20" w:rsidP="00D679DF">
      <w:pPr>
        <w:ind w:firstLine="420"/>
        <w:rPr>
          <w:rFonts w:ascii="Segoe UI" w:hAnsi="Segoe UI" w:cs="Segoe UI"/>
          <w:iCs/>
          <w:color w:val="101214"/>
          <w:szCs w:val="21"/>
          <w:shd w:val="clear" w:color="auto" w:fill="FFFFFF"/>
        </w:rPr>
      </w:pPr>
      <w:r w:rsidRPr="00395E20">
        <w:rPr>
          <w:rFonts w:ascii="Segoe UI" w:hAnsi="Segoe UI" w:cs="Segoe UI" w:hint="eastAsia"/>
          <w:iCs/>
          <w:color w:val="101214"/>
          <w:szCs w:val="21"/>
          <w:shd w:val="clear" w:color="auto" w:fill="FFFFFF"/>
        </w:rPr>
        <w:t>适应度函数（</w:t>
      </w:r>
      <w:r w:rsidRPr="00395E20">
        <w:rPr>
          <w:rFonts w:ascii="Segoe UI" w:hAnsi="Segoe UI" w:cs="Segoe UI"/>
          <w:iCs/>
          <w:color w:val="101214"/>
          <w:szCs w:val="21"/>
          <w:shd w:val="clear" w:color="auto" w:fill="FFFFFF"/>
        </w:rPr>
        <w:t>Fitness Function</w:t>
      </w:r>
      <w:r w:rsidRPr="00395E20">
        <w:rPr>
          <w:rFonts w:ascii="Segoe UI" w:hAnsi="Segoe UI" w:cs="Segoe UI"/>
          <w:iCs/>
          <w:color w:val="101214"/>
          <w:szCs w:val="21"/>
          <w:shd w:val="clear" w:color="auto" w:fill="FFFFFF"/>
        </w:rPr>
        <w:t>）</w:t>
      </w:r>
      <w:r>
        <w:rPr>
          <w:rFonts w:ascii="Segoe UI" w:hAnsi="Segoe UI" w:cs="Segoe UI" w:hint="eastAsia"/>
          <w:iCs/>
          <w:color w:val="101214"/>
          <w:szCs w:val="21"/>
          <w:shd w:val="clear" w:color="auto" w:fill="FFFFFF"/>
        </w:rPr>
        <w:t>：</w:t>
      </w:r>
      <w:r w:rsidRPr="00395E20">
        <w:rPr>
          <w:rFonts w:ascii="Segoe UI" w:hAnsi="Segoe UI" w:cs="Segoe UI" w:hint="eastAsia"/>
          <w:iCs/>
          <w:color w:val="101214"/>
          <w:szCs w:val="21"/>
          <w:shd w:val="clear" w:color="auto" w:fill="FFFFFF"/>
        </w:rPr>
        <w:t>该函数用于评估每个个体（染色体）的质量或优势，即它们的“适应度”。</w:t>
      </w:r>
    </w:p>
    <w:p w14:paraId="34AB2582" w14:textId="65AD9898" w:rsidR="00D679DF" w:rsidRDefault="00D679DF" w:rsidP="00D679DF">
      <w:pPr>
        <w:ind w:firstLine="420"/>
        <w:rPr>
          <w:rFonts w:ascii="Segoe UI" w:hAnsi="Segoe UI" w:cs="Segoe UI"/>
          <w:iCs/>
          <w:color w:val="101214"/>
          <w:szCs w:val="21"/>
          <w:shd w:val="clear" w:color="auto" w:fill="FFFFFF"/>
        </w:rPr>
      </w:pPr>
      <w:r w:rsidRPr="00D679DF">
        <w:rPr>
          <w:rFonts w:ascii="Segoe UI" w:hAnsi="Segoe UI" w:cs="Segoe UI" w:hint="eastAsia"/>
          <w:iCs/>
          <w:color w:val="101214"/>
          <w:szCs w:val="21"/>
          <w:shd w:val="clear" w:color="auto" w:fill="FFFFFF"/>
        </w:rPr>
        <w:t>选择（</w:t>
      </w:r>
      <w:r w:rsidRPr="00D679DF">
        <w:rPr>
          <w:rFonts w:ascii="Segoe UI" w:hAnsi="Segoe UI" w:cs="Segoe UI"/>
          <w:iCs/>
          <w:color w:val="101214"/>
          <w:szCs w:val="21"/>
          <w:shd w:val="clear" w:color="auto" w:fill="FFFFFF"/>
        </w:rPr>
        <w:t>Selection</w:t>
      </w:r>
      <w:r w:rsidRPr="00D679DF">
        <w:rPr>
          <w:rFonts w:ascii="Segoe UI" w:hAnsi="Segoe UI" w:cs="Segoe UI"/>
          <w:iCs/>
          <w:color w:val="101214"/>
          <w:szCs w:val="21"/>
          <w:shd w:val="clear" w:color="auto" w:fill="FFFFFF"/>
        </w:rPr>
        <w:t>）</w:t>
      </w:r>
      <w:r>
        <w:rPr>
          <w:rFonts w:ascii="Segoe UI" w:hAnsi="Segoe UI" w:cs="Segoe UI" w:hint="eastAsia"/>
          <w:iCs/>
          <w:color w:val="101214"/>
          <w:szCs w:val="21"/>
          <w:shd w:val="clear" w:color="auto" w:fill="FFFFFF"/>
        </w:rPr>
        <w:t>：</w:t>
      </w:r>
      <w:r w:rsidRPr="00D679DF">
        <w:rPr>
          <w:rFonts w:ascii="Segoe UI" w:hAnsi="Segoe UI" w:cs="Segoe UI" w:hint="eastAsia"/>
          <w:iCs/>
          <w:color w:val="101214"/>
          <w:szCs w:val="21"/>
          <w:shd w:val="clear" w:color="auto" w:fill="FFFFFF"/>
        </w:rPr>
        <w:t>种群中的个体按照他们的适应度被选择以产生下一代。</w:t>
      </w:r>
    </w:p>
    <w:p w14:paraId="286ABA9D" w14:textId="19794A21" w:rsidR="00D679DF" w:rsidRDefault="00D679DF" w:rsidP="00D679DF">
      <w:pPr>
        <w:ind w:firstLine="420"/>
        <w:rPr>
          <w:rFonts w:ascii="Segoe UI" w:hAnsi="Segoe UI" w:cs="Segoe UI"/>
          <w:iCs/>
          <w:color w:val="101214"/>
          <w:szCs w:val="21"/>
          <w:shd w:val="clear" w:color="auto" w:fill="FFFFFF"/>
        </w:rPr>
      </w:pPr>
      <w:r w:rsidRPr="00D679DF">
        <w:rPr>
          <w:rFonts w:ascii="Segoe UI" w:hAnsi="Segoe UI" w:cs="Segoe UI" w:hint="eastAsia"/>
          <w:iCs/>
          <w:color w:val="101214"/>
          <w:szCs w:val="21"/>
          <w:shd w:val="clear" w:color="auto" w:fill="FFFFFF"/>
        </w:rPr>
        <w:t>交叉（</w:t>
      </w:r>
      <w:r w:rsidRPr="00D679DF">
        <w:rPr>
          <w:rFonts w:ascii="Segoe UI" w:hAnsi="Segoe UI" w:cs="Segoe UI"/>
          <w:iCs/>
          <w:color w:val="101214"/>
          <w:szCs w:val="21"/>
          <w:shd w:val="clear" w:color="auto" w:fill="FFFFFF"/>
        </w:rPr>
        <w:t>Crossover</w:t>
      </w:r>
      <w:r w:rsidRPr="00D679DF">
        <w:rPr>
          <w:rFonts w:ascii="Segoe UI" w:hAnsi="Segoe UI" w:cs="Segoe UI"/>
          <w:iCs/>
          <w:color w:val="101214"/>
          <w:szCs w:val="21"/>
          <w:shd w:val="clear" w:color="auto" w:fill="FFFFFF"/>
        </w:rPr>
        <w:t>）</w:t>
      </w:r>
      <w:r w:rsidRPr="00D679DF">
        <w:rPr>
          <w:rFonts w:ascii="Segoe UI" w:hAnsi="Segoe UI" w:cs="Segoe UI"/>
          <w:iCs/>
          <w:color w:val="101214"/>
          <w:szCs w:val="21"/>
          <w:shd w:val="clear" w:color="auto" w:fill="FFFFFF"/>
        </w:rPr>
        <w:t>/</w:t>
      </w:r>
      <w:r w:rsidRPr="00D679DF">
        <w:rPr>
          <w:rFonts w:ascii="Segoe UI" w:hAnsi="Segoe UI" w:cs="Segoe UI"/>
          <w:iCs/>
          <w:color w:val="101214"/>
          <w:szCs w:val="21"/>
          <w:shd w:val="clear" w:color="auto" w:fill="FFFFFF"/>
        </w:rPr>
        <w:t>重组（</w:t>
      </w:r>
      <w:r w:rsidRPr="00D679DF">
        <w:rPr>
          <w:rFonts w:ascii="Segoe UI" w:hAnsi="Segoe UI" w:cs="Segoe UI"/>
          <w:iCs/>
          <w:color w:val="101214"/>
          <w:szCs w:val="21"/>
          <w:shd w:val="clear" w:color="auto" w:fill="FFFFFF"/>
        </w:rPr>
        <w:t>Recombination</w:t>
      </w:r>
      <w:r w:rsidRPr="00D679DF">
        <w:rPr>
          <w:rFonts w:ascii="Segoe UI" w:hAnsi="Segoe UI" w:cs="Segoe UI"/>
          <w:iCs/>
          <w:color w:val="101214"/>
          <w:szCs w:val="21"/>
          <w:shd w:val="clear" w:color="auto" w:fill="FFFFFF"/>
        </w:rPr>
        <w:t>）</w:t>
      </w:r>
      <w:r>
        <w:rPr>
          <w:rFonts w:ascii="Segoe UI" w:hAnsi="Segoe UI" w:cs="Segoe UI" w:hint="eastAsia"/>
          <w:iCs/>
          <w:color w:val="101214"/>
          <w:szCs w:val="21"/>
          <w:shd w:val="clear" w:color="auto" w:fill="FFFFFF"/>
        </w:rPr>
        <w:t>：</w:t>
      </w:r>
      <w:r w:rsidRPr="00D679DF">
        <w:rPr>
          <w:rFonts w:ascii="Segoe UI" w:hAnsi="Segoe UI" w:cs="Segoe UI" w:hint="eastAsia"/>
          <w:iCs/>
          <w:color w:val="101214"/>
          <w:szCs w:val="21"/>
          <w:shd w:val="clear" w:color="auto" w:fill="FFFFFF"/>
        </w:rPr>
        <w:t>选出的个体通过交叉或重组生成新的后代。这一过程模仿了生物的性繁殖。</w:t>
      </w:r>
    </w:p>
    <w:p w14:paraId="51C5C7AF" w14:textId="5AD00E20" w:rsidR="00D679DF" w:rsidRPr="00D679DF" w:rsidRDefault="00D679DF" w:rsidP="00D679DF">
      <w:pPr>
        <w:ind w:firstLine="420"/>
        <w:rPr>
          <w:rFonts w:ascii="Segoe UI" w:hAnsi="Segoe UI" w:cs="Segoe UI" w:hint="eastAsia"/>
          <w:iCs/>
          <w:color w:val="101214"/>
          <w:szCs w:val="21"/>
          <w:shd w:val="clear" w:color="auto" w:fill="FFFFFF"/>
        </w:rPr>
      </w:pPr>
      <w:r w:rsidRPr="00D679DF">
        <w:rPr>
          <w:rFonts w:ascii="Segoe UI" w:hAnsi="Segoe UI" w:cs="Segoe UI" w:hint="eastAsia"/>
          <w:iCs/>
          <w:color w:val="101214"/>
          <w:szCs w:val="21"/>
          <w:shd w:val="clear" w:color="auto" w:fill="FFFFFF"/>
        </w:rPr>
        <w:t>变异（</w:t>
      </w:r>
      <w:r w:rsidRPr="00D679DF">
        <w:rPr>
          <w:rFonts w:ascii="Segoe UI" w:hAnsi="Segoe UI" w:cs="Segoe UI"/>
          <w:iCs/>
          <w:color w:val="101214"/>
          <w:szCs w:val="21"/>
          <w:shd w:val="clear" w:color="auto" w:fill="FFFFFF"/>
        </w:rPr>
        <w:t>Mutation</w:t>
      </w:r>
      <w:r w:rsidRPr="00D679DF">
        <w:rPr>
          <w:rFonts w:ascii="Segoe UI" w:hAnsi="Segoe UI" w:cs="Segoe UI"/>
          <w:iCs/>
          <w:color w:val="101214"/>
          <w:szCs w:val="21"/>
          <w:shd w:val="clear" w:color="auto" w:fill="FFFFFF"/>
        </w:rPr>
        <w:t>）</w:t>
      </w:r>
      <w:r>
        <w:rPr>
          <w:rFonts w:ascii="Segoe UI" w:hAnsi="Segoe UI" w:cs="Segoe UI" w:hint="eastAsia"/>
          <w:iCs/>
          <w:color w:val="101214"/>
          <w:szCs w:val="21"/>
          <w:shd w:val="clear" w:color="auto" w:fill="FFFFFF"/>
        </w:rPr>
        <w:t>：</w:t>
      </w:r>
      <w:r w:rsidRPr="00D679DF">
        <w:rPr>
          <w:rFonts w:ascii="Segoe UI" w:hAnsi="Segoe UI" w:cs="Segoe UI" w:hint="eastAsia"/>
          <w:iCs/>
          <w:color w:val="101214"/>
          <w:szCs w:val="21"/>
          <w:shd w:val="clear" w:color="auto" w:fill="FFFFFF"/>
        </w:rPr>
        <w:t>某个小概率下，新生成的后代会发生变异，增加种群的多样性。</w:t>
      </w:r>
    </w:p>
    <w:p w14:paraId="5C859F57" w14:textId="17467514" w:rsidR="00395E20" w:rsidRPr="00D679DF" w:rsidRDefault="00395E20" w:rsidP="003915DC">
      <w:pPr>
        <w:ind w:left="420"/>
        <w:rPr>
          <w:rFonts w:ascii="Segoe UI" w:hAnsi="Segoe UI" w:cs="Segoe UI"/>
          <w:b/>
          <w:bCs/>
          <w:iCs/>
          <w:color w:val="101214"/>
          <w:szCs w:val="21"/>
          <w:shd w:val="clear" w:color="auto" w:fill="FFFFFF"/>
        </w:rPr>
      </w:pPr>
      <w:r w:rsidRPr="00D679DF">
        <w:rPr>
          <w:rFonts w:ascii="Segoe UI" w:hAnsi="Segoe UI" w:cs="Segoe UI" w:hint="eastAsia"/>
          <w:b/>
          <w:bCs/>
          <w:iCs/>
          <w:color w:val="101214"/>
          <w:szCs w:val="21"/>
          <w:shd w:val="clear" w:color="auto" w:fill="FFFFFF"/>
        </w:rPr>
        <w:lastRenderedPageBreak/>
        <w:t>限制条件</w:t>
      </w:r>
    </w:p>
    <w:p w14:paraId="6D29C4CF" w14:textId="24ADC94E" w:rsidR="00395E20" w:rsidRPr="00395E20" w:rsidRDefault="00395E20" w:rsidP="00395E20">
      <w:pPr>
        <w:ind w:left="420"/>
        <w:rPr>
          <w:rFonts w:ascii="Segoe UI" w:hAnsi="Segoe UI" w:cs="Segoe UI"/>
          <w:iCs/>
          <w:color w:val="101214"/>
          <w:szCs w:val="21"/>
          <w:shd w:val="clear" w:color="auto" w:fill="FFFFFF"/>
        </w:rPr>
      </w:pPr>
      <w:r w:rsidRPr="00395E20">
        <w:rPr>
          <w:rFonts w:ascii="Segoe UI" w:hAnsi="Segoe UI" w:cs="Segoe UI"/>
          <w:iCs/>
          <w:color w:val="101214"/>
          <w:szCs w:val="21"/>
          <w:shd w:val="clear" w:color="auto" w:fill="FFFFFF"/>
        </w:rPr>
        <w:t>1.</w:t>
      </w:r>
      <w:r w:rsidR="001C7D71">
        <w:rPr>
          <w:rFonts w:ascii="Segoe UI" w:hAnsi="Segoe UI" w:cs="Segoe UI"/>
          <w:iCs/>
          <w:color w:val="101214"/>
          <w:szCs w:val="21"/>
          <w:shd w:val="clear" w:color="auto" w:fill="FFFFFF"/>
        </w:rPr>
        <w:t xml:space="preserve"> </w:t>
      </w:r>
      <w:r w:rsidRPr="00395E20">
        <w:rPr>
          <w:rFonts w:ascii="Segoe UI" w:hAnsi="Segoe UI" w:cs="Segoe UI"/>
          <w:iCs/>
          <w:color w:val="101214"/>
          <w:szCs w:val="21"/>
          <w:shd w:val="clear" w:color="auto" w:fill="FFFFFF"/>
        </w:rPr>
        <w:t>定价在</w:t>
      </w:r>
      <w:r w:rsidRPr="00395E20">
        <w:rPr>
          <w:rFonts w:ascii="Segoe UI" w:hAnsi="Segoe UI" w:cs="Segoe UI"/>
          <w:iCs/>
          <w:color w:val="101214"/>
          <w:szCs w:val="21"/>
          <w:shd w:val="clear" w:color="auto" w:fill="FFFFFF"/>
        </w:rPr>
        <w:t>Bootstrap sampling</w:t>
      </w:r>
      <w:r w:rsidRPr="00395E20">
        <w:rPr>
          <w:rFonts w:ascii="Segoe UI" w:hAnsi="Segoe UI" w:cs="Segoe UI"/>
          <w:iCs/>
          <w:color w:val="101214"/>
          <w:szCs w:val="21"/>
          <w:shd w:val="clear" w:color="auto" w:fill="FFFFFF"/>
        </w:rPr>
        <w:t>预测出的价格区间内。</w:t>
      </w:r>
    </w:p>
    <w:p w14:paraId="76703B7F" w14:textId="277FAC76" w:rsidR="00395E20" w:rsidRPr="00395E20" w:rsidRDefault="00395E20" w:rsidP="00395E20">
      <w:pPr>
        <w:ind w:left="420"/>
        <w:rPr>
          <w:rFonts w:ascii="Segoe UI" w:hAnsi="Segoe UI" w:cs="Segoe UI"/>
          <w:iCs/>
          <w:color w:val="101214"/>
          <w:szCs w:val="21"/>
          <w:shd w:val="clear" w:color="auto" w:fill="FFFFFF"/>
        </w:rPr>
      </w:pPr>
      <w:r w:rsidRPr="00395E20">
        <w:rPr>
          <w:rFonts w:ascii="Segoe UI" w:hAnsi="Segoe UI" w:cs="Segoe UI"/>
          <w:iCs/>
          <w:color w:val="101214"/>
          <w:szCs w:val="21"/>
          <w:shd w:val="clear" w:color="auto" w:fill="FFFFFF"/>
        </w:rPr>
        <w:t>2.</w:t>
      </w:r>
      <w:r w:rsidR="001C7D71">
        <w:rPr>
          <w:rFonts w:ascii="Segoe UI" w:hAnsi="Segoe UI" w:cs="Segoe UI"/>
          <w:iCs/>
          <w:color w:val="101214"/>
          <w:szCs w:val="21"/>
          <w:shd w:val="clear" w:color="auto" w:fill="FFFFFF"/>
        </w:rPr>
        <w:t xml:space="preserve"> </w:t>
      </w:r>
      <w:r w:rsidRPr="00395E20">
        <w:rPr>
          <w:rFonts w:ascii="Segoe UI" w:hAnsi="Segoe UI" w:cs="Segoe UI"/>
          <w:iCs/>
          <w:color w:val="101214"/>
          <w:szCs w:val="21"/>
          <w:shd w:val="clear" w:color="auto" w:fill="FFFFFF"/>
        </w:rPr>
        <w:t>定价和销量必须大于</w:t>
      </w:r>
      <w:r w:rsidRPr="00395E20">
        <w:rPr>
          <w:rFonts w:ascii="Segoe UI" w:hAnsi="Segoe UI" w:cs="Segoe UI"/>
          <w:iCs/>
          <w:color w:val="101214"/>
          <w:szCs w:val="21"/>
          <w:shd w:val="clear" w:color="auto" w:fill="FFFFFF"/>
        </w:rPr>
        <w:t>0</w:t>
      </w:r>
      <w:r w:rsidRPr="00395E20">
        <w:rPr>
          <w:rFonts w:ascii="Segoe UI" w:hAnsi="Segoe UI" w:cs="Segoe UI"/>
          <w:iCs/>
          <w:color w:val="101214"/>
          <w:szCs w:val="21"/>
          <w:shd w:val="clear" w:color="auto" w:fill="FFFFFF"/>
        </w:rPr>
        <w:t>。</w:t>
      </w:r>
    </w:p>
    <w:p w14:paraId="3515AD37" w14:textId="15AF50AE" w:rsidR="00395E20" w:rsidRDefault="00395E20" w:rsidP="00395E20">
      <w:pPr>
        <w:ind w:left="420"/>
        <w:rPr>
          <w:rFonts w:ascii="Segoe UI" w:hAnsi="Segoe UI" w:cs="Segoe UI"/>
          <w:iCs/>
          <w:color w:val="101214"/>
          <w:szCs w:val="21"/>
          <w:shd w:val="clear" w:color="auto" w:fill="FFFFFF"/>
        </w:rPr>
      </w:pPr>
      <w:r w:rsidRPr="00395E20">
        <w:rPr>
          <w:rFonts w:ascii="Segoe UI" w:hAnsi="Segoe UI" w:cs="Segoe UI"/>
          <w:iCs/>
          <w:color w:val="101214"/>
          <w:szCs w:val="21"/>
          <w:shd w:val="clear" w:color="auto" w:fill="FFFFFF"/>
        </w:rPr>
        <w:t>3.</w:t>
      </w:r>
      <w:r w:rsidR="001C7D71">
        <w:rPr>
          <w:rFonts w:ascii="Segoe UI" w:hAnsi="Segoe UI" w:cs="Segoe UI"/>
          <w:iCs/>
          <w:color w:val="101214"/>
          <w:szCs w:val="21"/>
          <w:shd w:val="clear" w:color="auto" w:fill="FFFFFF"/>
        </w:rPr>
        <w:t xml:space="preserve"> </w:t>
      </w:r>
      <w:r w:rsidRPr="00395E20">
        <w:rPr>
          <w:rFonts w:ascii="Segoe UI" w:hAnsi="Segoe UI" w:cs="Segoe UI"/>
          <w:iCs/>
          <w:color w:val="101214"/>
          <w:szCs w:val="21"/>
          <w:shd w:val="clear" w:color="auto" w:fill="FFFFFF"/>
        </w:rPr>
        <w:t>如果补货量不为</w:t>
      </w:r>
      <w:r w:rsidRPr="00395E20">
        <w:rPr>
          <w:rFonts w:ascii="Segoe UI" w:hAnsi="Segoe UI" w:cs="Segoe UI"/>
          <w:iCs/>
          <w:color w:val="101214"/>
          <w:szCs w:val="21"/>
          <w:shd w:val="clear" w:color="auto" w:fill="FFFFFF"/>
        </w:rPr>
        <w:t>0</w:t>
      </w:r>
      <w:r w:rsidRPr="00395E20">
        <w:rPr>
          <w:rFonts w:ascii="Segoe UI" w:hAnsi="Segoe UI" w:cs="Segoe UI"/>
          <w:iCs/>
          <w:color w:val="101214"/>
          <w:szCs w:val="21"/>
          <w:shd w:val="clear" w:color="auto" w:fill="FFFFFF"/>
        </w:rPr>
        <w:t>，至少等于</w:t>
      </w:r>
      <w:r w:rsidRPr="00395E20">
        <w:rPr>
          <w:rFonts w:ascii="Segoe UI" w:hAnsi="Segoe UI" w:cs="Segoe UI"/>
          <w:iCs/>
          <w:color w:val="101214"/>
          <w:szCs w:val="21"/>
          <w:shd w:val="clear" w:color="auto" w:fill="FFFFFF"/>
        </w:rPr>
        <w:t>2.5</w:t>
      </w:r>
      <w:r w:rsidRPr="00395E20">
        <w:rPr>
          <w:rFonts w:ascii="Segoe UI" w:hAnsi="Segoe UI" w:cs="Segoe UI"/>
          <w:iCs/>
          <w:color w:val="101214"/>
          <w:szCs w:val="21"/>
          <w:shd w:val="clear" w:color="auto" w:fill="FFFFFF"/>
        </w:rPr>
        <w:t>。</w:t>
      </w:r>
    </w:p>
    <w:p w14:paraId="6042797E" w14:textId="42ABDBB7" w:rsidR="001C7D71" w:rsidRPr="001C7D71" w:rsidRDefault="001C7D71" w:rsidP="00395E20">
      <w:pPr>
        <w:ind w:left="420"/>
        <w:rPr>
          <w:rFonts w:ascii="Segoe UI" w:hAnsi="Segoe UI" w:cs="Segoe UI"/>
          <w:b/>
          <w:bCs/>
          <w:iCs/>
          <w:color w:val="101214"/>
          <w:szCs w:val="21"/>
          <w:shd w:val="clear" w:color="auto" w:fill="FFFFFF"/>
        </w:rPr>
      </w:pPr>
      <w:r w:rsidRPr="001C7D71">
        <w:rPr>
          <w:rFonts w:ascii="Segoe UI" w:hAnsi="Segoe UI" w:cs="Segoe UI" w:hint="eastAsia"/>
          <w:b/>
          <w:bCs/>
          <w:iCs/>
          <w:color w:val="101214"/>
          <w:szCs w:val="21"/>
          <w:shd w:val="clear" w:color="auto" w:fill="FFFFFF"/>
        </w:rPr>
        <w:t>运算过程</w:t>
      </w:r>
    </w:p>
    <w:p w14:paraId="109D0966" w14:textId="270B26DD" w:rsidR="001C7D71" w:rsidRDefault="001C7D71" w:rsidP="001C7D71">
      <w:pPr>
        <w:pStyle w:val="a7"/>
        <w:numPr>
          <w:ilvl w:val="0"/>
          <w:numId w:val="9"/>
        </w:numPr>
        <w:ind w:firstLineChars="0"/>
        <w:rPr>
          <w:rFonts w:ascii="Segoe UI" w:hAnsi="Segoe UI" w:cs="Segoe UI"/>
          <w:iCs/>
          <w:color w:val="101214"/>
          <w:szCs w:val="21"/>
          <w:shd w:val="clear" w:color="auto" w:fill="FFFFFF"/>
        </w:rPr>
      </w:pPr>
      <w:r>
        <w:rPr>
          <w:rFonts w:ascii="Segoe UI" w:hAnsi="Segoe UI" w:cs="Segoe UI" w:hint="eastAsia"/>
          <w:iCs/>
          <w:color w:val="101214"/>
          <w:szCs w:val="21"/>
          <w:shd w:val="clear" w:color="auto" w:fill="FFFFFF"/>
        </w:rPr>
        <w:t>模型首先初始化</w:t>
      </w:r>
      <w:r>
        <w:rPr>
          <w:rFonts w:ascii="Segoe UI" w:hAnsi="Segoe UI" w:cs="Segoe UI" w:hint="eastAsia"/>
          <w:iCs/>
          <w:color w:val="101214"/>
          <w:szCs w:val="21"/>
          <w:shd w:val="clear" w:color="auto" w:fill="FFFFFF"/>
        </w:rPr>
        <w:t>1</w:t>
      </w:r>
      <w:r>
        <w:rPr>
          <w:rFonts w:ascii="Segoe UI" w:hAnsi="Segoe UI" w:cs="Segoe UI"/>
          <w:iCs/>
          <w:color w:val="101214"/>
          <w:szCs w:val="21"/>
          <w:shd w:val="clear" w:color="auto" w:fill="FFFFFF"/>
        </w:rPr>
        <w:t>00</w:t>
      </w:r>
      <w:r>
        <w:rPr>
          <w:rFonts w:ascii="Segoe UI" w:hAnsi="Segoe UI" w:cs="Segoe UI" w:hint="eastAsia"/>
          <w:iCs/>
          <w:color w:val="101214"/>
          <w:szCs w:val="21"/>
          <w:shd w:val="clear" w:color="auto" w:fill="FFFFFF"/>
        </w:rPr>
        <w:t>组配货量矩阵，矩阵中的所有元素均为随机生成。</w:t>
      </w:r>
    </w:p>
    <w:p w14:paraId="051C8815" w14:textId="21D399B0" w:rsidR="001C7D71" w:rsidRDefault="001C7D71" w:rsidP="001C7D71">
      <w:pPr>
        <w:pStyle w:val="a7"/>
        <w:numPr>
          <w:ilvl w:val="0"/>
          <w:numId w:val="9"/>
        </w:numPr>
        <w:ind w:firstLineChars="0"/>
        <w:rPr>
          <w:rFonts w:ascii="Segoe UI" w:hAnsi="Segoe UI" w:cs="Segoe UI"/>
          <w:iCs/>
          <w:color w:val="101214"/>
          <w:szCs w:val="21"/>
          <w:shd w:val="clear" w:color="auto" w:fill="FFFFFF"/>
        </w:rPr>
      </w:pPr>
      <w:r>
        <w:rPr>
          <w:rFonts w:ascii="Segoe UI" w:hAnsi="Segoe UI" w:cs="Segoe UI" w:hint="eastAsia"/>
          <w:iCs/>
          <w:color w:val="101214"/>
          <w:szCs w:val="21"/>
          <w:shd w:val="clear" w:color="auto" w:fill="FFFFFF"/>
        </w:rPr>
        <w:t>根据前面线性回归模型得到的</w:t>
      </w:r>
      <w:r>
        <w:rPr>
          <w:rFonts w:ascii="Segoe UI" w:hAnsi="Segoe UI" w:cs="Segoe UI" w:hint="eastAsia"/>
          <w:iCs/>
          <w:color w:val="101214"/>
          <w:szCs w:val="21"/>
          <w:shd w:val="clear" w:color="auto" w:fill="FFFFFF"/>
        </w:rPr>
        <w:t>3</w:t>
      </w:r>
      <w:r>
        <w:rPr>
          <w:rFonts w:ascii="Segoe UI" w:hAnsi="Segoe UI" w:cs="Segoe UI"/>
          <w:iCs/>
          <w:color w:val="101214"/>
          <w:szCs w:val="21"/>
          <w:shd w:val="clear" w:color="auto" w:fill="FFFFFF"/>
        </w:rPr>
        <w:t>3</w:t>
      </w:r>
      <w:r>
        <w:rPr>
          <w:rFonts w:ascii="Segoe UI" w:hAnsi="Segoe UI" w:cs="Segoe UI" w:hint="eastAsia"/>
          <w:iCs/>
          <w:color w:val="101214"/>
          <w:szCs w:val="21"/>
          <w:shd w:val="clear" w:color="auto" w:fill="FFFFFF"/>
        </w:rPr>
        <w:t>个产品价格和销量的关系以及</w:t>
      </w:r>
      <w:r>
        <w:rPr>
          <w:rFonts w:ascii="Segoe UI" w:hAnsi="Segoe UI" w:cs="Segoe UI" w:hint="eastAsia"/>
          <w:iCs/>
          <w:color w:val="101214"/>
          <w:szCs w:val="21"/>
          <w:shd w:val="clear" w:color="auto" w:fill="FFFFFF"/>
        </w:rPr>
        <w:t>TCN</w:t>
      </w:r>
      <w:r>
        <w:rPr>
          <w:rFonts w:ascii="Segoe UI" w:hAnsi="Segoe UI" w:cs="Segoe UI"/>
          <w:iCs/>
          <w:color w:val="101214"/>
          <w:szCs w:val="21"/>
          <w:shd w:val="clear" w:color="auto" w:fill="FFFFFF"/>
        </w:rPr>
        <w:t>-</w:t>
      </w:r>
      <w:r>
        <w:rPr>
          <w:rFonts w:ascii="Segoe UI" w:hAnsi="Segoe UI" w:cs="Segoe UI" w:hint="eastAsia"/>
          <w:iCs/>
          <w:color w:val="101214"/>
          <w:szCs w:val="21"/>
          <w:shd w:val="clear" w:color="auto" w:fill="FFFFFF"/>
        </w:rPr>
        <w:t>Attention</w:t>
      </w:r>
      <w:r>
        <w:rPr>
          <w:rFonts w:ascii="Segoe UI" w:hAnsi="Segoe UI" w:cs="Segoe UI" w:hint="eastAsia"/>
          <w:iCs/>
          <w:color w:val="101214"/>
          <w:szCs w:val="21"/>
          <w:shd w:val="clear" w:color="auto" w:fill="FFFFFF"/>
        </w:rPr>
        <w:t>预测出每一个产品当天的进货成本，适应函数通过计算</w:t>
      </w:r>
      <w:r>
        <w:rPr>
          <w:rFonts w:ascii="Segoe UI" w:hAnsi="Segoe UI" w:cs="Segoe UI" w:hint="eastAsia"/>
          <w:iCs/>
          <w:color w:val="101214"/>
          <w:szCs w:val="21"/>
          <w:shd w:val="clear" w:color="auto" w:fill="FFFFFF"/>
        </w:rPr>
        <w:t>1</w:t>
      </w:r>
      <w:r>
        <w:rPr>
          <w:rFonts w:ascii="Segoe UI" w:hAnsi="Segoe UI" w:cs="Segoe UI"/>
          <w:iCs/>
          <w:color w:val="101214"/>
          <w:szCs w:val="21"/>
          <w:shd w:val="clear" w:color="auto" w:fill="FFFFFF"/>
        </w:rPr>
        <w:t>00</w:t>
      </w:r>
      <w:r>
        <w:rPr>
          <w:rFonts w:ascii="Segoe UI" w:hAnsi="Segoe UI" w:cs="Segoe UI" w:hint="eastAsia"/>
          <w:iCs/>
          <w:color w:val="101214"/>
          <w:szCs w:val="21"/>
          <w:shd w:val="clear" w:color="auto" w:fill="FFFFFF"/>
        </w:rPr>
        <w:t>组配货量的总利润作为适应度。</w:t>
      </w:r>
    </w:p>
    <w:p w14:paraId="7F78AFC4" w14:textId="0A6B85D9" w:rsidR="000C432C" w:rsidRDefault="000C432C" w:rsidP="001C7D71">
      <w:pPr>
        <w:pStyle w:val="a7"/>
        <w:numPr>
          <w:ilvl w:val="0"/>
          <w:numId w:val="9"/>
        </w:numPr>
        <w:ind w:firstLineChars="0"/>
        <w:rPr>
          <w:rFonts w:ascii="Segoe UI" w:hAnsi="Segoe UI" w:cs="Segoe UI"/>
          <w:iCs/>
          <w:color w:val="101214"/>
          <w:szCs w:val="21"/>
          <w:shd w:val="clear" w:color="auto" w:fill="FFFFFF"/>
        </w:rPr>
      </w:pPr>
      <w:r>
        <w:rPr>
          <w:rFonts w:ascii="Segoe UI" w:hAnsi="Segoe UI" w:cs="Segoe UI" w:hint="eastAsia"/>
          <w:iCs/>
          <w:color w:val="101214"/>
          <w:szCs w:val="21"/>
          <w:shd w:val="clear" w:color="auto" w:fill="FFFFFF"/>
        </w:rPr>
        <w:t>本模型设置了选择数量为</w:t>
      </w:r>
      <w:r>
        <w:rPr>
          <w:rFonts w:ascii="Segoe UI" w:hAnsi="Segoe UI" w:cs="Segoe UI" w:hint="eastAsia"/>
          <w:iCs/>
          <w:color w:val="101214"/>
          <w:szCs w:val="21"/>
          <w:shd w:val="clear" w:color="auto" w:fill="FFFFFF"/>
        </w:rPr>
        <w:t>3</w:t>
      </w:r>
      <w:r>
        <w:rPr>
          <w:rFonts w:ascii="Segoe UI" w:hAnsi="Segoe UI" w:cs="Segoe UI" w:hint="eastAsia"/>
          <w:iCs/>
          <w:color w:val="101214"/>
          <w:szCs w:val="21"/>
          <w:shd w:val="clear" w:color="auto" w:fill="FFFFFF"/>
        </w:rPr>
        <w:t>个，模型根据第二步计算的适应度选择适应度最优的三个配货计划作为下一迭代的亲本。</w:t>
      </w:r>
    </w:p>
    <w:p w14:paraId="7B5E4E46" w14:textId="2D3670FE" w:rsidR="000C432C" w:rsidRDefault="000C432C" w:rsidP="001C7D71">
      <w:pPr>
        <w:pStyle w:val="a7"/>
        <w:numPr>
          <w:ilvl w:val="0"/>
          <w:numId w:val="9"/>
        </w:numPr>
        <w:ind w:firstLineChars="0"/>
        <w:rPr>
          <w:rFonts w:ascii="Segoe UI" w:hAnsi="Segoe UI" w:cs="Segoe UI"/>
          <w:iCs/>
          <w:color w:val="101214"/>
          <w:szCs w:val="21"/>
          <w:shd w:val="clear" w:color="auto" w:fill="FFFFFF"/>
        </w:rPr>
      </w:pPr>
      <w:r>
        <w:rPr>
          <w:rFonts w:ascii="Segoe UI" w:hAnsi="Segoe UI" w:cs="Segoe UI" w:hint="eastAsia"/>
          <w:iCs/>
          <w:color w:val="101214"/>
          <w:szCs w:val="21"/>
          <w:shd w:val="clear" w:color="auto" w:fill="FFFFFF"/>
        </w:rPr>
        <w:t>对于选择出来的三个配货计划（染色体），本模型混合因子设置为</w:t>
      </w:r>
      <w:r>
        <w:rPr>
          <w:rFonts w:ascii="Segoe UI" w:hAnsi="Segoe UI" w:cs="Segoe UI" w:hint="eastAsia"/>
          <w:iCs/>
          <w:color w:val="101214"/>
          <w:szCs w:val="21"/>
          <w:shd w:val="clear" w:color="auto" w:fill="FFFFFF"/>
        </w:rPr>
        <w:t>0</w:t>
      </w:r>
      <w:r>
        <w:rPr>
          <w:rFonts w:ascii="Segoe UI" w:hAnsi="Segoe UI" w:cs="Segoe UI"/>
          <w:iCs/>
          <w:color w:val="101214"/>
          <w:szCs w:val="21"/>
          <w:shd w:val="clear" w:color="auto" w:fill="FFFFFF"/>
        </w:rPr>
        <w:t>.5</w:t>
      </w:r>
      <w:r>
        <w:rPr>
          <w:rFonts w:ascii="Segoe UI" w:hAnsi="Segoe UI" w:cs="Segoe UI" w:hint="eastAsia"/>
          <w:iCs/>
          <w:color w:val="101214"/>
          <w:szCs w:val="21"/>
          <w:shd w:val="clear" w:color="auto" w:fill="FFFFFF"/>
        </w:rPr>
        <w:t>即</w:t>
      </w:r>
      <w:r w:rsidRPr="000C432C">
        <w:rPr>
          <w:rFonts w:ascii="Segoe UI" w:hAnsi="Segoe UI" w:cs="Segoe UI" w:hint="eastAsia"/>
          <w:iCs/>
          <w:color w:val="101214"/>
          <w:szCs w:val="21"/>
          <w:shd w:val="clear" w:color="auto" w:fill="FFFFFF"/>
        </w:rPr>
        <w:t>意味着新的后代将“均匀”地从其两个亲本那里继承特质。这种交叉方式旨在找到一个介于两个亲本之间的解，这通常有助于维持种群的多样性，同时还能在一定程度上加速收敛。</w:t>
      </w:r>
    </w:p>
    <w:p w14:paraId="490DFAFC" w14:textId="6A2EBF29" w:rsidR="000C432C" w:rsidRDefault="000C432C" w:rsidP="001C7D71">
      <w:pPr>
        <w:pStyle w:val="a7"/>
        <w:numPr>
          <w:ilvl w:val="0"/>
          <w:numId w:val="9"/>
        </w:numPr>
        <w:ind w:firstLineChars="0"/>
        <w:rPr>
          <w:rFonts w:ascii="Segoe UI" w:hAnsi="Segoe UI" w:cs="Segoe UI"/>
          <w:iCs/>
          <w:color w:val="101214"/>
          <w:szCs w:val="21"/>
          <w:shd w:val="clear" w:color="auto" w:fill="FFFFFF"/>
        </w:rPr>
      </w:pPr>
      <w:r>
        <w:rPr>
          <w:rFonts w:ascii="Segoe UI" w:hAnsi="Segoe UI" w:cs="Segoe UI" w:hint="eastAsia"/>
          <w:iCs/>
          <w:color w:val="101214"/>
          <w:szCs w:val="21"/>
          <w:shd w:val="clear" w:color="auto" w:fill="FFFFFF"/>
        </w:rPr>
        <w:t>本模型自定义了高斯变异</w:t>
      </w:r>
      <w:r w:rsidRPr="000C432C">
        <w:rPr>
          <w:rFonts w:ascii="Segoe UI" w:hAnsi="Segoe UI" w:cs="Segoe UI" w:hint="eastAsia"/>
          <w:iCs/>
          <w:color w:val="101214"/>
          <w:szCs w:val="21"/>
          <w:shd w:val="clear" w:color="auto" w:fill="FFFFFF"/>
        </w:rPr>
        <w:t>（</w:t>
      </w:r>
      <w:r w:rsidRPr="000C432C">
        <w:rPr>
          <w:rFonts w:ascii="Segoe UI" w:hAnsi="Segoe UI" w:cs="Segoe UI"/>
          <w:iCs/>
          <w:color w:val="101214"/>
          <w:szCs w:val="21"/>
          <w:shd w:val="clear" w:color="auto" w:fill="FFFFFF"/>
        </w:rPr>
        <w:t>Gaussian Mutation</w:t>
      </w:r>
      <w:r w:rsidRPr="000C432C">
        <w:rPr>
          <w:rFonts w:ascii="Segoe UI" w:hAnsi="Segoe UI" w:cs="Segoe UI"/>
          <w:iCs/>
          <w:color w:val="101214"/>
          <w:szCs w:val="21"/>
          <w:shd w:val="clear" w:color="auto" w:fill="FFFFFF"/>
        </w:rPr>
        <w:t>）</w:t>
      </w:r>
      <w:r>
        <w:rPr>
          <w:rFonts w:ascii="Segoe UI" w:hAnsi="Segoe UI" w:cs="Segoe UI" w:hint="eastAsia"/>
          <w:iCs/>
          <w:color w:val="101214"/>
          <w:szCs w:val="21"/>
          <w:shd w:val="clear" w:color="auto" w:fill="FFFFFF"/>
        </w:rPr>
        <w:t>作为变异函数。</w:t>
      </w:r>
      <w:r w:rsidRPr="000C432C">
        <w:rPr>
          <w:rFonts w:ascii="Segoe UI" w:hAnsi="Segoe UI" w:cs="Segoe UI" w:hint="eastAsia"/>
          <w:iCs/>
          <w:color w:val="101214"/>
          <w:szCs w:val="21"/>
          <w:shd w:val="clear" w:color="auto" w:fill="FFFFFF"/>
        </w:rPr>
        <w:t>高斯变异（</w:t>
      </w:r>
      <w:r w:rsidRPr="000C432C">
        <w:rPr>
          <w:rFonts w:ascii="Segoe UI" w:hAnsi="Segoe UI" w:cs="Segoe UI"/>
          <w:iCs/>
          <w:color w:val="101214"/>
          <w:szCs w:val="21"/>
          <w:shd w:val="clear" w:color="auto" w:fill="FFFFFF"/>
        </w:rPr>
        <w:t>Gaussian Mutation</w:t>
      </w:r>
      <w:r w:rsidRPr="000C432C">
        <w:rPr>
          <w:rFonts w:ascii="Segoe UI" w:hAnsi="Segoe UI" w:cs="Segoe UI"/>
          <w:iCs/>
          <w:color w:val="101214"/>
          <w:szCs w:val="21"/>
          <w:shd w:val="clear" w:color="auto" w:fill="FFFFFF"/>
        </w:rPr>
        <w:t>）是一种用于连续或实数编码的基因（例如，浮点数）的变异方法。这种变异方法的核心思想是对选定的基因值添加一个从高斯分布（也称为正态分布）抽取的随机数。</w:t>
      </w:r>
    </w:p>
    <w:p w14:paraId="29964BA3" w14:textId="56B5569B" w:rsidR="000C432C" w:rsidRDefault="000C432C" w:rsidP="000C432C">
      <w:pPr>
        <w:ind w:left="780"/>
        <w:rPr>
          <w:rFonts w:ascii="Segoe UI" w:hAnsi="Segoe UI" w:cs="Segoe UI"/>
          <w:iCs/>
          <w:color w:val="101214"/>
          <w:szCs w:val="21"/>
          <w:shd w:val="clear" w:color="auto" w:fill="FFFFFF"/>
        </w:rPr>
      </w:pPr>
      <w:r>
        <w:rPr>
          <w:rFonts w:ascii="Segoe UI" w:hAnsi="Segoe UI" w:cs="Segoe UI" w:hint="eastAsia"/>
          <w:iCs/>
          <w:color w:val="101214"/>
          <w:szCs w:val="21"/>
          <w:shd w:val="clear" w:color="auto" w:fill="FFFFFF"/>
        </w:rPr>
        <w:t>数学上高斯分布的概率密度定义如下：</w:t>
      </w:r>
    </w:p>
    <w:p w14:paraId="75489C54" w14:textId="0CA8F330" w:rsidR="000C432C" w:rsidRPr="000C432C" w:rsidRDefault="000C432C" w:rsidP="000C432C">
      <w:pPr>
        <w:ind w:left="780"/>
        <w:rPr>
          <w:rFonts w:ascii="Segoe UI" w:hAnsi="Segoe UI" w:cs="Segoe UI"/>
          <w:iCs/>
          <w:color w:val="101214"/>
          <w:szCs w:val="21"/>
          <w:shd w:val="clear" w:color="auto" w:fill="FFFFFF"/>
        </w:rPr>
      </w:pPr>
      <m:oMathPara>
        <m:oMath>
          <m:r>
            <w:rPr>
              <w:rFonts w:ascii="Cambria Math" w:hAnsi="Cambria Math" w:cs="Segoe UI"/>
              <w:color w:val="101214"/>
              <w:szCs w:val="21"/>
              <w:shd w:val="clear" w:color="auto" w:fill="FFFFFF"/>
            </w:rPr>
            <m:t>f</m:t>
          </m:r>
          <m:d>
            <m:dPr>
              <m:ctrlPr>
                <w:rPr>
                  <w:rFonts w:ascii="Cambria Math" w:hAnsi="Cambria Math" w:cs="Segoe UI"/>
                  <w:i/>
                  <w:iCs/>
                  <w:color w:val="101214"/>
                  <w:szCs w:val="21"/>
                  <w:shd w:val="clear" w:color="auto" w:fill="FFFFFF"/>
                </w:rPr>
              </m:ctrlPr>
            </m:dPr>
            <m:e>
              <m:r>
                <w:rPr>
                  <w:rFonts w:ascii="Cambria Math" w:hAnsi="Cambria Math" w:cs="Segoe UI"/>
                  <w:color w:val="101214"/>
                  <w:szCs w:val="21"/>
                  <w:shd w:val="clear" w:color="auto" w:fill="FFFFFF"/>
                </w:rPr>
                <m:t>x</m:t>
              </m:r>
            </m:e>
            <m:e>
              <m:r>
                <w:rPr>
                  <w:rFonts w:ascii="Cambria Math" w:hAnsi="Cambria Math" w:cs="Segoe UI"/>
                  <w:color w:val="101214"/>
                  <w:szCs w:val="21"/>
                  <w:shd w:val="clear" w:color="auto" w:fill="FFFFFF"/>
                </w:rPr>
                <m:t>μ,</m:t>
              </m:r>
              <m:sSup>
                <m:sSupPr>
                  <m:ctrlPr>
                    <w:rPr>
                      <w:rFonts w:ascii="Cambria Math" w:hAnsi="Cambria Math" w:cs="Segoe UI"/>
                      <w:i/>
                      <w:iCs/>
                      <w:color w:val="101214"/>
                      <w:szCs w:val="21"/>
                      <w:shd w:val="clear" w:color="auto" w:fill="FFFFFF"/>
                    </w:rPr>
                  </m:ctrlPr>
                </m:sSupPr>
                <m:e>
                  <m:r>
                    <w:rPr>
                      <w:rFonts w:ascii="Cambria Math" w:hAnsi="Cambria Math" w:cs="Segoe UI"/>
                      <w:color w:val="101214"/>
                      <w:szCs w:val="21"/>
                      <w:shd w:val="clear" w:color="auto" w:fill="FFFFFF"/>
                    </w:rPr>
                    <m:t>σ</m:t>
                  </m:r>
                </m:e>
                <m:sup>
                  <m:r>
                    <w:rPr>
                      <w:rFonts w:ascii="Cambria Math" w:hAnsi="Cambria Math" w:cs="Segoe UI"/>
                      <w:color w:val="101214"/>
                      <w:szCs w:val="21"/>
                      <w:shd w:val="clear" w:color="auto" w:fill="FFFFFF"/>
                    </w:rPr>
                    <m:t>2</m:t>
                  </m:r>
                </m:sup>
              </m:sSup>
            </m:e>
          </m:d>
          <m:r>
            <w:rPr>
              <w:rFonts w:ascii="Cambria Math" w:hAnsi="Cambria Math" w:cs="Segoe UI"/>
              <w:color w:val="101214"/>
              <w:szCs w:val="21"/>
              <w:shd w:val="clear" w:color="auto" w:fill="FFFFFF"/>
            </w:rPr>
            <m:t>=</m:t>
          </m:r>
          <m:sSup>
            <m:sSupPr>
              <m:ctrlPr>
                <w:rPr>
                  <w:rFonts w:ascii="Cambria Math" w:hAnsi="Cambria Math" w:cs="Segoe UI"/>
                  <w:i/>
                  <w:iCs/>
                  <w:color w:val="101214"/>
                  <w:szCs w:val="21"/>
                  <w:shd w:val="clear" w:color="auto" w:fill="FFFFFF"/>
                </w:rPr>
              </m:ctrlPr>
            </m:sSupPr>
            <m:e>
              <m:f>
                <m:fPr>
                  <m:ctrlPr>
                    <w:rPr>
                      <w:rFonts w:ascii="Cambria Math" w:hAnsi="Cambria Math" w:cs="Segoe UI"/>
                      <w:i/>
                      <w:iCs/>
                      <w:color w:val="101214"/>
                      <w:szCs w:val="21"/>
                      <w:shd w:val="clear" w:color="auto" w:fill="FFFFFF"/>
                    </w:rPr>
                  </m:ctrlPr>
                </m:fPr>
                <m:num>
                  <m:r>
                    <w:rPr>
                      <w:rFonts w:ascii="Cambria Math" w:hAnsi="Cambria Math" w:cs="Segoe UI"/>
                      <w:color w:val="101214"/>
                      <w:szCs w:val="21"/>
                      <w:shd w:val="clear" w:color="auto" w:fill="FFFFFF"/>
                    </w:rPr>
                    <m:t>1</m:t>
                  </m:r>
                </m:num>
                <m:den>
                  <m:rad>
                    <m:radPr>
                      <m:degHide m:val="1"/>
                      <m:ctrlPr>
                        <w:rPr>
                          <w:rFonts w:ascii="Cambria Math" w:hAnsi="Cambria Math" w:cs="Segoe UI"/>
                          <w:i/>
                          <w:iCs/>
                          <w:color w:val="101214"/>
                          <w:szCs w:val="21"/>
                          <w:shd w:val="clear" w:color="auto" w:fill="FFFFFF"/>
                        </w:rPr>
                      </m:ctrlPr>
                    </m:radPr>
                    <m:deg/>
                    <m:e>
                      <m:r>
                        <w:rPr>
                          <w:rFonts w:ascii="Cambria Math" w:hAnsi="Cambria Math" w:cs="Segoe UI"/>
                          <w:color w:val="101214"/>
                          <w:szCs w:val="21"/>
                          <w:shd w:val="clear" w:color="auto" w:fill="FFFFFF"/>
                        </w:rPr>
                        <m:t>2π</m:t>
                      </m:r>
                      <m:sSup>
                        <m:sSupPr>
                          <m:ctrlPr>
                            <w:rPr>
                              <w:rFonts w:ascii="Cambria Math" w:hAnsi="Cambria Math" w:cs="Segoe UI"/>
                              <w:i/>
                              <w:iCs/>
                              <w:color w:val="101214"/>
                              <w:szCs w:val="21"/>
                              <w:shd w:val="clear" w:color="auto" w:fill="FFFFFF"/>
                            </w:rPr>
                          </m:ctrlPr>
                        </m:sSupPr>
                        <m:e>
                          <m:r>
                            <w:rPr>
                              <w:rFonts w:ascii="Cambria Math" w:hAnsi="Cambria Math" w:cs="Segoe UI"/>
                              <w:color w:val="101214"/>
                              <w:szCs w:val="21"/>
                              <w:shd w:val="clear" w:color="auto" w:fill="FFFFFF"/>
                            </w:rPr>
                            <m:t>σ</m:t>
                          </m:r>
                        </m:e>
                        <m:sup>
                          <m:r>
                            <w:rPr>
                              <w:rFonts w:ascii="Cambria Math" w:hAnsi="Cambria Math" w:cs="Segoe UI"/>
                              <w:color w:val="101214"/>
                              <w:szCs w:val="21"/>
                              <w:shd w:val="clear" w:color="auto" w:fill="FFFFFF"/>
                            </w:rPr>
                            <m:t>2</m:t>
                          </m:r>
                        </m:sup>
                      </m:sSup>
                    </m:e>
                  </m:rad>
                </m:den>
              </m:f>
            </m:e>
            <m:sup>
              <m:sSup>
                <m:sSupPr>
                  <m:ctrlPr>
                    <w:rPr>
                      <w:rFonts w:ascii="Cambria Math" w:hAnsi="Cambria Math" w:cs="Segoe UI"/>
                      <w:i/>
                      <w:iCs/>
                      <w:color w:val="101214"/>
                      <w:szCs w:val="21"/>
                      <w:shd w:val="clear" w:color="auto" w:fill="FFFFFF"/>
                    </w:rPr>
                  </m:ctrlPr>
                </m:sSupPr>
                <m:e>
                  <m:r>
                    <w:rPr>
                      <w:rFonts w:ascii="Cambria Math" w:hAnsi="Cambria Math" w:cs="Segoe UI"/>
                      <w:color w:val="101214"/>
                      <w:szCs w:val="21"/>
                      <w:shd w:val="clear" w:color="auto" w:fill="FFFFFF"/>
                    </w:rPr>
                    <m:t>e</m:t>
                  </m:r>
                </m:e>
                <m:sup>
                  <m:r>
                    <w:rPr>
                      <w:rFonts w:ascii="Cambria Math" w:hAnsi="Cambria Math" w:cs="Segoe UI"/>
                      <w:color w:val="101214"/>
                      <w:szCs w:val="21"/>
                      <w:shd w:val="clear" w:color="auto" w:fill="FFFFFF"/>
                    </w:rPr>
                    <m:t>-</m:t>
                  </m:r>
                  <m:f>
                    <m:fPr>
                      <m:ctrlPr>
                        <w:rPr>
                          <w:rFonts w:ascii="Cambria Math" w:hAnsi="Cambria Math" w:cs="Segoe UI"/>
                          <w:i/>
                          <w:iCs/>
                          <w:color w:val="101214"/>
                          <w:szCs w:val="21"/>
                          <w:shd w:val="clear" w:color="auto" w:fill="FFFFFF"/>
                        </w:rPr>
                      </m:ctrlPr>
                    </m:fPr>
                    <m:num>
                      <m:sSup>
                        <m:sSupPr>
                          <m:ctrlPr>
                            <w:rPr>
                              <w:rFonts w:ascii="Cambria Math" w:hAnsi="Cambria Math" w:cs="Segoe UI"/>
                              <w:i/>
                              <w:iCs/>
                              <w:color w:val="101214"/>
                              <w:szCs w:val="21"/>
                              <w:shd w:val="clear" w:color="auto" w:fill="FFFFFF"/>
                            </w:rPr>
                          </m:ctrlPr>
                        </m:sSupPr>
                        <m:e>
                          <m:r>
                            <w:rPr>
                              <w:rFonts w:ascii="Cambria Math" w:hAnsi="Cambria Math" w:cs="Segoe UI"/>
                              <w:color w:val="101214"/>
                              <w:szCs w:val="21"/>
                              <w:shd w:val="clear" w:color="auto" w:fill="FFFFFF"/>
                            </w:rPr>
                            <m:t>(x-μ)</m:t>
                          </m:r>
                        </m:e>
                        <m:sup>
                          <m:r>
                            <w:rPr>
                              <w:rFonts w:ascii="Cambria Math" w:hAnsi="Cambria Math" w:cs="Segoe UI"/>
                              <w:color w:val="101214"/>
                              <w:szCs w:val="21"/>
                              <w:shd w:val="clear" w:color="auto" w:fill="FFFFFF"/>
                            </w:rPr>
                            <m:t>2</m:t>
                          </m:r>
                        </m:sup>
                      </m:sSup>
                    </m:num>
                    <m:den>
                      <m:r>
                        <w:rPr>
                          <w:rFonts w:ascii="Cambria Math" w:hAnsi="Cambria Math" w:cs="Segoe UI"/>
                          <w:color w:val="101214"/>
                          <w:szCs w:val="21"/>
                          <w:shd w:val="clear" w:color="auto" w:fill="FFFFFF"/>
                        </w:rPr>
                        <m:t>2</m:t>
                      </m:r>
                      <m:sSup>
                        <m:sSupPr>
                          <m:ctrlPr>
                            <w:rPr>
                              <w:rFonts w:ascii="Cambria Math" w:hAnsi="Cambria Math" w:cs="Segoe UI"/>
                              <w:i/>
                              <w:iCs/>
                              <w:color w:val="101214"/>
                              <w:szCs w:val="21"/>
                              <w:shd w:val="clear" w:color="auto" w:fill="FFFFFF"/>
                            </w:rPr>
                          </m:ctrlPr>
                        </m:sSupPr>
                        <m:e>
                          <m:r>
                            <w:rPr>
                              <w:rFonts w:ascii="Cambria Math" w:hAnsi="Cambria Math" w:cs="Segoe UI"/>
                              <w:color w:val="101214"/>
                              <w:szCs w:val="21"/>
                              <w:shd w:val="clear" w:color="auto" w:fill="FFFFFF"/>
                            </w:rPr>
                            <m:t>σ</m:t>
                          </m:r>
                        </m:e>
                        <m:sup>
                          <m:r>
                            <w:rPr>
                              <w:rFonts w:ascii="Cambria Math" w:hAnsi="Cambria Math" w:cs="Segoe UI"/>
                              <w:color w:val="101214"/>
                              <w:szCs w:val="21"/>
                              <w:shd w:val="clear" w:color="auto" w:fill="FFFFFF"/>
                            </w:rPr>
                            <m:t>2</m:t>
                          </m:r>
                        </m:sup>
                      </m:sSup>
                    </m:den>
                  </m:f>
                </m:sup>
              </m:sSup>
            </m:sup>
          </m:sSup>
        </m:oMath>
      </m:oMathPara>
    </w:p>
    <w:p w14:paraId="6165FE1D" w14:textId="08CCEFFD" w:rsidR="000C432C" w:rsidRDefault="000C432C" w:rsidP="000C432C">
      <w:pPr>
        <w:ind w:left="780"/>
        <w:rPr>
          <w:rFonts w:ascii="Segoe UI" w:hAnsi="Segoe UI" w:cs="Segoe UI"/>
          <w:iCs/>
          <w:color w:val="101214"/>
          <w:szCs w:val="21"/>
          <w:shd w:val="clear" w:color="auto" w:fill="FFFFFF"/>
        </w:rPr>
      </w:pPr>
      <w:r>
        <w:rPr>
          <w:rFonts w:ascii="Segoe UI" w:hAnsi="Segoe UI" w:cs="Segoe UI" w:hint="eastAsia"/>
          <w:iCs/>
          <w:color w:val="101214"/>
          <w:szCs w:val="21"/>
          <w:shd w:val="clear" w:color="auto" w:fill="FFFFFF"/>
        </w:rPr>
        <w:t>在高斯变异中，我们通常得到一个</w:t>
      </w:r>
      <w:bookmarkStart w:id="3" w:name="OLE_LINK1"/>
      <w:r>
        <w:rPr>
          <w:rFonts w:ascii="Segoe UI" w:hAnsi="Segoe UI" w:cs="Segoe UI" w:hint="eastAsia"/>
          <w:iCs/>
          <w:color w:val="101214"/>
          <w:szCs w:val="21"/>
          <w:shd w:val="clear" w:color="auto" w:fill="FFFFFF"/>
        </w:rPr>
        <w:t>原始值</w:t>
      </w:r>
      <m:oMath>
        <m:r>
          <w:rPr>
            <w:rFonts w:ascii="Cambria Math" w:hAnsi="Cambria Math" w:cs="Segoe UI" w:hint="eastAsia"/>
            <w:color w:val="101214"/>
            <w:szCs w:val="21"/>
            <w:shd w:val="clear" w:color="auto" w:fill="FFFFFF"/>
          </w:rPr>
          <m:t>x</m:t>
        </m:r>
      </m:oMath>
      <w:bookmarkEnd w:id="3"/>
      <w:r>
        <w:rPr>
          <w:rFonts w:ascii="Segoe UI" w:hAnsi="Segoe UI" w:cs="Segoe UI" w:hint="eastAsia"/>
          <w:iCs/>
          <w:color w:val="101214"/>
          <w:szCs w:val="21"/>
          <w:shd w:val="clear" w:color="auto" w:fill="FFFFFF"/>
        </w:rPr>
        <w:t>，然后从一个均值为</w:t>
      </w:r>
      <m:oMath>
        <m:r>
          <w:rPr>
            <w:rFonts w:ascii="Cambria Math" w:hAnsi="Cambria Math" w:cs="Segoe UI"/>
            <w:color w:val="101214"/>
            <w:szCs w:val="21"/>
            <w:shd w:val="clear" w:color="auto" w:fill="FFFFFF"/>
          </w:rPr>
          <m:t>μ</m:t>
        </m:r>
      </m:oMath>
      <w:r>
        <w:rPr>
          <w:rFonts w:ascii="Segoe UI" w:hAnsi="Segoe UI" w:cs="Segoe UI" w:hint="eastAsia"/>
          <w:iCs/>
          <w:color w:val="101214"/>
          <w:szCs w:val="21"/>
          <w:shd w:val="clear" w:color="auto" w:fill="FFFFFF"/>
        </w:rPr>
        <w:t>和标准差为</w:t>
      </w:r>
      <m:oMath>
        <m:r>
          <w:rPr>
            <w:rFonts w:ascii="Cambria Math" w:hAnsi="Cambria Math" w:cs="Segoe UI"/>
            <w:color w:val="101214"/>
            <w:szCs w:val="21"/>
            <w:shd w:val="clear" w:color="auto" w:fill="FFFFFF"/>
          </w:rPr>
          <m:t>σ</m:t>
        </m:r>
      </m:oMath>
      <w:r>
        <w:rPr>
          <w:rFonts w:ascii="Segoe UI" w:hAnsi="Segoe UI" w:cs="Segoe UI" w:hint="eastAsia"/>
          <w:iCs/>
          <w:color w:val="101214"/>
          <w:szCs w:val="21"/>
          <w:shd w:val="clear" w:color="auto" w:fill="FFFFFF"/>
        </w:rPr>
        <w:t>的高斯分布中取随机数</w:t>
      </w:r>
      <m:oMath>
        <m:r>
          <w:rPr>
            <w:rFonts w:ascii="Cambria Math" w:hAnsi="Cambria Math" w:cs="Segoe UI"/>
            <w:color w:val="101214"/>
            <w:szCs w:val="21"/>
            <w:shd w:val="clear" w:color="auto" w:fill="FFFFFF"/>
          </w:rPr>
          <m:t>δ</m:t>
        </m:r>
      </m:oMath>
      <w:r>
        <w:rPr>
          <w:rFonts w:ascii="Segoe UI" w:hAnsi="Segoe UI" w:cs="Segoe UI" w:hint="eastAsia"/>
          <w:iCs/>
          <w:color w:val="101214"/>
          <w:szCs w:val="21"/>
          <w:shd w:val="clear" w:color="auto" w:fill="FFFFFF"/>
        </w:rPr>
        <w:t>，将其添加到</w:t>
      </w:r>
      <w:r>
        <w:rPr>
          <w:rFonts w:ascii="Segoe UI" w:hAnsi="Segoe UI" w:cs="Segoe UI" w:hint="eastAsia"/>
          <w:iCs/>
          <w:color w:val="101214"/>
          <w:szCs w:val="21"/>
          <w:shd w:val="clear" w:color="auto" w:fill="FFFFFF"/>
        </w:rPr>
        <w:t>原始值</w:t>
      </w:r>
      <m:oMath>
        <m:r>
          <w:rPr>
            <w:rFonts w:ascii="Cambria Math" w:hAnsi="Cambria Math" w:cs="Segoe UI" w:hint="eastAsia"/>
            <w:color w:val="101214"/>
            <w:szCs w:val="21"/>
            <w:shd w:val="clear" w:color="auto" w:fill="FFFFFF"/>
          </w:rPr>
          <m:t>x</m:t>
        </m:r>
      </m:oMath>
      <w:r>
        <w:rPr>
          <w:rFonts w:ascii="Segoe UI" w:hAnsi="Segoe UI" w:cs="Segoe UI" w:hint="eastAsia"/>
          <w:iCs/>
          <w:color w:val="101214"/>
          <w:szCs w:val="21"/>
          <w:shd w:val="clear" w:color="auto" w:fill="FFFFFF"/>
        </w:rPr>
        <w:t>上，以获得新的基因型。</w:t>
      </w:r>
    </w:p>
    <w:p w14:paraId="21701A7A" w14:textId="6B74F211" w:rsidR="000C432C" w:rsidRDefault="0094078D" w:rsidP="0094078D">
      <w:pPr>
        <w:pStyle w:val="a7"/>
        <w:numPr>
          <w:ilvl w:val="0"/>
          <w:numId w:val="9"/>
        </w:numPr>
        <w:ind w:firstLineChars="0"/>
        <w:rPr>
          <w:rFonts w:ascii="Segoe UI" w:hAnsi="Segoe UI" w:cs="Segoe UI"/>
          <w:iCs/>
          <w:color w:val="101214"/>
          <w:szCs w:val="21"/>
          <w:shd w:val="clear" w:color="auto" w:fill="FFFFFF"/>
        </w:rPr>
      </w:pPr>
      <w:r>
        <w:rPr>
          <w:rFonts w:ascii="Segoe UI" w:hAnsi="Segoe UI" w:cs="Segoe UI" w:hint="eastAsia"/>
          <w:iCs/>
          <w:color w:val="101214"/>
          <w:szCs w:val="21"/>
          <w:shd w:val="clear" w:color="auto" w:fill="FFFFFF"/>
        </w:rPr>
        <w:t>通过不断迭代得到最优化的结果。</w:t>
      </w:r>
    </w:p>
    <w:p w14:paraId="0D488832" w14:textId="78A79AED" w:rsidR="0094078D" w:rsidRPr="0094078D" w:rsidRDefault="0094078D" w:rsidP="0094078D">
      <w:pPr>
        <w:rPr>
          <w:rFonts w:ascii="Segoe UI" w:hAnsi="Segoe UI" w:cs="Segoe UI" w:hint="eastAsia"/>
          <w:iCs/>
          <w:color w:val="101214"/>
          <w:szCs w:val="21"/>
          <w:shd w:val="clear" w:color="auto" w:fill="FFFFFF"/>
        </w:rPr>
      </w:pPr>
      <w:r>
        <w:rPr>
          <w:rFonts w:ascii="Segoe UI" w:hAnsi="Segoe UI" w:cs="Segoe UI" w:hint="eastAsia"/>
          <w:iCs/>
          <w:noProof/>
          <w:color w:val="101214"/>
          <w:szCs w:val="21"/>
          <w:shd w:val="clear" w:color="auto" w:fill="FFFFFF"/>
        </w:rPr>
        <w:drawing>
          <wp:inline distT="0" distB="0" distL="0" distR="0" wp14:anchorId="1A31FD7E" wp14:editId="3BEADDE8">
            <wp:extent cx="5257800" cy="2078355"/>
            <wp:effectExtent l="0" t="0" r="0" b="0"/>
            <wp:docPr id="121660723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57800" cy="2078355"/>
                    </a:xfrm>
                    <a:prstGeom prst="rect">
                      <a:avLst/>
                    </a:prstGeom>
                    <a:noFill/>
                    <a:ln>
                      <a:noFill/>
                    </a:ln>
                  </pic:spPr>
                </pic:pic>
              </a:graphicData>
            </a:graphic>
          </wp:inline>
        </w:drawing>
      </w:r>
    </w:p>
    <w:sectPr w:rsidR="0094078D" w:rsidRPr="0094078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39F5C1" w14:textId="77777777" w:rsidR="007974E3" w:rsidRDefault="007974E3" w:rsidP="000800D1">
      <w:r>
        <w:separator/>
      </w:r>
    </w:p>
  </w:endnote>
  <w:endnote w:type="continuationSeparator" w:id="0">
    <w:p w14:paraId="73AAC88D" w14:textId="77777777" w:rsidR="007974E3" w:rsidRDefault="007974E3" w:rsidP="000800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6FC9AB" w14:textId="77777777" w:rsidR="007974E3" w:rsidRDefault="007974E3" w:rsidP="000800D1">
      <w:r>
        <w:separator/>
      </w:r>
    </w:p>
  </w:footnote>
  <w:footnote w:type="continuationSeparator" w:id="0">
    <w:p w14:paraId="755C5D51" w14:textId="77777777" w:rsidR="007974E3" w:rsidRDefault="007974E3" w:rsidP="000800D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E8693F"/>
    <w:multiLevelType w:val="hybridMultilevel"/>
    <w:tmpl w:val="553AFB68"/>
    <w:lvl w:ilvl="0" w:tplc="F8D21746">
      <w:start w:val="1"/>
      <w:numFmt w:val="decimal"/>
      <w:lvlText w:val="【%1】"/>
      <w:lvlJc w:val="left"/>
      <w:pPr>
        <w:ind w:left="1140" w:hanging="72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 w15:restartNumberingAfterBreak="0">
    <w:nsid w:val="267767E2"/>
    <w:multiLevelType w:val="hybridMultilevel"/>
    <w:tmpl w:val="15CA64A4"/>
    <w:lvl w:ilvl="0" w:tplc="09DA2FEE">
      <w:start w:val="1"/>
      <w:numFmt w:val="decimal"/>
      <w:lvlText w:val="（%1）"/>
      <w:lvlJc w:val="left"/>
      <w:pPr>
        <w:ind w:left="1140" w:hanging="72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 w15:restartNumberingAfterBreak="0">
    <w:nsid w:val="2A832617"/>
    <w:multiLevelType w:val="hybridMultilevel"/>
    <w:tmpl w:val="899A8252"/>
    <w:lvl w:ilvl="0" w:tplc="C5B64C0A">
      <w:start w:val="1"/>
      <w:numFmt w:val="decimal"/>
      <w:lvlText w:val="（%1）"/>
      <w:lvlJc w:val="left"/>
      <w:pPr>
        <w:ind w:left="1140" w:hanging="72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3" w15:restartNumberingAfterBreak="0">
    <w:nsid w:val="42090481"/>
    <w:multiLevelType w:val="hybridMultilevel"/>
    <w:tmpl w:val="F2868F80"/>
    <w:lvl w:ilvl="0" w:tplc="26ECB060">
      <w:start w:val="1"/>
      <w:numFmt w:val="decimal"/>
      <w:lvlText w:val="%1."/>
      <w:lvlJc w:val="left"/>
      <w:pPr>
        <w:ind w:left="780" w:hanging="360"/>
      </w:pPr>
      <w:rPr>
        <w:rFonts w:hint="default"/>
        <w:i w:val="0"/>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4" w15:restartNumberingAfterBreak="0">
    <w:nsid w:val="4A206C25"/>
    <w:multiLevelType w:val="hybridMultilevel"/>
    <w:tmpl w:val="68389486"/>
    <w:lvl w:ilvl="0" w:tplc="EA58E2E8">
      <w:start w:val="1"/>
      <w:numFmt w:val="decimal"/>
      <w:lvlText w:val="【%1】"/>
      <w:lvlJc w:val="left"/>
      <w:pPr>
        <w:ind w:left="1140" w:hanging="72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5" w15:restartNumberingAfterBreak="0">
    <w:nsid w:val="567B6D20"/>
    <w:multiLevelType w:val="hybridMultilevel"/>
    <w:tmpl w:val="12C69DC4"/>
    <w:lvl w:ilvl="0" w:tplc="455A1D80">
      <w:start w:val="1"/>
      <w:numFmt w:val="decimal"/>
      <w:lvlText w:val="【%1】"/>
      <w:lvlJc w:val="left"/>
      <w:pPr>
        <w:ind w:left="1140" w:hanging="72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6" w15:restartNumberingAfterBreak="0">
    <w:nsid w:val="60AA19F7"/>
    <w:multiLevelType w:val="hybridMultilevel"/>
    <w:tmpl w:val="99168636"/>
    <w:lvl w:ilvl="0" w:tplc="32F2C8D2">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7" w15:restartNumberingAfterBreak="0">
    <w:nsid w:val="6AA86A16"/>
    <w:multiLevelType w:val="hybridMultilevel"/>
    <w:tmpl w:val="4E92B888"/>
    <w:lvl w:ilvl="0" w:tplc="10C8157A">
      <w:start w:val="1"/>
      <w:numFmt w:val="lowerLetter"/>
      <w:lvlText w:val="%1."/>
      <w:lvlJc w:val="left"/>
      <w:pPr>
        <w:ind w:left="1200" w:hanging="360"/>
      </w:pPr>
      <w:rPr>
        <w:rFonts w:hint="default"/>
      </w:rPr>
    </w:lvl>
    <w:lvl w:ilvl="1" w:tplc="04090019" w:tentative="1">
      <w:start w:val="1"/>
      <w:numFmt w:val="lowerLetter"/>
      <w:lvlText w:val="%2)"/>
      <w:lvlJc w:val="left"/>
      <w:pPr>
        <w:ind w:left="1720" w:hanging="440"/>
      </w:pPr>
    </w:lvl>
    <w:lvl w:ilvl="2" w:tplc="0409001B" w:tentative="1">
      <w:start w:val="1"/>
      <w:numFmt w:val="lowerRoman"/>
      <w:lvlText w:val="%3."/>
      <w:lvlJc w:val="right"/>
      <w:pPr>
        <w:ind w:left="2160" w:hanging="440"/>
      </w:pPr>
    </w:lvl>
    <w:lvl w:ilvl="3" w:tplc="0409000F" w:tentative="1">
      <w:start w:val="1"/>
      <w:numFmt w:val="decimal"/>
      <w:lvlText w:val="%4."/>
      <w:lvlJc w:val="left"/>
      <w:pPr>
        <w:ind w:left="2600" w:hanging="440"/>
      </w:pPr>
    </w:lvl>
    <w:lvl w:ilvl="4" w:tplc="04090019" w:tentative="1">
      <w:start w:val="1"/>
      <w:numFmt w:val="lowerLetter"/>
      <w:lvlText w:val="%5)"/>
      <w:lvlJc w:val="left"/>
      <w:pPr>
        <w:ind w:left="3040" w:hanging="440"/>
      </w:pPr>
    </w:lvl>
    <w:lvl w:ilvl="5" w:tplc="0409001B" w:tentative="1">
      <w:start w:val="1"/>
      <w:numFmt w:val="lowerRoman"/>
      <w:lvlText w:val="%6."/>
      <w:lvlJc w:val="right"/>
      <w:pPr>
        <w:ind w:left="3480" w:hanging="440"/>
      </w:pPr>
    </w:lvl>
    <w:lvl w:ilvl="6" w:tplc="0409000F" w:tentative="1">
      <w:start w:val="1"/>
      <w:numFmt w:val="decimal"/>
      <w:lvlText w:val="%7."/>
      <w:lvlJc w:val="left"/>
      <w:pPr>
        <w:ind w:left="3920" w:hanging="440"/>
      </w:pPr>
    </w:lvl>
    <w:lvl w:ilvl="7" w:tplc="04090019" w:tentative="1">
      <w:start w:val="1"/>
      <w:numFmt w:val="lowerLetter"/>
      <w:lvlText w:val="%8)"/>
      <w:lvlJc w:val="left"/>
      <w:pPr>
        <w:ind w:left="4360" w:hanging="440"/>
      </w:pPr>
    </w:lvl>
    <w:lvl w:ilvl="8" w:tplc="0409001B" w:tentative="1">
      <w:start w:val="1"/>
      <w:numFmt w:val="lowerRoman"/>
      <w:lvlText w:val="%9."/>
      <w:lvlJc w:val="right"/>
      <w:pPr>
        <w:ind w:left="4800" w:hanging="440"/>
      </w:pPr>
    </w:lvl>
  </w:abstractNum>
  <w:abstractNum w:abstractNumId="8" w15:restartNumberingAfterBreak="0">
    <w:nsid w:val="77BC3178"/>
    <w:multiLevelType w:val="hybridMultilevel"/>
    <w:tmpl w:val="974CD94A"/>
    <w:lvl w:ilvl="0" w:tplc="7C36AA10">
      <w:start w:val="1"/>
      <w:numFmt w:val="decimal"/>
      <w:lvlText w:val="%1."/>
      <w:lvlJc w:val="left"/>
      <w:pPr>
        <w:ind w:left="1200" w:hanging="360"/>
      </w:pPr>
      <w:rPr>
        <w:rFonts w:hint="default"/>
      </w:rPr>
    </w:lvl>
    <w:lvl w:ilvl="1" w:tplc="04090019" w:tentative="1">
      <w:start w:val="1"/>
      <w:numFmt w:val="lowerLetter"/>
      <w:lvlText w:val="%2)"/>
      <w:lvlJc w:val="left"/>
      <w:pPr>
        <w:ind w:left="1720" w:hanging="440"/>
      </w:pPr>
    </w:lvl>
    <w:lvl w:ilvl="2" w:tplc="0409001B" w:tentative="1">
      <w:start w:val="1"/>
      <w:numFmt w:val="lowerRoman"/>
      <w:lvlText w:val="%3."/>
      <w:lvlJc w:val="right"/>
      <w:pPr>
        <w:ind w:left="2160" w:hanging="440"/>
      </w:pPr>
    </w:lvl>
    <w:lvl w:ilvl="3" w:tplc="0409000F" w:tentative="1">
      <w:start w:val="1"/>
      <w:numFmt w:val="decimal"/>
      <w:lvlText w:val="%4."/>
      <w:lvlJc w:val="left"/>
      <w:pPr>
        <w:ind w:left="2600" w:hanging="440"/>
      </w:pPr>
    </w:lvl>
    <w:lvl w:ilvl="4" w:tplc="04090019" w:tentative="1">
      <w:start w:val="1"/>
      <w:numFmt w:val="lowerLetter"/>
      <w:lvlText w:val="%5)"/>
      <w:lvlJc w:val="left"/>
      <w:pPr>
        <w:ind w:left="3040" w:hanging="440"/>
      </w:pPr>
    </w:lvl>
    <w:lvl w:ilvl="5" w:tplc="0409001B" w:tentative="1">
      <w:start w:val="1"/>
      <w:numFmt w:val="lowerRoman"/>
      <w:lvlText w:val="%6."/>
      <w:lvlJc w:val="right"/>
      <w:pPr>
        <w:ind w:left="3480" w:hanging="440"/>
      </w:pPr>
    </w:lvl>
    <w:lvl w:ilvl="6" w:tplc="0409000F" w:tentative="1">
      <w:start w:val="1"/>
      <w:numFmt w:val="decimal"/>
      <w:lvlText w:val="%7."/>
      <w:lvlJc w:val="left"/>
      <w:pPr>
        <w:ind w:left="3920" w:hanging="440"/>
      </w:pPr>
    </w:lvl>
    <w:lvl w:ilvl="7" w:tplc="04090019" w:tentative="1">
      <w:start w:val="1"/>
      <w:numFmt w:val="lowerLetter"/>
      <w:lvlText w:val="%8)"/>
      <w:lvlJc w:val="left"/>
      <w:pPr>
        <w:ind w:left="4360" w:hanging="440"/>
      </w:pPr>
    </w:lvl>
    <w:lvl w:ilvl="8" w:tplc="0409001B" w:tentative="1">
      <w:start w:val="1"/>
      <w:numFmt w:val="lowerRoman"/>
      <w:lvlText w:val="%9."/>
      <w:lvlJc w:val="right"/>
      <w:pPr>
        <w:ind w:left="4800" w:hanging="440"/>
      </w:pPr>
    </w:lvl>
  </w:abstractNum>
  <w:num w:numId="1" w16cid:durableId="297884990">
    <w:abstractNumId w:val="2"/>
  </w:num>
  <w:num w:numId="2" w16cid:durableId="1769231444">
    <w:abstractNumId w:val="4"/>
  </w:num>
  <w:num w:numId="3" w16cid:durableId="1276524020">
    <w:abstractNumId w:val="1"/>
  </w:num>
  <w:num w:numId="4" w16cid:durableId="1379357567">
    <w:abstractNumId w:val="0"/>
  </w:num>
  <w:num w:numId="5" w16cid:durableId="745808731">
    <w:abstractNumId w:val="5"/>
  </w:num>
  <w:num w:numId="6" w16cid:durableId="796219664">
    <w:abstractNumId w:val="3"/>
  </w:num>
  <w:num w:numId="7" w16cid:durableId="1910574400">
    <w:abstractNumId w:val="7"/>
  </w:num>
  <w:num w:numId="8" w16cid:durableId="2122991355">
    <w:abstractNumId w:val="8"/>
  </w:num>
  <w:num w:numId="9" w16cid:durableId="80042210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409"/>
    <w:rsid w:val="00004AD2"/>
    <w:rsid w:val="000800D1"/>
    <w:rsid w:val="000C432C"/>
    <w:rsid w:val="00117409"/>
    <w:rsid w:val="00127743"/>
    <w:rsid w:val="001574A1"/>
    <w:rsid w:val="00175D79"/>
    <w:rsid w:val="0018341D"/>
    <w:rsid w:val="00184970"/>
    <w:rsid w:val="001B306A"/>
    <w:rsid w:val="001B554F"/>
    <w:rsid w:val="001C7D71"/>
    <w:rsid w:val="001D1280"/>
    <w:rsid w:val="00212B79"/>
    <w:rsid w:val="00237D51"/>
    <w:rsid w:val="002516B0"/>
    <w:rsid w:val="00264268"/>
    <w:rsid w:val="00280CAD"/>
    <w:rsid w:val="002B5C97"/>
    <w:rsid w:val="002B6AF1"/>
    <w:rsid w:val="002E7A0D"/>
    <w:rsid w:val="00333C6B"/>
    <w:rsid w:val="00340C64"/>
    <w:rsid w:val="003915DC"/>
    <w:rsid w:val="00395E20"/>
    <w:rsid w:val="00425AE5"/>
    <w:rsid w:val="00425F7F"/>
    <w:rsid w:val="00426821"/>
    <w:rsid w:val="00441154"/>
    <w:rsid w:val="0047772C"/>
    <w:rsid w:val="004878F5"/>
    <w:rsid w:val="004A610E"/>
    <w:rsid w:val="004F4609"/>
    <w:rsid w:val="005143F4"/>
    <w:rsid w:val="005715AA"/>
    <w:rsid w:val="00580197"/>
    <w:rsid w:val="0058403F"/>
    <w:rsid w:val="005B25DA"/>
    <w:rsid w:val="005D6BD2"/>
    <w:rsid w:val="00637AD3"/>
    <w:rsid w:val="00683BEC"/>
    <w:rsid w:val="007057C2"/>
    <w:rsid w:val="00720338"/>
    <w:rsid w:val="00733F34"/>
    <w:rsid w:val="00735AE3"/>
    <w:rsid w:val="00735EB0"/>
    <w:rsid w:val="00784764"/>
    <w:rsid w:val="007974E3"/>
    <w:rsid w:val="007B2AC2"/>
    <w:rsid w:val="007C6C96"/>
    <w:rsid w:val="007E700A"/>
    <w:rsid w:val="007E7B34"/>
    <w:rsid w:val="00800FF2"/>
    <w:rsid w:val="00821510"/>
    <w:rsid w:val="008308E3"/>
    <w:rsid w:val="008516F6"/>
    <w:rsid w:val="008A0B55"/>
    <w:rsid w:val="008B5E26"/>
    <w:rsid w:val="008B6158"/>
    <w:rsid w:val="00900518"/>
    <w:rsid w:val="00905837"/>
    <w:rsid w:val="0091023D"/>
    <w:rsid w:val="0094078D"/>
    <w:rsid w:val="009461A7"/>
    <w:rsid w:val="00955762"/>
    <w:rsid w:val="009625EB"/>
    <w:rsid w:val="0097440F"/>
    <w:rsid w:val="0098101C"/>
    <w:rsid w:val="009F2B4C"/>
    <w:rsid w:val="00A37CCA"/>
    <w:rsid w:val="00A6663F"/>
    <w:rsid w:val="00A756E0"/>
    <w:rsid w:val="00A9392D"/>
    <w:rsid w:val="00B21D76"/>
    <w:rsid w:val="00B33F5E"/>
    <w:rsid w:val="00B65E14"/>
    <w:rsid w:val="00BD1E37"/>
    <w:rsid w:val="00BE3322"/>
    <w:rsid w:val="00BF06B7"/>
    <w:rsid w:val="00C65856"/>
    <w:rsid w:val="00C75A51"/>
    <w:rsid w:val="00CD34D4"/>
    <w:rsid w:val="00D31CC7"/>
    <w:rsid w:val="00D37FB0"/>
    <w:rsid w:val="00D679DF"/>
    <w:rsid w:val="00D76EF7"/>
    <w:rsid w:val="00D9489D"/>
    <w:rsid w:val="00E12968"/>
    <w:rsid w:val="00E14AF5"/>
    <w:rsid w:val="00E161B2"/>
    <w:rsid w:val="00E23ED9"/>
    <w:rsid w:val="00EB232B"/>
    <w:rsid w:val="00EC4BE5"/>
    <w:rsid w:val="00F16352"/>
    <w:rsid w:val="00F31BD4"/>
    <w:rsid w:val="00F37B84"/>
    <w:rsid w:val="00F949F2"/>
    <w:rsid w:val="00FD46AE"/>
    <w:rsid w:val="00FF07E8"/>
    <w:rsid w:val="00FF72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B3C8D6"/>
  <w15:chartTrackingRefBased/>
  <w15:docId w15:val="{14CC88B3-9DB3-4929-8473-9619055C3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37D5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800D1"/>
    <w:pPr>
      <w:tabs>
        <w:tab w:val="center" w:pos="4153"/>
        <w:tab w:val="right" w:pos="8306"/>
      </w:tabs>
      <w:snapToGrid w:val="0"/>
      <w:jc w:val="center"/>
    </w:pPr>
    <w:rPr>
      <w:sz w:val="18"/>
      <w:szCs w:val="18"/>
    </w:rPr>
  </w:style>
  <w:style w:type="character" w:customStyle="1" w:styleId="a4">
    <w:name w:val="页眉 字符"/>
    <w:basedOn w:val="a0"/>
    <w:link w:val="a3"/>
    <w:uiPriority w:val="99"/>
    <w:rsid w:val="000800D1"/>
    <w:rPr>
      <w:sz w:val="18"/>
      <w:szCs w:val="18"/>
    </w:rPr>
  </w:style>
  <w:style w:type="paragraph" w:styleId="a5">
    <w:name w:val="footer"/>
    <w:basedOn w:val="a"/>
    <w:link w:val="a6"/>
    <w:uiPriority w:val="99"/>
    <w:unhideWhenUsed/>
    <w:rsid w:val="000800D1"/>
    <w:pPr>
      <w:tabs>
        <w:tab w:val="center" w:pos="4153"/>
        <w:tab w:val="right" w:pos="8306"/>
      </w:tabs>
      <w:snapToGrid w:val="0"/>
      <w:jc w:val="left"/>
    </w:pPr>
    <w:rPr>
      <w:sz w:val="18"/>
      <w:szCs w:val="18"/>
    </w:rPr>
  </w:style>
  <w:style w:type="character" w:customStyle="1" w:styleId="a6">
    <w:name w:val="页脚 字符"/>
    <w:basedOn w:val="a0"/>
    <w:link w:val="a5"/>
    <w:uiPriority w:val="99"/>
    <w:rsid w:val="000800D1"/>
    <w:rPr>
      <w:sz w:val="18"/>
      <w:szCs w:val="18"/>
    </w:rPr>
  </w:style>
  <w:style w:type="paragraph" w:styleId="a7">
    <w:name w:val="List Paragraph"/>
    <w:basedOn w:val="a"/>
    <w:uiPriority w:val="34"/>
    <w:qFormat/>
    <w:rsid w:val="00D37FB0"/>
    <w:pPr>
      <w:ind w:firstLineChars="200" w:firstLine="420"/>
    </w:pPr>
  </w:style>
  <w:style w:type="table" w:styleId="a8">
    <w:name w:val="Table Grid"/>
    <w:basedOn w:val="a1"/>
    <w:uiPriority w:val="39"/>
    <w:rsid w:val="002516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laceholder Text"/>
    <w:basedOn w:val="a0"/>
    <w:uiPriority w:val="99"/>
    <w:semiHidden/>
    <w:rsid w:val="00A756E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33792">
      <w:bodyDiv w:val="1"/>
      <w:marLeft w:val="0"/>
      <w:marRight w:val="0"/>
      <w:marTop w:val="0"/>
      <w:marBottom w:val="0"/>
      <w:divBdr>
        <w:top w:val="none" w:sz="0" w:space="0" w:color="auto"/>
        <w:left w:val="none" w:sz="0" w:space="0" w:color="auto"/>
        <w:bottom w:val="none" w:sz="0" w:space="0" w:color="auto"/>
        <w:right w:val="none" w:sz="0" w:space="0" w:color="auto"/>
      </w:divBdr>
    </w:div>
    <w:div w:id="37319723">
      <w:bodyDiv w:val="1"/>
      <w:marLeft w:val="0"/>
      <w:marRight w:val="0"/>
      <w:marTop w:val="0"/>
      <w:marBottom w:val="0"/>
      <w:divBdr>
        <w:top w:val="none" w:sz="0" w:space="0" w:color="auto"/>
        <w:left w:val="none" w:sz="0" w:space="0" w:color="auto"/>
        <w:bottom w:val="none" w:sz="0" w:space="0" w:color="auto"/>
        <w:right w:val="none" w:sz="0" w:space="0" w:color="auto"/>
      </w:divBdr>
    </w:div>
    <w:div w:id="140736211">
      <w:bodyDiv w:val="1"/>
      <w:marLeft w:val="0"/>
      <w:marRight w:val="0"/>
      <w:marTop w:val="0"/>
      <w:marBottom w:val="0"/>
      <w:divBdr>
        <w:top w:val="none" w:sz="0" w:space="0" w:color="auto"/>
        <w:left w:val="none" w:sz="0" w:space="0" w:color="auto"/>
        <w:bottom w:val="none" w:sz="0" w:space="0" w:color="auto"/>
        <w:right w:val="none" w:sz="0" w:space="0" w:color="auto"/>
      </w:divBdr>
    </w:div>
    <w:div w:id="200556536">
      <w:bodyDiv w:val="1"/>
      <w:marLeft w:val="0"/>
      <w:marRight w:val="0"/>
      <w:marTop w:val="0"/>
      <w:marBottom w:val="0"/>
      <w:divBdr>
        <w:top w:val="none" w:sz="0" w:space="0" w:color="auto"/>
        <w:left w:val="none" w:sz="0" w:space="0" w:color="auto"/>
        <w:bottom w:val="none" w:sz="0" w:space="0" w:color="auto"/>
        <w:right w:val="none" w:sz="0" w:space="0" w:color="auto"/>
      </w:divBdr>
    </w:div>
    <w:div w:id="375544511">
      <w:bodyDiv w:val="1"/>
      <w:marLeft w:val="0"/>
      <w:marRight w:val="0"/>
      <w:marTop w:val="0"/>
      <w:marBottom w:val="0"/>
      <w:divBdr>
        <w:top w:val="none" w:sz="0" w:space="0" w:color="auto"/>
        <w:left w:val="none" w:sz="0" w:space="0" w:color="auto"/>
        <w:bottom w:val="none" w:sz="0" w:space="0" w:color="auto"/>
        <w:right w:val="none" w:sz="0" w:space="0" w:color="auto"/>
      </w:divBdr>
    </w:div>
    <w:div w:id="418598397">
      <w:bodyDiv w:val="1"/>
      <w:marLeft w:val="0"/>
      <w:marRight w:val="0"/>
      <w:marTop w:val="0"/>
      <w:marBottom w:val="0"/>
      <w:divBdr>
        <w:top w:val="none" w:sz="0" w:space="0" w:color="auto"/>
        <w:left w:val="none" w:sz="0" w:space="0" w:color="auto"/>
        <w:bottom w:val="none" w:sz="0" w:space="0" w:color="auto"/>
        <w:right w:val="none" w:sz="0" w:space="0" w:color="auto"/>
      </w:divBdr>
    </w:div>
    <w:div w:id="569968773">
      <w:bodyDiv w:val="1"/>
      <w:marLeft w:val="0"/>
      <w:marRight w:val="0"/>
      <w:marTop w:val="0"/>
      <w:marBottom w:val="0"/>
      <w:divBdr>
        <w:top w:val="none" w:sz="0" w:space="0" w:color="auto"/>
        <w:left w:val="none" w:sz="0" w:space="0" w:color="auto"/>
        <w:bottom w:val="none" w:sz="0" w:space="0" w:color="auto"/>
        <w:right w:val="none" w:sz="0" w:space="0" w:color="auto"/>
      </w:divBdr>
    </w:div>
    <w:div w:id="780879941">
      <w:bodyDiv w:val="1"/>
      <w:marLeft w:val="0"/>
      <w:marRight w:val="0"/>
      <w:marTop w:val="0"/>
      <w:marBottom w:val="0"/>
      <w:divBdr>
        <w:top w:val="none" w:sz="0" w:space="0" w:color="auto"/>
        <w:left w:val="none" w:sz="0" w:space="0" w:color="auto"/>
        <w:bottom w:val="none" w:sz="0" w:space="0" w:color="auto"/>
        <w:right w:val="none" w:sz="0" w:space="0" w:color="auto"/>
      </w:divBdr>
    </w:div>
    <w:div w:id="1792478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6</Pages>
  <Words>886</Words>
  <Characters>5052</Characters>
  <Application>Microsoft Office Word</Application>
  <DocSecurity>0</DocSecurity>
  <Lines>42</Lines>
  <Paragraphs>11</Paragraphs>
  <ScaleCrop>false</ScaleCrop>
  <Company/>
  <LinksUpToDate>false</LinksUpToDate>
  <CharactersWithSpaces>5927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q0300</dc:creator>
  <cp:keywords/>
  <dc:description/>
  <cp:lastModifiedBy>q0300</cp:lastModifiedBy>
  <cp:revision>10</cp:revision>
  <dcterms:created xsi:type="dcterms:W3CDTF">2023-09-10T10:22:00Z</dcterms:created>
  <dcterms:modified xsi:type="dcterms:W3CDTF">2023-09-10T12:33:00Z</dcterms:modified>
</cp:coreProperties>
</file>