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986" w:rsidRPr="002C4CDE" w:rsidRDefault="00A235D6" w:rsidP="002C4CDE">
      <w:pPr>
        <w:jc w:val="center"/>
        <w:rPr>
          <w:rFonts w:ascii="宋体" w:eastAsia="宋体" w:hAnsi="宋体"/>
          <w:b/>
          <w:sz w:val="36"/>
        </w:rPr>
      </w:pPr>
      <w:r w:rsidRPr="002C4CDE">
        <w:rPr>
          <w:rFonts w:ascii="宋体" w:eastAsia="宋体" w:hAnsi="宋体" w:hint="eastAsia"/>
          <w:b/>
          <w:sz w:val="36"/>
        </w:rPr>
        <w:t>马的疝病分析</w:t>
      </w:r>
    </w:p>
    <w:p w:rsidR="00A235D6" w:rsidRPr="002C4CDE" w:rsidRDefault="00A235D6" w:rsidP="00A235D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</w:rPr>
      </w:pPr>
      <w:r w:rsidRPr="002C4CDE">
        <w:rPr>
          <w:rFonts w:ascii="宋体" w:eastAsia="宋体" w:hAnsi="宋体" w:hint="eastAsia"/>
          <w:b/>
          <w:sz w:val="28"/>
        </w:rPr>
        <w:t>问题描述</w:t>
      </w:r>
    </w:p>
    <w:p w:rsidR="00A235D6" w:rsidRPr="002C4CDE" w:rsidRDefault="00A235D6" w:rsidP="00A235D6">
      <w:pPr>
        <w:pStyle w:val="a3"/>
        <w:ind w:left="360" w:firstLineChars="0" w:firstLine="0"/>
        <w:rPr>
          <w:rFonts w:ascii="宋体" w:eastAsia="宋体" w:hAnsi="宋体"/>
        </w:rPr>
      </w:pPr>
      <w:r w:rsidRPr="002C4CDE">
        <w:rPr>
          <w:rFonts w:ascii="宋体" w:eastAsia="宋体" w:hAnsi="宋体" w:cs="Arial"/>
          <w:color w:val="000000"/>
          <w:shd w:val="clear" w:color="auto" w:fill="FFFFFF"/>
        </w:rPr>
        <w:t>疝病是描述马胃肠痛的术语，这种病不一定源自马的胃肠问题，其他问题也可能引发马疝病。所给数据集是医院检测的一些指标。</w:t>
      </w:r>
      <w:r w:rsidRPr="002C4CDE">
        <w:rPr>
          <w:rFonts w:ascii="宋体" w:eastAsia="宋体" w:hAnsi="宋体" w:cs="Arial" w:hint="eastAsia"/>
          <w:color w:val="000000"/>
          <w:shd w:val="clear" w:color="auto" w:fill="FFFFFF"/>
        </w:rPr>
        <w:t xml:space="preserve"> </w:t>
      </w:r>
    </w:p>
    <w:p w:rsidR="00A235D6" w:rsidRPr="002C4CDE" w:rsidRDefault="00A235D6" w:rsidP="00A235D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2C4CDE">
        <w:rPr>
          <w:rFonts w:ascii="宋体" w:eastAsia="宋体" w:hAnsi="宋体" w:hint="eastAsia"/>
          <w:b/>
          <w:sz w:val="28"/>
          <w:szCs w:val="28"/>
        </w:rPr>
        <w:t>数据说明</w:t>
      </w:r>
    </w:p>
    <w:p w:rsidR="00A235D6" w:rsidRPr="002C4CDE" w:rsidRDefault="00A235D6" w:rsidP="00A235D6">
      <w:pPr>
        <w:pStyle w:val="a3"/>
        <w:ind w:left="360" w:firstLineChars="0" w:firstLine="0"/>
        <w:rPr>
          <w:rFonts w:ascii="宋体" w:eastAsia="宋体" w:hAnsi="宋体"/>
        </w:rPr>
      </w:pPr>
      <w:r w:rsidRPr="002C4CDE">
        <w:rPr>
          <w:rFonts w:ascii="宋体" w:eastAsia="宋体" w:hAnsi="宋体" w:hint="eastAsia"/>
        </w:rPr>
        <w:t>共有368个样本包含28个属性，其中有30%的缺失值。</w:t>
      </w:r>
    </w:p>
    <w:p w:rsidR="00A235D6" w:rsidRPr="002C4CDE" w:rsidRDefault="00D033D2" w:rsidP="00A235D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2C4CDE">
        <w:rPr>
          <w:rFonts w:ascii="宋体" w:eastAsia="宋体" w:hAnsi="宋体" w:hint="eastAsia"/>
          <w:b/>
          <w:sz w:val="28"/>
          <w:szCs w:val="28"/>
        </w:rPr>
        <w:t>数据分析</w:t>
      </w:r>
    </w:p>
    <w:p w:rsidR="00D033D2" w:rsidRPr="002C4CDE" w:rsidRDefault="00D033D2" w:rsidP="00D033D2">
      <w:pPr>
        <w:pStyle w:val="a3"/>
        <w:ind w:left="360" w:firstLineChars="0" w:firstLine="0"/>
        <w:rPr>
          <w:rFonts w:ascii="宋体" w:eastAsia="宋体" w:hAnsi="宋体" w:hint="eastAsia"/>
          <w:szCs w:val="21"/>
        </w:rPr>
      </w:pPr>
      <w:r w:rsidRPr="002C4CDE">
        <w:rPr>
          <w:rFonts w:ascii="宋体" w:eastAsia="宋体" w:hAnsi="宋体" w:hint="eastAsia"/>
          <w:szCs w:val="21"/>
        </w:rPr>
        <w:t>环境:</w:t>
      </w:r>
      <w:r w:rsidRPr="002C4CDE">
        <w:rPr>
          <w:rFonts w:ascii="宋体" w:eastAsia="宋体" w:hAnsi="宋体"/>
          <w:szCs w:val="21"/>
        </w:rPr>
        <w:t xml:space="preserve"> </w:t>
      </w:r>
      <w:r w:rsidRPr="002C4CDE">
        <w:rPr>
          <w:rFonts w:ascii="宋体" w:eastAsia="宋体" w:hAnsi="宋体" w:hint="eastAsia"/>
          <w:szCs w:val="21"/>
        </w:rPr>
        <w:t>matlab2016a</w:t>
      </w:r>
      <w:r w:rsidRPr="002C4CDE">
        <w:rPr>
          <w:rFonts w:ascii="宋体" w:eastAsia="宋体" w:hAnsi="宋体"/>
          <w:szCs w:val="21"/>
        </w:rPr>
        <w:t>, win10</w:t>
      </w:r>
    </w:p>
    <w:p w:rsidR="00A235D6" w:rsidRPr="002C4CDE" w:rsidRDefault="00D033D2" w:rsidP="00501CD5">
      <w:pPr>
        <w:pStyle w:val="a3"/>
        <w:numPr>
          <w:ilvl w:val="1"/>
          <w:numId w:val="1"/>
        </w:numPr>
        <w:spacing w:line="480" w:lineRule="auto"/>
        <w:ind w:firstLineChars="0"/>
        <w:rPr>
          <w:rFonts w:ascii="宋体" w:eastAsia="宋体" w:hAnsi="宋体"/>
          <w:b/>
        </w:rPr>
      </w:pPr>
      <w:r w:rsidRPr="002C4CDE">
        <w:rPr>
          <w:rFonts w:ascii="宋体" w:eastAsia="宋体" w:hAnsi="宋体" w:hint="eastAsia"/>
          <w:b/>
        </w:rPr>
        <w:t>数据摘要</w:t>
      </w:r>
    </w:p>
    <w:p w:rsidR="00D033D2" w:rsidRPr="002C4CDE" w:rsidRDefault="00D033D2" w:rsidP="00D033D2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2C4CDE">
        <w:rPr>
          <w:rFonts w:ascii="宋体" w:eastAsia="宋体" w:hAnsi="宋体" w:hint="eastAsia"/>
        </w:rPr>
        <w:t>对标称属性，给出每个可能取值的频数。</w:t>
      </w:r>
      <w:r w:rsidR="00F3221E" w:rsidRPr="002C4CDE">
        <w:rPr>
          <w:rFonts w:ascii="宋体" w:eastAsia="宋体" w:hAnsi="宋体" w:hint="eastAsia"/>
        </w:rPr>
        <w:t>结果如图：</w:t>
      </w:r>
    </w:p>
    <w:p w:rsidR="00825A5A" w:rsidRPr="002C4CDE" w:rsidRDefault="00825A5A" w:rsidP="00825A5A">
      <w:pPr>
        <w:pStyle w:val="a3"/>
        <w:ind w:left="1095" w:firstLineChars="0" w:firstLine="0"/>
        <w:rPr>
          <w:rFonts w:ascii="宋体" w:eastAsia="宋体" w:hAnsi="宋体" w:hint="eastAsia"/>
        </w:rPr>
      </w:pPr>
    </w:p>
    <w:p w:rsidR="00D033D2" w:rsidRPr="002C4CDE" w:rsidRDefault="00F3221E" w:rsidP="00D033D2">
      <w:pPr>
        <w:pStyle w:val="a3"/>
        <w:ind w:left="1095" w:firstLineChars="0" w:firstLine="0"/>
        <w:rPr>
          <w:rFonts w:ascii="宋体" w:eastAsia="宋体" w:hAnsi="宋体"/>
        </w:rPr>
      </w:pPr>
      <w:r w:rsidRPr="002C4CDE">
        <w:rPr>
          <w:rFonts w:ascii="宋体" w:eastAsia="宋体" w:hAnsi="宋体"/>
          <w:noProof/>
        </w:rPr>
        <w:drawing>
          <wp:inline distT="0" distB="0" distL="0" distR="0" wp14:anchorId="2BFC7CD3" wp14:editId="5F21CE37">
            <wp:extent cx="1661823" cy="22179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2397" cy="224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5A5A" w:rsidRPr="002C4CDE">
        <w:rPr>
          <w:rFonts w:ascii="宋体" w:eastAsia="宋体" w:hAnsi="宋体" w:hint="eastAsia"/>
        </w:rPr>
        <w:t xml:space="preserve">    </w:t>
      </w:r>
      <w:r w:rsidR="00825A5A" w:rsidRPr="002C4CDE">
        <w:rPr>
          <w:rFonts w:ascii="宋体" w:eastAsia="宋体" w:hAnsi="宋体"/>
          <w:noProof/>
        </w:rPr>
        <w:drawing>
          <wp:inline distT="0" distB="0" distL="0" distR="0" wp14:anchorId="4C43D5C6" wp14:editId="75FC0DFB">
            <wp:extent cx="1637665" cy="231382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4696" cy="233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21E" w:rsidRPr="00981852" w:rsidRDefault="00825A5A" w:rsidP="00981852">
      <w:pPr>
        <w:pStyle w:val="a3"/>
        <w:ind w:left="1095" w:firstLineChars="0" w:firstLine="0"/>
        <w:rPr>
          <w:rFonts w:ascii="宋体" w:eastAsia="宋体" w:hAnsi="宋体" w:hint="eastAsia"/>
        </w:rPr>
      </w:pPr>
      <w:r w:rsidRPr="002C4CDE">
        <w:rPr>
          <w:rFonts w:ascii="宋体" w:eastAsia="宋体" w:hAnsi="宋体" w:hint="eastAsia"/>
        </w:rPr>
        <w:t>四个属性的相关频数统计如上图，</w:t>
      </w:r>
      <w:r w:rsidR="00F3221E" w:rsidRPr="002C4CDE">
        <w:rPr>
          <w:rFonts w:ascii="宋体" w:eastAsia="宋体" w:hAnsi="宋体" w:hint="eastAsia"/>
        </w:rPr>
        <w:t>程序分别统计了不同属性所有可能的取值（value）以及出现的次数(</w:t>
      </w:r>
      <w:r w:rsidR="00F3221E" w:rsidRPr="002C4CDE">
        <w:rPr>
          <w:rFonts w:ascii="宋体" w:eastAsia="宋体" w:hAnsi="宋体"/>
        </w:rPr>
        <w:t>count</w:t>
      </w:r>
      <w:r w:rsidR="00F3221E" w:rsidRPr="002C4CDE">
        <w:rPr>
          <w:rFonts w:ascii="宋体" w:eastAsia="宋体" w:hAnsi="宋体" w:hint="eastAsia"/>
        </w:rPr>
        <w:t>)和所占的百分比(</w:t>
      </w:r>
      <w:r w:rsidR="00F3221E" w:rsidRPr="002C4CDE">
        <w:rPr>
          <w:rFonts w:ascii="宋体" w:eastAsia="宋体" w:hAnsi="宋体"/>
        </w:rPr>
        <w:t>percent</w:t>
      </w:r>
      <w:r w:rsidR="00F3221E" w:rsidRPr="002C4CDE">
        <w:rPr>
          <w:rFonts w:ascii="宋体" w:eastAsia="宋体" w:hAnsi="宋体" w:hint="eastAsia"/>
        </w:rPr>
        <w:t>)。</w:t>
      </w:r>
    </w:p>
    <w:p w:rsidR="00D033D2" w:rsidRPr="002C4CDE" w:rsidRDefault="00D033D2" w:rsidP="00981852">
      <w:pPr>
        <w:pStyle w:val="a3"/>
        <w:numPr>
          <w:ilvl w:val="0"/>
          <w:numId w:val="2"/>
        </w:numPr>
        <w:spacing w:before="240"/>
        <w:ind w:firstLineChars="0"/>
        <w:rPr>
          <w:rFonts w:ascii="宋体" w:eastAsia="宋体" w:hAnsi="宋体"/>
        </w:rPr>
      </w:pPr>
      <w:r w:rsidRPr="002C4CDE">
        <w:rPr>
          <w:rFonts w:ascii="宋体" w:eastAsia="宋体" w:hAnsi="宋体" w:hint="eastAsia"/>
        </w:rPr>
        <w:t>数值属性，给出最大、最小、均值、中位数、四分位数以及</w:t>
      </w:r>
      <w:proofErr w:type="gramStart"/>
      <w:r w:rsidRPr="002C4CDE">
        <w:rPr>
          <w:rFonts w:ascii="宋体" w:eastAsia="宋体" w:hAnsi="宋体" w:hint="eastAsia"/>
        </w:rPr>
        <w:t>缺失值</w:t>
      </w:r>
      <w:proofErr w:type="gramEnd"/>
      <w:r w:rsidRPr="002C4CDE">
        <w:rPr>
          <w:rFonts w:ascii="宋体" w:eastAsia="宋体" w:hAnsi="宋体" w:hint="eastAsia"/>
        </w:rPr>
        <w:t>的个数。</w:t>
      </w:r>
      <w:r w:rsidR="00F3221E" w:rsidRPr="002C4CDE">
        <w:rPr>
          <w:rFonts w:ascii="宋体" w:eastAsia="宋体" w:hAnsi="宋体" w:hint="eastAsia"/>
        </w:rPr>
        <w:t>结果如图：</w:t>
      </w:r>
    </w:p>
    <w:p w:rsidR="00F3221E" w:rsidRPr="002C4CDE" w:rsidRDefault="00F3221E" w:rsidP="00F3221E">
      <w:pPr>
        <w:pStyle w:val="a3"/>
        <w:ind w:left="1095" w:firstLineChars="0" w:firstLine="0"/>
        <w:rPr>
          <w:rFonts w:ascii="宋体" w:eastAsia="宋体" w:hAnsi="宋体"/>
        </w:rPr>
      </w:pPr>
      <w:r w:rsidRPr="002C4CDE">
        <w:rPr>
          <w:rFonts w:ascii="宋体" w:eastAsia="宋体" w:hAnsi="宋体"/>
          <w:noProof/>
        </w:rPr>
        <w:drawing>
          <wp:inline distT="0" distB="0" distL="0" distR="0" wp14:anchorId="565B6265" wp14:editId="08C6C8AF">
            <wp:extent cx="4057951" cy="1327095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353" cy="138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21E" w:rsidRPr="00981852" w:rsidRDefault="00F3221E" w:rsidP="00981852">
      <w:pPr>
        <w:pStyle w:val="a3"/>
        <w:ind w:left="1095" w:firstLineChars="0" w:firstLine="0"/>
        <w:rPr>
          <w:rFonts w:ascii="宋体" w:eastAsia="宋体" w:hAnsi="宋体" w:hint="eastAsia"/>
        </w:rPr>
      </w:pPr>
      <w:r w:rsidRPr="002C4CDE">
        <w:rPr>
          <w:rFonts w:ascii="宋体" w:eastAsia="宋体" w:hAnsi="宋体"/>
          <w:noProof/>
        </w:rPr>
        <w:drawing>
          <wp:inline distT="0" distB="0" distL="0" distR="0" wp14:anchorId="01257D86" wp14:editId="58F7C42A">
            <wp:extent cx="4198289" cy="66736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7888" cy="67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CDE" w:rsidRPr="002C4CDE" w:rsidRDefault="00D033D2" w:rsidP="00981852">
      <w:pPr>
        <w:pStyle w:val="a3"/>
        <w:numPr>
          <w:ilvl w:val="1"/>
          <w:numId w:val="1"/>
        </w:numPr>
        <w:spacing w:line="480" w:lineRule="auto"/>
        <w:ind w:firstLineChars="0"/>
        <w:rPr>
          <w:rFonts w:ascii="宋体" w:eastAsia="宋体" w:hAnsi="宋体"/>
          <w:b/>
        </w:rPr>
      </w:pPr>
      <w:r w:rsidRPr="002C4CDE">
        <w:rPr>
          <w:rFonts w:ascii="宋体" w:eastAsia="宋体" w:hAnsi="宋体" w:hint="eastAsia"/>
          <w:b/>
        </w:rPr>
        <w:lastRenderedPageBreak/>
        <w:t>数据</w:t>
      </w:r>
      <w:r w:rsidR="002C4CDE" w:rsidRPr="002C4CDE">
        <w:rPr>
          <w:rFonts w:ascii="宋体" w:eastAsia="宋体" w:hAnsi="宋体" w:hint="eastAsia"/>
          <w:b/>
        </w:rPr>
        <w:t>可视化</w:t>
      </w:r>
    </w:p>
    <w:p w:rsidR="002C4CDE" w:rsidRDefault="002C4CDE" w:rsidP="00981852">
      <w:pPr>
        <w:pStyle w:val="a3"/>
        <w:spacing w:after="240"/>
        <w:ind w:left="735" w:firstLineChars="0" w:firstLine="0"/>
        <w:rPr>
          <w:rFonts w:ascii="宋体" w:eastAsia="宋体" w:hAnsi="宋体" w:cs="Arial"/>
          <w:color w:val="000000"/>
          <w:kern w:val="0"/>
          <w:szCs w:val="24"/>
        </w:rPr>
      </w:pPr>
      <w:r w:rsidRPr="002C4CDE">
        <w:rPr>
          <w:rFonts w:ascii="宋体" w:eastAsia="宋体" w:hAnsi="宋体" w:cs="Arial"/>
          <w:color w:val="000000"/>
          <w:kern w:val="0"/>
          <w:szCs w:val="24"/>
        </w:rPr>
        <w:t>针对数值属性:</w:t>
      </w:r>
      <w:r w:rsidRPr="002C4CDE">
        <w:rPr>
          <w:rFonts w:ascii="宋体" w:eastAsia="宋体" w:hAnsi="宋体" w:cs="Arial" w:hint="eastAsia"/>
          <w:color w:val="000000"/>
          <w:kern w:val="0"/>
          <w:szCs w:val="24"/>
        </w:rPr>
        <w:t>1、</w:t>
      </w:r>
      <w:r w:rsidRPr="002C4CDE">
        <w:rPr>
          <w:rFonts w:ascii="宋体" w:eastAsia="宋体" w:hAnsi="宋体" w:cs="Arial"/>
          <w:color w:val="000000"/>
          <w:kern w:val="0"/>
          <w:szCs w:val="24"/>
        </w:rPr>
        <w:t>绘制直方图，如</w:t>
      </w:r>
      <w:proofErr w:type="spellStart"/>
      <w:r w:rsidRPr="002C4CDE">
        <w:rPr>
          <w:rFonts w:ascii="宋体" w:eastAsia="宋体" w:hAnsi="宋体" w:cs="Arial"/>
          <w:color w:val="000000"/>
          <w:kern w:val="0"/>
          <w:szCs w:val="24"/>
        </w:rPr>
        <w:t>mxPH</w:t>
      </w:r>
      <w:proofErr w:type="spellEnd"/>
      <w:r w:rsidRPr="002C4CDE">
        <w:rPr>
          <w:rFonts w:ascii="宋体" w:eastAsia="宋体" w:hAnsi="宋体" w:cs="Arial"/>
          <w:color w:val="000000"/>
          <w:kern w:val="0"/>
          <w:szCs w:val="24"/>
        </w:rPr>
        <w:t>，用</w:t>
      </w:r>
      <w:proofErr w:type="spellStart"/>
      <w:r w:rsidRPr="002C4CDE">
        <w:rPr>
          <w:rFonts w:ascii="宋体" w:eastAsia="宋体" w:hAnsi="宋体" w:cs="Arial"/>
          <w:color w:val="000000"/>
          <w:kern w:val="0"/>
          <w:szCs w:val="24"/>
        </w:rPr>
        <w:t>qq</w:t>
      </w:r>
      <w:proofErr w:type="spellEnd"/>
      <w:r w:rsidRPr="002C4CDE">
        <w:rPr>
          <w:rFonts w:ascii="宋体" w:eastAsia="宋体" w:hAnsi="宋体" w:cs="Arial"/>
          <w:color w:val="000000"/>
          <w:kern w:val="0"/>
          <w:szCs w:val="24"/>
        </w:rPr>
        <w:t>图检验其分布是否为正态分布。</w:t>
      </w:r>
      <w:r w:rsidRPr="002C4CDE">
        <w:rPr>
          <w:rFonts w:ascii="宋体" w:eastAsia="宋体" w:hAnsi="宋体" w:cs="Arial" w:hint="eastAsia"/>
          <w:color w:val="000000"/>
          <w:kern w:val="0"/>
          <w:szCs w:val="24"/>
        </w:rPr>
        <w:t>2、</w:t>
      </w:r>
      <w:r w:rsidRPr="002C4CDE">
        <w:rPr>
          <w:rFonts w:ascii="宋体" w:eastAsia="宋体" w:hAnsi="宋体" w:cs="Arial"/>
          <w:color w:val="000000"/>
          <w:kern w:val="0"/>
          <w:szCs w:val="24"/>
        </w:rPr>
        <w:t>绘制盒图，对离群值进行识别</w:t>
      </w:r>
      <w:r>
        <w:rPr>
          <w:rFonts w:ascii="宋体" w:eastAsia="宋体" w:hAnsi="宋体" w:cs="Arial" w:hint="eastAsia"/>
          <w:color w:val="000000"/>
          <w:kern w:val="0"/>
          <w:szCs w:val="24"/>
        </w:rPr>
        <w:t>。可视化如下图：</w:t>
      </w:r>
    </w:p>
    <w:p w:rsidR="002C4CDE" w:rsidRDefault="00EA579C" w:rsidP="002C4CDE">
      <w:pPr>
        <w:pStyle w:val="a3"/>
        <w:ind w:left="735" w:firstLineChars="0" w:firstLine="0"/>
        <w:rPr>
          <w:rFonts w:ascii="宋体" w:eastAsia="宋体" w:hAnsi="宋体"/>
          <w:sz w:val="18"/>
        </w:rPr>
      </w:pPr>
      <w:r>
        <w:rPr>
          <w:noProof/>
        </w:rPr>
        <w:drawing>
          <wp:inline distT="0" distB="0" distL="0" distR="0" wp14:anchorId="2928C645" wp14:editId="472B2DFF">
            <wp:extent cx="2337684" cy="1525905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5478" cy="157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sz w:val="18"/>
        </w:rPr>
        <w:t xml:space="preserve"> </w:t>
      </w:r>
      <w:r>
        <w:rPr>
          <w:rFonts w:ascii="宋体" w:eastAsia="宋体" w:hAnsi="宋体" w:hint="eastAsia"/>
          <w:sz w:val="18"/>
        </w:rPr>
        <w:t xml:space="preserve"> </w:t>
      </w:r>
      <w:r>
        <w:rPr>
          <w:noProof/>
        </w:rPr>
        <w:drawing>
          <wp:inline distT="0" distB="0" distL="0" distR="0" wp14:anchorId="7A28003C" wp14:editId="34FFF6D0">
            <wp:extent cx="2282024" cy="1494790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7735" cy="151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79C" w:rsidRPr="002C4CDE" w:rsidRDefault="00EA579C" w:rsidP="002C4CDE">
      <w:pPr>
        <w:pStyle w:val="a3"/>
        <w:ind w:left="735" w:firstLineChars="0" w:firstLine="0"/>
        <w:rPr>
          <w:rFonts w:ascii="宋体" w:eastAsia="宋体" w:hAnsi="宋体" w:hint="eastAsia"/>
          <w:sz w:val="18"/>
        </w:rPr>
      </w:pPr>
      <w:r>
        <w:rPr>
          <w:noProof/>
        </w:rPr>
        <w:drawing>
          <wp:inline distT="0" distB="0" distL="0" distR="0" wp14:anchorId="3CE7C8FB" wp14:editId="7AB373B0">
            <wp:extent cx="2313830" cy="1534160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8555" cy="156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18"/>
        </w:rPr>
        <w:t xml:space="preserve"> </w:t>
      </w:r>
      <w:r>
        <w:rPr>
          <w:rFonts w:ascii="宋体" w:eastAsia="宋体" w:hAnsi="宋体"/>
          <w:sz w:val="18"/>
        </w:rPr>
        <w:t xml:space="preserve"> </w:t>
      </w:r>
      <w:r>
        <w:rPr>
          <w:noProof/>
        </w:rPr>
        <w:drawing>
          <wp:inline distT="0" distB="0" distL="0" distR="0" wp14:anchorId="24BBA27E" wp14:editId="2E005430">
            <wp:extent cx="2313360" cy="15335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6211" cy="156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CDE" w:rsidRDefault="00EA579C" w:rsidP="002C4CDE">
      <w:pPr>
        <w:pStyle w:val="a3"/>
        <w:ind w:left="735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F02F577" wp14:editId="64F7FA59">
            <wp:extent cx="2249170" cy="160608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4030" cy="165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</w:rPr>
        <w:t xml:space="preserve">  </w:t>
      </w:r>
      <w:r>
        <w:rPr>
          <w:noProof/>
        </w:rPr>
        <w:drawing>
          <wp:inline distT="0" distB="0" distL="0" distR="0" wp14:anchorId="232AD720" wp14:editId="6153239C">
            <wp:extent cx="2366010" cy="1597901"/>
            <wp:effectExtent l="0" t="0" r="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8989" cy="160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79C" w:rsidRDefault="00EA579C" w:rsidP="002C4CDE">
      <w:pPr>
        <w:pStyle w:val="a3"/>
        <w:ind w:left="735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823645B" wp14:editId="3FD805CD">
            <wp:extent cx="2234317" cy="1785659"/>
            <wp:effectExtent l="0" t="0" r="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6596" cy="181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DBC" w:rsidRDefault="00EA579C" w:rsidP="00C2500F">
      <w:pPr>
        <w:autoSpaceDE w:val="0"/>
        <w:autoSpaceDN w:val="0"/>
        <w:adjustRightInd w:val="0"/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左边为直方图，中间为</w:t>
      </w:r>
      <w:proofErr w:type="spellStart"/>
      <w:r>
        <w:rPr>
          <w:rFonts w:ascii="宋体" w:eastAsia="宋体" w:hAnsi="宋体" w:hint="eastAsia"/>
        </w:rPr>
        <w:t>qq</w:t>
      </w:r>
      <w:proofErr w:type="spellEnd"/>
      <w:r>
        <w:rPr>
          <w:rFonts w:ascii="宋体" w:eastAsia="宋体" w:hAnsi="宋体" w:hint="eastAsia"/>
        </w:rPr>
        <w:t>图，右边为盒图。可以看出左边图中</w:t>
      </w:r>
      <w:r w:rsidR="00061DBC">
        <w:rPr>
          <w:rFonts w:ascii="宋体" w:eastAsia="宋体" w:hAnsi="宋体" w:hint="eastAsia"/>
        </w:rPr>
        <w:t>越接近正态分布，</w:t>
      </w:r>
      <w:proofErr w:type="spellStart"/>
      <w:r w:rsidR="00061DBC">
        <w:rPr>
          <w:rFonts w:ascii="宋体" w:eastAsia="宋体" w:hAnsi="宋体" w:hint="eastAsia"/>
        </w:rPr>
        <w:t>qq</w:t>
      </w:r>
      <w:proofErr w:type="spellEnd"/>
      <w:r w:rsidR="00061DBC">
        <w:rPr>
          <w:rFonts w:ascii="宋体" w:eastAsia="宋体" w:hAnsi="宋体" w:hint="eastAsia"/>
        </w:rPr>
        <w:t>图就越贴合中间的直线。比如属性</w:t>
      </w:r>
      <w:r w:rsidR="00061DBC" w:rsidRPr="00061DBC">
        <w:rPr>
          <w:rFonts w:ascii="宋体" w:eastAsia="宋体" w:hAnsi="宋体"/>
        </w:rPr>
        <w:t>'packed cell volume'</w:t>
      </w:r>
      <w:r w:rsidR="00061DBC" w:rsidRPr="00061DBC">
        <w:rPr>
          <w:rFonts w:ascii="宋体" w:eastAsia="宋体" w:hAnsi="宋体" w:hint="eastAsia"/>
        </w:rPr>
        <w:t>、</w:t>
      </w:r>
      <w:r w:rsidR="00061DBC" w:rsidRPr="00061DBC">
        <w:rPr>
          <w:rFonts w:ascii="宋体" w:eastAsia="宋体" w:hAnsi="宋体"/>
        </w:rPr>
        <w:t>'Rectal Temperature'</w:t>
      </w:r>
      <w:r w:rsidR="00061DBC" w:rsidRPr="00061DBC">
        <w:rPr>
          <w:rFonts w:ascii="宋体" w:eastAsia="宋体" w:hAnsi="宋体" w:hint="eastAsia"/>
        </w:rPr>
        <w:t>就比较符合正态分布，而属性</w:t>
      </w:r>
      <w:r w:rsidR="00061DBC" w:rsidRPr="00061DBC">
        <w:rPr>
          <w:rFonts w:ascii="宋体" w:eastAsia="宋体" w:hAnsi="宋体"/>
        </w:rPr>
        <w:t>'total protein'</w:t>
      </w:r>
      <w:r w:rsidR="00061DBC" w:rsidRPr="00061DBC">
        <w:rPr>
          <w:rFonts w:ascii="宋体" w:eastAsia="宋体" w:hAnsi="宋体" w:hint="eastAsia"/>
        </w:rPr>
        <w:t>就很不符合正态分布。</w:t>
      </w:r>
    </w:p>
    <w:p w:rsidR="00C2500F" w:rsidRPr="00981852" w:rsidRDefault="00061DBC" w:rsidP="00981852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然后看右边的盒图，位于盒图中间的红线为中位数，盒顶端和低端为四分位数，盒两端的红线为最大、最小值，加号为离群点，可以看到属性</w:t>
      </w:r>
      <w:r w:rsidRPr="00C2500F">
        <w:rPr>
          <w:rFonts w:ascii="宋体" w:eastAsia="宋体" w:hAnsi="宋体"/>
        </w:rPr>
        <w:t>'respiratory rate'</w:t>
      </w:r>
      <w:r w:rsidRPr="00C2500F">
        <w:rPr>
          <w:rFonts w:ascii="宋体" w:eastAsia="宋体" w:hAnsi="宋体" w:hint="eastAsia"/>
        </w:rPr>
        <w:t>、</w:t>
      </w:r>
      <w:r w:rsidRPr="00C2500F">
        <w:rPr>
          <w:rFonts w:ascii="宋体" w:eastAsia="宋体" w:hAnsi="宋体"/>
        </w:rPr>
        <w:t xml:space="preserve">'Rectal </w:t>
      </w:r>
      <w:r w:rsidRPr="00C2500F">
        <w:rPr>
          <w:rFonts w:ascii="宋体" w:eastAsia="宋体" w:hAnsi="宋体"/>
        </w:rPr>
        <w:lastRenderedPageBreak/>
        <w:t>Temperature'</w:t>
      </w:r>
      <w:r w:rsidRPr="00C2500F">
        <w:rPr>
          <w:rFonts w:ascii="宋体" w:eastAsia="宋体" w:hAnsi="宋体" w:hint="eastAsia"/>
        </w:rPr>
        <w:t>有较多的离群点，</w:t>
      </w:r>
      <w:r w:rsidR="00C2500F" w:rsidRPr="00C2500F">
        <w:rPr>
          <w:rFonts w:ascii="宋体" w:eastAsia="宋体" w:hAnsi="宋体" w:hint="eastAsia"/>
        </w:rPr>
        <w:t>而属性</w:t>
      </w:r>
      <w:r w:rsidR="00C2500F" w:rsidRPr="00C2500F">
        <w:rPr>
          <w:rFonts w:ascii="宋体" w:eastAsia="宋体" w:hAnsi="宋体"/>
        </w:rPr>
        <w:t>'nasogastric reflux PH'</w:t>
      </w:r>
      <w:r w:rsidR="00C2500F" w:rsidRPr="00C2500F">
        <w:rPr>
          <w:rFonts w:ascii="宋体" w:eastAsia="宋体" w:hAnsi="宋体" w:hint="eastAsia"/>
        </w:rPr>
        <w:t>、</w:t>
      </w:r>
      <w:r w:rsidR="00C2500F" w:rsidRPr="00C2500F">
        <w:rPr>
          <w:rFonts w:ascii="宋体" w:eastAsia="宋体" w:hAnsi="宋体"/>
        </w:rPr>
        <w:t>'total protein'</w:t>
      </w:r>
      <w:r w:rsidR="00C2500F" w:rsidRPr="00C2500F">
        <w:rPr>
          <w:rFonts w:ascii="宋体" w:eastAsia="宋体" w:hAnsi="宋体" w:hint="eastAsia"/>
        </w:rPr>
        <w:t>则有较少的离群点。</w:t>
      </w:r>
    </w:p>
    <w:p w:rsidR="00A235D6" w:rsidRDefault="00C2500F" w:rsidP="00A235D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C2500F">
        <w:rPr>
          <w:rFonts w:ascii="宋体" w:eastAsia="宋体" w:hAnsi="宋体" w:hint="eastAsia"/>
          <w:b/>
          <w:sz w:val="28"/>
          <w:szCs w:val="28"/>
        </w:rPr>
        <w:t>数据</w:t>
      </w:r>
      <w:proofErr w:type="gramStart"/>
      <w:r w:rsidRPr="00C2500F">
        <w:rPr>
          <w:rFonts w:ascii="宋体" w:eastAsia="宋体" w:hAnsi="宋体" w:hint="eastAsia"/>
          <w:b/>
          <w:sz w:val="28"/>
          <w:szCs w:val="28"/>
        </w:rPr>
        <w:t>缺失值</w:t>
      </w:r>
      <w:proofErr w:type="gramEnd"/>
      <w:r w:rsidRPr="00C2500F">
        <w:rPr>
          <w:rFonts w:ascii="宋体" w:eastAsia="宋体" w:hAnsi="宋体" w:hint="eastAsia"/>
          <w:b/>
          <w:sz w:val="28"/>
          <w:szCs w:val="28"/>
        </w:rPr>
        <w:t>的处理</w:t>
      </w:r>
    </w:p>
    <w:p w:rsidR="00286D87" w:rsidRPr="00286D87" w:rsidRDefault="00286D87" w:rsidP="00286D87">
      <w:pPr>
        <w:autoSpaceDE w:val="0"/>
        <w:autoSpaceDN w:val="0"/>
        <w:adjustRightInd w:val="0"/>
        <w:ind w:firstLine="420"/>
        <w:jc w:val="left"/>
        <w:rPr>
          <w:rFonts w:ascii="宋体" w:eastAsia="宋体" w:hAnsi="宋体"/>
        </w:rPr>
      </w:pPr>
      <w:r w:rsidRPr="00286D87">
        <w:rPr>
          <w:rFonts w:ascii="宋体" w:eastAsia="宋体" w:hAnsi="宋体"/>
        </w:rPr>
        <w:t>数据集中有30%的值是缺失的，因此需要先处理数据中的缺失值。</w:t>
      </w:r>
    </w:p>
    <w:p w:rsidR="00501CD5" w:rsidRPr="00286D87" w:rsidRDefault="00286D87" w:rsidP="00981852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hint="eastAsia"/>
        </w:rPr>
      </w:pPr>
      <w:r w:rsidRPr="00286D87">
        <w:rPr>
          <w:rFonts w:ascii="宋体" w:eastAsia="宋体" w:hAnsi="宋体"/>
        </w:rPr>
        <w:t>分别使用下列四种策略对</w:t>
      </w:r>
      <w:proofErr w:type="gramStart"/>
      <w:r w:rsidRPr="00286D87">
        <w:rPr>
          <w:rFonts w:ascii="宋体" w:eastAsia="宋体" w:hAnsi="宋体"/>
        </w:rPr>
        <w:t>缺失值</w:t>
      </w:r>
      <w:proofErr w:type="gramEnd"/>
      <w:r w:rsidRPr="00286D87">
        <w:rPr>
          <w:rFonts w:ascii="宋体" w:eastAsia="宋体" w:hAnsi="宋体"/>
        </w:rPr>
        <w:t>进行处理</w:t>
      </w:r>
      <w:r>
        <w:rPr>
          <w:rFonts w:ascii="宋体" w:eastAsia="宋体" w:hAnsi="宋体" w:hint="eastAsia"/>
        </w:rPr>
        <w:t>可视化的对比新旧数据集（以属性</w:t>
      </w:r>
      <w:r w:rsidRPr="00B16BFE">
        <w:rPr>
          <w:rFonts w:ascii="宋体" w:eastAsia="宋体" w:hAnsi="宋体"/>
        </w:rPr>
        <w:t>'respiratory rate'</w:t>
      </w:r>
      <w:r w:rsidRPr="00B16BFE">
        <w:rPr>
          <w:rFonts w:ascii="宋体" w:eastAsia="宋体" w:hAnsi="宋体" w:hint="eastAsia"/>
        </w:rPr>
        <w:t>为例，</w:t>
      </w:r>
      <w:r w:rsidR="00B16BFE" w:rsidRPr="00B16BFE">
        <w:rPr>
          <w:rFonts w:ascii="宋体" w:eastAsia="宋体" w:hAnsi="宋体" w:hint="eastAsia"/>
        </w:rPr>
        <w:t>其余属性的可视化情况与其类似</w:t>
      </w:r>
      <w:r>
        <w:rPr>
          <w:rFonts w:ascii="宋体" w:eastAsia="宋体" w:hAnsi="宋体" w:hint="eastAsia"/>
        </w:rPr>
        <w:t>）</w:t>
      </w:r>
      <w:r w:rsidRPr="00286D87">
        <w:rPr>
          <w:rFonts w:ascii="宋体" w:eastAsia="宋体" w:hAnsi="宋体"/>
        </w:rPr>
        <w:t>:</w:t>
      </w:r>
    </w:p>
    <w:p w:rsidR="00286D87" w:rsidRPr="00501CD5" w:rsidRDefault="00286D87" w:rsidP="00501CD5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宋体" w:eastAsia="宋体" w:hAnsi="宋体"/>
          <w:b/>
        </w:rPr>
      </w:pPr>
      <w:r w:rsidRPr="00501CD5">
        <w:rPr>
          <w:rFonts w:ascii="宋体" w:eastAsia="宋体" w:hAnsi="宋体"/>
          <w:b/>
        </w:rPr>
        <w:t>将缺失部分剔除</w:t>
      </w:r>
    </w:p>
    <w:p w:rsidR="00B16BFE" w:rsidRPr="00B16BFE" w:rsidRDefault="00B16BFE" w:rsidP="00981852">
      <w:pPr>
        <w:pStyle w:val="a3"/>
        <w:autoSpaceDE w:val="0"/>
        <w:autoSpaceDN w:val="0"/>
        <w:adjustRightInd w:val="0"/>
        <w:spacing w:after="240"/>
        <w:ind w:left="840" w:firstLineChars="0" w:firstLine="0"/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剔除后</w:t>
      </w:r>
      <w:r w:rsidR="00981852"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数据形式：</w:t>
      </w:r>
    </w:p>
    <w:p w:rsidR="00B16BFE" w:rsidRDefault="00B16BFE" w:rsidP="00B16BFE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187AB84" wp14:editId="050D8463">
            <wp:extent cx="5274310" cy="118237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CD5" w:rsidRPr="00B16BFE" w:rsidRDefault="00501CD5" w:rsidP="00981852">
      <w:pPr>
        <w:pStyle w:val="a3"/>
        <w:autoSpaceDE w:val="0"/>
        <w:autoSpaceDN w:val="0"/>
        <w:adjustRightInd w:val="0"/>
        <w:spacing w:line="360" w:lineRule="auto"/>
        <w:ind w:left="840" w:firstLineChars="0" w:firstLine="0"/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新旧数据集可视化对比：</w:t>
      </w:r>
    </w:p>
    <w:p w:rsidR="00501CD5" w:rsidRPr="00501CD5" w:rsidRDefault="00286D87" w:rsidP="00501CD5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55F1FE18" wp14:editId="07460F59">
            <wp:extent cx="3776870" cy="2864244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1685" cy="287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D87" w:rsidRDefault="00501CD5" w:rsidP="00286D87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总结：</w:t>
      </w:r>
      <w:r w:rsidR="00B16BFE">
        <w:rPr>
          <w:rFonts w:ascii="宋体" w:eastAsia="宋体" w:hAnsi="宋体" w:hint="eastAsia"/>
        </w:rPr>
        <w:t>可以看到，由于各个属性的存在</w:t>
      </w:r>
      <w:proofErr w:type="gramStart"/>
      <w:r w:rsidR="00B16BFE">
        <w:rPr>
          <w:rFonts w:ascii="宋体" w:eastAsia="宋体" w:hAnsi="宋体" w:hint="eastAsia"/>
        </w:rPr>
        <w:t>缺失值</w:t>
      </w:r>
      <w:proofErr w:type="gramEnd"/>
      <w:r w:rsidR="00B16BFE">
        <w:rPr>
          <w:rFonts w:ascii="宋体" w:eastAsia="宋体" w:hAnsi="宋体" w:hint="eastAsia"/>
        </w:rPr>
        <w:t>的样本不同，导致直接删除</w:t>
      </w:r>
      <w:proofErr w:type="gramStart"/>
      <w:r w:rsidR="00B16BFE">
        <w:rPr>
          <w:rFonts w:ascii="宋体" w:eastAsia="宋体" w:hAnsi="宋体" w:hint="eastAsia"/>
        </w:rPr>
        <w:t>缺失值</w:t>
      </w:r>
      <w:proofErr w:type="gramEnd"/>
      <w:r w:rsidR="00B16BFE">
        <w:rPr>
          <w:rFonts w:ascii="宋体" w:eastAsia="宋体" w:hAnsi="宋体" w:hint="eastAsia"/>
        </w:rPr>
        <w:t>样本之后样本数量所剩无几，所以这种处理</w:t>
      </w:r>
      <w:proofErr w:type="gramStart"/>
      <w:r w:rsidR="00B16BFE">
        <w:rPr>
          <w:rFonts w:ascii="宋体" w:eastAsia="宋体" w:hAnsi="宋体" w:hint="eastAsia"/>
        </w:rPr>
        <w:t>缺失值</w:t>
      </w:r>
      <w:proofErr w:type="gramEnd"/>
      <w:r w:rsidR="00B16BFE">
        <w:rPr>
          <w:rFonts w:ascii="宋体" w:eastAsia="宋体" w:hAnsi="宋体" w:hint="eastAsia"/>
        </w:rPr>
        <w:t>的方法代价太大不可取。</w:t>
      </w:r>
    </w:p>
    <w:p w:rsidR="00286D87" w:rsidRDefault="00286D87" w:rsidP="00981852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宋体" w:eastAsia="宋体" w:hAnsi="宋体"/>
          <w:b/>
        </w:rPr>
      </w:pPr>
      <w:r w:rsidRPr="00501CD5">
        <w:rPr>
          <w:rFonts w:ascii="宋体" w:eastAsia="宋体" w:hAnsi="宋体"/>
          <w:b/>
        </w:rPr>
        <w:t>用最高频率值来填补缺失值</w:t>
      </w:r>
      <w:r w:rsidR="00B16BFE" w:rsidRPr="00501CD5">
        <w:rPr>
          <w:rFonts w:ascii="宋体" w:eastAsia="宋体" w:hAnsi="宋体" w:hint="eastAsia"/>
          <w:b/>
        </w:rPr>
        <w:t>。</w:t>
      </w:r>
    </w:p>
    <w:p w:rsidR="00981852" w:rsidRPr="00981852" w:rsidRDefault="00981852" w:rsidP="00981852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处理</w:t>
      </w:r>
      <w:r w:rsidRPr="00981852">
        <w:rPr>
          <w:rFonts w:ascii="宋体" w:eastAsia="宋体" w:hAnsi="宋体" w:hint="eastAsia"/>
        </w:rPr>
        <w:t>后的数据形式：</w:t>
      </w:r>
    </w:p>
    <w:p w:rsidR="00B16BFE" w:rsidRDefault="00B16BFE" w:rsidP="00B16BFE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2D183946" wp14:editId="01CEFD34">
            <wp:extent cx="4293705" cy="2235974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5684" cy="226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852" w:rsidRDefault="00981852" w:rsidP="00981852">
      <w:pPr>
        <w:pStyle w:val="a3"/>
        <w:autoSpaceDE w:val="0"/>
        <w:autoSpaceDN w:val="0"/>
        <w:adjustRightInd w:val="0"/>
        <w:spacing w:line="360" w:lineRule="auto"/>
        <w:ind w:left="840" w:firstLineChars="0" w:firstLine="0"/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新旧数据可视化对比：</w:t>
      </w:r>
    </w:p>
    <w:p w:rsidR="00B16BFE" w:rsidRDefault="00B16BFE" w:rsidP="00B16BFE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B8B3721" wp14:editId="734D201A">
            <wp:extent cx="3784821" cy="2849168"/>
            <wp:effectExtent l="0" t="0" r="635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1072" cy="286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852" w:rsidRPr="00981852" w:rsidRDefault="00501CD5" w:rsidP="00981852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可以看到该方法处理</w:t>
      </w:r>
      <w:proofErr w:type="gramStart"/>
      <w:r>
        <w:rPr>
          <w:rFonts w:ascii="宋体" w:eastAsia="宋体" w:hAnsi="宋体" w:hint="eastAsia"/>
        </w:rPr>
        <w:t>缺失值之后</w:t>
      </w:r>
      <w:proofErr w:type="gramEnd"/>
      <w:r>
        <w:rPr>
          <w:rFonts w:ascii="宋体" w:eastAsia="宋体" w:hAnsi="宋体" w:hint="eastAsia"/>
        </w:rPr>
        <w:t>数据分布基本符合原数据，但是会导致众数规模更大。</w:t>
      </w:r>
    </w:p>
    <w:p w:rsidR="00286D87" w:rsidRDefault="00286D87" w:rsidP="00286D87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/>
          <w:b/>
        </w:rPr>
      </w:pPr>
      <w:r w:rsidRPr="00501CD5">
        <w:rPr>
          <w:rFonts w:ascii="宋体" w:eastAsia="宋体" w:hAnsi="宋体"/>
          <w:b/>
        </w:rPr>
        <w:t>通过属性的相关关系来填补缺失值</w:t>
      </w:r>
    </w:p>
    <w:p w:rsidR="00501CD5" w:rsidRDefault="00501CD5" w:rsidP="00501CD5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宋体" w:eastAsia="宋体" w:hAnsi="宋体"/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288235</wp:posOffset>
            </wp:positionH>
            <wp:positionV relativeFrom="paragraph">
              <wp:posOffset>48702</wp:posOffset>
            </wp:positionV>
            <wp:extent cx="5405441" cy="2552368"/>
            <wp:effectExtent l="0" t="0" r="5080" b="635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524" cy="25585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81852" w:rsidRDefault="00981852" w:rsidP="00501CD5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宋体" w:eastAsia="宋体" w:hAnsi="宋体"/>
          <w:b/>
        </w:rPr>
      </w:pPr>
    </w:p>
    <w:p w:rsidR="00981852" w:rsidRDefault="00981852" w:rsidP="00501CD5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宋体" w:eastAsia="宋体" w:hAnsi="宋体"/>
          <w:b/>
        </w:rPr>
      </w:pPr>
    </w:p>
    <w:p w:rsidR="00981852" w:rsidRDefault="00981852" w:rsidP="00501CD5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宋体" w:eastAsia="宋体" w:hAnsi="宋体"/>
          <w:b/>
        </w:rPr>
      </w:pPr>
    </w:p>
    <w:p w:rsidR="00981852" w:rsidRDefault="00981852" w:rsidP="00501CD5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宋体" w:eastAsia="宋体" w:hAnsi="宋体"/>
          <w:b/>
        </w:rPr>
      </w:pPr>
    </w:p>
    <w:p w:rsidR="00981852" w:rsidRDefault="00981852" w:rsidP="00501CD5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宋体" w:eastAsia="宋体" w:hAnsi="宋体"/>
          <w:b/>
        </w:rPr>
      </w:pPr>
    </w:p>
    <w:p w:rsidR="00981852" w:rsidRDefault="00981852" w:rsidP="00501CD5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宋体" w:eastAsia="宋体" w:hAnsi="宋体"/>
          <w:b/>
        </w:rPr>
      </w:pPr>
    </w:p>
    <w:p w:rsidR="00981852" w:rsidRDefault="00981852" w:rsidP="00501CD5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宋体" w:eastAsia="宋体" w:hAnsi="宋体"/>
          <w:b/>
        </w:rPr>
      </w:pPr>
    </w:p>
    <w:p w:rsidR="00981852" w:rsidRDefault="00981852" w:rsidP="00501CD5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宋体" w:eastAsia="宋体" w:hAnsi="宋体"/>
          <w:b/>
        </w:rPr>
      </w:pPr>
    </w:p>
    <w:p w:rsidR="00981852" w:rsidRDefault="00981852" w:rsidP="00501CD5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宋体" w:eastAsia="宋体" w:hAnsi="宋体"/>
          <w:b/>
        </w:rPr>
      </w:pPr>
    </w:p>
    <w:p w:rsidR="00981852" w:rsidRDefault="00981852" w:rsidP="00501CD5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宋体" w:eastAsia="宋体" w:hAnsi="宋体"/>
          <w:b/>
        </w:rPr>
      </w:pPr>
    </w:p>
    <w:p w:rsidR="00981852" w:rsidRDefault="00981852" w:rsidP="00501CD5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宋体" w:eastAsia="宋体" w:hAnsi="宋体"/>
          <w:b/>
        </w:rPr>
      </w:pPr>
    </w:p>
    <w:p w:rsidR="00981852" w:rsidRDefault="00981852" w:rsidP="00501CD5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宋体" w:eastAsia="宋体" w:hAnsi="宋体"/>
          <w:b/>
        </w:rPr>
      </w:pPr>
    </w:p>
    <w:p w:rsidR="00981852" w:rsidRPr="00981852" w:rsidRDefault="00981852" w:rsidP="00501CD5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宋体" w:eastAsia="宋体" w:hAnsi="宋体" w:hint="eastAsia"/>
        </w:rPr>
      </w:pPr>
      <w:r w:rsidRPr="00981852">
        <w:rPr>
          <w:rFonts w:ascii="宋体" w:eastAsia="宋体" w:hAnsi="宋体" w:hint="eastAsia"/>
        </w:rPr>
        <w:lastRenderedPageBreak/>
        <w:t>新旧数据集可视化对比：</w:t>
      </w:r>
    </w:p>
    <w:p w:rsidR="00501CD5" w:rsidRDefault="00501CD5" w:rsidP="00501CD5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宋体" w:eastAsia="宋体" w:hAnsi="宋体"/>
          <w:b/>
        </w:rPr>
      </w:pPr>
      <w:r>
        <w:rPr>
          <w:noProof/>
        </w:rPr>
        <w:drawing>
          <wp:inline distT="0" distB="0" distL="0" distR="0" wp14:anchorId="4CA954C9" wp14:editId="39F59C94">
            <wp:extent cx="4222143" cy="3305706"/>
            <wp:effectExtent l="0" t="0" r="698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7574" cy="334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CD5" w:rsidRPr="00981852" w:rsidRDefault="00501CD5" w:rsidP="00981852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通过此方法处理数据使得</w:t>
      </w:r>
      <w:r w:rsidRPr="00501CD5">
        <w:rPr>
          <w:rFonts w:ascii="宋体" w:eastAsia="宋体" w:hAnsi="宋体" w:hint="eastAsia"/>
        </w:rPr>
        <w:t>数据分布</w:t>
      </w:r>
      <w:r>
        <w:rPr>
          <w:rFonts w:ascii="宋体" w:eastAsia="宋体" w:hAnsi="宋体" w:hint="eastAsia"/>
        </w:rPr>
        <w:t>比原先</w:t>
      </w:r>
      <w:r w:rsidRPr="00501CD5">
        <w:rPr>
          <w:rFonts w:ascii="宋体" w:eastAsia="宋体" w:hAnsi="宋体" w:hint="eastAsia"/>
        </w:rPr>
        <w:t>更加密集</w:t>
      </w:r>
      <w:r>
        <w:rPr>
          <w:rFonts w:ascii="宋体" w:eastAsia="宋体" w:hAnsi="宋体" w:hint="eastAsia"/>
        </w:rPr>
        <w:t>。</w:t>
      </w:r>
    </w:p>
    <w:p w:rsidR="00981852" w:rsidRDefault="00286D87" w:rsidP="00981852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宋体" w:eastAsia="宋体" w:hAnsi="宋体" w:hint="eastAsia"/>
          <w:b/>
        </w:rPr>
      </w:pPr>
      <w:r w:rsidRPr="00501CD5">
        <w:rPr>
          <w:rFonts w:ascii="宋体" w:eastAsia="宋体" w:hAnsi="宋体"/>
          <w:b/>
        </w:rPr>
        <w:t>通过数据对象之间的相似性来填补缺失值</w:t>
      </w:r>
    </w:p>
    <w:p w:rsidR="00981852" w:rsidRPr="00981852" w:rsidRDefault="00981852" w:rsidP="00981852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宋体" w:eastAsia="宋体" w:hAnsi="宋体" w:hint="eastAsia"/>
        </w:rPr>
      </w:pPr>
      <w:r w:rsidRPr="00981852">
        <w:rPr>
          <w:rFonts w:ascii="宋体" w:eastAsia="宋体" w:hAnsi="宋体" w:hint="eastAsia"/>
        </w:rPr>
        <w:t>处理后的数据:</w:t>
      </w:r>
    </w:p>
    <w:p w:rsidR="00286D87" w:rsidRDefault="00501CD5" w:rsidP="00286D87">
      <w:pPr>
        <w:autoSpaceDE w:val="0"/>
        <w:autoSpaceDN w:val="0"/>
        <w:adjustRightInd w:val="0"/>
        <w:ind w:firstLine="420"/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29BD650" wp14:editId="63BC9511">
            <wp:extent cx="5041490" cy="2703443"/>
            <wp:effectExtent l="0" t="0" r="6985" b="1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15813" cy="274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852" w:rsidRDefault="00981852" w:rsidP="00286D87">
      <w:pPr>
        <w:autoSpaceDE w:val="0"/>
        <w:autoSpaceDN w:val="0"/>
        <w:adjustRightInd w:val="0"/>
        <w:ind w:firstLine="420"/>
        <w:jc w:val="left"/>
        <w:rPr>
          <w:rFonts w:ascii="宋体" w:eastAsia="宋体" w:hAnsi="宋体"/>
        </w:rPr>
      </w:pPr>
    </w:p>
    <w:p w:rsidR="00981852" w:rsidRDefault="00981852" w:rsidP="00286D87">
      <w:pPr>
        <w:autoSpaceDE w:val="0"/>
        <w:autoSpaceDN w:val="0"/>
        <w:adjustRightInd w:val="0"/>
        <w:ind w:firstLine="420"/>
        <w:jc w:val="left"/>
        <w:rPr>
          <w:rFonts w:ascii="宋体" w:eastAsia="宋体" w:hAnsi="宋体"/>
        </w:rPr>
      </w:pPr>
    </w:p>
    <w:p w:rsidR="00981852" w:rsidRDefault="00981852" w:rsidP="00286D87">
      <w:pPr>
        <w:autoSpaceDE w:val="0"/>
        <w:autoSpaceDN w:val="0"/>
        <w:adjustRightInd w:val="0"/>
        <w:ind w:firstLine="420"/>
        <w:jc w:val="left"/>
        <w:rPr>
          <w:rFonts w:ascii="宋体" w:eastAsia="宋体" w:hAnsi="宋体"/>
        </w:rPr>
      </w:pPr>
    </w:p>
    <w:p w:rsidR="00981852" w:rsidRDefault="00981852" w:rsidP="00286D87">
      <w:pPr>
        <w:autoSpaceDE w:val="0"/>
        <w:autoSpaceDN w:val="0"/>
        <w:adjustRightInd w:val="0"/>
        <w:ind w:firstLine="420"/>
        <w:jc w:val="left"/>
        <w:rPr>
          <w:rFonts w:ascii="宋体" w:eastAsia="宋体" w:hAnsi="宋体"/>
        </w:rPr>
      </w:pPr>
    </w:p>
    <w:p w:rsidR="00981852" w:rsidRDefault="00981852" w:rsidP="00286D87">
      <w:pPr>
        <w:autoSpaceDE w:val="0"/>
        <w:autoSpaceDN w:val="0"/>
        <w:adjustRightInd w:val="0"/>
        <w:ind w:firstLine="420"/>
        <w:jc w:val="left"/>
        <w:rPr>
          <w:rFonts w:ascii="宋体" w:eastAsia="宋体" w:hAnsi="宋体"/>
        </w:rPr>
      </w:pPr>
    </w:p>
    <w:p w:rsidR="00981852" w:rsidRDefault="00981852" w:rsidP="00286D87">
      <w:pPr>
        <w:autoSpaceDE w:val="0"/>
        <w:autoSpaceDN w:val="0"/>
        <w:adjustRightInd w:val="0"/>
        <w:ind w:firstLine="420"/>
        <w:jc w:val="left"/>
        <w:rPr>
          <w:rFonts w:ascii="宋体" w:eastAsia="宋体" w:hAnsi="宋体"/>
        </w:rPr>
      </w:pPr>
    </w:p>
    <w:p w:rsidR="00981852" w:rsidRDefault="00981852" w:rsidP="00286D87">
      <w:pPr>
        <w:autoSpaceDE w:val="0"/>
        <w:autoSpaceDN w:val="0"/>
        <w:adjustRightInd w:val="0"/>
        <w:ind w:firstLine="420"/>
        <w:jc w:val="left"/>
        <w:rPr>
          <w:rFonts w:ascii="宋体" w:eastAsia="宋体" w:hAnsi="宋体"/>
        </w:rPr>
      </w:pPr>
    </w:p>
    <w:p w:rsidR="00981852" w:rsidRDefault="00981852" w:rsidP="00286D87">
      <w:pPr>
        <w:autoSpaceDE w:val="0"/>
        <w:autoSpaceDN w:val="0"/>
        <w:adjustRightInd w:val="0"/>
        <w:ind w:firstLine="420"/>
        <w:jc w:val="left"/>
        <w:rPr>
          <w:rFonts w:ascii="宋体" w:eastAsia="宋体" w:hAnsi="宋体"/>
        </w:rPr>
      </w:pPr>
    </w:p>
    <w:p w:rsidR="00981852" w:rsidRPr="00286D87" w:rsidRDefault="00981852" w:rsidP="00286D87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lastRenderedPageBreak/>
        <w:t>新旧数据可视化对比:</w:t>
      </w:r>
    </w:p>
    <w:p w:rsidR="00286D87" w:rsidRPr="00286D87" w:rsidRDefault="00501CD5" w:rsidP="00286D87">
      <w:pPr>
        <w:pStyle w:val="a3"/>
        <w:ind w:left="360"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03A4FFBC" wp14:editId="7551D59A">
            <wp:extent cx="4706675" cy="3586038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26067" cy="360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5D6" w:rsidRDefault="00501CD5" w:rsidP="00501CD5">
      <w:pPr>
        <w:pStyle w:val="a3"/>
        <w:ind w:left="360" w:firstLineChars="0" w:firstLine="0"/>
        <w:rPr>
          <w:rFonts w:ascii="宋体" w:eastAsia="宋体" w:hAnsi="宋体"/>
        </w:rPr>
      </w:pPr>
      <w:r w:rsidRPr="00501CD5">
        <w:rPr>
          <w:rFonts w:ascii="宋体" w:eastAsia="宋体" w:hAnsi="宋体" w:hint="eastAsia"/>
        </w:rPr>
        <w:t>通过该方法处理</w:t>
      </w:r>
      <w:proofErr w:type="gramStart"/>
      <w:r w:rsidRPr="00501CD5">
        <w:rPr>
          <w:rFonts w:ascii="宋体" w:eastAsia="宋体" w:hAnsi="宋体" w:hint="eastAsia"/>
        </w:rPr>
        <w:t>缺失值</w:t>
      </w:r>
      <w:proofErr w:type="gramEnd"/>
      <w:r w:rsidRPr="00501CD5">
        <w:rPr>
          <w:rFonts w:ascii="宋体" w:eastAsia="宋体" w:hAnsi="宋体" w:hint="eastAsia"/>
        </w:rPr>
        <w:t>最为符合原数据的形式。</w:t>
      </w:r>
    </w:p>
    <w:p w:rsidR="007D50DD" w:rsidRDefault="007D50DD" w:rsidP="00501CD5">
      <w:pPr>
        <w:pStyle w:val="a3"/>
        <w:ind w:left="360" w:firstLineChars="0" w:firstLine="0"/>
        <w:rPr>
          <w:rFonts w:ascii="宋体" w:eastAsia="宋体" w:hAnsi="宋体"/>
        </w:rPr>
      </w:pPr>
    </w:p>
    <w:p w:rsidR="007D50DD" w:rsidRPr="008174B9" w:rsidRDefault="008174B9" w:rsidP="00501CD5">
      <w:pPr>
        <w:pStyle w:val="a3"/>
        <w:ind w:left="360" w:firstLineChars="0" w:firstLine="0"/>
        <w:rPr>
          <w:rFonts w:ascii="宋体" w:eastAsia="宋体" w:hAnsi="宋体" w:hint="eastAsia"/>
          <w:i/>
          <w:sz w:val="24"/>
        </w:rPr>
      </w:pPr>
      <w:r>
        <w:rPr>
          <w:rFonts w:ascii="宋体" w:eastAsia="宋体" w:hAnsi="宋体" w:hint="eastAsia"/>
          <w:i/>
          <w:sz w:val="24"/>
        </w:rPr>
        <w:t>备注：</w:t>
      </w:r>
      <w:bookmarkStart w:id="0" w:name="_GoBack"/>
      <w:bookmarkEnd w:id="0"/>
      <w:r w:rsidR="007D50DD" w:rsidRPr="008174B9">
        <w:rPr>
          <w:rFonts w:ascii="宋体" w:eastAsia="宋体" w:hAnsi="宋体" w:hint="eastAsia"/>
          <w:i/>
          <w:sz w:val="24"/>
        </w:rPr>
        <w:t>具体文档代码详见</w:t>
      </w:r>
      <w:r w:rsidRPr="008174B9">
        <w:rPr>
          <w:rFonts w:ascii="宋体" w:eastAsia="宋体" w:hAnsi="宋体" w:hint="eastAsia"/>
          <w:i/>
          <w:sz w:val="24"/>
        </w:rPr>
        <w:t>README.TXT</w:t>
      </w:r>
    </w:p>
    <w:sectPr w:rsidR="007D50DD" w:rsidRPr="008174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5088A"/>
    <w:multiLevelType w:val="multilevel"/>
    <w:tmpl w:val="936041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8B643BF"/>
    <w:multiLevelType w:val="hybridMultilevel"/>
    <w:tmpl w:val="7E3E9028"/>
    <w:lvl w:ilvl="0" w:tplc="7966CD76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C327396"/>
    <w:multiLevelType w:val="hybridMultilevel"/>
    <w:tmpl w:val="AD0E86A4"/>
    <w:lvl w:ilvl="0" w:tplc="7966CD76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3" w15:restartNumberingAfterBreak="0">
    <w:nsid w:val="1CED5D89"/>
    <w:multiLevelType w:val="multilevel"/>
    <w:tmpl w:val="5930D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FB40C1"/>
    <w:multiLevelType w:val="hybridMultilevel"/>
    <w:tmpl w:val="DAC4353E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6420590"/>
    <w:multiLevelType w:val="multilevel"/>
    <w:tmpl w:val="161A2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905149"/>
    <w:multiLevelType w:val="hybridMultilevel"/>
    <w:tmpl w:val="5AE226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5D6"/>
    <w:rsid w:val="00061DBC"/>
    <w:rsid w:val="00286D87"/>
    <w:rsid w:val="002C4CDE"/>
    <w:rsid w:val="00501CD5"/>
    <w:rsid w:val="00572986"/>
    <w:rsid w:val="007D50DD"/>
    <w:rsid w:val="008174B9"/>
    <w:rsid w:val="00825A5A"/>
    <w:rsid w:val="00981852"/>
    <w:rsid w:val="00A235D6"/>
    <w:rsid w:val="00B16BFE"/>
    <w:rsid w:val="00C2500F"/>
    <w:rsid w:val="00D033D2"/>
    <w:rsid w:val="00EA579C"/>
    <w:rsid w:val="00F3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C3242"/>
  <w15:chartTrackingRefBased/>
  <w15:docId w15:val="{F504819B-2D59-4E88-8FAE-86F7498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35D6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C4C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2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夏光光</dc:creator>
  <cp:keywords/>
  <dc:description/>
  <cp:lastModifiedBy>美丽的小姑娘</cp:lastModifiedBy>
  <cp:revision>7</cp:revision>
  <dcterms:created xsi:type="dcterms:W3CDTF">2017-04-17T12:30:00Z</dcterms:created>
  <dcterms:modified xsi:type="dcterms:W3CDTF">2017-04-17T14:44:00Z</dcterms:modified>
</cp:coreProperties>
</file>