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4A651993" w:rsidR="00967AF8" w:rsidRPr="00967AF8" w:rsidRDefault="00B75979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11</w:t>
      </w:r>
      <w:r w:rsidR="00967AF8" w:rsidRPr="00B6095E">
        <w:rPr>
          <w:rFonts w:cs="Times New Roman (Body CS)"/>
          <w:sz w:val="24"/>
          <w:szCs w:val="24"/>
        </w:rPr>
        <w:t>:</w:t>
      </w:r>
      <w:r>
        <w:rPr>
          <w:rFonts w:cs="Times New Roman (Body CS)"/>
          <w:sz w:val="24"/>
          <w:szCs w:val="24"/>
        </w:rPr>
        <w:t>00 am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11</w:t>
      </w:r>
      <w:r w:rsidR="00967AF8">
        <w:rPr>
          <w:rFonts w:cs="Times New Roman (Body CS)"/>
          <w:sz w:val="24"/>
          <w:szCs w:val="24"/>
        </w:rPr>
        <w:t>:</w:t>
      </w:r>
      <w:r>
        <w:rPr>
          <w:rFonts w:cs="Times New Roman (Body CS)"/>
          <w:sz w:val="24"/>
          <w:szCs w:val="24"/>
        </w:rPr>
        <w:t>29</w:t>
      </w:r>
      <w:r w:rsidR="00967AF8" w:rsidRPr="00B6095E">
        <w:rPr>
          <w:rFonts w:cs="Times New Roman (Body CS)"/>
          <w:sz w:val="24"/>
          <w:szCs w:val="24"/>
        </w:rPr>
        <w:t xml:space="preserve"> </w:t>
      </w:r>
      <w:r>
        <w:rPr>
          <w:rFonts w:cs="Times New Roman (Body CS)"/>
          <w:sz w:val="24"/>
          <w:szCs w:val="24"/>
        </w:rPr>
        <w:t>am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967AF8">
        <w:rPr>
          <w:rFonts w:cs="Times New Roman (Body CS)"/>
          <w:sz w:val="24"/>
          <w:szCs w:val="24"/>
        </w:rPr>
        <w:t xml:space="preserve">Dec </w:t>
      </w:r>
      <w:r w:rsidR="008B1E48">
        <w:rPr>
          <w:rFonts w:cs="Times New Roman (Body CS)"/>
          <w:sz w:val="24"/>
          <w:szCs w:val="24"/>
        </w:rPr>
        <w:t>1</w:t>
      </w:r>
      <w:r>
        <w:rPr>
          <w:rFonts w:cs="Times New Roman (Body CS)"/>
          <w:sz w:val="24"/>
          <w:szCs w:val="24"/>
        </w:rPr>
        <w:t>9</w:t>
      </w:r>
      <w:r w:rsidR="00967AF8" w:rsidRPr="00B6095E">
        <w:rPr>
          <w:rFonts w:cs="Times New Roman (Body CS)"/>
          <w:sz w:val="24"/>
          <w:szCs w:val="24"/>
        </w:rPr>
        <w:t>, 2022</w:t>
      </w:r>
    </w:p>
    <w:p w14:paraId="49040D9D" w14:textId="56969EC8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meeting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0DB129D" w14:textId="254BCE5A" w:rsidR="001B32F2" w:rsidRPr="008B1E48" w:rsidRDefault="008B1E48" w:rsidP="008B1E48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Discussed the </w:t>
      </w:r>
      <w:r w:rsidR="00B75979">
        <w:rPr>
          <w:rFonts w:cs="Times New Roman (Body CS)"/>
          <w:sz w:val="24"/>
          <w:szCs w:val="24"/>
        </w:rPr>
        <w:t>question that Garrett had after time aspect of before and after treatment</w:t>
      </w:r>
      <w:r>
        <w:rPr>
          <w:rFonts w:cs="Times New Roman (Body CS)"/>
          <w:sz w:val="24"/>
          <w:szCs w:val="24"/>
        </w:rPr>
        <w:t xml:space="preserve">. </w:t>
      </w:r>
      <w:r w:rsidR="00B75979">
        <w:rPr>
          <w:rFonts w:cs="Times New Roman (Body CS)"/>
          <w:sz w:val="24"/>
          <w:szCs w:val="24"/>
        </w:rPr>
        <w:t xml:space="preserve">Suggested that we convert the multi-valve variables into binary values (treatment and no treatment) at this point to test the current version of DID. </w:t>
      </w:r>
    </w:p>
    <w:p w14:paraId="29C8A46C" w14:textId="4E6273CB" w:rsidR="00687ECA" w:rsidRDefault="00B75979" w:rsidP="00B22692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Suggested that we look into existing methods for handling multi-value variables. </w:t>
      </w:r>
    </w:p>
    <w:p w14:paraId="3FFD67C0" w14:textId="0ADF06F7" w:rsidR="008B1E48" w:rsidRPr="00B75979" w:rsidRDefault="00B75979" w:rsidP="00B75979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Reviewed a bit on some of the testing results.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630ABA14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64877073" w14:textId="77777777" w:rsidR="00DC0695" w:rsidRPr="00DC0695" w:rsidRDefault="00DC0695" w:rsidP="00DC0695">
      <w:pPr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6EAF50C8" w14:textId="77777777" w:rsidR="00A34745" w:rsidRPr="00A74627" w:rsidRDefault="00A34745" w:rsidP="00A74627">
      <w:pPr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1"/>
  </w:num>
  <w:num w:numId="2" w16cid:durableId="1029067031">
    <w:abstractNumId w:val="3"/>
  </w:num>
  <w:num w:numId="3" w16cid:durableId="563182592">
    <w:abstractNumId w:val="0"/>
  </w:num>
  <w:num w:numId="4" w16cid:durableId="438332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4829"/>
    <w:rsid w:val="00024587"/>
    <w:rsid w:val="00060DAF"/>
    <w:rsid w:val="001249A7"/>
    <w:rsid w:val="001613E9"/>
    <w:rsid w:val="001B32F2"/>
    <w:rsid w:val="001B6DB7"/>
    <w:rsid w:val="00210C88"/>
    <w:rsid w:val="004B2653"/>
    <w:rsid w:val="00573482"/>
    <w:rsid w:val="0061016B"/>
    <w:rsid w:val="00622F54"/>
    <w:rsid w:val="00687ECA"/>
    <w:rsid w:val="006A5730"/>
    <w:rsid w:val="006A7AB7"/>
    <w:rsid w:val="008955CA"/>
    <w:rsid w:val="008B1E48"/>
    <w:rsid w:val="00967AF8"/>
    <w:rsid w:val="009A5EF6"/>
    <w:rsid w:val="00A21CE1"/>
    <w:rsid w:val="00A34745"/>
    <w:rsid w:val="00A74627"/>
    <w:rsid w:val="00AB6B82"/>
    <w:rsid w:val="00AD4B62"/>
    <w:rsid w:val="00AE42CE"/>
    <w:rsid w:val="00B13B3F"/>
    <w:rsid w:val="00B22692"/>
    <w:rsid w:val="00B75979"/>
    <w:rsid w:val="00B87862"/>
    <w:rsid w:val="00B95BC6"/>
    <w:rsid w:val="00BF4E72"/>
    <w:rsid w:val="00C25C1F"/>
    <w:rsid w:val="00CE57FE"/>
    <w:rsid w:val="00CF49BA"/>
    <w:rsid w:val="00D84912"/>
    <w:rsid w:val="00DA50FF"/>
    <w:rsid w:val="00DB2321"/>
    <w:rsid w:val="00DB796F"/>
    <w:rsid w:val="00D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21</cp:revision>
  <dcterms:created xsi:type="dcterms:W3CDTF">2021-02-12T00:10:00Z</dcterms:created>
  <dcterms:modified xsi:type="dcterms:W3CDTF">2022-12-19T16:34:00Z</dcterms:modified>
</cp:coreProperties>
</file>