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77777777" w:rsidR="00687ECA" w:rsidRPr="001249A7" w:rsidRDefault="00687ECA" w:rsidP="00B22692">
      <w:pPr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58293D3C" w:rsidR="00A34745" w:rsidRPr="007017A8" w:rsidRDefault="002127F5" w:rsidP="007017A8">
      <w:pPr>
        <w:rPr>
          <w:sz w:val="24"/>
          <w:szCs w:val="24"/>
        </w:rPr>
      </w:pPr>
      <w:r>
        <w:rPr>
          <w:sz w:val="24"/>
          <w:szCs w:val="24"/>
        </w:rPr>
        <w:t xml:space="preserve">       3) Finish readme file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702E6638" w:rsidR="00622F54" w:rsidRDefault="008A78F9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About the MBIL package</w:t>
      </w:r>
    </w:p>
    <w:p w14:paraId="3F146CED" w14:textId="7C8C5F43" w:rsidR="008A78F9" w:rsidRDefault="00414CE7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Clarify (some only require rename) as to how user can print out all the </w:t>
      </w:r>
      <w:r w:rsidR="00C85F0E">
        <w:rPr>
          <w:sz w:val="24"/>
          <w:szCs w:val="24"/>
        </w:rPr>
        <w:t>top single predictors, top interactions, and direct causes learn</w:t>
      </w:r>
      <w:r>
        <w:rPr>
          <w:sz w:val="24"/>
          <w:szCs w:val="24"/>
        </w:rPr>
        <w:t>ed by M</w:t>
      </w:r>
      <w:r w:rsidR="00C85F0E">
        <w:rPr>
          <w:sz w:val="24"/>
          <w:szCs w:val="24"/>
        </w:rPr>
        <w:t xml:space="preserve">BIL. Consider use options for entering the </w:t>
      </w:r>
      <w:r w:rsidR="00D22D25">
        <w:rPr>
          <w:sz w:val="24"/>
          <w:szCs w:val="24"/>
        </w:rPr>
        <w:t xml:space="preserve">choice of printing log files. </w:t>
      </w:r>
    </w:p>
    <w:p w14:paraId="0672F847" w14:textId="2D3743A7" w:rsidR="007017A8" w:rsidRDefault="007017A8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 documentation for all the functions</w:t>
      </w:r>
      <w:r w:rsidR="002127F5">
        <w:rPr>
          <w:sz w:val="24"/>
          <w:szCs w:val="24"/>
        </w:rPr>
        <w:t>.</w:t>
      </w:r>
    </w:p>
    <w:p w14:paraId="3C2B2C1E" w14:textId="51860766" w:rsidR="005E4DFB" w:rsidRDefault="005E4DFB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Revise/Refine MBIL python based on my suggestions given during the meeting.</w:t>
      </w:r>
    </w:p>
    <w:p w14:paraId="1DD6BBE8" w14:textId="63EA8DC5" w:rsidR="005E4DFB" w:rsidRDefault="005E4DFB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Prepare to generating and testing the first release during our meeting on Friday, August 26.</w:t>
      </w:r>
    </w:p>
    <w:p w14:paraId="44972F2C" w14:textId="1B65F132" w:rsidR="00E73858" w:rsidRPr="001249A7" w:rsidRDefault="00E73858" w:rsidP="00D22D25">
      <w:pPr>
        <w:pStyle w:val="ListParagraph"/>
        <w:ind w:left="1080"/>
        <w:rPr>
          <w:sz w:val="24"/>
          <w:szCs w:val="24"/>
        </w:rPr>
      </w:pP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27817">
    <w:abstractNumId w:val="2"/>
  </w:num>
  <w:num w:numId="2" w16cid:durableId="600340605">
    <w:abstractNumId w:val="1"/>
  </w:num>
  <w:num w:numId="3" w16cid:durableId="10231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2127F5"/>
    <w:rsid w:val="00414CE7"/>
    <w:rsid w:val="005E4DFB"/>
    <w:rsid w:val="0061016B"/>
    <w:rsid w:val="00622F54"/>
    <w:rsid w:val="00687ECA"/>
    <w:rsid w:val="007017A8"/>
    <w:rsid w:val="008955CA"/>
    <w:rsid w:val="008A78F9"/>
    <w:rsid w:val="009A5EF6"/>
    <w:rsid w:val="00A21CE1"/>
    <w:rsid w:val="00A34745"/>
    <w:rsid w:val="00AD4B62"/>
    <w:rsid w:val="00B13B3F"/>
    <w:rsid w:val="00B22692"/>
    <w:rsid w:val="00B87862"/>
    <w:rsid w:val="00C25C1F"/>
    <w:rsid w:val="00C85F0E"/>
    <w:rsid w:val="00CF49BA"/>
    <w:rsid w:val="00D22D25"/>
    <w:rsid w:val="00D84912"/>
    <w:rsid w:val="00DA50FF"/>
    <w:rsid w:val="00DB2321"/>
    <w:rsid w:val="00E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13</cp:revision>
  <dcterms:created xsi:type="dcterms:W3CDTF">2021-02-12T00:10:00Z</dcterms:created>
  <dcterms:modified xsi:type="dcterms:W3CDTF">2022-08-23T14:46:00Z</dcterms:modified>
</cp:coreProperties>
</file>