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 w:ascii="微軟正黑體" w:hAnsi="微軟正黑體" w:eastAsia="微軟正黑體" w:cs="微軟正黑體"/>
          <w:lang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但是！在我們全班同心協力研們成發之下，我們成功使用程式模擬出了保加拿先生的落體運動情形，以下為程式碼：</w:t>
      </w:r>
    </w:p>
    <w:p>
      <w:pPr>
        <w:rPr>
          <w:rFonts w:hint="default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import math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 = 39000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v = 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g =-9.8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m = 110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 = 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 = 0.71#阻力常數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def T(h):#溫度函數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if h &lt; 11000: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288.14 - 0.00649*h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elif h &gt; 25000: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 141.89+0.00299*h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else: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216.64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def p(h):#壓力函數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if h &lt; 11000: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101.29 * (T(h)/288.08)**5.256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elif h &gt; 25000: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2.488 * (T(h)/216.6)**(-11.388)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else: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return 22.65 * math.e**(1.73-0.000157*h)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def r(h):#密度函數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return p(h)/(0.2869*T(h))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def f(v, a, h):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return (1/2)*r(h)*v*v*a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dt = 0.01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print(h)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while True: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if (t &gt; 264):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v=-10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if (t &gt; 399):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v = -5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else: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v = v + (g+f(v, a, h)/m)*dt   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h +=v*dt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t+=dt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# print('v:',v,'h:',h)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if (h&lt;0):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        break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print(t)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print(h)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print(v)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結果如下：</w:t>
      </w:r>
    </w:p>
    <w:p>
      <w:r>
        <w:drawing>
          <wp:inline distT="0" distB="0" distL="114300" distR="114300">
            <wp:extent cx="5269230" cy="596900"/>
            <wp:effectExtent l="0" t="0" r="762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得出的模擬結果574秒，相當於9分34秒，與真實的9分3秒只差了半分鐘！</w:t>
      </w:r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所以可知保加拿先生跳傘花了這麼久是合理的！</w:t>
      </w:r>
      <w:bookmarkStart w:id="0" w:name="_GoBack"/>
      <w:bookmarkEnd w:id="0"/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程式編寫：曹禕中</w:t>
      </w:r>
    </w:p>
    <w:p>
      <w:pP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公式提供：廖聲融</w:t>
      </w:r>
    </w:p>
    <w:p>
      <w:pPr>
        <w:rPr>
          <w:rFonts w:hint="default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</w:pPr>
      <w:r>
        <w:rPr>
          <w:rFonts w:hint="eastAsia" w:ascii="微軟正黑體" w:hAnsi="微軟正黑體" w:eastAsia="微軟正黑體" w:cs="微軟正黑體"/>
          <w:b/>
          <w:bCs/>
          <w:kern w:val="44"/>
          <w:sz w:val="44"/>
          <w:szCs w:val="44"/>
          <w:lang w:val="en-US" w:eastAsia="zh-TW" w:bidi="ar-SA"/>
        </w:rPr>
        <w:t>錯誤修正：1509的各位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16E76"/>
    <w:rsid w:val="03A16E76"/>
    <w:rsid w:val="35EC7D65"/>
    <w:rsid w:val="3EB0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631</Characters>
  <Lines>0</Lines>
  <Paragraphs>0</Paragraphs>
  <TotalTime>43</TotalTime>
  <ScaleCrop>false</ScaleCrop>
  <LinksUpToDate>false</LinksUpToDate>
  <CharactersWithSpaces>837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2019-10-31T09:52:00Z</dcterms:created>
  <dc:creator>曹禕中</dc:creator>
  <cp:lastModifiedBy>曹禕中</cp:lastModifiedBy>
  <dcterms:modified xsi:type="dcterms:W3CDTF">2019-10-31T15:52:03Z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