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310" w:lineRule="auto"/>
        <w:jc w:val="center"/>
        <w:textAlignment w:val="auto"/>
      </w:pPr>
      <w:r>
        <w:rPr>
          <w:rFonts w:ascii="標楷體" w:hAnsi="標楷體" w:eastAsia="標楷體" w:cs="標楷體"/>
          <w:color w:val="000000"/>
          <w:kern w:val="0"/>
          <w:sz w:val="40"/>
          <w:szCs w:val="40"/>
          <w:lang w:val="en-US" w:eastAsia="zh-CN" w:bidi="ar"/>
        </w:rPr>
        <w:t xml:space="preserve">臺北市 </w:t>
      </w:r>
      <w:r>
        <w:rPr>
          <w:rFonts w:ascii="TimesNewRomanPSMT" w:hAnsi="TimesNewRomanPSMT" w:eastAsia="TimesNewRomanPSMT" w:cs="TimesNewRomanPSMT"/>
          <w:color w:val="000000"/>
          <w:kern w:val="0"/>
          <w:sz w:val="40"/>
          <w:szCs w:val="40"/>
          <w:lang w:val="en-US" w:eastAsia="zh-CN" w:bidi="ar"/>
        </w:rPr>
        <w:t xml:space="preserve">108 </w:t>
      </w:r>
      <w:r>
        <w:rPr>
          <w:rFonts w:hint="eastAsia" w:ascii="標楷體" w:hAnsi="標楷體" w:eastAsia="標楷體" w:cs="標楷體"/>
          <w:color w:val="000000"/>
          <w:kern w:val="0"/>
          <w:sz w:val="40"/>
          <w:szCs w:val="40"/>
          <w:lang w:val="en-US" w:eastAsia="zh-CN" w:bidi="ar"/>
        </w:rPr>
        <w:t>年度中等學校學生科學研究獎助</w:t>
      </w:r>
    </w:p>
    <w:p>
      <w:pPr>
        <w:keepNext w:val="0"/>
        <w:keepLines w:val="0"/>
        <w:pageBreakBefore w:val="0"/>
        <w:widowControl/>
        <w:suppressLineNumbers w:val="0"/>
        <w:kinsoku/>
        <w:wordWrap/>
        <w:overflowPunct/>
        <w:topLinePunct w:val="0"/>
        <w:autoSpaceDE/>
        <w:autoSpaceDN/>
        <w:bidi w:val="0"/>
        <w:adjustRightInd/>
        <w:snapToGrid/>
        <w:spacing w:line="310" w:lineRule="auto"/>
        <w:jc w:val="center"/>
        <w:textAlignment w:val="auto"/>
        <w:rPr>
          <w:rFonts w:hint="eastAsia" w:ascii="標楷體" w:hAnsi="標楷體" w:eastAsia="標楷體" w:cs="標楷體"/>
          <w:color w:val="000000"/>
          <w:kern w:val="0"/>
          <w:sz w:val="40"/>
          <w:szCs w:val="40"/>
          <w:lang w:val="en-US" w:eastAsia="zh-CN" w:bidi="ar"/>
        </w:rPr>
      </w:pPr>
      <w:r>
        <w:rPr>
          <w:rFonts w:hint="eastAsia" w:ascii="標楷體" w:hAnsi="標楷體" w:eastAsia="標楷體" w:cs="標楷體"/>
          <w:color w:val="000000"/>
          <w:kern w:val="0"/>
          <w:sz w:val="40"/>
          <w:szCs w:val="40"/>
          <w:lang w:val="en-US" w:eastAsia="zh-CN" w:bidi="ar"/>
        </w:rPr>
        <w:t>研究計畫</w:t>
      </w:r>
      <w:r>
        <w:rPr>
          <w:rFonts w:hint="eastAsia" w:ascii="標楷體" w:hAnsi="標楷體" w:eastAsia="標楷體" w:cs="標楷體"/>
          <w:color w:val="000000"/>
          <w:kern w:val="0"/>
          <w:sz w:val="40"/>
          <w:szCs w:val="40"/>
          <w:lang w:val="en-US" w:eastAsia="zh-TW" w:bidi="ar"/>
        </w:rPr>
        <w:t>說明</w:t>
      </w:r>
      <w:r>
        <w:rPr>
          <w:rFonts w:hint="eastAsia" w:ascii="標楷體" w:hAnsi="標楷體" w:eastAsia="標楷體" w:cs="標楷體"/>
          <w:color w:val="000000"/>
          <w:kern w:val="0"/>
          <w:sz w:val="40"/>
          <w:szCs w:val="40"/>
          <w:lang w:val="en-US" w:eastAsia="zh-CN" w:bidi="ar"/>
        </w:rPr>
        <w:t>書封面</w:t>
      </w:r>
    </w:p>
    <w:p>
      <w:pPr>
        <w:keepNext w:val="0"/>
        <w:keepLines w:val="0"/>
        <w:pageBreakBefore w:val="0"/>
        <w:widowControl/>
        <w:suppressLineNumbers w:val="0"/>
        <w:kinsoku/>
        <w:wordWrap/>
        <w:overflowPunct/>
        <w:topLinePunct w:val="0"/>
        <w:autoSpaceDE/>
        <w:autoSpaceDN/>
        <w:bidi w:val="0"/>
        <w:adjustRightInd/>
        <w:snapToGrid/>
        <w:spacing w:line="720" w:lineRule="auto"/>
        <w:jc w:val="both"/>
        <w:textAlignment w:val="auto"/>
        <w:rPr>
          <w:rFonts w:hint="eastAsia" w:ascii="標楷體" w:hAnsi="標楷體" w:eastAsia="標楷體" w:cs="標楷體"/>
          <w:color w:val="000000"/>
          <w:kern w:val="0"/>
          <w:sz w:val="40"/>
          <w:szCs w:val="40"/>
          <w:lang w:val="en-US" w:eastAsia="zh-CN" w:bidi="ar"/>
        </w:rPr>
      </w:pPr>
    </w:p>
    <w:p>
      <w:pPr>
        <w:keepNext w:val="0"/>
        <w:keepLines w:val="0"/>
        <w:widowControl/>
        <w:suppressLineNumbers w:val="0"/>
        <w:spacing w:line="720" w:lineRule="auto"/>
        <w:jc w:val="left"/>
        <w:rPr>
          <w:rFonts w:hint="default" w:eastAsia="標楷體"/>
          <w:lang w:val="en-US" w:eastAsia="zh-TW"/>
        </w:rPr>
      </w:pPr>
      <w:r>
        <w:rPr>
          <w:rFonts w:hint="eastAsia" w:ascii="標楷體" w:hAnsi="標楷體" w:eastAsia="標楷體" w:cs="標楷體"/>
          <w:color w:val="000000"/>
          <w:kern w:val="0"/>
          <w:sz w:val="40"/>
          <w:szCs w:val="40"/>
          <w:lang w:val="en-US" w:eastAsia="zh-CN" w:bidi="ar"/>
        </w:rPr>
        <w:t xml:space="preserve">組 別： </w:t>
      </w:r>
      <w:r>
        <w:rPr>
          <w:rFonts w:hint="eastAsia" w:ascii="標楷體" w:hAnsi="標楷體" w:eastAsia="標楷體" w:cs="標楷體"/>
          <w:color w:val="000000"/>
          <w:kern w:val="0"/>
          <w:sz w:val="40"/>
          <w:szCs w:val="40"/>
          <w:lang w:val="en-US" w:eastAsia="zh-TW" w:bidi="ar"/>
        </w:rPr>
        <w:t>高中職組</w:t>
      </w:r>
      <w:r>
        <w:rPr>
          <w:rFonts w:hint="eastAsia" w:ascii="標楷體" w:hAnsi="標楷體" w:eastAsia="標楷體" w:cs="標楷體"/>
          <w:color w:val="000000"/>
          <w:kern w:val="0"/>
          <w:sz w:val="40"/>
          <w:szCs w:val="40"/>
          <w:lang w:val="en-US" w:eastAsia="zh-TW" w:bidi="ar"/>
        </w:rPr>
        <w:tab/>
      </w:r>
    </w:p>
    <w:p>
      <w:pPr>
        <w:keepNext w:val="0"/>
        <w:keepLines w:val="0"/>
        <w:widowControl/>
        <w:suppressLineNumbers w:val="0"/>
        <w:spacing w:line="720" w:lineRule="auto"/>
        <w:jc w:val="left"/>
        <w:rPr>
          <w:rFonts w:hint="eastAsia" w:eastAsia="標楷體"/>
          <w:lang w:eastAsia="zh-TW"/>
        </w:rPr>
      </w:pPr>
      <w:r>
        <w:rPr>
          <w:rFonts w:hint="eastAsia" w:ascii="標楷體" w:hAnsi="標楷體" w:eastAsia="標楷體" w:cs="標楷體"/>
          <w:color w:val="000000"/>
          <w:kern w:val="0"/>
          <w:sz w:val="40"/>
          <w:szCs w:val="40"/>
          <w:lang w:val="en-US" w:eastAsia="zh-CN" w:bidi="ar"/>
        </w:rPr>
        <w:t xml:space="preserve">科 別： </w:t>
      </w:r>
      <w:r>
        <w:rPr>
          <w:rFonts w:hint="eastAsia" w:ascii="標楷體" w:hAnsi="標楷體" w:eastAsia="標楷體" w:cs="標楷體"/>
          <w:color w:val="000000"/>
          <w:kern w:val="0"/>
          <w:sz w:val="40"/>
          <w:szCs w:val="40"/>
          <w:lang w:val="en-US" w:eastAsia="zh-TW" w:bidi="ar"/>
        </w:rPr>
        <w:t>數學科</w:t>
      </w:r>
    </w:p>
    <w:p>
      <w:pPr>
        <w:keepNext w:val="0"/>
        <w:keepLines w:val="0"/>
        <w:widowControl/>
        <w:suppressLineNumbers w:val="0"/>
        <w:spacing w:line="720" w:lineRule="auto"/>
        <w:jc w:val="left"/>
        <w:rPr>
          <w:rFonts w:hint="eastAsia" w:eastAsia="標楷體"/>
          <w:lang w:eastAsia="zh-TW"/>
        </w:rPr>
      </w:pPr>
      <w:r>
        <w:rPr>
          <w:rFonts w:hint="eastAsia" w:ascii="標楷體" w:hAnsi="標楷體" w:eastAsia="標楷體" w:cs="標楷體"/>
          <w:color w:val="000000"/>
          <w:kern w:val="0"/>
          <w:sz w:val="40"/>
          <w:szCs w:val="40"/>
          <w:lang w:val="en-US" w:eastAsia="zh-CN" w:bidi="ar"/>
        </w:rPr>
        <w:t>計畫名稱：</w:t>
      </w:r>
      <w:r>
        <w:rPr>
          <w:rFonts w:hint="eastAsia" w:ascii="標楷體" w:hAnsi="標楷體" w:eastAsia="標楷體" w:cs="標楷體"/>
          <w:color w:val="000000"/>
          <w:kern w:val="0"/>
          <w:sz w:val="40"/>
          <w:szCs w:val="40"/>
          <w:lang w:val="en-US" w:eastAsia="zh-TW" w:bidi="ar"/>
        </w:rPr>
        <w:t>力爭上郵</w:t>
      </w:r>
    </w:p>
    <w:p>
      <w:pPr>
        <w:rPr>
          <w:rFonts w:hint="eastAsia" w:ascii="新細明體" w:hAnsi="新細明體" w:eastAsia="新細明體" w:cs="新細明體"/>
          <w:lang w:val="en-US"/>
        </w:rPr>
      </w:pPr>
      <w:r>
        <w:rPr>
          <w:rFonts w:hint="eastAsia" w:ascii="新細明體" w:hAnsi="新細明體" w:eastAsia="新細明體" w:cs="新細明體"/>
          <w:lang w:val="en-US"/>
        </w:rPr>
        <w:br w:type="page"/>
      </w:r>
    </w:p>
    <w:p>
      <w:pPr>
        <w:pStyle w:val="2"/>
        <w:spacing w:line="360" w:lineRule="auto"/>
        <w:ind w:left="0" w:leftChars="0" w:firstLine="0" w:firstLineChars="0"/>
        <w:jc w:val="center"/>
        <w:rPr>
          <w:rFonts w:hint="eastAsia" w:ascii="新細明體" w:hAnsi="新細明體" w:eastAsia="新細明體" w:cs="新細明體"/>
          <w:b/>
          <w:bCs/>
          <w:sz w:val="32"/>
          <w:szCs w:val="32"/>
        </w:rPr>
      </w:pPr>
      <w:r>
        <w:rPr>
          <w:rFonts w:hint="eastAsia" w:ascii="新細明體" w:hAnsi="新細明體" w:eastAsia="新細明體" w:cs="新細明體"/>
          <w:b/>
          <w:bCs/>
          <w:sz w:val="32"/>
          <w:szCs w:val="32"/>
        </w:rPr>
        <w:t>摘</w:t>
      </w:r>
      <w:r>
        <w:rPr>
          <w:rFonts w:hint="eastAsia" w:ascii="新細明體" w:hAnsi="新細明體" w:eastAsia="新細明體" w:cs="新細明體"/>
          <w:b/>
          <w:bCs/>
          <w:sz w:val="32"/>
          <w:szCs w:val="32"/>
          <w:lang w:val="en-US" w:eastAsia="zh-TW"/>
        </w:rPr>
        <w:tab/>
      </w:r>
      <w:r>
        <w:rPr>
          <w:rFonts w:hint="eastAsia" w:ascii="新細明體" w:hAnsi="新細明體" w:eastAsia="新細明體" w:cs="新細明體"/>
          <w:b/>
          <w:bCs/>
          <w:sz w:val="32"/>
          <w:szCs w:val="32"/>
          <w:lang w:val="en-US" w:eastAsia="zh-TW"/>
        </w:rPr>
        <w:tab/>
      </w:r>
      <w:r>
        <w:rPr>
          <w:rFonts w:hint="eastAsia" w:ascii="新細明體" w:hAnsi="新細明體" w:eastAsia="新細明體" w:cs="新細明體"/>
          <w:b/>
          <w:bCs/>
          <w:sz w:val="32"/>
          <w:szCs w:val="32"/>
        </w:rPr>
        <w:t>要</w:t>
      </w:r>
    </w:p>
    <w:p>
      <w:pPr>
        <w:widowControl w:val="0"/>
        <w:spacing w:line="360" w:lineRule="auto"/>
        <w:ind w:right="-12"/>
        <w:jc w:val="left"/>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eastAsia="zh-TW"/>
        </w:rPr>
        <w:t>　　本研究主要探討</w:t>
      </w:r>
      <w:r>
        <w:rPr>
          <w:rFonts w:hint="eastAsia" w:ascii="新細明體" w:hAnsi="新細明體" w:eastAsia="新細明體" w:cs="新細明體"/>
          <w:sz w:val="24"/>
          <w:szCs w:val="24"/>
          <w:rtl w:val="0"/>
          <w:lang w:val="en-US" w:eastAsia="zh-TW"/>
        </w:rPr>
        <w:t>1×n或2×n排列的矩形郵票中，各種面值分配下，連續地撕下郵票，使的撕下的郵票面值總和為1到</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的連續正整數。求</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的最大值，及其面值分配。</w:t>
      </w:r>
    </w:p>
    <w:p>
      <w:pPr>
        <w:rPr>
          <w:rFonts w:hint="eastAsia"/>
        </w:rPr>
      </w:pPr>
    </w:p>
    <w:p>
      <w:pPr>
        <w:numPr>
          <w:ilvl w:val="0"/>
          <w:numId w:val="0"/>
        </w:numPr>
        <w:spacing w:before="0" w:line="360" w:lineRule="auto"/>
        <w:ind w:right="0" w:rightChars="0"/>
        <w:jc w:val="center"/>
        <w:rPr>
          <w:rFonts w:hint="eastAsia" w:ascii="新細明體" w:hAnsi="新細明體" w:eastAsia="新細明體" w:cs="新細明體"/>
          <w:b/>
          <w:bCs/>
          <w:spacing w:val="-1"/>
          <w:sz w:val="32"/>
          <w:szCs w:val="32"/>
        </w:rPr>
      </w:pPr>
      <w:r>
        <w:rPr>
          <w:rFonts w:hint="eastAsia" w:ascii="新細明體" w:hAnsi="新細明體" w:eastAsia="新細明體" w:cs="新細明體"/>
          <w:b/>
          <w:bCs/>
          <w:spacing w:val="-1"/>
          <w:sz w:val="32"/>
          <w:szCs w:val="32"/>
          <w:lang w:eastAsia="zh-TW"/>
        </w:rPr>
        <w:t>壹、</w:t>
      </w:r>
      <w:r>
        <w:rPr>
          <w:rFonts w:hint="eastAsia" w:ascii="新細明體" w:hAnsi="新細明體" w:eastAsia="新細明體" w:cs="新細明體"/>
          <w:b/>
          <w:bCs/>
          <w:spacing w:val="-1"/>
          <w:sz w:val="32"/>
          <w:szCs w:val="32"/>
        </w:rPr>
        <w:t>研究動機</w:t>
      </w:r>
    </w:p>
    <w:p>
      <w:pPr>
        <w:numPr>
          <w:ilvl w:val="0"/>
          <w:numId w:val="0"/>
        </w:numPr>
        <w:spacing w:before="0" w:line="360" w:lineRule="auto"/>
        <w:ind w:right="0" w:rightChars="0" w:firstLine="420" w:firstLineChars="0"/>
        <w:jc w:val="both"/>
        <w:rPr>
          <w:rFonts w:hint="eastAsia" w:ascii="新細明體" w:hAnsi="新細明體" w:eastAsia="新細明體" w:cs="新細明體"/>
          <w:b/>
          <w:bCs/>
          <w:spacing w:val="-1"/>
          <w:sz w:val="24"/>
          <w:szCs w:val="24"/>
        </w:rPr>
      </w:pPr>
      <w:r>
        <w:rPr>
          <w:rFonts w:hint="eastAsia" w:ascii="新細明體" w:hAnsi="新細明體" w:eastAsia="新細明體" w:cs="新細明體"/>
          <w:sz w:val="24"/>
          <w:szCs w:val="24"/>
          <w:lang w:val="en-US" w:eastAsia="zh-TW"/>
        </w:rPr>
        <w:t>雖然郵票面值分配的問題不是什麼了不起的學問，卻是一種可以在生活中幫助人們的數學。像是可以將各個郵票想成是一個觀光勝地中的各種景點，上面的面值代表其可能的花費，那麼景點經過排列過後就可以使的各種預算的觀光客都可以在連通的路線中盡情的消費。小小的一頁郵票上竟然有著這麼多耐人尋味的細節，此點令我興奮不已。</w:t>
      </w:r>
    </w:p>
    <w:p>
      <w:pPr>
        <w:numPr>
          <w:ilvl w:val="0"/>
          <w:numId w:val="0"/>
        </w:numPr>
        <w:spacing w:before="0" w:line="360" w:lineRule="auto"/>
        <w:ind w:right="0" w:rightChars="0"/>
        <w:jc w:val="center"/>
        <w:rPr>
          <w:rFonts w:hint="eastAsia" w:ascii="新細明體" w:hAnsi="新細明體" w:eastAsia="新細明體"/>
          <w:b/>
          <w:bCs/>
          <w:spacing w:val="-1"/>
          <w:sz w:val="32"/>
          <w:szCs w:val="32"/>
        </w:rPr>
      </w:pPr>
      <w:r>
        <w:rPr>
          <w:rFonts w:hint="eastAsia" w:ascii="新細明體" w:hAnsi="新細明體" w:eastAsia="新細明體"/>
          <w:b/>
          <w:bCs/>
          <w:spacing w:val="-1"/>
          <w:sz w:val="32"/>
          <w:szCs w:val="32"/>
        </w:rPr>
        <w:t>貳、研究目的及研究問題</w:t>
      </w:r>
    </w:p>
    <w:p>
      <w:pPr>
        <w:widowControl w:val="0"/>
        <w:numPr>
          <w:ilvl w:val="0"/>
          <w:numId w:val="1"/>
        </w:numPr>
        <w:spacing w:line="360" w:lineRule="auto"/>
        <w:ind w:left="420" w:leftChars="0" w:right="-12"/>
        <w:jc w:val="both"/>
        <w:rPr>
          <w:rFonts w:hint="eastAsia" w:ascii="新細明體" w:hAnsi="新細明體" w:eastAsia="新細明體"/>
          <w:sz w:val="24"/>
          <w:szCs w:val="24"/>
          <w:rtl w:val="0"/>
          <w:lang w:eastAsia="zh-TW"/>
        </w:rPr>
      </w:pPr>
      <w:r>
        <w:rPr>
          <w:rFonts w:hint="eastAsia" w:ascii="新細明體" w:hAnsi="新細明體" w:eastAsia="新細明體"/>
          <w:sz w:val="24"/>
          <w:szCs w:val="24"/>
          <w:rtl w:val="0"/>
          <w:lang w:eastAsia="zh-TW"/>
        </w:rPr>
        <w:t>研究目的</w:t>
      </w:r>
    </w:p>
    <w:p>
      <w:pPr>
        <w:widowControl w:val="0"/>
        <w:numPr>
          <w:ilvl w:val="0"/>
          <w:numId w:val="0"/>
        </w:numPr>
        <w:spacing w:line="360" w:lineRule="auto"/>
        <w:ind w:left="420" w:leftChars="0" w:right="-12" w:rightChars="0" w:firstLine="420" w:firstLineChars="0"/>
        <w:jc w:val="both"/>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探討</w:t>
      </w:r>
      <w:r>
        <w:rPr>
          <w:rFonts w:hint="eastAsia" w:ascii="新細明體" w:hAnsi="新細明體" w:eastAsia="新細明體" w:cs="新細明體"/>
          <w:sz w:val="24"/>
          <w:szCs w:val="24"/>
          <w:rtl w:val="0"/>
          <w:lang w:val="en-US" w:eastAsia="zh-TW"/>
        </w:rPr>
        <w:t>1×n或2×n排列的矩形郵票的各種解。</w:t>
      </w:r>
    </w:p>
    <w:p>
      <w:pPr>
        <w:widowControl w:val="0"/>
        <w:numPr>
          <w:ilvl w:val="0"/>
          <w:numId w:val="1"/>
        </w:numPr>
        <w:spacing w:line="360" w:lineRule="auto"/>
        <w:ind w:left="420" w:leftChars="0" w:right="-12"/>
        <w:jc w:val="both"/>
        <w:rPr>
          <w:rFonts w:hint="eastAsia" w:ascii="新細明體" w:hAnsi="新細明體" w:eastAsia="新細明體"/>
          <w:sz w:val="24"/>
          <w:szCs w:val="24"/>
          <w:rtl w:val="0"/>
          <w:lang w:eastAsia="zh-TW"/>
        </w:rPr>
      </w:pPr>
      <w:r>
        <w:rPr>
          <w:rFonts w:hint="eastAsia" w:ascii="新細明體" w:hAnsi="新細明體" w:eastAsia="新細明體"/>
          <w:sz w:val="24"/>
          <w:szCs w:val="24"/>
          <w:rtl w:val="0"/>
          <w:lang w:eastAsia="zh-TW"/>
        </w:rPr>
        <w:t>研究問題</w:t>
      </w:r>
    </w:p>
    <w:p>
      <w:pPr>
        <w:widowControl w:val="0"/>
        <w:numPr>
          <w:ilvl w:val="0"/>
          <w:numId w:val="0"/>
        </w:numPr>
        <w:spacing w:line="360" w:lineRule="auto"/>
        <w:ind w:left="420" w:leftChars="0" w:right="-12" w:rightChars="0" w:firstLine="420" w:firstLineChars="0"/>
        <w:jc w:val="both"/>
        <w:rPr>
          <w:rFonts w:hint="eastAsia" w:ascii="新細明體" w:hAnsi="新細明體" w:eastAsia="新細明體"/>
          <w:b/>
          <w:bCs/>
          <w:spacing w:val="-1"/>
          <w:sz w:val="32"/>
          <w:szCs w:val="32"/>
        </w:rPr>
      </w:pPr>
      <w:r>
        <w:rPr>
          <w:rFonts w:hint="eastAsia" w:ascii="新細明體" w:hAnsi="新細明體" w:eastAsia="新細明體" w:cs="新細明體"/>
          <w:sz w:val="24"/>
          <w:szCs w:val="24"/>
          <w:rtl w:val="0"/>
          <w:lang w:val="en-US" w:eastAsia="zh-TW"/>
        </w:rPr>
        <w:t>1×n或2×n排列的矩形郵票在各種面值分配下，使其連通的郵票子集合之郵票面值總和為1到</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的連續正整數。求</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的最大值，及其面值分配。</w:t>
      </w:r>
    </w:p>
    <w:p>
      <w:pPr>
        <w:numPr>
          <w:ilvl w:val="0"/>
          <w:numId w:val="0"/>
        </w:numPr>
        <w:spacing w:before="0" w:line="360" w:lineRule="auto"/>
        <w:ind w:right="0" w:rightChars="0"/>
        <w:jc w:val="center"/>
        <w:rPr>
          <w:rFonts w:hint="eastAsia" w:ascii="新細明體" w:hAnsi="新細明體" w:eastAsia="新細明體"/>
          <w:b/>
          <w:bCs/>
          <w:spacing w:val="-1"/>
          <w:sz w:val="32"/>
          <w:szCs w:val="32"/>
        </w:rPr>
      </w:pPr>
      <w:r>
        <w:rPr>
          <w:rFonts w:hint="eastAsia" w:ascii="新細明體" w:hAnsi="新細明體" w:eastAsia="新細明體"/>
          <w:b/>
          <w:bCs/>
          <w:spacing w:val="-1"/>
          <w:sz w:val="32"/>
          <w:szCs w:val="32"/>
        </w:rPr>
        <w:t>參、研究設計</w:t>
      </w:r>
    </w:p>
    <w:p>
      <w:pPr>
        <w:numPr>
          <w:ilvl w:val="0"/>
          <w:numId w:val="2"/>
        </w:numPr>
        <w:spacing w:before="0" w:line="360" w:lineRule="auto"/>
        <w:ind w:right="0" w:rightChars="0"/>
        <w:jc w:val="both"/>
        <w:rPr>
          <w:rFonts w:hint="eastAsia" w:ascii="新細明體" w:hAnsi="新細明體" w:eastAsia="新細明體"/>
          <w:b w:val="0"/>
          <w:bCs w:val="0"/>
          <w:spacing w:val="-1"/>
          <w:sz w:val="24"/>
          <w:szCs w:val="24"/>
          <w:lang w:val="en-US" w:eastAsia="zh-TW"/>
        </w:rPr>
      </w:pPr>
      <w:r>
        <w:rPr>
          <w:rFonts w:hint="eastAsia" w:ascii="新細明體" w:hAnsi="新細明體" w:eastAsia="新細明體"/>
          <w:b w:val="0"/>
          <w:bCs w:val="0"/>
          <w:spacing w:val="-1"/>
          <w:sz w:val="24"/>
          <w:szCs w:val="24"/>
          <w:lang w:val="en-US" w:eastAsia="zh-TW"/>
        </w:rPr>
        <w:t>郵票問題</w:t>
      </w:r>
    </w:p>
    <w:p>
      <w:pPr>
        <w:numPr>
          <w:ilvl w:val="0"/>
          <w:numId w:val="0"/>
        </w:numPr>
        <w:spacing w:before="0" w:line="360" w:lineRule="auto"/>
        <w:ind w:right="0" w:rightChars="0" w:firstLine="420" w:firstLineChars="0"/>
        <w:jc w:val="both"/>
        <w:rPr>
          <w:rFonts w:hint="eastAsia" w:ascii="新細明體" w:hAnsi="新細明體" w:eastAsia="新細明體"/>
          <w:b w:val="0"/>
          <w:bCs w:val="0"/>
          <w:spacing w:val="-1"/>
          <w:sz w:val="24"/>
          <w:szCs w:val="24"/>
          <w:lang w:val="en-US" w:eastAsia="zh-TW"/>
        </w:rPr>
      </w:pPr>
      <w:r>
        <w:rPr>
          <w:rFonts w:hint="eastAsia" w:ascii="新細明體" w:hAnsi="新細明體" w:eastAsia="新細明體"/>
          <w:b w:val="0"/>
          <w:bCs w:val="0"/>
          <w:spacing w:val="-1"/>
          <w:sz w:val="24"/>
          <w:szCs w:val="24"/>
          <w:lang w:val="en-US" w:eastAsia="zh-TW"/>
        </w:rPr>
        <w:t>定義相關名詞：</w:t>
      </w:r>
    </w:p>
    <w:p>
      <w:pPr>
        <w:numPr>
          <w:ilvl w:val="0"/>
          <w:numId w:val="3"/>
        </w:numPr>
        <w:spacing w:before="0" w:line="360" w:lineRule="auto"/>
        <w:ind w:left="420" w:leftChars="0" w:right="0" w:rightChars="0" w:firstLine="420" w:firstLineChars="0"/>
        <w:jc w:val="both"/>
        <w:rPr>
          <w:rFonts w:hint="eastAsia" w:ascii="新細明體" w:hAnsi="新細明體" w:eastAsia="新細明體"/>
          <w:b w:val="0"/>
          <w:bCs w:val="0"/>
          <w:spacing w:val="-1"/>
          <w:sz w:val="24"/>
          <w:szCs w:val="24"/>
          <w:lang w:val="en-US" w:eastAsia="zh-TW"/>
        </w:rPr>
      </w:pPr>
      <w:r>
        <w:rPr>
          <w:rFonts w:hint="eastAsia" w:ascii="新細明體" w:hAnsi="新細明體" w:eastAsia="新細明體"/>
          <w:b w:val="0"/>
          <w:bCs w:val="0"/>
          <w:spacing w:val="-1"/>
          <w:sz w:val="24"/>
          <w:szCs w:val="24"/>
          <w:lang w:val="en-US" w:eastAsia="zh-TW"/>
        </w:rPr>
        <w:t>、郵票：可以填入面值的矩形。每張大小與尺寸皆相同。</w:t>
      </w:r>
    </w:p>
    <w:p>
      <w:pPr>
        <w:numPr>
          <w:ilvl w:val="0"/>
          <w:numId w:val="3"/>
        </w:numPr>
        <w:spacing w:before="0" w:line="360" w:lineRule="auto"/>
        <w:ind w:left="420" w:leftChars="0" w:right="0" w:rightChars="0" w:firstLine="420" w:firstLineChars="0"/>
        <w:jc w:val="both"/>
        <w:rPr>
          <w:rFonts w:hint="eastAsia" w:ascii="新細明體" w:hAnsi="新細明體" w:eastAsia="新細明體"/>
          <w:b w:val="0"/>
          <w:bCs w:val="0"/>
          <w:spacing w:val="-1"/>
          <w:sz w:val="24"/>
          <w:szCs w:val="24"/>
          <w:lang w:val="en-US" w:eastAsia="zh-TW"/>
        </w:rPr>
      </w:pPr>
      <w:r>
        <w:rPr>
          <w:rFonts w:hint="eastAsia" w:ascii="新細明體" w:hAnsi="新細明體" w:eastAsia="新細明體"/>
          <w:b w:val="0"/>
          <w:bCs w:val="0"/>
          <w:spacing w:val="-1"/>
          <w:sz w:val="24"/>
          <w:szCs w:val="24"/>
          <w:lang w:val="en-US" w:eastAsia="zh-TW"/>
        </w:rPr>
        <w:t>、連通：即指有共用邊。</w:t>
      </w:r>
    </w:p>
    <w:p>
      <w:pPr>
        <w:numPr>
          <w:ilvl w:val="0"/>
          <w:numId w:val="3"/>
        </w:numPr>
        <w:spacing w:before="0" w:line="360" w:lineRule="auto"/>
        <w:ind w:left="420" w:leftChars="0" w:right="0" w:rightChars="0" w:firstLine="420" w:firstLineChars="0"/>
        <w:jc w:val="both"/>
        <w:rPr>
          <w:rFonts w:hint="eastAsia" w:ascii="新細明體" w:hAnsi="新細明體" w:eastAsia="新細明體"/>
          <w:b w:val="0"/>
          <w:bCs w:val="0"/>
          <w:spacing w:val="-1"/>
          <w:sz w:val="24"/>
          <w:szCs w:val="24"/>
          <w:lang w:val="en-US" w:eastAsia="zh-TW"/>
        </w:rPr>
      </w:pPr>
      <w:r>
        <w:rPr>
          <w:rFonts w:hint="eastAsia" w:ascii="新細明體" w:hAnsi="新細明體" w:eastAsia="新細明體"/>
          <w:b w:val="0"/>
          <w:bCs w:val="0"/>
          <w:spacing w:val="-1"/>
          <w:sz w:val="24"/>
          <w:szCs w:val="24"/>
          <w:lang w:val="en-US" w:eastAsia="zh-TW"/>
        </w:rPr>
        <w:t>、連通子集合：在本問題中指一郵票集合，其所有郵票都至少與一張郵票連通。</w:t>
      </w:r>
    </w:p>
    <w:p>
      <w:pPr>
        <w:numPr>
          <w:ilvl w:val="0"/>
          <w:numId w:val="0"/>
        </w:numPr>
        <w:spacing w:before="0" w:line="360" w:lineRule="auto"/>
        <w:ind w:right="0" w:rightChars="0"/>
        <w:jc w:val="both"/>
        <w:rPr>
          <w:rFonts w:hint="eastAsia" w:ascii="新細明體" w:hAnsi="新細明體" w:eastAsia="新細明體" w:cs="新細明體"/>
          <w:sz w:val="24"/>
          <w:szCs w:val="24"/>
          <w:rtl w:val="0"/>
          <w:lang w:val="en-US" w:eastAsia="zh-TW"/>
        </w:rPr>
      </w:pPr>
      <w:r>
        <w:rPr>
          <w:rFonts w:hint="eastAsia" w:ascii="新細明體" w:hAnsi="新細明體" w:eastAsia="新細明體"/>
          <w:b w:val="0"/>
          <w:bCs w:val="0"/>
          <w:spacing w:val="-1"/>
          <w:sz w:val="24"/>
          <w:szCs w:val="24"/>
          <w:lang w:val="en-US" w:eastAsia="zh-TW"/>
        </w:rPr>
        <w:t>二、</w:t>
      </w:r>
      <w:r>
        <w:rPr>
          <w:rFonts w:hint="eastAsia" w:ascii="新細明體" w:hAnsi="新細明體" w:eastAsia="新細明體" w:cs="新細明體"/>
          <w:sz w:val="24"/>
          <w:szCs w:val="24"/>
          <w:rtl w:val="0"/>
          <w:lang w:val="en-US" w:eastAsia="zh-TW"/>
        </w:rPr>
        <w:t>1×n郵票的研究</w:t>
      </w:r>
    </w:p>
    <w:p>
      <w:pPr>
        <w:numPr>
          <w:ilvl w:val="0"/>
          <w:numId w:val="4"/>
        </w:numPr>
        <w:spacing w:before="0" w:line="360" w:lineRule="auto"/>
        <w:ind w:right="0" w:rightChars="0" w:firstLine="420" w:firstLineChars="0"/>
        <w:jc w:val="both"/>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、連通子集合數</w:t>
      </w:r>
    </w:p>
    <w:p>
      <w:pPr>
        <w:numPr>
          <w:ilvl w:val="0"/>
          <w:numId w:val="0"/>
        </w:numPr>
        <w:spacing w:before="0" w:line="360" w:lineRule="auto"/>
        <w:ind w:left="420" w:leftChars="0" w:right="0" w:rightChars="0" w:firstLine="420" w:firstLineChars="0"/>
        <w:jc w:val="left"/>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我們可以很容易地得到1×n的郵票的子集合數為</w:t>
      </w:r>
      <w:r>
        <w:rPr>
          <w:rFonts w:hint="eastAsia" w:ascii="新細明體" w:hAnsi="新細明體" w:eastAsia="新細明體" w:cs="新細明體"/>
          <w:position w:val="-24"/>
          <w:sz w:val="24"/>
          <w:szCs w:val="24"/>
          <w:rtl w:val="0"/>
          <w:lang w:val="en-US" w:eastAsia="zh-TW"/>
        </w:rPr>
        <w:object>
          <v:shape id="_x0000_i1025" o:spt="75" type="#_x0000_t75" style="height:31pt;width:48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新細明體" w:hAnsi="新細明體" w:eastAsia="新細明體"/>
          <w:sz w:val="24"/>
          <w:szCs w:val="24"/>
          <w:rtl w:val="0"/>
          <w:lang w:val="en-US" w:eastAsia="zh-TW"/>
        </w:rPr>
        <w:t>，因為，</w:t>
      </w:r>
      <w:r>
        <w:rPr>
          <w:rFonts w:hint="eastAsia" w:ascii="新細明體" w:hAnsi="新細明體" w:eastAsia="新細明體" w:cs="新細明體"/>
          <w:sz w:val="24"/>
          <w:szCs w:val="24"/>
          <w:rtl w:val="0"/>
          <w:lang w:val="en-US" w:eastAsia="zh-TW"/>
        </w:rPr>
        <w:t>如果只撕1個，則有</w:t>
      </w:r>
      <w:r>
        <w:rPr>
          <w:rFonts w:hint="default" w:ascii="新細明體" w:hAnsi="新細明體" w:eastAsia="新細明體" w:cs="新細明體"/>
          <w:sz w:val="24"/>
          <w:szCs w:val="24"/>
          <w:rtl w:val="0"/>
          <w:lang w:val="en-US" w:eastAsia="zh-TW"/>
        </w:rPr>
        <w:t>n</w:t>
      </w:r>
      <w:r>
        <w:rPr>
          <w:rFonts w:hint="eastAsia" w:ascii="新細明體" w:hAnsi="新細明體" w:eastAsia="新細明體" w:cs="新細明體"/>
          <w:sz w:val="24"/>
          <w:szCs w:val="24"/>
          <w:rtl w:val="0"/>
          <w:lang w:val="en-US" w:eastAsia="zh-TW"/>
        </w:rPr>
        <w:t>種撕法，如果撕2個，則有</w:t>
      </w:r>
      <w:r>
        <w:rPr>
          <w:rFonts w:hint="default" w:ascii="新細明體" w:hAnsi="新細明體" w:eastAsia="新細明體" w:cs="新細明體"/>
          <w:sz w:val="24"/>
          <w:szCs w:val="24"/>
          <w:rtl w:val="0"/>
          <w:lang w:val="en-US" w:eastAsia="zh-TW"/>
        </w:rPr>
        <w:t>n</w:t>
      </w:r>
      <w:r>
        <w:rPr>
          <w:rFonts w:hint="eastAsia" w:ascii="新細明體" w:hAnsi="新細明體" w:eastAsia="新細明體" w:cs="新細明體"/>
          <w:sz w:val="24"/>
          <w:szCs w:val="24"/>
          <w:rtl w:val="0"/>
          <w:lang w:val="en-US" w:eastAsia="zh-TW"/>
        </w:rPr>
        <w:t>-1種撕法</w:t>
      </w:r>
      <w:r>
        <w:rPr>
          <w:rFonts w:hint="default" w:ascii="新細明體" w:hAnsi="新細明體" w:eastAsia="新細明體" w:cs="新細明體"/>
          <w:sz w:val="24"/>
          <w:szCs w:val="24"/>
          <w:rtl w:val="0"/>
          <w:lang w:val="en-US" w:eastAsia="zh-TW"/>
        </w:rPr>
        <w:t>…</w:t>
      </w:r>
      <w:r>
        <w:rPr>
          <w:rFonts w:hint="eastAsia" w:ascii="新細明體" w:hAnsi="新細明體" w:eastAsia="新細明體" w:cs="新細明體"/>
          <w:sz w:val="24"/>
          <w:szCs w:val="24"/>
          <w:rtl w:val="0"/>
          <w:lang w:val="en-US" w:eastAsia="zh-TW"/>
        </w:rPr>
        <w:t>如果撕</w:t>
      </w:r>
      <w:r>
        <w:rPr>
          <w:rFonts w:hint="default" w:ascii="新細明體" w:hAnsi="新細明體" w:eastAsia="新細明體" w:cs="新細明體"/>
          <w:sz w:val="24"/>
          <w:szCs w:val="24"/>
          <w:rtl w:val="0"/>
          <w:lang w:val="en-US" w:eastAsia="zh-TW"/>
        </w:rPr>
        <w:t>n</w:t>
      </w:r>
      <w:r>
        <w:rPr>
          <w:rFonts w:hint="eastAsia" w:ascii="新細明體" w:hAnsi="新細明體" w:eastAsia="新細明體" w:cs="新細明體"/>
          <w:sz w:val="24"/>
          <w:szCs w:val="24"/>
          <w:rtl w:val="0"/>
          <w:lang w:val="en-US" w:eastAsia="zh-TW"/>
        </w:rPr>
        <w:t>個，則有</w:t>
      </w:r>
      <w:r>
        <w:rPr>
          <w:rFonts w:hint="default" w:ascii="新細明體" w:hAnsi="新細明體" w:eastAsia="新細明體" w:cs="新細明體"/>
          <w:sz w:val="24"/>
          <w:szCs w:val="24"/>
          <w:rtl w:val="0"/>
          <w:lang w:val="en-US" w:eastAsia="zh-TW"/>
        </w:rPr>
        <w:t>1</w:t>
      </w:r>
      <w:r>
        <w:rPr>
          <w:rFonts w:hint="eastAsia" w:ascii="新細明體" w:hAnsi="新細明體" w:eastAsia="新細明體" w:cs="新細明體"/>
          <w:sz w:val="24"/>
          <w:szCs w:val="24"/>
          <w:rtl w:val="0"/>
          <w:lang w:val="en-US" w:eastAsia="zh-TW"/>
        </w:rPr>
        <w:t>種撕法。</w:t>
      </w:r>
    </w:p>
    <w:p>
      <w:pPr>
        <w:numPr>
          <w:ilvl w:val="0"/>
          <w:numId w:val="0"/>
        </w:numPr>
        <w:spacing w:before="0" w:line="360" w:lineRule="auto"/>
        <w:ind w:left="420" w:leftChars="0" w:right="0" w:rightChars="0" w:firstLine="420" w:firstLineChars="0"/>
        <w:jc w:val="left"/>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所以1×n的郵票的子集合數為</w:t>
      </w:r>
      <w:r>
        <w:rPr>
          <w:rFonts w:hint="eastAsia" w:ascii="新細明體" w:hAnsi="新細明體" w:eastAsia="新細明體" w:cs="新細明體"/>
          <w:position w:val="-24"/>
          <w:sz w:val="24"/>
          <w:szCs w:val="24"/>
          <w:rtl w:val="0"/>
          <w:lang w:val="en-US" w:eastAsia="zh-TW"/>
        </w:rPr>
        <w:object>
          <v:shape id="_x0000_i1026" o:spt="75" type="#_x0000_t75" style="height:31pt;width:48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6" r:id="rId6">
            <o:LockedField>false</o:LockedField>
          </o:OLEObject>
        </w:object>
      </w:r>
      <w:r>
        <w:rPr>
          <w:rFonts w:hint="eastAsia" w:ascii="新細明體" w:hAnsi="新細明體" w:eastAsia="新細明體" w:cs="新細明體"/>
          <w:sz w:val="24"/>
          <w:szCs w:val="24"/>
          <w:rtl w:val="0"/>
          <w:lang w:val="en-US" w:eastAsia="zh-TW"/>
        </w:rPr>
        <w:t>。</w:t>
      </w:r>
    </w:p>
    <w:p>
      <w:pPr>
        <w:numPr>
          <w:ilvl w:val="0"/>
          <w:numId w:val="4"/>
        </w:numPr>
        <w:spacing w:before="0" w:line="360" w:lineRule="auto"/>
        <w:ind w:right="0" w:rightChars="0" w:firstLine="420" w:firstLineChars="0"/>
        <w:jc w:val="both"/>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的最大值的研究</w:t>
      </w:r>
    </w:p>
    <w:p>
      <w:pPr>
        <w:numPr>
          <w:ilvl w:val="0"/>
          <w:numId w:val="0"/>
        </w:numPr>
        <w:spacing w:before="0" w:line="360" w:lineRule="auto"/>
        <w:ind w:left="420" w:leftChars="0" w:right="0" w:rightChars="0" w:firstLine="420" w:firstLineChars="0"/>
        <w:jc w:val="both"/>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這裡指的</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的最大值為1×n排列的矩形郵票在各種面值分配下，使其連通的郵票子集合之郵票面值總和為1到</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的連續正整數。其中的</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的最大值，根據程式的演算，可以做出下表。程式請見目錄。</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n</w:t>
            </w:r>
          </w:p>
        </w:tc>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k</w:t>
            </w:r>
          </w:p>
        </w:tc>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對應的排列方法(只列一種)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1</w:t>
            </w:r>
          </w:p>
        </w:tc>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1</w:t>
            </w:r>
          </w:p>
        </w:tc>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2</w:t>
            </w:r>
          </w:p>
        </w:tc>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3</w:t>
            </w:r>
          </w:p>
        </w:tc>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(1, 2)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3</w:t>
            </w:r>
          </w:p>
        </w:tc>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6</w:t>
            </w:r>
          </w:p>
        </w:tc>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(1, 3, 2)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4</w:t>
            </w:r>
          </w:p>
        </w:tc>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9</w:t>
            </w:r>
          </w:p>
        </w:tc>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(4, 1, 2, 6)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5</w:t>
            </w:r>
          </w:p>
        </w:tc>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13</w:t>
            </w:r>
          </w:p>
        </w:tc>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sz w:val="24"/>
                <w:szCs w:val="24"/>
                <w:vertAlign w:val="baseline"/>
                <w:rtl w:val="0"/>
                <w:lang w:val="en-US" w:eastAsia="zh-TW"/>
              </w:rPr>
              <w:t>(</w:t>
            </w:r>
            <w:r>
              <w:rPr>
                <w:rFonts w:hint="eastAsia" w:ascii="新細明體" w:hAnsi="新細明體" w:eastAsia="新細明體"/>
                <w:sz w:val="24"/>
                <w:szCs w:val="24"/>
                <w:vertAlign w:val="baseline"/>
                <w:rtl w:val="0"/>
                <w:lang w:val="en-US" w:eastAsia="zh-TW"/>
              </w:rPr>
              <w:t>6, 1, 2, 2, 8</w:t>
            </w:r>
            <w:r>
              <w:rPr>
                <w:rFonts w:hint="default" w:ascii="新細明體" w:hAnsi="新細明體" w:eastAsia="新細明體"/>
                <w:sz w:val="24"/>
                <w:szCs w:val="24"/>
                <w:vertAlign w:val="baseline"/>
                <w:rtl w:val="0"/>
                <w:lang w:val="en-US" w:eastAsia="zh-T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6</w:t>
            </w:r>
          </w:p>
        </w:tc>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18</w:t>
            </w:r>
          </w:p>
        </w:tc>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sz w:val="24"/>
                <w:szCs w:val="24"/>
                <w:vertAlign w:val="baseline"/>
                <w:rtl w:val="0"/>
                <w:lang w:val="en-US" w:eastAsia="zh-TW"/>
              </w:rPr>
              <w:t>(</w:t>
            </w:r>
            <w:r>
              <w:rPr>
                <w:rFonts w:hint="eastAsia" w:ascii="新細明體" w:hAnsi="新細明體" w:eastAsia="新細明體"/>
                <w:sz w:val="24"/>
                <w:szCs w:val="24"/>
                <w:vertAlign w:val="baseline"/>
                <w:rtl w:val="0"/>
                <w:lang w:val="en-US" w:eastAsia="zh-TW"/>
              </w:rPr>
              <w:t>5, 2, 6, 3, 1, 14</w:t>
            </w:r>
            <w:r>
              <w:rPr>
                <w:rFonts w:hint="default" w:ascii="新細明體" w:hAnsi="新細明體" w:eastAsia="新細明體"/>
                <w:sz w:val="24"/>
                <w:szCs w:val="24"/>
                <w:vertAlign w:val="baseline"/>
                <w:rtl w:val="0"/>
                <w:lang w:val="en-US" w:eastAsia="zh-TW"/>
              </w:rPr>
              <w:t>)</w:t>
            </w:r>
          </w:p>
        </w:tc>
      </w:tr>
    </w:tbl>
    <w:p>
      <w:pPr>
        <w:numPr>
          <w:ilvl w:val="0"/>
          <w:numId w:val="0"/>
        </w:numPr>
        <w:spacing w:before="0" w:line="360" w:lineRule="auto"/>
        <w:ind w:right="0" w:rightChars="0"/>
        <w:jc w:val="both"/>
        <w:rPr>
          <w:rFonts w:hint="eastAsia" w:ascii="新細明體" w:hAnsi="新細明體" w:eastAsia="新細明體" w:cs="新細明體"/>
          <w:sz w:val="24"/>
          <w:szCs w:val="24"/>
          <w:rtl w:val="0"/>
          <w:lang w:val="en-US" w:eastAsia="zh-TW"/>
        </w:rPr>
      </w:pPr>
    </w:p>
    <w:p>
      <w:pPr>
        <w:numPr>
          <w:ilvl w:val="0"/>
          <w:numId w:val="4"/>
        </w:numPr>
        <w:spacing w:before="0" w:line="360" w:lineRule="auto"/>
        <w:ind w:right="0" w:rightChars="0" w:firstLine="420" w:firstLineChars="0"/>
        <w:jc w:val="both"/>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w:t>
      </w:r>
      <w:r>
        <w:rPr>
          <w:rFonts w:hint="eastAsia" w:ascii="Verdana" w:hAnsi="Verdana" w:eastAsia="新細明體"/>
          <w:color w:val="000000"/>
          <w:sz w:val="24"/>
          <w:szCs w:val="24"/>
          <w:lang w:eastAsia="zh-TW"/>
        </w:rPr>
        <w:t>不同演算法對計算時間的影響</w:t>
      </w:r>
    </w:p>
    <w:p>
      <w:pPr>
        <w:numPr>
          <w:ilvl w:val="0"/>
          <w:numId w:val="0"/>
        </w:numPr>
        <w:spacing w:before="0" w:line="360" w:lineRule="auto"/>
        <w:ind w:left="420" w:leftChars="0" w:right="0" w:rightChars="0" w:firstLine="420" w:firstLineChars="0"/>
        <w:jc w:val="both"/>
        <w:rPr>
          <w:rFonts w:hint="eastAsia" w:ascii="Verdana" w:hAnsi="Verdana" w:eastAsia="新細明體"/>
          <w:color w:val="000000"/>
          <w:sz w:val="24"/>
          <w:szCs w:val="24"/>
          <w:lang w:eastAsia="zh-TW"/>
        </w:rPr>
      </w:pPr>
      <w:r>
        <w:rPr>
          <w:rFonts w:hint="eastAsia" w:ascii="Verdana" w:hAnsi="Verdana" w:eastAsia="新細明體"/>
          <w:color w:val="000000"/>
          <w:sz w:val="24"/>
          <w:szCs w:val="24"/>
          <w:lang w:eastAsia="zh-TW"/>
        </w:rPr>
        <w:t>目前僅有一種演算法的優化，在基礎的暴力破解上，進一步改良。</w:t>
      </w:r>
    </w:p>
    <w:p>
      <w:pPr>
        <w:numPr>
          <w:ilvl w:val="0"/>
          <w:numId w:val="5"/>
        </w:numPr>
        <w:spacing w:before="0" w:line="360" w:lineRule="auto"/>
        <w:ind w:left="420" w:leftChars="0" w:right="0" w:rightChars="0" w:firstLine="420" w:firstLineChars="0"/>
        <w:jc w:val="both"/>
        <w:rPr>
          <w:rFonts w:hint="default" w:ascii="Verdana" w:hAnsi="Verdana" w:eastAsia="新細明體"/>
          <w:color w:val="000000"/>
          <w:sz w:val="24"/>
          <w:szCs w:val="24"/>
          <w:rtl w:val="0"/>
          <w:lang w:val="en-US" w:eastAsia="zh-TW"/>
        </w:rPr>
      </w:pPr>
      <w:r>
        <w:rPr>
          <w:rFonts w:hint="eastAsia" w:ascii="Verdana" w:hAnsi="Verdana" w:eastAsia="新細明體"/>
          <w:color w:val="000000"/>
          <w:sz w:val="24"/>
          <w:szCs w:val="24"/>
          <w:rtl w:val="0"/>
          <w:lang w:val="en-US" w:eastAsia="zh-TW"/>
        </w:rPr>
        <w:t>基礎的暴力破解</w:t>
      </w:r>
      <w:r>
        <w:rPr>
          <w:rFonts w:hint="eastAsia" w:ascii="新細明體" w:hAnsi="新細明體" w:eastAsia="新細明體" w:cs="新細明體"/>
          <w:color w:val="000000"/>
          <w:sz w:val="24"/>
          <w:szCs w:val="24"/>
          <w:rtl w:val="0"/>
          <w:lang w:val="en-US" w:eastAsia="zh-TW"/>
        </w:rPr>
        <w:t>(枚舉法)</w:t>
      </w:r>
    </w:p>
    <w:p>
      <w:pPr>
        <w:numPr>
          <w:ilvl w:val="0"/>
          <w:numId w:val="0"/>
        </w:numPr>
        <w:spacing w:before="0" w:line="360" w:lineRule="auto"/>
        <w:ind w:left="840" w:leftChars="0" w:right="0" w:rightChars="0" w:firstLine="420" w:firstLineChars="0"/>
        <w:jc w:val="both"/>
        <w:rPr>
          <w:rFonts w:hint="default" w:ascii="新細明體" w:hAnsi="新細明體" w:eastAsia="新細明體" w:cs="新細明體"/>
          <w:color w:val="000000"/>
          <w:sz w:val="24"/>
          <w:szCs w:val="24"/>
          <w:rtl w:val="0"/>
          <w:lang w:val="en-US" w:eastAsia="zh-TW"/>
        </w:rPr>
      </w:pPr>
      <w:r>
        <w:rPr>
          <w:rFonts w:hint="eastAsia" w:ascii="Verdana" w:hAnsi="Verdana" w:eastAsia="新細明體"/>
          <w:color w:val="000000"/>
          <w:sz w:val="24"/>
          <w:szCs w:val="24"/>
          <w:rtl w:val="0"/>
          <w:lang w:val="en-US" w:eastAsia="zh-TW"/>
        </w:rPr>
        <w:t>每一種可能跑遍，最後排序，找出最大的</w:t>
      </w:r>
      <w:r>
        <w:rPr>
          <w:rFonts w:hint="eastAsia" w:ascii="新細明體" w:hAnsi="新細明體" w:eastAsia="新細明體" w:cs="新細明體"/>
          <w:color w:val="000000"/>
          <w:sz w:val="24"/>
          <w:szCs w:val="24"/>
          <w:rtl w:val="0"/>
          <w:lang w:val="en-US" w:eastAsia="zh-TW"/>
        </w:rPr>
        <w:t>k。</w:t>
      </w:r>
    </w:p>
    <w:p>
      <w:pPr>
        <w:numPr>
          <w:ilvl w:val="0"/>
          <w:numId w:val="0"/>
        </w:numPr>
        <w:spacing w:before="0" w:line="360" w:lineRule="auto"/>
        <w:ind w:left="840" w:leftChars="0" w:right="0" w:rightChars="0" w:firstLine="420" w:firstLineChars="0"/>
        <w:jc w:val="both"/>
        <w:rPr>
          <w:rFonts w:hint="default"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可以將時間花費做成下表</w:t>
      </w:r>
      <w:r>
        <w:rPr>
          <w:rFonts w:hint="default" w:ascii="新細明體" w:hAnsi="新細明體" w:eastAsia="新細明體" w:cs="新細明體"/>
          <w:color w:val="000000"/>
          <w:sz w:val="24"/>
          <w:szCs w:val="24"/>
          <w:rtl w:val="0"/>
          <w:lang w:val="en-US" w:eastAsia="zh-TW"/>
        </w:rPr>
        <w:t xml:space="preserve">n = </w:t>
      </w:r>
      <w:r>
        <w:rPr>
          <w:rFonts w:hint="eastAsia" w:ascii="新細明體" w:hAnsi="新細明體" w:eastAsia="新細明體" w:cs="新細明體"/>
          <w:color w:val="000000"/>
          <w:sz w:val="24"/>
          <w:szCs w:val="24"/>
          <w:rtl w:val="0"/>
          <w:lang w:val="en-US" w:eastAsia="zh-TW"/>
        </w:rPr>
        <w:t>1</w:t>
      </w:r>
      <w:r>
        <w:rPr>
          <w:rFonts w:hint="default" w:ascii="新細明體" w:hAnsi="新細明體" w:eastAsia="新細明體" w:cs="新細明體"/>
          <w:color w:val="000000"/>
          <w:sz w:val="24"/>
          <w:szCs w:val="24"/>
          <w:rtl w:val="0"/>
          <w:lang w:val="en-US" w:eastAsia="zh-TW"/>
        </w:rPr>
        <w:t>~5</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n</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計算所花費時間</w:t>
            </w:r>
            <w:r>
              <w:rPr>
                <w:rFonts w:hint="default" w:ascii="新細明體" w:hAnsi="新細明體" w:eastAsia="新細明體" w:cs="新細明體"/>
                <w:color w:val="000000"/>
                <w:sz w:val="24"/>
                <w:szCs w:val="24"/>
                <w:vertAlign w:val="baseline"/>
                <w:rtl w:val="0"/>
                <w:lang w:val="en-US" w:eastAsia="zh-TW"/>
              </w:rPr>
              <w:t>(</w:t>
            </w:r>
            <w:r>
              <w:rPr>
                <w:rFonts w:hint="eastAsia" w:ascii="新細明體" w:hAnsi="新細明體" w:eastAsia="新細明體" w:cs="新細明體"/>
                <w:color w:val="000000"/>
                <w:sz w:val="24"/>
                <w:szCs w:val="24"/>
                <w:vertAlign w:val="baseline"/>
                <w:rtl w:val="0"/>
                <w:lang w:val="en-US" w:eastAsia="zh-TW"/>
              </w:rPr>
              <w:t>秒</w:t>
            </w:r>
            <w:r>
              <w:rPr>
                <w:rFonts w:hint="default" w:ascii="新細明體" w:hAnsi="新細明體" w:eastAsia="新細明體" w:cs="新細明體"/>
                <w:color w:val="000000"/>
                <w:sz w:val="24"/>
                <w:szCs w:val="24"/>
                <w:vertAlign w:val="baseline"/>
                <w:rtl w:val="0"/>
                <w:lang w:val="en-US" w:eastAsia="zh-T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1</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2</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3</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olor w:val="000000"/>
                <w:sz w:val="24"/>
                <w:szCs w:val="24"/>
                <w:vertAlign w:val="baseline"/>
                <w:rtl w:val="0"/>
                <w:lang w:val="en-US" w:eastAsia="zh-TW"/>
              </w:rPr>
              <w:t>0.0156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4</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olor w:val="000000"/>
                <w:sz w:val="24"/>
                <w:szCs w:val="24"/>
                <w:vertAlign w:val="baseline"/>
                <w:rtl w:val="0"/>
                <w:lang w:val="en-US" w:eastAsia="zh-TW"/>
              </w:rPr>
              <w:t>0.1670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5</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olor w:val="000000"/>
                <w:sz w:val="24"/>
                <w:szCs w:val="24"/>
                <w:vertAlign w:val="baseline"/>
                <w:rtl w:val="0"/>
                <w:lang w:val="en-US" w:eastAsia="zh-TW"/>
              </w:rPr>
              <w:t>17.2693</w:t>
            </w:r>
          </w:p>
        </w:tc>
      </w:tr>
    </w:tbl>
    <w:p>
      <w:pPr>
        <w:numPr>
          <w:ilvl w:val="0"/>
          <w:numId w:val="0"/>
        </w:numPr>
        <w:spacing w:before="0" w:line="360" w:lineRule="auto"/>
        <w:ind w:left="840" w:leftChars="0" w:right="0" w:rightChars="0" w:firstLine="420" w:firstLineChars="0"/>
        <w:jc w:val="both"/>
        <w:rPr>
          <w:rFonts w:hint="default" w:ascii="新細明體" w:hAnsi="新細明體" w:eastAsia="新細明體" w:cs="新細明體"/>
          <w:color w:val="000000"/>
          <w:sz w:val="24"/>
          <w:szCs w:val="24"/>
          <w:rtl w:val="0"/>
          <w:lang w:val="en-US" w:eastAsia="zh-TW"/>
        </w:rPr>
      </w:pPr>
      <w:r>
        <w:rPr>
          <w:rFonts w:hint="default" w:ascii="新細明體" w:hAnsi="新細明體" w:eastAsia="新細明體" w:cs="新細明體"/>
          <w:color w:val="000000"/>
          <w:sz w:val="24"/>
          <w:szCs w:val="24"/>
          <w:rtl w:val="0"/>
          <w:lang w:val="en-US" w:eastAsia="zh-TW"/>
        </w:rPr>
        <w:t>*</w:t>
      </w:r>
      <w:r>
        <w:rPr>
          <w:rFonts w:hint="eastAsia" w:ascii="新細明體" w:hAnsi="新細明體" w:eastAsia="新細明體" w:cs="新細明體"/>
          <w:color w:val="000000"/>
          <w:sz w:val="24"/>
          <w:szCs w:val="24"/>
          <w:rtl w:val="0"/>
          <w:lang w:val="en-US" w:eastAsia="zh-TW"/>
        </w:rPr>
        <w:t>註：時間過小不易測量</w:t>
      </w:r>
    </w:p>
    <w:p>
      <w:pPr>
        <w:numPr>
          <w:ilvl w:val="0"/>
          <w:numId w:val="5"/>
        </w:numPr>
        <w:spacing w:before="0" w:line="360" w:lineRule="auto"/>
        <w:ind w:left="420" w:leftChars="0" w:right="0" w:rightChars="0" w:firstLine="420" w:firstLineChars="0"/>
        <w:jc w:val="both"/>
        <w:rPr>
          <w:rFonts w:hint="default" w:ascii="Verdana" w:hAnsi="Verdana" w:eastAsia="新細明體"/>
          <w:color w:val="000000"/>
          <w:sz w:val="24"/>
          <w:szCs w:val="24"/>
          <w:rtl w:val="0"/>
          <w:lang w:val="en-US" w:eastAsia="zh-TW"/>
        </w:rPr>
      </w:pPr>
      <w:r>
        <w:rPr>
          <w:rFonts w:hint="eastAsia" w:ascii="Verdana" w:hAnsi="Verdana" w:eastAsia="新細明體"/>
          <w:color w:val="000000"/>
          <w:sz w:val="24"/>
          <w:szCs w:val="24"/>
          <w:rtl w:val="0"/>
          <w:lang w:val="en-US" w:eastAsia="zh-TW"/>
        </w:rPr>
        <w:t>剪枝</w:t>
      </w:r>
    </w:p>
    <w:p>
      <w:pPr>
        <w:numPr>
          <w:ilvl w:val="0"/>
          <w:numId w:val="0"/>
        </w:numPr>
        <w:spacing w:before="0" w:line="360" w:lineRule="auto"/>
        <w:ind w:left="1260" w:leftChars="0" w:right="0" w:rightChars="0"/>
        <w:jc w:val="both"/>
        <w:rPr>
          <w:rFonts w:hint="eastAsia" w:ascii="Verdana" w:hAnsi="Verdana" w:eastAsia="新細明體"/>
          <w:color w:val="000000"/>
          <w:sz w:val="24"/>
          <w:szCs w:val="24"/>
          <w:rtl w:val="0"/>
          <w:lang w:val="en-US" w:eastAsia="zh-TW"/>
        </w:rPr>
      </w:pPr>
      <w:r>
        <w:rPr>
          <w:rFonts w:hint="eastAsia" w:ascii="Verdana" w:hAnsi="Verdana" w:eastAsia="新細明體"/>
          <w:color w:val="000000"/>
          <w:sz w:val="24"/>
          <w:szCs w:val="24"/>
          <w:rtl w:val="0"/>
          <w:lang w:val="en-US" w:eastAsia="zh-TW"/>
        </w:rPr>
        <w:t>在得知當前組合不可能實現時，跳過此組合進到下一可能。</w:t>
      </w:r>
    </w:p>
    <w:p>
      <w:pPr>
        <w:numPr>
          <w:ilvl w:val="0"/>
          <w:numId w:val="0"/>
        </w:numPr>
        <w:spacing w:before="0" w:line="360" w:lineRule="auto"/>
        <w:ind w:left="840" w:leftChars="0" w:right="0" w:rightChars="0" w:firstLine="420" w:firstLineChars="0"/>
        <w:jc w:val="both"/>
        <w:rPr>
          <w:rFonts w:hint="default"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可以將時間花費做成下表</w:t>
      </w:r>
      <w:r>
        <w:rPr>
          <w:rFonts w:hint="default" w:ascii="新細明體" w:hAnsi="新細明體" w:eastAsia="新細明體" w:cs="新細明體"/>
          <w:color w:val="000000"/>
          <w:sz w:val="24"/>
          <w:szCs w:val="24"/>
          <w:rtl w:val="0"/>
          <w:lang w:val="en-US" w:eastAsia="zh-TW"/>
        </w:rPr>
        <w:t>n = 1~5</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n</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計算所花費時間</w:t>
            </w:r>
            <w:r>
              <w:rPr>
                <w:rFonts w:hint="default" w:ascii="新細明體" w:hAnsi="新細明體" w:eastAsia="新細明體" w:cs="新細明體"/>
                <w:color w:val="000000"/>
                <w:sz w:val="24"/>
                <w:szCs w:val="24"/>
                <w:vertAlign w:val="baseline"/>
                <w:rtl w:val="0"/>
                <w:lang w:val="en-US" w:eastAsia="zh-TW"/>
              </w:rPr>
              <w:t>(</w:t>
            </w:r>
            <w:r>
              <w:rPr>
                <w:rFonts w:hint="eastAsia" w:ascii="新細明體" w:hAnsi="新細明體" w:eastAsia="新細明體" w:cs="新細明體"/>
                <w:color w:val="000000"/>
                <w:sz w:val="24"/>
                <w:szCs w:val="24"/>
                <w:vertAlign w:val="baseline"/>
                <w:rtl w:val="0"/>
                <w:lang w:val="en-US" w:eastAsia="zh-TW"/>
              </w:rPr>
              <w:t>秒，取小數點下四位</w:t>
            </w:r>
            <w:r>
              <w:rPr>
                <w:rFonts w:hint="default" w:ascii="新細明體" w:hAnsi="新細明體" w:eastAsia="新細明體" w:cs="新細明體"/>
                <w:color w:val="000000"/>
                <w:sz w:val="24"/>
                <w:szCs w:val="24"/>
                <w:vertAlign w:val="baseline"/>
                <w:rtl w:val="0"/>
                <w:lang w:val="en-US" w:eastAsia="zh-T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1</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2</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3</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olor w:val="000000"/>
                <w:sz w:val="24"/>
                <w:szCs w:val="24"/>
                <w:vertAlign w:val="baseline"/>
                <w:rtl w:val="0"/>
                <w:lang w:val="en-US" w:eastAsia="zh-TW"/>
              </w:rPr>
              <w:t>0.0156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4</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olor w:val="000000"/>
                <w:sz w:val="24"/>
                <w:szCs w:val="24"/>
                <w:vertAlign w:val="baseline"/>
                <w:rtl w:val="0"/>
                <w:lang w:val="en-US" w:eastAsia="zh-TW"/>
              </w:rPr>
              <w:t>0.0631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5</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olor w:val="000000"/>
                <w:sz w:val="24"/>
                <w:szCs w:val="24"/>
                <w:vertAlign w:val="baseline"/>
                <w:rtl w:val="0"/>
                <w:lang w:val="en-US" w:eastAsia="zh-TW"/>
              </w:rPr>
              <w:t>5.6868</w:t>
            </w:r>
          </w:p>
        </w:tc>
      </w:tr>
    </w:tbl>
    <w:p>
      <w:pPr>
        <w:numPr>
          <w:ilvl w:val="0"/>
          <w:numId w:val="0"/>
        </w:numPr>
        <w:spacing w:before="0" w:line="360" w:lineRule="auto"/>
        <w:ind w:left="840" w:leftChars="0" w:right="0" w:rightChars="0" w:firstLine="420" w:firstLineChars="0"/>
        <w:jc w:val="both"/>
        <w:rPr>
          <w:rFonts w:hint="default" w:ascii="Verdana" w:hAnsi="Verdana" w:eastAsia="新細明體"/>
          <w:color w:val="000000"/>
          <w:sz w:val="24"/>
          <w:szCs w:val="24"/>
          <w:rtl w:val="0"/>
          <w:lang w:val="en-US" w:eastAsia="zh-TW"/>
        </w:rPr>
      </w:pPr>
      <w:r>
        <w:rPr>
          <w:rFonts w:hint="default" w:ascii="新細明體" w:hAnsi="新細明體" w:eastAsia="新細明體" w:cs="新細明體"/>
          <w:color w:val="000000"/>
          <w:sz w:val="24"/>
          <w:szCs w:val="24"/>
          <w:rtl w:val="0"/>
          <w:lang w:val="en-US" w:eastAsia="zh-TW"/>
        </w:rPr>
        <w:t>*</w:t>
      </w:r>
      <w:r>
        <w:rPr>
          <w:rFonts w:hint="eastAsia" w:ascii="新細明體" w:hAnsi="新細明體" w:eastAsia="新細明體" w:cs="新細明體"/>
          <w:color w:val="000000"/>
          <w:sz w:val="24"/>
          <w:szCs w:val="24"/>
          <w:rtl w:val="0"/>
          <w:lang w:val="en-US" w:eastAsia="zh-TW"/>
        </w:rPr>
        <w:t>註：時間過小不易測量</w:t>
      </w:r>
    </w:p>
    <w:p>
      <w:pPr>
        <w:numPr>
          <w:ilvl w:val="0"/>
          <w:numId w:val="5"/>
        </w:numPr>
        <w:spacing w:before="0" w:line="360" w:lineRule="auto"/>
        <w:ind w:left="420" w:leftChars="0" w:right="0" w:rightChars="0" w:firstLine="420" w:firstLineChars="0"/>
        <w:jc w:val="both"/>
        <w:rPr>
          <w:rFonts w:hint="default" w:ascii="Verdana" w:hAnsi="Verdana" w:eastAsia="新細明體"/>
          <w:color w:val="000000"/>
          <w:sz w:val="24"/>
          <w:szCs w:val="24"/>
          <w:rtl w:val="0"/>
          <w:lang w:val="en-US" w:eastAsia="zh-TW"/>
        </w:rPr>
      </w:pPr>
    </w:p>
    <w:p>
      <w:pPr>
        <w:numPr>
          <w:ilvl w:val="0"/>
          <w:numId w:val="4"/>
        </w:numPr>
        <w:spacing w:before="0" w:line="360" w:lineRule="auto"/>
        <w:ind w:right="0" w:rightChars="0" w:firstLine="420" w:firstLineChars="0"/>
        <w:jc w:val="both"/>
        <w:rPr>
          <w:rFonts w:hint="default" w:ascii="新細明體" w:hAnsi="新細明體" w:eastAsia="新細明體" w:cs="新細明體"/>
          <w:sz w:val="24"/>
          <w:szCs w:val="24"/>
          <w:rtl w:val="0"/>
          <w:lang w:val="en-US" w:eastAsia="zh-TW"/>
        </w:rPr>
      </w:pPr>
    </w:p>
    <w:p>
      <w:pPr>
        <w:numPr>
          <w:ilvl w:val="0"/>
          <w:numId w:val="0"/>
        </w:numPr>
        <w:spacing w:before="0" w:line="360" w:lineRule="auto"/>
        <w:ind w:right="0" w:rightChars="0"/>
        <w:jc w:val="both"/>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三、</w:t>
      </w:r>
      <w:r>
        <w:rPr>
          <w:rFonts w:hint="eastAsia" w:ascii="新細明體" w:hAnsi="新細明體" w:eastAsia="新細明體" w:cs="新細明體"/>
          <w:kern w:val="0"/>
          <w:sz w:val="24"/>
          <w:szCs w:val="24"/>
          <w:lang w:val="en-US" w:eastAsia="zh-CN" w:bidi="ar"/>
        </w:rPr>
        <w:t>2×n</w:t>
      </w:r>
      <w:r>
        <w:rPr>
          <w:rFonts w:hint="eastAsia" w:ascii="新細明體" w:hAnsi="新細明體" w:eastAsia="新細明體" w:cs="新細明體"/>
          <w:sz w:val="24"/>
          <w:szCs w:val="24"/>
          <w:rtl w:val="0"/>
          <w:lang w:val="en-US" w:eastAsia="zh-TW"/>
        </w:rPr>
        <w:t>郵票的研究</w:t>
      </w:r>
    </w:p>
    <w:p>
      <w:pPr>
        <w:numPr>
          <w:ilvl w:val="0"/>
          <w:numId w:val="0"/>
        </w:numPr>
        <w:spacing w:before="0" w:line="360" w:lineRule="auto"/>
        <w:ind w:right="0" w:rightChars="0" w:firstLine="420" w:firstLineChars="0"/>
        <w:jc w:val="both"/>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(一)、連通子集合數</w:t>
      </w:r>
    </w:p>
    <w:p>
      <w:pPr>
        <w:numPr>
          <w:ilvl w:val="0"/>
          <w:numId w:val="0"/>
        </w:numPr>
        <w:spacing w:before="0" w:line="360" w:lineRule="auto"/>
        <w:ind w:right="0" w:rightChars="0" w:firstLine="420" w:firstLineChars="0"/>
        <w:jc w:val="both"/>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(二)、</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的最大值的研究</w:t>
      </w:r>
    </w:p>
    <w:p>
      <w:pPr>
        <w:keepNext w:val="0"/>
        <w:keepLines w:val="0"/>
        <w:widowControl/>
        <w:suppressLineNumbers w:val="0"/>
        <w:spacing w:before="0" w:beforeAutospacing="0" w:after="0" w:afterAutospacing="0"/>
        <w:ind w:left="0" w:right="0"/>
        <w:jc w:val="left"/>
        <w:rPr>
          <w:rFonts w:hint="eastAsia" w:ascii="新細明體" w:hAnsi="新細明體" w:eastAsia="新細明體" w:cs="新細明體"/>
          <w:kern w:val="0"/>
          <w:sz w:val="24"/>
          <w:szCs w:val="24"/>
          <w:lang w:val="en-US" w:eastAsia="zh-TW" w:bidi="ar"/>
        </w:rPr>
      </w:pPr>
      <w:r>
        <w:rPr>
          <w:rFonts w:hint="eastAsia" w:eastAsia="新細明體"/>
          <w:sz w:val="24"/>
          <w:szCs w:val="24"/>
          <w:lang w:eastAsia="zh-TW"/>
        </w:rPr>
        <w:t>四、</w:t>
      </w:r>
      <w:r>
        <w:rPr>
          <w:rFonts w:hint="eastAsia" w:ascii="新細明體" w:hAnsi="新細明體" w:eastAsia="新細明體" w:cs="新細明體"/>
          <w:sz w:val="24"/>
          <w:szCs w:val="24"/>
          <w:lang w:val="en-US" w:eastAsia="zh-TW"/>
        </w:rPr>
        <w:t>m</w:t>
      </w:r>
      <w:r>
        <w:rPr>
          <w:rFonts w:hint="eastAsia" w:ascii="新細明體" w:hAnsi="新細明體" w:eastAsia="新細明體" w:cs="新細明體"/>
          <w:kern w:val="0"/>
          <w:sz w:val="24"/>
          <w:szCs w:val="24"/>
          <w:lang w:val="en-US" w:eastAsia="zh-CN" w:bidi="ar"/>
        </w:rPr>
        <w:t>×n</w:t>
      </w:r>
      <w:r>
        <w:rPr>
          <w:rFonts w:hint="eastAsia" w:ascii="新細明體" w:hAnsi="新細明體" w:eastAsia="新細明體" w:cs="新細明體"/>
          <w:kern w:val="0"/>
          <w:sz w:val="24"/>
          <w:szCs w:val="24"/>
          <w:lang w:val="en-US" w:eastAsia="zh-TW" w:bidi="ar"/>
        </w:rPr>
        <w:t>郵票的研究</w:t>
      </w:r>
    </w:p>
    <w:p>
      <w:pPr>
        <w:numPr>
          <w:ilvl w:val="0"/>
          <w:numId w:val="0"/>
        </w:numPr>
        <w:spacing w:before="0" w:line="360" w:lineRule="auto"/>
        <w:ind w:right="0" w:rightChars="0" w:firstLine="420" w:firstLineChars="0"/>
        <w:jc w:val="both"/>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(一)、連通子集合數</w:t>
      </w:r>
    </w:p>
    <w:p>
      <w:pPr>
        <w:numPr>
          <w:ilvl w:val="0"/>
          <w:numId w:val="0"/>
        </w:numPr>
        <w:spacing w:before="0" w:line="360" w:lineRule="auto"/>
        <w:ind w:left="420" w:leftChars="0" w:right="0" w:rightChars="0" w:firstLine="420" w:firstLineChars="0"/>
        <w:jc w:val="both"/>
        <w:rPr>
          <w:rFonts w:hint="eastAsia" w:ascii="新細明體" w:hAnsi="新細明體" w:eastAsia="新細明體" w:cs="新細明體"/>
          <w:color w:val="000000"/>
          <w:sz w:val="24"/>
          <w:szCs w:val="24"/>
          <w:rtl w:val="0"/>
          <w:lang w:val="en-US" w:eastAsia="zh-TW"/>
        </w:rPr>
      </w:pPr>
      <w:r>
        <w:rPr>
          <w:rFonts w:hint="eastAsia" w:ascii="新細明體" w:hAnsi="新細明體" w:eastAsia="新細明體" w:cs="新細明體"/>
          <w:sz w:val="24"/>
          <w:szCs w:val="24"/>
          <w:rtl w:val="0"/>
          <w:lang w:val="en-US" w:eastAsia="zh-TW"/>
        </w:rPr>
        <w:t>因為一頁郵票的</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值必小於等於其連通子集合數，且此數在基礎的暴力破解中</w:t>
      </w:r>
      <w:r>
        <w:rPr>
          <w:rFonts w:hint="eastAsia" w:ascii="新細明體" w:hAnsi="新細明體" w:eastAsia="新細明體" w:cs="新細明體"/>
          <w:color w:val="000000"/>
          <w:sz w:val="24"/>
          <w:szCs w:val="24"/>
          <w:rtl w:val="0"/>
          <w:lang w:val="en-US" w:eastAsia="zh-TW"/>
        </w:rPr>
        <w:t>(枚舉法)做為每一面值的可能數。故此值十分重要。</w:t>
      </w:r>
    </w:p>
    <w:p>
      <w:pPr>
        <w:numPr>
          <w:ilvl w:val="0"/>
          <w:numId w:val="0"/>
        </w:numPr>
        <w:spacing w:before="0" w:line="360" w:lineRule="auto"/>
        <w:ind w:left="420" w:leftChars="0" w:right="0" w:rightChars="0" w:firstLine="420" w:firstLineChars="0"/>
        <w:jc w:val="both"/>
        <w:rPr>
          <w:rFonts w:hint="eastAsia"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求值的程式請參考肆、參考資料及其他。</w:t>
      </w:r>
    </w:p>
    <w:p>
      <w:pPr>
        <w:numPr>
          <w:ilvl w:val="0"/>
          <w:numId w:val="0"/>
        </w:numPr>
        <w:spacing w:before="0" w:line="360" w:lineRule="auto"/>
        <w:ind w:right="0" w:rightChars="0"/>
        <w:jc w:val="center"/>
        <w:rPr>
          <w:rFonts w:hint="eastAsia" w:eastAsia="新細明體"/>
          <w:sz w:val="40"/>
          <w:lang w:eastAsia="zh-TW"/>
        </w:rPr>
      </w:pPr>
      <w:r>
        <w:rPr>
          <w:rFonts w:hint="eastAsia" w:ascii="新細明體" w:hAnsi="新細明體" w:eastAsia="新細明體"/>
          <w:b/>
          <w:bCs/>
          <w:spacing w:val="-1"/>
          <w:sz w:val="32"/>
          <w:szCs w:val="32"/>
        </w:rPr>
        <w:t>肆、</w:t>
      </w:r>
      <w:r>
        <w:rPr>
          <w:rFonts w:hint="eastAsia" w:ascii="新細明體" w:hAnsi="新細明體" w:eastAsia="新細明體"/>
          <w:b/>
          <w:bCs/>
          <w:spacing w:val="-1"/>
          <w:sz w:val="32"/>
          <w:szCs w:val="32"/>
          <w:lang w:eastAsia="zh-TW"/>
        </w:rPr>
        <w:t>研究結果</w:t>
      </w:r>
    </w:p>
    <w:p>
      <w:pPr>
        <w:numPr>
          <w:ilvl w:val="0"/>
          <w:numId w:val="0"/>
        </w:numPr>
        <w:spacing w:before="0" w:line="360" w:lineRule="auto"/>
        <w:ind w:right="0" w:rightChars="0"/>
        <w:jc w:val="center"/>
        <w:rPr>
          <w:rFonts w:hint="eastAsia" w:eastAsia="新細明體"/>
          <w:sz w:val="40"/>
          <w:lang w:eastAsia="zh-TW"/>
        </w:rPr>
      </w:pPr>
      <w:r>
        <w:rPr>
          <w:rFonts w:hint="eastAsia" w:ascii="新細明體" w:hAnsi="新細明體" w:eastAsia="新細明體"/>
          <w:b/>
          <w:bCs/>
          <w:spacing w:val="-1"/>
          <w:sz w:val="32"/>
          <w:szCs w:val="32"/>
          <w:lang w:eastAsia="zh-TW"/>
        </w:rPr>
        <w:t>伍</w:t>
      </w:r>
      <w:r>
        <w:rPr>
          <w:rFonts w:hint="eastAsia" w:ascii="新細明體" w:hAnsi="新細明體" w:eastAsia="新細明體"/>
          <w:b/>
          <w:bCs/>
          <w:spacing w:val="-1"/>
          <w:sz w:val="32"/>
          <w:szCs w:val="32"/>
        </w:rPr>
        <w:t>、</w:t>
      </w:r>
      <w:r>
        <w:rPr>
          <w:rFonts w:hint="eastAsia" w:ascii="新細明體" w:hAnsi="新細明體" w:eastAsia="新細明體"/>
          <w:b/>
          <w:bCs/>
          <w:spacing w:val="-1"/>
          <w:sz w:val="32"/>
          <w:szCs w:val="32"/>
          <w:lang w:eastAsia="zh-TW"/>
        </w:rPr>
        <w:t>討論</w:t>
      </w:r>
    </w:p>
    <w:p>
      <w:pPr>
        <w:numPr>
          <w:ilvl w:val="0"/>
          <w:numId w:val="0"/>
        </w:numPr>
        <w:spacing w:before="0" w:line="360" w:lineRule="auto"/>
        <w:ind w:right="0" w:rightChars="0"/>
        <w:jc w:val="center"/>
        <w:rPr>
          <w:rFonts w:hint="eastAsia" w:ascii="新細明體" w:hAnsi="新細明體" w:eastAsia="新細明體"/>
          <w:b/>
          <w:bCs/>
          <w:spacing w:val="-1"/>
          <w:sz w:val="32"/>
          <w:szCs w:val="32"/>
          <w:lang w:eastAsia="zh-TW"/>
        </w:rPr>
      </w:pPr>
      <w:r>
        <w:rPr>
          <w:rFonts w:hint="eastAsia" w:ascii="新細明體" w:hAnsi="新細明體" w:eastAsia="新細明體"/>
          <w:b/>
          <w:bCs/>
          <w:spacing w:val="-1"/>
          <w:sz w:val="32"/>
          <w:szCs w:val="32"/>
          <w:lang w:eastAsia="zh-TW"/>
        </w:rPr>
        <w:t>陸</w:t>
      </w:r>
      <w:r>
        <w:rPr>
          <w:rFonts w:hint="eastAsia" w:ascii="新細明體" w:hAnsi="新細明體" w:eastAsia="新細明體"/>
          <w:b/>
          <w:bCs/>
          <w:spacing w:val="-1"/>
          <w:sz w:val="32"/>
          <w:szCs w:val="32"/>
        </w:rPr>
        <w:t>、</w:t>
      </w:r>
      <w:r>
        <w:rPr>
          <w:rFonts w:hint="eastAsia" w:ascii="新細明體" w:hAnsi="新細明體" w:eastAsia="新細明體"/>
          <w:b/>
          <w:bCs/>
          <w:spacing w:val="-1"/>
          <w:sz w:val="32"/>
          <w:szCs w:val="32"/>
          <w:lang w:eastAsia="zh-TW"/>
        </w:rPr>
        <w:t>結論</w:t>
      </w:r>
      <w:bookmarkStart w:id="0" w:name="_GoBack"/>
      <w:bookmarkEnd w:id="0"/>
    </w:p>
    <w:p>
      <w:pPr>
        <w:numPr>
          <w:ilvl w:val="0"/>
          <w:numId w:val="0"/>
        </w:numPr>
        <w:spacing w:before="0" w:line="360" w:lineRule="auto"/>
        <w:ind w:right="0" w:rightChars="0"/>
        <w:jc w:val="center"/>
        <w:rPr>
          <w:sz w:val="40"/>
        </w:rPr>
      </w:pPr>
      <w:r>
        <w:rPr>
          <w:rFonts w:hint="eastAsia" w:ascii="新細明體" w:hAnsi="新細明體" w:eastAsia="新細明體"/>
          <w:b/>
          <w:bCs/>
          <w:spacing w:val="-1"/>
          <w:sz w:val="32"/>
          <w:szCs w:val="32"/>
          <w:lang w:eastAsia="zh-TW"/>
        </w:rPr>
        <w:t>柒</w:t>
      </w:r>
      <w:r>
        <w:rPr>
          <w:rFonts w:hint="eastAsia" w:ascii="新細明體" w:hAnsi="新細明體" w:eastAsia="新細明體"/>
          <w:b/>
          <w:bCs/>
          <w:spacing w:val="-1"/>
          <w:sz w:val="32"/>
          <w:szCs w:val="32"/>
        </w:rPr>
        <w:t>、參考資料及其他</w:t>
      </w:r>
    </w:p>
    <w:p>
      <w:pPr>
        <w:keepNext w:val="0"/>
        <w:keepLines w:val="0"/>
        <w:widowControl/>
        <w:suppressLineNumbers w:val="0"/>
        <w:spacing w:line="360" w:lineRule="auto"/>
        <w:ind w:firstLine="420" w:firstLineChars="0"/>
        <w:jc w:val="left"/>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color w:val="000000"/>
          <w:kern w:val="0"/>
          <w:sz w:val="24"/>
          <w:szCs w:val="24"/>
          <w:lang w:val="en-US" w:eastAsia="zh-TW"/>
        </w:rPr>
        <w:t>一、程式碼</w:t>
      </w:r>
      <w:r>
        <w:rPr>
          <w:rFonts w:hint="eastAsia" w:ascii="Times New Roman" w:hAnsi="Times New Roman" w:eastAsia="新細明體"/>
          <w:color w:val="000000"/>
          <w:kern w:val="0"/>
          <w:sz w:val="24"/>
          <w:szCs w:val="24"/>
          <w:lang w:val="en-US" w:eastAsia="zh-TW"/>
        </w:rPr>
        <w:br w:type="textWrapping"/>
      </w:r>
      <w:r>
        <w:rPr>
          <w:rFonts w:hint="eastAsia" w:ascii="Times New Roman" w:hAnsi="Times New Roman" w:eastAsia="新細明體"/>
          <w:color w:val="000000"/>
          <w:kern w:val="0"/>
          <w:sz w:val="24"/>
          <w:szCs w:val="24"/>
          <w:lang w:val="en-US" w:eastAsia="zh-TW"/>
        </w:rPr>
        <w:tab/>
      </w:r>
      <w:r>
        <w:rPr>
          <w:rFonts w:hint="eastAsia" w:ascii="Times New Roman" w:hAnsi="Times New Roman" w:eastAsia="新細明體"/>
          <w:color w:val="000000"/>
          <w:kern w:val="0"/>
          <w:sz w:val="24"/>
          <w:szCs w:val="24"/>
          <w:lang w:val="en-US" w:eastAsia="zh-TW"/>
        </w:rPr>
        <w:tab/>
      </w:r>
      <w:r>
        <w:rPr>
          <w:rFonts w:hint="eastAsia" w:ascii="新細明體" w:hAnsi="新細明體" w:eastAsia="新細明體" w:cs="新細明體"/>
          <w:color w:val="000000"/>
          <w:kern w:val="0"/>
          <w:sz w:val="24"/>
          <w:szCs w:val="24"/>
          <w:lang w:val="en-US" w:eastAsia="zh-TW"/>
        </w:rPr>
        <w:t>(一)、</w:t>
      </w:r>
      <w:r>
        <w:rPr>
          <w:rFonts w:hint="eastAsia" w:ascii="新細明體" w:hAnsi="新細明體" w:eastAsia="新細明體" w:cs="新細明體"/>
          <w:sz w:val="24"/>
          <w:szCs w:val="24"/>
          <w:rtl w:val="0"/>
          <w:lang w:val="en-US" w:eastAsia="zh-TW"/>
        </w:rPr>
        <w:t>1×n郵票最大</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值求解程式：(最佳版本)</w:t>
      </w:r>
    </w:p>
    <w:p>
      <w:pPr>
        <w:keepNext w:val="0"/>
        <w:keepLines w:val="0"/>
        <w:widowControl/>
        <w:suppressLineNumbers w:val="0"/>
        <w:spacing w:line="360" w:lineRule="auto"/>
        <w:ind w:firstLine="420" w:firstLineChars="0"/>
        <w:jc w:val="left"/>
        <w:rPr>
          <w:rFonts w:hint="eastAsia" w:ascii="新細明體" w:hAnsi="新細明體" w:eastAsia="新細明體" w:cs="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import math</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import time</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record_file_name = f'record_{str(time.time())}.txt'</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output_file_name = f'output_{str(time.time())}.txt'</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record = {}</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n = 6</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print('1 1')</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while True:</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start_time = time.time()</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n = int(input('n?'))</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n += 1</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n = 6</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p = int(input('stamp max?'))</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 = int(n * (n + 1) / 2)</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stamps = [0] * n</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record = []</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k_list = []</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k_dict = {}</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i in range(int(math.pow(p, n))):</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num_pos = 0</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j in stamps:  # 下一種面值分配</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stamps[num_pos] += 1</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if stamps[num_pos] == p + 1:</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stamps[num_pos] = 1</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num_pos += 1</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else:</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break</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j in stamps:  # must be one 1 stamp</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if j == 1:</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break</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else:</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continue  # no 1 in stamps</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record[i] = []</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j in range(n):</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r in range(j, n):</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summary = 0</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q in range(j, r + 1):</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summary += stamps[q]</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record[i].append(summary)</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record[i].append(p + 1)</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record[i].sort()</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j in range(len(record[i])):</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x = record[i][j]</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print(record[n][i]['summary'])</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if x + 1 &lt; record[i][j + 1]:</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record[i] = x</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k_list.append(x)</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k_dict[x] = i</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break</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else:</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print('error occur')</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print(record)</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input()</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k_list.sort()</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print(record[n]['k_list'])</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k = k_list[-1]</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 = open(output_file_name, 'a')</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f.write(f'n: {n}, k: {k}, method_num: {k_dict[k]}\n')</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print(k, k_dict[k])</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f.close()</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 = open(record_file_name, 'a')</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f.write(str(record) + '\n')</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f.close()</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print(-start_time + time.time())</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input()</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print(record)</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numPr>
          <w:ilvl w:val="0"/>
          <w:numId w:val="6"/>
        </w:numPr>
        <w:suppressLineNumbers w:val="0"/>
        <w:spacing w:line="360" w:lineRule="auto"/>
        <w:ind w:left="840" w:leftChars="0" w:firstLine="420" w:firstLineChars="0"/>
        <w:jc w:val="left"/>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、由面值排序序號回推出面值排序之程式</w:t>
      </w:r>
    </w:p>
    <w:p>
      <w:pPr>
        <w:keepNext w:val="0"/>
        <w:keepLines w:val="0"/>
        <w:widowControl/>
        <w:numPr>
          <w:ilvl w:val="0"/>
          <w:numId w:val="0"/>
        </w:numPr>
        <w:suppressLineNumbers w:val="0"/>
        <w:spacing w:line="360" w:lineRule="auto"/>
        <w:jc w:val="left"/>
        <w:rPr>
          <w:rFonts w:hint="default" w:ascii="新細明體" w:hAnsi="新細明體" w:eastAsia="新細明體" w:cs="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import math</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while True:</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n = int(input('n?'))</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pos_num = int(input('pos_num?'))</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 = int(n * (n + 1) / 2)</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stamps = [0] * n</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i in range(pos_num+1):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num_pos = 0</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j in stamps:  # 下一種面值分配</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stamps[num_pos] += 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if stamps[num_pos] == p + 1: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stamps[num_pos] = 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num_pos += 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else:</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break</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cs="新細明體"/>
          <w:sz w:val="24"/>
          <w:szCs w:val="24"/>
          <w:rtl w:val="0"/>
          <w:lang w:val="en-US" w:eastAsia="zh-TW"/>
        </w:rPr>
      </w:pPr>
      <w:r>
        <w:rPr>
          <w:rFonts w:hint="default" w:ascii="新細明體" w:hAnsi="新細明體" w:eastAsia="新細明體"/>
          <w:sz w:val="24"/>
          <w:szCs w:val="24"/>
          <w:rtl w:val="0"/>
          <w:lang w:val="en-US" w:eastAsia="zh-TW"/>
        </w:rPr>
        <w:t xml:space="preserve">    print(stamps)</w:t>
      </w:r>
    </w:p>
    <w:p>
      <w:pPr>
        <w:keepNext w:val="0"/>
        <w:keepLines w:val="0"/>
        <w:widowControl/>
        <w:numPr>
          <w:ilvl w:val="0"/>
          <w:numId w:val="6"/>
        </w:numPr>
        <w:suppressLineNumbers w:val="0"/>
        <w:spacing w:line="360" w:lineRule="auto"/>
        <w:ind w:left="840" w:leftChars="0" w:firstLine="420" w:firstLineChars="0"/>
        <w:jc w:val="left"/>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、求連通子集合程式</w:t>
      </w:r>
    </w:p>
    <w:p>
      <w:pPr>
        <w:keepNext w:val="0"/>
        <w:keepLines w:val="0"/>
        <w:widowControl/>
        <w:numPr>
          <w:ilvl w:val="0"/>
          <w:numId w:val="0"/>
        </w:numPr>
        <w:suppressLineNumbers w:val="0"/>
        <w:spacing w:line="360" w:lineRule="auto"/>
        <w:jc w:val="left"/>
        <w:rPr>
          <w:rFonts w:hint="default" w:ascii="新細明體" w:hAnsi="新細明體" w:eastAsia="新細明體" w:cs="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import math</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n = int(input('input n'))</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m = int(input('input m'))</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counter = [0] * (n * m)</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def plus1(big_base_2_num_list, place):</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if big_base_2_num_list[place] == 0:</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big_base_2_num_list[place] = 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else:</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big_base_2_num_list[place] = 0</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plus1(big_base_2_num_list, place - 1)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p = 0</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for i in range(int(math.pow(2, n * m))):</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plus1(counter, len(counter) - 1)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print(counter)</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old_counter = counter</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checker = [0] * (n * m)</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j in range(m):</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counter.insert((j + 1) * n, 0)</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counter = counter + [0]*(n+1)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print(counter)</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j in range((n + 1) * (m + 1)):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if j == 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if counter[j + 1] + counter[j + m + 1] == 0:</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break</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else:</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 += 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counter = old_counter</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cs="新細明體"/>
          <w:sz w:val="24"/>
          <w:szCs w:val="24"/>
          <w:lang w:val="en-US"/>
        </w:rPr>
      </w:pPr>
      <w:r>
        <w:rPr>
          <w:rFonts w:hint="default" w:ascii="新細明體" w:hAnsi="新細明體" w:eastAsia="新細明體"/>
          <w:sz w:val="24"/>
          <w:szCs w:val="24"/>
          <w:rtl w:val="0"/>
          <w:lang w:val="en-US" w:eastAsia="zh-TW"/>
        </w:rPr>
        <w:t>print(p</w:t>
      </w:r>
      <w:r>
        <w:rPr>
          <w:rFonts w:hint="eastAsia" w:ascii="新細明體" w:hAnsi="新細明體" w:eastAsia="新細明體"/>
          <w:sz w:val="24"/>
          <w:szCs w:val="24"/>
          <w:rtl w:val="0"/>
          <w:lang w:val="en-US" w:eastAsia="zh-TW"/>
        </w:rPr>
        <w:t>)</w:t>
      </w:r>
    </w:p>
    <w:sectPr>
      <w:pgSz w:w="11906" w:h="16838"/>
      <w:pgMar w:top="1134" w:right="1134" w:bottom="1134" w:left="11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標楷體">
    <w:panose1 w:val="03000509000000000000"/>
    <w:charset w:val="88"/>
    <w:family w:val="auto"/>
    <w:pitch w:val="default"/>
    <w:sig w:usb0="00000003" w:usb1="082E0000" w:usb2="00000016" w:usb3="00000000" w:csb0="00100001" w:csb1="00000000"/>
  </w:font>
  <w:font w:name="TimesNewRomanPSMT">
    <w:altName w:val="Times New Roman"/>
    <w:panose1 w:val="00000000000000000000"/>
    <w:charset w:val="00"/>
    <w:family w:val="auto"/>
    <w:pitch w:val="default"/>
    <w:sig w:usb0="00000000" w:usb1="00000000" w:usb2="00000000" w:usb3="00000000" w:csb0="00000000" w:csb1="00000000"/>
  </w:font>
  <w:font w:name="新細明體">
    <w:panose1 w:val="02020500000000000000"/>
    <w:charset w:val="88"/>
    <w:family w:val="auto"/>
    <w:pitch w:val="default"/>
    <w:sig w:usb0="A00002FF" w:usb1="28CFFCFA" w:usb2="00000016" w:usb3="00000000" w:csb0="00100001"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A3FCA7"/>
    <w:multiLevelType w:val="multilevel"/>
    <w:tmpl w:val="98A3FCA7"/>
    <w:lvl w:ilvl="0" w:tentative="0">
      <w:start w:val="1"/>
      <w:numFmt w:val="chineseCounting"/>
      <w:suff w:val="nothing"/>
      <w:lvlText w:val="%1、"/>
      <w:lvlJc w:val="left"/>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A22A3575"/>
    <w:multiLevelType w:val="singleLevel"/>
    <w:tmpl w:val="A22A3575"/>
    <w:lvl w:ilvl="0" w:tentative="0">
      <w:start w:val="1"/>
      <w:numFmt w:val="chineseCounting"/>
      <w:lvlText w:val="(%1)"/>
      <w:lvlJc w:val="left"/>
      <w:pPr>
        <w:tabs>
          <w:tab w:val="left" w:pos="312"/>
        </w:tabs>
      </w:pPr>
      <w:rPr>
        <w:rFonts w:hint="eastAsia"/>
      </w:rPr>
    </w:lvl>
  </w:abstractNum>
  <w:abstractNum w:abstractNumId="2">
    <w:nsid w:val="B58F33BD"/>
    <w:multiLevelType w:val="singleLevel"/>
    <w:tmpl w:val="B58F33BD"/>
    <w:lvl w:ilvl="0" w:tentative="0">
      <w:start w:val="1"/>
      <w:numFmt w:val="chineseCounting"/>
      <w:lvlText w:val="(%1)"/>
      <w:lvlJc w:val="left"/>
      <w:pPr>
        <w:tabs>
          <w:tab w:val="left" w:pos="312"/>
        </w:tabs>
      </w:pPr>
      <w:rPr>
        <w:rFonts w:hint="eastAsia"/>
      </w:rPr>
    </w:lvl>
  </w:abstractNum>
  <w:abstractNum w:abstractNumId="3">
    <w:nsid w:val="E46198B8"/>
    <w:multiLevelType w:val="singleLevel"/>
    <w:tmpl w:val="E46198B8"/>
    <w:lvl w:ilvl="0" w:tentative="0">
      <w:start w:val="1"/>
      <w:numFmt w:val="chineseCounting"/>
      <w:suff w:val="nothing"/>
      <w:lvlText w:val="%1、"/>
      <w:lvlJc w:val="left"/>
      <w:rPr>
        <w:rFonts w:hint="eastAsia"/>
      </w:rPr>
    </w:lvl>
  </w:abstractNum>
  <w:abstractNum w:abstractNumId="4">
    <w:nsid w:val="50B04626"/>
    <w:multiLevelType w:val="singleLevel"/>
    <w:tmpl w:val="50B04626"/>
    <w:lvl w:ilvl="0" w:tentative="0">
      <w:start w:val="2"/>
      <w:numFmt w:val="chineseCounting"/>
      <w:lvlText w:val="(%1)"/>
      <w:lvlJc w:val="left"/>
      <w:pPr>
        <w:tabs>
          <w:tab w:val="left" w:pos="312"/>
        </w:tabs>
      </w:pPr>
      <w:rPr>
        <w:rFonts w:hint="eastAsia"/>
      </w:rPr>
    </w:lvl>
  </w:abstractNum>
  <w:abstractNum w:abstractNumId="5">
    <w:nsid w:val="5A3329E7"/>
    <w:multiLevelType w:val="multilevel"/>
    <w:tmpl w:val="5A3329E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D94289"/>
    <w:rsid w:val="08E73C3B"/>
    <w:rsid w:val="149273E3"/>
    <w:rsid w:val="1F2405EA"/>
    <w:rsid w:val="27C7566F"/>
    <w:rsid w:val="4EDA47A6"/>
    <w:rsid w:val="4FC434F1"/>
    <w:rsid w:val="5C876B46"/>
    <w:rsid w:val="6DD20CD4"/>
    <w:rsid w:val="79243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rPr>
      <w:rFonts w:asciiTheme="minorHAnsi" w:hAnsiTheme="minorHAnsi" w:eastAsiaTheme="minorEastAsia" w:cstheme="minorBidi"/>
      <w:lang w:val="en-US" w:eastAsia="zh-CN" w:bidi="ar-SA"/>
    </w:rPr>
  </w:style>
  <w:style w:type="paragraph" w:styleId="2">
    <w:name w:val="heading 1"/>
    <w:basedOn w:val="1"/>
    <w:next w:val="1"/>
    <w:qFormat/>
    <w:uiPriority w:val="1"/>
    <w:pPr>
      <w:ind w:left="292"/>
      <w:outlineLvl w:val="1"/>
    </w:pPr>
    <w:rPr>
      <w:rFonts w:ascii="標楷體" w:hAnsi="標楷體" w:eastAsia="標楷體" w:cs="標楷體"/>
      <w:sz w:val="40"/>
      <w:szCs w:val="40"/>
      <w:lang w:val="zh-TW" w:eastAsia="zh-TW" w:bidi="zh-TW"/>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標楷體" w:hAnsi="標楷體" w:eastAsia="標楷體" w:cs="標楷體"/>
      <w:sz w:val="28"/>
      <w:szCs w:val="28"/>
      <w:lang w:val="zh-TW" w:eastAsia="zh-TW" w:bidi="zh-TW"/>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Table Paragraph"/>
    <w:basedOn w:val="1"/>
    <w:qFormat/>
    <w:uiPriority w:val="1"/>
    <w:rPr>
      <w:rFonts w:ascii="標楷體" w:hAnsi="標楷體" w:eastAsia="標楷體" w:cs="標楷體"/>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2020-03-24T10:01:00Z</dcterms:created>
  <dc:creator>Kulimi</dc:creator>
  <cp:lastModifiedBy>曹禕中</cp:lastModifiedBy>
  <dcterms:modified xsi:type="dcterms:W3CDTF">2020-03-25T13:53:55Z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