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1F562" w14:textId="77777777" w:rsidR="00C2410C" w:rsidRPr="006C107D" w:rsidRDefault="00C2410C" w:rsidP="006124B2">
      <w:pPr>
        <w:spacing w:after="0" w:line="276" w:lineRule="auto"/>
        <w:ind w:left="720" w:hanging="720"/>
        <w:contextualSpacing/>
        <w:jc w:val="both"/>
        <w:rPr>
          <w:rFonts w:ascii="Arial" w:hAnsi="Arial" w:cs="Arial"/>
        </w:rPr>
      </w:pPr>
    </w:p>
    <w:p w14:paraId="0969F662" w14:textId="77777777" w:rsidR="00C2410C" w:rsidRPr="006C107D" w:rsidRDefault="00C2410C" w:rsidP="00C2410C">
      <w:pPr>
        <w:spacing w:after="0" w:line="276" w:lineRule="auto"/>
        <w:ind w:left="720"/>
        <w:contextualSpacing/>
        <w:jc w:val="both"/>
        <w:rPr>
          <w:rFonts w:ascii="Arial" w:eastAsia="Times New Roman" w:hAnsi="Arial" w:cs="Arial"/>
          <w:b/>
          <w:lang w:eastAsia="es-ES"/>
        </w:rPr>
      </w:pPr>
    </w:p>
    <w:p w14:paraId="4841FD2A" w14:textId="37CB7F60" w:rsidR="006124B2" w:rsidRPr="006C107D" w:rsidRDefault="006124B2" w:rsidP="007B4E87">
      <w:pPr>
        <w:numPr>
          <w:ilvl w:val="0"/>
          <w:numId w:val="1"/>
        </w:numPr>
        <w:spacing w:after="0" w:line="276" w:lineRule="auto"/>
        <w:contextualSpacing/>
        <w:jc w:val="both"/>
        <w:rPr>
          <w:rFonts w:ascii="Arial" w:eastAsia="Times New Roman" w:hAnsi="Arial" w:cs="Arial"/>
          <w:b/>
          <w:lang w:eastAsia="es-ES"/>
        </w:rPr>
      </w:pPr>
      <w:r w:rsidRPr="006C107D">
        <w:rPr>
          <w:rFonts w:ascii="Arial" w:eastAsia="Times New Roman" w:hAnsi="Arial" w:cs="Arial"/>
          <w:b/>
          <w:lang w:eastAsia="es-ES"/>
        </w:rPr>
        <w:t>DATOS GENERALES</w:t>
      </w:r>
      <w:r w:rsidR="00900EE3" w:rsidRPr="006C107D">
        <w:rPr>
          <w:rFonts w:ascii="Arial" w:eastAsia="Times New Roman" w:hAnsi="Arial" w:cs="Arial"/>
          <w:b/>
          <w:lang w:eastAsia="es-ES"/>
        </w:rPr>
        <w:t>.</w:t>
      </w:r>
    </w:p>
    <w:tbl>
      <w:tblPr>
        <w:tblStyle w:val="Tablaconcuadrcula"/>
        <w:tblW w:w="10768" w:type="dxa"/>
        <w:tblInd w:w="0" w:type="dxa"/>
        <w:tblLook w:val="04A0" w:firstRow="1" w:lastRow="0" w:firstColumn="1" w:lastColumn="0" w:noHBand="0" w:noVBand="1"/>
      </w:tblPr>
      <w:tblGrid>
        <w:gridCol w:w="4679"/>
        <w:gridCol w:w="6089"/>
      </w:tblGrid>
      <w:tr w:rsidR="006124B2" w:rsidRPr="006C107D" w14:paraId="17896168" w14:textId="77777777" w:rsidTr="00C2410C">
        <w:tc>
          <w:tcPr>
            <w:tcW w:w="4679" w:type="dxa"/>
            <w:tcBorders>
              <w:top w:val="single" w:sz="4" w:space="0" w:color="auto"/>
              <w:left w:val="single" w:sz="4" w:space="0" w:color="auto"/>
              <w:bottom w:val="single" w:sz="4" w:space="0" w:color="auto"/>
              <w:right w:val="single" w:sz="4" w:space="0" w:color="auto"/>
            </w:tcBorders>
            <w:hideMark/>
          </w:tcPr>
          <w:p w14:paraId="269A215B" w14:textId="4D1633BF"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NOMBRE: VALENTINA ISABEL MEJIA ARREDONDO</w:t>
            </w:r>
          </w:p>
        </w:tc>
        <w:tc>
          <w:tcPr>
            <w:tcW w:w="6089" w:type="dxa"/>
            <w:tcBorders>
              <w:top w:val="single" w:sz="4" w:space="0" w:color="auto"/>
              <w:left w:val="single" w:sz="4" w:space="0" w:color="auto"/>
              <w:bottom w:val="single" w:sz="4" w:space="0" w:color="auto"/>
              <w:right w:val="single" w:sz="4" w:space="0" w:color="auto"/>
            </w:tcBorders>
            <w:hideMark/>
          </w:tcPr>
          <w:p w14:paraId="01FE6585" w14:textId="2E20A749"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H.C: 1062404979</w:t>
            </w:r>
          </w:p>
        </w:tc>
      </w:tr>
      <w:tr w:rsidR="006124B2" w:rsidRPr="006C107D" w14:paraId="5C6F0166" w14:textId="77777777" w:rsidTr="00C2410C">
        <w:tc>
          <w:tcPr>
            <w:tcW w:w="4679" w:type="dxa"/>
            <w:tcBorders>
              <w:top w:val="single" w:sz="4" w:space="0" w:color="auto"/>
              <w:left w:val="single" w:sz="4" w:space="0" w:color="auto"/>
              <w:bottom w:val="single" w:sz="4" w:space="0" w:color="auto"/>
              <w:right w:val="single" w:sz="4" w:space="0" w:color="auto"/>
            </w:tcBorders>
            <w:hideMark/>
          </w:tcPr>
          <w:p w14:paraId="0C6A8E35" w14:textId="10E75C76"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 xml:space="preserve">EDAD:  9 años  </w:t>
            </w:r>
          </w:p>
        </w:tc>
        <w:tc>
          <w:tcPr>
            <w:tcW w:w="6089" w:type="dxa"/>
            <w:tcBorders>
              <w:top w:val="single" w:sz="4" w:space="0" w:color="auto"/>
              <w:left w:val="single" w:sz="4" w:space="0" w:color="auto"/>
              <w:bottom w:val="single" w:sz="4" w:space="0" w:color="auto"/>
              <w:right w:val="single" w:sz="4" w:space="0" w:color="auto"/>
            </w:tcBorders>
            <w:hideMark/>
          </w:tcPr>
          <w:p w14:paraId="6EDE2CF1" w14:textId="314464A5"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FECHA DE NACIMIENTO: 20/07/2016</w:t>
            </w:r>
          </w:p>
        </w:tc>
      </w:tr>
      <w:tr w:rsidR="006124B2" w:rsidRPr="006C107D" w14:paraId="63358640" w14:textId="77777777" w:rsidTr="00C2410C">
        <w:tc>
          <w:tcPr>
            <w:tcW w:w="4679" w:type="dxa"/>
            <w:tcBorders>
              <w:top w:val="single" w:sz="4" w:space="0" w:color="auto"/>
              <w:left w:val="single" w:sz="4" w:space="0" w:color="auto"/>
              <w:bottom w:val="single" w:sz="4" w:space="0" w:color="auto"/>
              <w:right w:val="single" w:sz="4" w:space="0" w:color="auto"/>
            </w:tcBorders>
            <w:hideMark/>
          </w:tcPr>
          <w:p w14:paraId="29959CF8" w14:textId="0ABCE406"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 xml:space="preserve">ESCOLARIDAD: 5 Grado </w:t>
            </w:r>
          </w:p>
        </w:tc>
        <w:tc>
          <w:tcPr>
            <w:tcW w:w="6089" w:type="dxa"/>
            <w:tcBorders>
              <w:top w:val="single" w:sz="4" w:space="0" w:color="auto"/>
              <w:left w:val="single" w:sz="4" w:space="0" w:color="auto"/>
              <w:bottom w:val="single" w:sz="4" w:space="0" w:color="auto"/>
              <w:right w:val="single" w:sz="4" w:space="0" w:color="auto"/>
            </w:tcBorders>
            <w:hideMark/>
          </w:tcPr>
          <w:p w14:paraId="6BB393AF" w14:textId="574BFEF7"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FECHA DE EVALUACIÓN: 26/02/2026</w:t>
            </w:r>
          </w:p>
        </w:tc>
      </w:tr>
      <w:tr w:rsidR="006124B2" w:rsidRPr="006C107D" w14:paraId="62995999" w14:textId="77777777" w:rsidTr="00C2410C">
        <w:tc>
          <w:tcPr>
            <w:tcW w:w="4679" w:type="dxa"/>
            <w:tcBorders>
              <w:top w:val="single" w:sz="4" w:space="0" w:color="auto"/>
              <w:left w:val="single" w:sz="4" w:space="0" w:color="auto"/>
              <w:bottom w:val="single" w:sz="4" w:space="0" w:color="auto"/>
              <w:right w:val="single" w:sz="4" w:space="0" w:color="auto"/>
            </w:tcBorders>
            <w:hideMark/>
          </w:tcPr>
          <w:p w14:paraId="176C31D3" w14:textId="07B10224"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 xml:space="preserve">DIRECCION: </w:t>
            </w:r>
            <w:r w:rsidRPr="006C107D">
              <w:rPr>
                <w:rFonts w:ascii="Arial" w:hAnsi="Arial" w:cs="Arial"/>
                <w:color w:val="212529"/>
                <w:shd w:val="clear" w:color="auto" w:fill="FFFFFF"/>
                <w:lang w:val="es-CO"/>
              </w:rPr>
              <w:t xml:space="preserve">Cr 8 # 6-26 San Diego </w:t>
            </w:r>
          </w:p>
        </w:tc>
        <w:tc>
          <w:tcPr>
            <w:tcW w:w="6089" w:type="dxa"/>
            <w:tcBorders>
              <w:top w:val="single" w:sz="4" w:space="0" w:color="auto"/>
              <w:left w:val="single" w:sz="4" w:space="0" w:color="auto"/>
              <w:bottom w:val="single" w:sz="4" w:space="0" w:color="auto"/>
              <w:right w:val="single" w:sz="4" w:space="0" w:color="auto"/>
            </w:tcBorders>
            <w:hideMark/>
          </w:tcPr>
          <w:p w14:paraId="2CC026B3" w14:textId="77777777"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CORREO: NA</w:t>
            </w:r>
          </w:p>
        </w:tc>
      </w:tr>
      <w:tr w:rsidR="006124B2" w:rsidRPr="006C107D" w14:paraId="1FC8F7E9" w14:textId="77777777" w:rsidTr="00C2410C">
        <w:tc>
          <w:tcPr>
            <w:tcW w:w="4679" w:type="dxa"/>
            <w:tcBorders>
              <w:top w:val="single" w:sz="4" w:space="0" w:color="auto"/>
              <w:left w:val="single" w:sz="4" w:space="0" w:color="auto"/>
              <w:bottom w:val="single" w:sz="4" w:space="0" w:color="auto"/>
              <w:right w:val="single" w:sz="4" w:space="0" w:color="auto"/>
            </w:tcBorders>
            <w:hideMark/>
          </w:tcPr>
          <w:p w14:paraId="300F21BE" w14:textId="77777777"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EPS: FOMAG</w:t>
            </w:r>
          </w:p>
        </w:tc>
        <w:tc>
          <w:tcPr>
            <w:tcW w:w="6089" w:type="dxa"/>
            <w:tcBorders>
              <w:top w:val="single" w:sz="4" w:space="0" w:color="auto"/>
              <w:left w:val="single" w:sz="4" w:space="0" w:color="auto"/>
              <w:bottom w:val="single" w:sz="4" w:space="0" w:color="auto"/>
              <w:right w:val="single" w:sz="4" w:space="0" w:color="auto"/>
            </w:tcBorders>
            <w:hideMark/>
          </w:tcPr>
          <w:p w14:paraId="4F8E43B9" w14:textId="20E7711B"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lang w:val="es-CO" w:eastAsia="es-ES"/>
              </w:rPr>
              <w:t>TELEFONO: 3003161459</w:t>
            </w:r>
          </w:p>
        </w:tc>
      </w:tr>
      <w:tr w:rsidR="006124B2" w:rsidRPr="006C107D" w14:paraId="45FD237F" w14:textId="77777777" w:rsidTr="00C2410C">
        <w:trPr>
          <w:trHeight w:val="70"/>
        </w:trPr>
        <w:tc>
          <w:tcPr>
            <w:tcW w:w="4679" w:type="dxa"/>
            <w:tcBorders>
              <w:top w:val="single" w:sz="4" w:space="0" w:color="auto"/>
              <w:left w:val="single" w:sz="4" w:space="0" w:color="auto"/>
              <w:bottom w:val="single" w:sz="4" w:space="0" w:color="auto"/>
              <w:right w:val="single" w:sz="4" w:space="0" w:color="auto"/>
            </w:tcBorders>
            <w:hideMark/>
          </w:tcPr>
          <w:p w14:paraId="7BDB681A" w14:textId="4B9B00C4" w:rsidR="006124B2" w:rsidRPr="006C107D" w:rsidRDefault="006124B2" w:rsidP="00162906">
            <w:pPr>
              <w:jc w:val="both"/>
              <w:rPr>
                <w:rFonts w:ascii="Arial" w:eastAsia="Times New Roman" w:hAnsi="Arial" w:cs="Arial"/>
                <w:bCs/>
                <w:lang w:val="es-CO" w:eastAsia="es-ES"/>
              </w:rPr>
            </w:pPr>
            <w:r w:rsidRPr="006C107D">
              <w:rPr>
                <w:rFonts w:ascii="Arial" w:eastAsia="Times New Roman" w:hAnsi="Arial" w:cs="Arial"/>
                <w:bCs/>
                <w:color w:val="000000"/>
                <w:lang w:val="es-CO" w:eastAsia="es-ES"/>
              </w:rPr>
              <w:t xml:space="preserve">ACOMPAÑANTE: Padres </w:t>
            </w:r>
          </w:p>
        </w:tc>
        <w:tc>
          <w:tcPr>
            <w:tcW w:w="6089" w:type="dxa"/>
            <w:tcBorders>
              <w:top w:val="single" w:sz="4" w:space="0" w:color="auto"/>
              <w:left w:val="single" w:sz="4" w:space="0" w:color="auto"/>
              <w:bottom w:val="single" w:sz="4" w:space="0" w:color="auto"/>
              <w:right w:val="single" w:sz="4" w:space="0" w:color="auto"/>
            </w:tcBorders>
            <w:hideMark/>
          </w:tcPr>
          <w:p w14:paraId="2B35B212" w14:textId="77777777" w:rsidR="006124B2" w:rsidRPr="006C107D" w:rsidRDefault="006124B2" w:rsidP="00162906">
            <w:pPr>
              <w:jc w:val="both"/>
              <w:rPr>
                <w:rFonts w:ascii="Arial" w:eastAsia="Times New Roman" w:hAnsi="Arial" w:cs="Arial"/>
                <w:bCs/>
                <w:color w:val="000000"/>
                <w:lang w:val="es-CO" w:eastAsia="es-ES"/>
              </w:rPr>
            </w:pPr>
            <w:r w:rsidRPr="006C107D">
              <w:rPr>
                <w:rFonts w:ascii="Arial" w:eastAsia="Times New Roman" w:hAnsi="Arial" w:cs="Arial"/>
                <w:bCs/>
                <w:color w:val="000000"/>
                <w:lang w:val="es-CO" w:eastAsia="es-ES"/>
              </w:rPr>
              <w:t>EVALUADOR: JAINER GUZMÁN VEGA</w:t>
            </w:r>
          </w:p>
        </w:tc>
      </w:tr>
    </w:tbl>
    <w:p w14:paraId="1B479981" w14:textId="77777777" w:rsidR="006124B2" w:rsidRPr="006C107D" w:rsidRDefault="006124B2" w:rsidP="006124B2">
      <w:pPr>
        <w:jc w:val="both"/>
        <w:rPr>
          <w:rFonts w:ascii="Arial" w:hAnsi="Arial" w:cs="Arial"/>
        </w:rPr>
      </w:pPr>
    </w:p>
    <w:p w14:paraId="24D89F97" w14:textId="2BDF92F5" w:rsidR="006124B2" w:rsidRPr="006C107D" w:rsidRDefault="006124B2" w:rsidP="006124B2">
      <w:pPr>
        <w:numPr>
          <w:ilvl w:val="0"/>
          <w:numId w:val="1"/>
        </w:numPr>
        <w:spacing w:after="0" w:line="240" w:lineRule="auto"/>
        <w:contextualSpacing/>
        <w:jc w:val="both"/>
        <w:rPr>
          <w:rFonts w:ascii="Arial" w:eastAsia="Times New Roman" w:hAnsi="Arial" w:cs="Arial"/>
          <w:b/>
          <w:lang w:eastAsia="es-ES"/>
        </w:rPr>
      </w:pPr>
      <w:r w:rsidRPr="006C107D">
        <w:rPr>
          <w:rFonts w:ascii="Arial" w:eastAsia="Times New Roman" w:hAnsi="Arial" w:cs="Arial"/>
          <w:b/>
          <w:lang w:eastAsia="es-ES"/>
        </w:rPr>
        <w:t>MOTIVO DE CONSULTA</w:t>
      </w:r>
      <w:r w:rsidR="00900EE3" w:rsidRPr="006C107D">
        <w:rPr>
          <w:rFonts w:ascii="Arial" w:eastAsia="Times New Roman" w:hAnsi="Arial" w:cs="Arial"/>
          <w:b/>
          <w:lang w:eastAsia="es-ES"/>
        </w:rPr>
        <w:t>.</w:t>
      </w:r>
    </w:p>
    <w:p w14:paraId="333AB9E7" w14:textId="717810B9" w:rsidR="006124B2" w:rsidRPr="006C107D" w:rsidRDefault="006124B2" w:rsidP="006124B2">
      <w:pPr>
        <w:spacing w:line="240" w:lineRule="auto"/>
        <w:contextualSpacing/>
        <w:jc w:val="both"/>
        <w:rPr>
          <w:rFonts w:ascii="Arial" w:eastAsia="Times New Roman" w:hAnsi="Arial" w:cs="Arial"/>
          <w:bCs/>
          <w:lang w:eastAsia="es-ES"/>
        </w:rPr>
      </w:pPr>
      <w:r w:rsidRPr="006C107D">
        <w:rPr>
          <w:rFonts w:ascii="Arial" w:eastAsia="Times New Roman" w:hAnsi="Arial" w:cs="Arial"/>
          <w:bCs/>
          <w:lang w:eastAsia="es-ES"/>
        </w:rPr>
        <w:t>Padre refiere en las noches desde el mes de julio que ve una niña en su cuarto, presenta problemas de autoestima.</w:t>
      </w:r>
    </w:p>
    <w:p w14:paraId="6EFAAC61" w14:textId="77777777" w:rsidR="006124B2" w:rsidRPr="006C107D" w:rsidRDefault="006124B2" w:rsidP="006124B2">
      <w:pPr>
        <w:spacing w:line="240" w:lineRule="auto"/>
        <w:contextualSpacing/>
        <w:jc w:val="both"/>
        <w:rPr>
          <w:rFonts w:ascii="Arial" w:eastAsia="Times New Roman" w:hAnsi="Arial" w:cs="Arial"/>
          <w:b/>
          <w:lang w:eastAsia="es-ES"/>
        </w:rPr>
      </w:pPr>
    </w:p>
    <w:p w14:paraId="21B400CC" w14:textId="3B159812" w:rsidR="006124B2" w:rsidRPr="006C107D" w:rsidRDefault="006124B2" w:rsidP="006124B2">
      <w:pPr>
        <w:pStyle w:val="Prrafodelista"/>
        <w:numPr>
          <w:ilvl w:val="0"/>
          <w:numId w:val="1"/>
        </w:numPr>
        <w:spacing w:after="0" w:line="240" w:lineRule="auto"/>
        <w:jc w:val="both"/>
        <w:rPr>
          <w:rFonts w:ascii="Arial" w:eastAsia="Times New Roman" w:hAnsi="Arial" w:cs="Arial"/>
          <w:b/>
          <w:lang w:eastAsia="es-ES"/>
        </w:rPr>
      </w:pPr>
      <w:r w:rsidRPr="006C107D">
        <w:rPr>
          <w:rFonts w:ascii="Arial" w:hAnsi="Arial" w:cs="Arial"/>
          <w:b/>
        </w:rPr>
        <w:t>ESTADO ACTUAL</w:t>
      </w:r>
      <w:r w:rsidR="00900EE3" w:rsidRPr="006C107D">
        <w:rPr>
          <w:rFonts w:ascii="Arial" w:hAnsi="Arial" w:cs="Arial"/>
          <w:b/>
        </w:rPr>
        <w:t>.</w:t>
      </w:r>
      <w:r w:rsidRPr="006C107D">
        <w:rPr>
          <w:rFonts w:ascii="Arial" w:hAnsi="Arial" w:cs="Arial"/>
          <w:b/>
        </w:rPr>
        <w:t xml:space="preserve"> </w:t>
      </w:r>
    </w:p>
    <w:p w14:paraId="43757A3F" w14:textId="0635E40D" w:rsidR="006124B2" w:rsidRPr="006C107D" w:rsidRDefault="006124B2" w:rsidP="006124B2">
      <w:pPr>
        <w:pStyle w:val="Sinespaciado"/>
        <w:jc w:val="both"/>
        <w:rPr>
          <w:rFonts w:ascii="Arial" w:hAnsi="Arial" w:cs="Arial"/>
        </w:rPr>
      </w:pPr>
      <w:r w:rsidRPr="006C107D">
        <w:rPr>
          <w:rFonts w:ascii="Arial" w:hAnsi="Arial" w:cs="Arial"/>
        </w:rPr>
        <w:t>Paciente con cuadro de evolución desde julio del 2025 después de enfermedad de dengue comenzó a presentar alucinaciones visuales, auditivas, (ve a una niña es su cuarto la cual le habla y dice como van a morir sus familiares), las alucinaciones solo se dan en el cuarto, padres expresan que le cuesta relacionarse con otros niños, ha referido que no se siente bien con otros niños.</w:t>
      </w:r>
    </w:p>
    <w:p w14:paraId="2A22E578" w14:textId="2D334B03" w:rsidR="006124B2" w:rsidRPr="006C107D" w:rsidRDefault="006124B2" w:rsidP="006124B2">
      <w:pPr>
        <w:pStyle w:val="Sinespaciado"/>
        <w:jc w:val="both"/>
        <w:rPr>
          <w:rFonts w:ascii="Arial" w:hAnsi="Arial" w:cs="Arial"/>
        </w:rPr>
      </w:pPr>
      <w:r w:rsidRPr="006C107D">
        <w:rPr>
          <w:rFonts w:ascii="Arial" w:hAnsi="Arial" w:cs="Arial"/>
        </w:rPr>
        <w:t xml:space="preserve">Actualmente </w:t>
      </w:r>
      <w:r w:rsidR="00924DFE" w:rsidRPr="006C107D">
        <w:rPr>
          <w:rFonts w:ascii="Arial" w:hAnsi="Arial" w:cs="Arial"/>
        </w:rPr>
        <w:t>está</w:t>
      </w:r>
      <w:r w:rsidRPr="006C107D">
        <w:rPr>
          <w:rFonts w:ascii="Arial" w:hAnsi="Arial" w:cs="Arial"/>
        </w:rPr>
        <w:t xml:space="preserve"> en nuevo colegio por antecedente de matoneo, maltrato, negligencia escolar mejorando las relaciones </w:t>
      </w:r>
      <w:r w:rsidR="00A45766" w:rsidRPr="006C107D">
        <w:rPr>
          <w:rFonts w:ascii="Arial" w:hAnsi="Arial" w:cs="Arial"/>
        </w:rPr>
        <w:t>interpersonales,</w:t>
      </w:r>
      <w:r w:rsidRPr="006C107D">
        <w:rPr>
          <w:rFonts w:ascii="Arial" w:hAnsi="Arial" w:cs="Arial"/>
        </w:rPr>
        <w:t xml:space="preserve"> aunque persiste el </w:t>
      </w:r>
      <w:r w:rsidR="00A45766" w:rsidRPr="006C107D">
        <w:rPr>
          <w:rFonts w:ascii="Arial" w:hAnsi="Arial" w:cs="Arial"/>
        </w:rPr>
        <w:t>patrón</w:t>
      </w:r>
      <w:r w:rsidRPr="006C107D">
        <w:rPr>
          <w:rFonts w:ascii="Arial" w:hAnsi="Arial" w:cs="Arial"/>
        </w:rPr>
        <w:t xml:space="preserve"> repetitivo de problemas con sus compañeros.</w:t>
      </w:r>
    </w:p>
    <w:p w14:paraId="4F12CF12" w14:textId="1FFF929C" w:rsidR="006124B2" w:rsidRPr="006C107D" w:rsidRDefault="006124B2" w:rsidP="006124B2">
      <w:pPr>
        <w:pStyle w:val="Sinespaciado"/>
        <w:jc w:val="both"/>
        <w:rPr>
          <w:rFonts w:ascii="Arial" w:hAnsi="Arial" w:cs="Arial"/>
        </w:rPr>
      </w:pPr>
      <w:r w:rsidRPr="006C107D">
        <w:rPr>
          <w:rFonts w:ascii="Arial" w:hAnsi="Arial" w:cs="Arial"/>
        </w:rPr>
        <w:t>A las dificultades se suman problemas de autoconcepto, autoestima, necesidad de validación lo que hace que otras personas se aprovechen de ella como por ejemplo inadecuados tratos</w:t>
      </w:r>
      <w:r w:rsidR="00A45766" w:rsidRPr="006C107D">
        <w:rPr>
          <w:rFonts w:ascii="Arial" w:hAnsi="Arial" w:cs="Arial"/>
        </w:rPr>
        <w:t>.</w:t>
      </w:r>
    </w:p>
    <w:p w14:paraId="2AA822B8" w14:textId="2C74F796" w:rsidR="00A45766" w:rsidRPr="006C107D" w:rsidRDefault="00A45766" w:rsidP="006124B2">
      <w:pPr>
        <w:pStyle w:val="Sinespaciado"/>
        <w:jc w:val="both"/>
        <w:rPr>
          <w:rFonts w:ascii="Arial" w:hAnsi="Arial" w:cs="Arial"/>
        </w:rPr>
      </w:pPr>
      <w:r w:rsidRPr="006C107D">
        <w:rPr>
          <w:rFonts w:ascii="Arial" w:hAnsi="Arial" w:cs="Arial"/>
        </w:rPr>
        <w:t>La paciente presenta baja tolerancia a la frustración, no quiere participar en patinaje porque tiene miedo de perder.</w:t>
      </w:r>
    </w:p>
    <w:p w14:paraId="1E4AFE8D" w14:textId="0F0D0DB0" w:rsidR="00A45766" w:rsidRPr="006C107D" w:rsidRDefault="00A45766" w:rsidP="006124B2">
      <w:pPr>
        <w:pStyle w:val="Sinespaciado"/>
        <w:jc w:val="both"/>
        <w:rPr>
          <w:rFonts w:ascii="Arial" w:hAnsi="Arial" w:cs="Arial"/>
        </w:rPr>
      </w:pPr>
      <w:r w:rsidRPr="006C107D">
        <w:rPr>
          <w:rFonts w:ascii="Arial" w:hAnsi="Arial" w:cs="Arial"/>
        </w:rPr>
        <w:t xml:space="preserve">Esta en tratamiento con endocrinología por pubertad precoz. </w:t>
      </w:r>
    </w:p>
    <w:p w14:paraId="02D2DC87" w14:textId="6D5E7725" w:rsidR="00A45766" w:rsidRPr="006C107D" w:rsidRDefault="00A45766" w:rsidP="006124B2">
      <w:pPr>
        <w:pStyle w:val="Sinespaciado"/>
        <w:jc w:val="both"/>
        <w:rPr>
          <w:rFonts w:ascii="Arial" w:hAnsi="Arial" w:cs="Arial"/>
        </w:rPr>
      </w:pPr>
      <w:r w:rsidRPr="006C107D">
        <w:rPr>
          <w:rFonts w:ascii="Arial" w:hAnsi="Arial" w:cs="Arial"/>
        </w:rPr>
        <w:t xml:space="preserve">No toma leche cruda. </w:t>
      </w:r>
    </w:p>
    <w:p w14:paraId="5C0DABD1" w14:textId="172392C7" w:rsidR="00A45766" w:rsidRPr="006C107D" w:rsidRDefault="00A45766" w:rsidP="006124B2">
      <w:pPr>
        <w:pStyle w:val="Sinespaciado"/>
        <w:jc w:val="both"/>
        <w:rPr>
          <w:rFonts w:ascii="Arial" w:hAnsi="Arial" w:cs="Arial"/>
        </w:rPr>
      </w:pPr>
      <w:r w:rsidRPr="006C107D">
        <w:rPr>
          <w:rFonts w:ascii="Arial" w:hAnsi="Arial" w:cs="Arial"/>
        </w:rPr>
        <w:t>Deben estarla supervisando para que se cepille los dientes, lavarse cabellos.</w:t>
      </w:r>
    </w:p>
    <w:p w14:paraId="4AC29BC2" w14:textId="0FDBD122" w:rsidR="00E11DA4" w:rsidRPr="006C107D" w:rsidRDefault="00E11DA4" w:rsidP="006124B2">
      <w:pPr>
        <w:pStyle w:val="Sinespaciado"/>
        <w:jc w:val="both"/>
        <w:rPr>
          <w:rFonts w:ascii="Arial" w:hAnsi="Arial" w:cs="Arial"/>
        </w:rPr>
      </w:pPr>
      <w:r w:rsidRPr="006C107D">
        <w:rPr>
          <w:rFonts w:ascii="Arial" w:hAnsi="Arial" w:cs="Arial"/>
        </w:rPr>
        <w:t>La menor dice que la niña que ve tiene 10 0 11 años, quien le dice que no le haga caso a los padres, que le falte el respeto, quiere que vaya a la casa, le ha dicho que le haga daño a su hermano y a sus amigas, empujándolas, metiéndoles en un tanque con agua, “ ella me dijo como iba hacer la muerte de mi familia, la de mi papa se iba a travesar por la carretera y lo iba atropellar un bus, la madre que se iba ahorcar, el hermano que se iba ahogar en agua, y la mía que un señor me iba a meter un cuchillo por la espalda, en ocasiones le ha dicho que se cortara el brazo”</w:t>
      </w:r>
    </w:p>
    <w:p w14:paraId="0CDF9C21" w14:textId="77777777" w:rsidR="006124B2" w:rsidRPr="006C107D" w:rsidRDefault="006124B2" w:rsidP="006124B2">
      <w:pPr>
        <w:pStyle w:val="Sinespaciado"/>
        <w:rPr>
          <w:rFonts w:ascii="Arial" w:hAnsi="Arial" w:cs="Arial"/>
        </w:rPr>
      </w:pPr>
    </w:p>
    <w:p w14:paraId="79755E46" w14:textId="20058077" w:rsidR="006124B2" w:rsidRPr="006C107D" w:rsidRDefault="006124B2" w:rsidP="006124B2">
      <w:pPr>
        <w:pStyle w:val="Prrafodelista"/>
        <w:numPr>
          <w:ilvl w:val="0"/>
          <w:numId w:val="1"/>
        </w:numPr>
        <w:spacing w:after="0" w:line="240" w:lineRule="auto"/>
        <w:jc w:val="both"/>
        <w:rPr>
          <w:rFonts w:ascii="Arial" w:hAnsi="Arial" w:cs="Arial"/>
          <w:b/>
          <w:bCs/>
        </w:rPr>
      </w:pPr>
      <w:r w:rsidRPr="006C107D">
        <w:rPr>
          <w:rFonts w:ascii="Arial" w:hAnsi="Arial" w:cs="Arial"/>
          <w:b/>
          <w:bCs/>
        </w:rPr>
        <w:t>HISTORIA PERSONAL</w:t>
      </w:r>
      <w:r w:rsidR="00900EE3" w:rsidRPr="006C107D">
        <w:rPr>
          <w:rFonts w:ascii="Arial" w:hAnsi="Arial" w:cs="Arial"/>
          <w:b/>
          <w:bCs/>
        </w:rPr>
        <w:t>.</w:t>
      </w:r>
    </w:p>
    <w:p w14:paraId="13E819B0" w14:textId="77777777" w:rsidR="006124B2" w:rsidRPr="006C107D" w:rsidRDefault="006124B2" w:rsidP="006124B2">
      <w:pPr>
        <w:pStyle w:val="Sinespaciado"/>
        <w:ind w:left="142"/>
        <w:jc w:val="both"/>
        <w:rPr>
          <w:rFonts w:ascii="Arial" w:hAnsi="Arial" w:cs="Arial"/>
        </w:rPr>
      </w:pPr>
      <w:r w:rsidRPr="006C107D">
        <w:rPr>
          <w:rFonts w:ascii="Arial" w:hAnsi="Arial" w:cs="Arial"/>
          <w:b/>
          <w:bCs/>
        </w:rPr>
        <w:t>PRENATALES:</w:t>
      </w:r>
      <w:r w:rsidRPr="006C107D">
        <w:rPr>
          <w:rFonts w:ascii="Arial" w:hAnsi="Arial" w:cs="Arial"/>
        </w:rPr>
        <w:t xml:space="preserve"> No embarazo previo, asistió a controles, embarazo sin riesgo, madre y padre no toman licor, no cigarrillo, no alucinógenos, adecuada alimentación, no auto medicación, no golpe abdominal o caída, no alteraciones en estado de ánimo, no enfermedades médicas.</w:t>
      </w:r>
    </w:p>
    <w:p w14:paraId="4A2E3D78" w14:textId="77777777" w:rsidR="006124B2" w:rsidRPr="006C107D" w:rsidRDefault="006124B2" w:rsidP="006124B2">
      <w:pPr>
        <w:pStyle w:val="Sinespaciado"/>
        <w:ind w:left="720"/>
        <w:jc w:val="both"/>
        <w:rPr>
          <w:rFonts w:ascii="Arial" w:hAnsi="Arial" w:cs="Arial"/>
        </w:rPr>
      </w:pPr>
    </w:p>
    <w:p w14:paraId="6AF8F7D6" w14:textId="414EBD10" w:rsidR="006124B2" w:rsidRPr="006C107D" w:rsidRDefault="006124B2" w:rsidP="006124B2">
      <w:pPr>
        <w:pStyle w:val="Sinespaciado"/>
        <w:ind w:left="142"/>
        <w:jc w:val="both"/>
        <w:rPr>
          <w:rFonts w:ascii="Arial" w:hAnsi="Arial" w:cs="Arial"/>
        </w:rPr>
      </w:pPr>
      <w:r w:rsidRPr="006C107D">
        <w:rPr>
          <w:rFonts w:ascii="Arial" w:hAnsi="Arial" w:cs="Arial"/>
          <w:b/>
          <w:bCs/>
        </w:rPr>
        <w:t>PERINATALES:</w:t>
      </w:r>
      <w:r w:rsidRPr="006C107D">
        <w:rPr>
          <w:rFonts w:ascii="Arial" w:hAnsi="Arial" w:cs="Arial"/>
        </w:rPr>
        <w:t xml:space="preserve"> Embarazo pretérmino de 3</w:t>
      </w:r>
      <w:r w:rsidR="00A45766" w:rsidRPr="006C107D">
        <w:rPr>
          <w:rFonts w:ascii="Arial" w:hAnsi="Arial" w:cs="Arial"/>
        </w:rPr>
        <w:t>7.5</w:t>
      </w:r>
      <w:r w:rsidRPr="006C107D">
        <w:rPr>
          <w:rFonts w:ascii="Arial" w:hAnsi="Arial" w:cs="Arial"/>
        </w:rPr>
        <w:t xml:space="preserve"> semanas de gestación por cesárea, (no) utilización de fórceps, (no) maduración de pulmones en el útero, (no) hipoxia perinatal, no cianosis, (no) meconio, (no) sufrimiento fetal, (</w:t>
      </w:r>
      <w:r w:rsidR="00A45766" w:rsidRPr="006C107D">
        <w:rPr>
          <w:rFonts w:ascii="Arial" w:hAnsi="Arial" w:cs="Arial"/>
        </w:rPr>
        <w:t>si</w:t>
      </w:r>
      <w:r w:rsidRPr="006C107D">
        <w:rPr>
          <w:rFonts w:ascii="Arial" w:hAnsi="Arial" w:cs="Arial"/>
        </w:rPr>
        <w:t>) permaneció en incubador</w:t>
      </w:r>
      <w:r w:rsidR="00A45766" w:rsidRPr="006C107D">
        <w:rPr>
          <w:rFonts w:ascii="Arial" w:hAnsi="Arial" w:cs="Arial"/>
        </w:rPr>
        <w:t xml:space="preserve">a 3 días, necesito oxígeno. </w:t>
      </w:r>
    </w:p>
    <w:p w14:paraId="6C48C560" w14:textId="77777777" w:rsidR="006124B2" w:rsidRPr="006C107D" w:rsidRDefault="006124B2" w:rsidP="006124B2">
      <w:pPr>
        <w:pStyle w:val="Sinespaciado"/>
        <w:ind w:left="142"/>
        <w:jc w:val="both"/>
        <w:rPr>
          <w:rFonts w:ascii="Arial" w:hAnsi="Arial" w:cs="Arial"/>
        </w:rPr>
      </w:pPr>
    </w:p>
    <w:p w14:paraId="3EC8DECC" w14:textId="0E1E234F" w:rsidR="006124B2" w:rsidRPr="006C107D" w:rsidRDefault="006124B2" w:rsidP="006124B2">
      <w:pPr>
        <w:pStyle w:val="Sinespaciado"/>
        <w:numPr>
          <w:ilvl w:val="0"/>
          <w:numId w:val="1"/>
        </w:numPr>
        <w:jc w:val="both"/>
        <w:rPr>
          <w:rFonts w:ascii="Arial" w:hAnsi="Arial" w:cs="Arial"/>
        </w:rPr>
      </w:pPr>
      <w:r w:rsidRPr="006C107D">
        <w:rPr>
          <w:rFonts w:ascii="Arial" w:hAnsi="Arial" w:cs="Arial"/>
          <w:b/>
          <w:bCs/>
        </w:rPr>
        <w:t>DESARROLLO PSICOMOTOR</w:t>
      </w:r>
      <w:r w:rsidR="00900EE3" w:rsidRPr="006C107D">
        <w:rPr>
          <w:rFonts w:ascii="Arial" w:hAnsi="Arial" w:cs="Arial"/>
          <w:b/>
          <w:bCs/>
        </w:rPr>
        <w:t>.</w:t>
      </w:r>
    </w:p>
    <w:p w14:paraId="3B1819BE" w14:textId="77777777" w:rsidR="006124B2" w:rsidRPr="006C107D" w:rsidRDefault="006124B2" w:rsidP="006124B2">
      <w:pPr>
        <w:pStyle w:val="Sinespaciado"/>
        <w:ind w:left="720"/>
        <w:jc w:val="both"/>
        <w:rPr>
          <w:rFonts w:ascii="Arial" w:hAnsi="Arial" w:cs="Arial"/>
          <w:b/>
          <w:bCs/>
        </w:rPr>
      </w:pPr>
    </w:p>
    <w:p w14:paraId="26A05B80" w14:textId="14E25321" w:rsidR="006124B2" w:rsidRPr="006C107D" w:rsidRDefault="006124B2" w:rsidP="006124B2">
      <w:pPr>
        <w:pStyle w:val="Sinespaciado"/>
        <w:ind w:left="142"/>
        <w:jc w:val="both"/>
        <w:rPr>
          <w:rFonts w:ascii="Arial" w:hAnsi="Arial" w:cs="Arial"/>
        </w:rPr>
      </w:pPr>
      <w:r w:rsidRPr="006C107D">
        <w:rPr>
          <w:rFonts w:ascii="Arial" w:hAnsi="Arial" w:cs="Arial"/>
          <w:b/>
          <w:bCs/>
        </w:rPr>
        <w:t>POSNATALES:</w:t>
      </w:r>
      <w:r w:rsidRPr="006C107D">
        <w:rPr>
          <w:rFonts w:ascii="Arial" w:hAnsi="Arial" w:cs="Arial"/>
        </w:rPr>
        <w:t xml:space="preserve"> Control cefálico </w:t>
      </w:r>
      <w:r w:rsidR="00A45766" w:rsidRPr="006C107D">
        <w:rPr>
          <w:rFonts w:ascii="Arial" w:hAnsi="Arial" w:cs="Arial"/>
        </w:rPr>
        <w:t>2</w:t>
      </w:r>
      <w:r w:rsidRPr="006C107D">
        <w:rPr>
          <w:rFonts w:ascii="Arial" w:hAnsi="Arial" w:cs="Arial"/>
        </w:rPr>
        <w:t xml:space="preserve"> meses, rolado </w:t>
      </w:r>
      <w:r w:rsidR="00A45766" w:rsidRPr="006C107D">
        <w:rPr>
          <w:rFonts w:ascii="Arial" w:hAnsi="Arial" w:cs="Arial"/>
        </w:rPr>
        <w:t>4</w:t>
      </w:r>
      <w:r w:rsidRPr="006C107D">
        <w:rPr>
          <w:rFonts w:ascii="Arial" w:hAnsi="Arial" w:cs="Arial"/>
        </w:rPr>
        <w:t xml:space="preserve"> meses, sentado </w:t>
      </w:r>
      <w:r w:rsidR="00A45766" w:rsidRPr="006C107D">
        <w:rPr>
          <w:rFonts w:ascii="Arial" w:hAnsi="Arial" w:cs="Arial"/>
        </w:rPr>
        <w:t>5</w:t>
      </w:r>
      <w:r w:rsidRPr="006C107D">
        <w:rPr>
          <w:rFonts w:ascii="Arial" w:hAnsi="Arial" w:cs="Arial"/>
        </w:rPr>
        <w:t xml:space="preserve"> meses, gateo </w:t>
      </w:r>
      <w:r w:rsidR="00A45766" w:rsidRPr="006C107D">
        <w:rPr>
          <w:rFonts w:ascii="Arial" w:hAnsi="Arial" w:cs="Arial"/>
        </w:rPr>
        <w:t>5</w:t>
      </w:r>
      <w:r w:rsidRPr="006C107D">
        <w:rPr>
          <w:rFonts w:ascii="Arial" w:hAnsi="Arial" w:cs="Arial"/>
        </w:rPr>
        <w:t xml:space="preserve"> meses- patrón reciproco, bipedestación </w:t>
      </w:r>
      <w:r w:rsidR="00A45766" w:rsidRPr="006C107D">
        <w:rPr>
          <w:rFonts w:ascii="Arial" w:hAnsi="Arial" w:cs="Arial"/>
        </w:rPr>
        <w:t>9</w:t>
      </w:r>
      <w:r w:rsidRPr="006C107D">
        <w:rPr>
          <w:rFonts w:ascii="Arial" w:hAnsi="Arial" w:cs="Arial"/>
        </w:rPr>
        <w:t xml:space="preserve"> meses, marcha </w:t>
      </w:r>
      <w:r w:rsidR="00A45766" w:rsidRPr="006C107D">
        <w:rPr>
          <w:rFonts w:ascii="Arial" w:hAnsi="Arial" w:cs="Arial"/>
        </w:rPr>
        <w:t>10</w:t>
      </w:r>
      <w:r w:rsidRPr="006C107D">
        <w:rPr>
          <w:rFonts w:ascii="Arial" w:hAnsi="Arial" w:cs="Arial"/>
        </w:rPr>
        <w:t xml:space="preserve"> meses, (si) reacción a los sonidos, (si) fijación de la mirada, lenguaje funcional, reporte peso al nacer </w:t>
      </w:r>
      <w:r w:rsidR="00A45766" w:rsidRPr="006C107D">
        <w:rPr>
          <w:rFonts w:ascii="Arial" w:hAnsi="Arial" w:cs="Arial"/>
        </w:rPr>
        <w:t>2.145</w:t>
      </w:r>
      <w:r w:rsidRPr="006C107D">
        <w:rPr>
          <w:rFonts w:ascii="Arial" w:hAnsi="Arial" w:cs="Arial"/>
        </w:rPr>
        <w:t xml:space="preserve"> kg, reporte de talla</w:t>
      </w:r>
      <w:r w:rsidR="00A45766" w:rsidRPr="006C107D">
        <w:rPr>
          <w:rFonts w:ascii="Arial" w:hAnsi="Arial" w:cs="Arial"/>
        </w:rPr>
        <w:t xml:space="preserve"> 46.</w:t>
      </w:r>
    </w:p>
    <w:p w14:paraId="499BD6E1" w14:textId="7A8F50EC" w:rsidR="00900EE3" w:rsidRPr="006C107D" w:rsidRDefault="00900EE3" w:rsidP="006124B2">
      <w:pPr>
        <w:pStyle w:val="Sinespaciado"/>
        <w:ind w:left="142"/>
        <w:jc w:val="both"/>
        <w:rPr>
          <w:rFonts w:ascii="Arial" w:hAnsi="Arial" w:cs="Arial"/>
        </w:rPr>
      </w:pPr>
    </w:p>
    <w:p w14:paraId="6720701C" w14:textId="6279BE1B" w:rsidR="00900EE3" w:rsidRPr="006C107D" w:rsidRDefault="00900EE3" w:rsidP="006124B2">
      <w:pPr>
        <w:pStyle w:val="Sinespaciado"/>
        <w:ind w:left="142"/>
        <w:jc w:val="both"/>
        <w:rPr>
          <w:rFonts w:ascii="Arial" w:hAnsi="Arial" w:cs="Arial"/>
        </w:rPr>
      </w:pPr>
    </w:p>
    <w:p w14:paraId="737F0D23" w14:textId="6C27F72A" w:rsidR="00900EE3" w:rsidRPr="006C107D" w:rsidRDefault="00900EE3" w:rsidP="006124B2">
      <w:pPr>
        <w:pStyle w:val="Sinespaciado"/>
        <w:ind w:left="142"/>
        <w:jc w:val="both"/>
        <w:rPr>
          <w:rFonts w:ascii="Arial" w:hAnsi="Arial" w:cs="Arial"/>
        </w:rPr>
      </w:pPr>
    </w:p>
    <w:p w14:paraId="54420569" w14:textId="77777777" w:rsidR="00900EE3" w:rsidRPr="006C107D" w:rsidRDefault="00900EE3" w:rsidP="006124B2">
      <w:pPr>
        <w:pStyle w:val="Sinespaciado"/>
        <w:ind w:left="142"/>
        <w:jc w:val="both"/>
        <w:rPr>
          <w:rFonts w:ascii="Arial" w:hAnsi="Arial" w:cs="Arial"/>
        </w:rPr>
      </w:pPr>
    </w:p>
    <w:p w14:paraId="70E3104B" w14:textId="04B7DF70" w:rsidR="006124B2" w:rsidRPr="006C107D" w:rsidRDefault="006124B2" w:rsidP="006124B2">
      <w:pPr>
        <w:pStyle w:val="Sinespaciado"/>
        <w:ind w:left="142"/>
        <w:jc w:val="both"/>
        <w:rPr>
          <w:rFonts w:ascii="Arial" w:hAnsi="Arial" w:cs="Arial"/>
        </w:rPr>
      </w:pPr>
    </w:p>
    <w:p w14:paraId="51F5026F" w14:textId="353D4B84" w:rsidR="006124B2" w:rsidRPr="006C107D" w:rsidRDefault="006124B2" w:rsidP="006124B2">
      <w:pPr>
        <w:pStyle w:val="Sinespaciado"/>
        <w:numPr>
          <w:ilvl w:val="0"/>
          <w:numId w:val="1"/>
        </w:numPr>
        <w:jc w:val="both"/>
        <w:rPr>
          <w:rFonts w:ascii="Arial" w:hAnsi="Arial" w:cs="Arial"/>
        </w:rPr>
      </w:pPr>
      <w:r w:rsidRPr="006C107D">
        <w:rPr>
          <w:rFonts w:ascii="Arial" w:hAnsi="Arial" w:cs="Arial"/>
          <w:b/>
          <w:bCs/>
        </w:rPr>
        <w:t>DESARROLLO DEL LENGUAJE</w:t>
      </w:r>
      <w:r w:rsidR="00900EE3" w:rsidRPr="006C107D">
        <w:rPr>
          <w:rFonts w:ascii="Arial" w:hAnsi="Arial" w:cs="Arial"/>
          <w:b/>
          <w:bCs/>
        </w:rPr>
        <w:t>.</w:t>
      </w:r>
    </w:p>
    <w:p w14:paraId="3F6B3976" w14:textId="6FA23D1C" w:rsidR="006124B2" w:rsidRPr="006C107D" w:rsidRDefault="006124B2" w:rsidP="006124B2">
      <w:pPr>
        <w:pStyle w:val="Sinespaciado"/>
        <w:ind w:left="720"/>
        <w:jc w:val="both"/>
        <w:rPr>
          <w:rFonts w:ascii="Arial" w:hAnsi="Arial" w:cs="Arial"/>
        </w:rPr>
      </w:pPr>
      <w:r w:rsidRPr="006C107D">
        <w:rPr>
          <w:rFonts w:ascii="Arial" w:hAnsi="Arial" w:cs="Arial"/>
        </w:rPr>
        <w:t xml:space="preserve">Balbuceo: 8 meses </w:t>
      </w:r>
    </w:p>
    <w:p w14:paraId="0F88353E" w14:textId="60426ED1" w:rsidR="006124B2" w:rsidRPr="006C107D" w:rsidRDefault="006124B2" w:rsidP="006124B2">
      <w:pPr>
        <w:pStyle w:val="Sinespaciado"/>
        <w:ind w:left="720"/>
        <w:jc w:val="both"/>
        <w:rPr>
          <w:rFonts w:ascii="Arial" w:hAnsi="Arial" w:cs="Arial"/>
        </w:rPr>
      </w:pPr>
      <w:r w:rsidRPr="006C107D">
        <w:rPr>
          <w:rFonts w:ascii="Arial" w:hAnsi="Arial" w:cs="Arial"/>
        </w:rPr>
        <w:t xml:space="preserve">Primeras palabras: </w:t>
      </w:r>
      <w:r w:rsidR="00A45766" w:rsidRPr="006C107D">
        <w:rPr>
          <w:rFonts w:ascii="Arial" w:hAnsi="Arial" w:cs="Arial"/>
        </w:rPr>
        <w:t>11</w:t>
      </w:r>
      <w:r w:rsidRPr="006C107D">
        <w:rPr>
          <w:rFonts w:ascii="Arial" w:hAnsi="Arial" w:cs="Arial"/>
        </w:rPr>
        <w:t xml:space="preserve"> meses</w:t>
      </w:r>
    </w:p>
    <w:p w14:paraId="776F4909" w14:textId="77777777" w:rsidR="006124B2" w:rsidRPr="006C107D" w:rsidRDefault="006124B2" w:rsidP="006124B2">
      <w:pPr>
        <w:pStyle w:val="Sinespaciado"/>
        <w:ind w:left="720"/>
        <w:jc w:val="both"/>
        <w:rPr>
          <w:rFonts w:ascii="Arial" w:hAnsi="Arial" w:cs="Arial"/>
        </w:rPr>
      </w:pPr>
      <w:r w:rsidRPr="006C107D">
        <w:rPr>
          <w:rFonts w:ascii="Arial" w:hAnsi="Arial" w:cs="Arial"/>
        </w:rPr>
        <w:t>Frases: 24 meses.</w:t>
      </w:r>
    </w:p>
    <w:p w14:paraId="0351E359" w14:textId="411DCD37" w:rsidR="006124B2" w:rsidRPr="006C107D" w:rsidRDefault="006124B2" w:rsidP="006124B2">
      <w:pPr>
        <w:pStyle w:val="Sinespaciado"/>
        <w:ind w:left="720"/>
        <w:jc w:val="both"/>
        <w:rPr>
          <w:rFonts w:ascii="Arial" w:hAnsi="Arial" w:cs="Arial"/>
        </w:rPr>
      </w:pPr>
      <w:r w:rsidRPr="006C107D">
        <w:rPr>
          <w:rFonts w:ascii="Arial" w:hAnsi="Arial" w:cs="Arial"/>
        </w:rPr>
        <w:t xml:space="preserve">Oraciones: </w:t>
      </w:r>
      <w:r w:rsidR="00A45766" w:rsidRPr="006C107D">
        <w:rPr>
          <w:rFonts w:ascii="Arial" w:hAnsi="Arial" w:cs="Arial"/>
        </w:rPr>
        <w:t>36</w:t>
      </w:r>
      <w:r w:rsidRPr="006C107D">
        <w:rPr>
          <w:rFonts w:ascii="Arial" w:hAnsi="Arial" w:cs="Arial"/>
        </w:rPr>
        <w:t xml:space="preserve"> meses.</w:t>
      </w:r>
    </w:p>
    <w:p w14:paraId="2F5698FD" w14:textId="2837EBDE" w:rsidR="00C2410C" w:rsidRPr="006C107D" w:rsidRDefault="00C2410C" w:rsidP="006124B2">
      <w:pPr>
        <w:pStyle w:val="Sinespaciado"/>
        <w:ind w:left="720"/>
        <w:jc w:val="both"/>
        <w:rPr>
          <w:rFonts w:ascii="Arial" w:hAnsi="Arial" w:cs="Arial"/>
        </w:rPr>
      </w:pPr>
    </w:p>
    <w:p w14:paraId="5C99A5A2" w14:textId="0B86DB2D" w:rsidR="006124B2" w:rsidRPr="006C107D" w:rsidRDefault="006124B2" w:rsidP="006124B2">
      <w:pPr>
        <w:pStyle w:val="Sinespaciado"/>
        <w:numPr>
          <w:ilvl w:val="0"/>
          <w:numId w:val="1"/>
        </w:numPr>
        <w:jc w:val="both"/>
        <w:rPr>
          <w:rFonts w:ascii="Arial" w:hAnsi="Arial" w:cs="Arial"/>
          <w:b/>
          <w:bCs/>
        </w:rPr>
      </w:pPr>
      <w:r w:rsidRPr="006C107D">
        <w:rPr>
          <w:rFonts w:ascii="Arial" w:hAnsi="Arial" w:cs="Arial"/>
          <w:b/>
          <w:bCs/>
        </w:rPr>
        <w:t>ABC</w:t>
      </w:r>
      <w:r w:rsidR="00900EE3" w:rsidRPr="006C107D">
        <w:rPr>
          <w:rFonts w:ascii="Arial" w:hAnsi="Arial" w:cs="Arial"/>
          <w:b/>
          <w:bCs/>
        </w:rPr>
        <w:t>.</w:t>
      </w:r>
    </w:p>
    <w:p w14:paraId="0D742A45" w14:textId="31E4B52A" w:rsidR="006124B2" w:rsidRPr="006C107D" w:rsidRDefault="006124B2" w:rsidP="006124B2">
      <w:pPr>
        <w:pStyle w:val="Sinespaciado"/>
        <w:ind w:left="720"/>
        <w:jc w:val="both"/>
        <w:rPr>
          <w:rFonts w:ascii="Arial" w:hAnsi="Arial" w:cs="Arial"/>
        </w:rPr>
      </w:pPr>
      <w:r w:rsidRPr="006C107D">
        <w:rPr>
          <w:rFonts w:ascii="Arial" w:hAnsi="Arial" w:cs="Arial"/>
        </w:rPr>
        <w:t>Come sol</w:t>
      </w:r>
      <w:r w:rsidR="00A45766" w:rsidRPr="006C107D">
        <w:rPr>
          <w:rFonts w:ascii="Arial" w:hAnsi="Arial" w:cs="Arial"/>
        </w:rPr>
        <w:t>a</w:t>
      </w:r>
      <w:r w:rsidRPr="006C107D">
        <w:rPr>
          <w:rFonts w:ascii="Arial" w:hAnsi="Arial" w:cs="Arial"/>
        </w:rPr>
        <w:t xml:space="preserve">: desde </w:t>
      </w:r>
      <w:r w:rsidR="00A45766" w:rsidRPr="006C107D">
        <w:rPr>
          <w:rFonts w:ascii="Arial" w:hAnsi="Arial" w:cs="Arial"/>
        </w:rPr>
        <w:t>el 1 año.</w:t>
      </w:r>
    </w:p>
    <w:p w14:paraId="3C865A8E" w14:textId="58CD493A" w:rsidR="006124B2" w:rsidRPr="006C107D" w:rsidRDefault="006124B2" w:rsidP="006124B2">
      <w:pPr>
        <w:pStyle w:val="Sinespaciado"/>
        <w:ind w:left="720"/>
        <w:jc w:val="both"/>
        <w:rPr>
          <w:rFonts w:ascii="Arial" w:hAnsi="Arial" w:cs="Arial"/>
        </w:rPr>
      </w:pPr>
      <w:r w:rsidRPr="006C107D">
        <w:rPr>
          <w:rFonts w:ascii="Arial" w:hAnsi="Arial" w:cs="Arial"/>
        </w:rPr>
        <w:t>Se baña sol</w:t>
      </w:r>
      <w:r w:rsidR="00A45766" w:rsidRPr="006C107D">
        <w:rPr>
          <w:rFonts w:ascii="Arial" w:hAnsi="Arial" w:cs="Arial"/>
        </w:rPr>
        <w:t>a</w:t>
      </w:r>
      <w:r w:rsidRPr="006C107D">
        <w:rPr>
          <w:rFonts w:ascii="Arial" w:hAnsi="Arial" w:cs="Arial"/>
        </w:rPr>
        <w:t xml:space="preserve">: </w:t>
      </w:r>
      <w:r w:rsidR="00A45766" w:rsidRPr="006C107D">
        <w:rPr>
          <w:rFonts w:ascii="Arial" w:hAnsi="Arial" w:cs="Arial"/>
        </w:rPr>
        <w:t>7</w:t>
      </w:r>
      <w:r w:rsidRPr="006C107D">
        <w:rPr>
          <w:rFonts w:ascii="Arial" w:hAnsi="Arial" w:cs="Arial"/>
        </w:rPr>
        <w:t xml:space="preserve"> años.</w:t>
      </w:r>
    </w:p>
    <w:p w14:paraId="094CC9FD" w14:textId="09461339" w:rsidR="006124B2" w:rsidRPr="006C107D" w:rsidRDefault="006124B2" w:rsidP="006124B2">
      <w:pPr>
        <w:pStyle w:val="Sinespaciado"/>
        <w:ind w:left="720"/>
        <w:jc w:val="both"/>
        <w:rPr>
          <w:rFonts w:ascii="Arial" w:hAnsi="Arial" w:cs="Arial"/>
        </w:rPr>
      </w:pPr>
      <w:r w:rsidRPr="006C107D">
        <w:rPr>
          <w:rFonts w:ascii="Arial" w:hAnsi="Arial" w:cs="Arial"/>
        </w:rPr>
        <w:t xml:space="preserve">Se viste sola: </w:t>
      </w:r>
      <w:r w:rsidR="00A45766" w:rsidRPr="006C107D">
        <w:rPr>
          <w:rFonts w:ascii="Arial" w:hAnsi="Arial" w:cs="Arial"/>
        </w:rPr>
        <w:t>7</w:t>
      </w:r>
      <w:r w:rsidRPr="006C107D">
        <w:rPr>
          <w:rFonts w:ascii="Arial" w:hAnsi="Arial" w:cs="Arial"/>
        </w:rPr>
        <w:t xml:space="preserve"> años.</w:t>
      </w:r>
    </w:p>
    <w:p w14:paraId="61ED9E90" w14:textId="77777777" w:rsidR="006124B2" w:rsidRPr="006C107D" w:rsidRDefault="006124B2" w:rsidP="006124B2">
      <w:pPr>
        <w:pStyle w:val="Sinespaciado"/>
        <w:ind w:left="720"/>
        <w:jc w:val="both"/>
        <w:rPr>
          <w:rFonts w:ascii="Arial" w:hAnsi="Arial" w:cs="Arial"/>
        </w:rPr>
      </w:pPr>
      <w:r w:rsidRPr="006C107D">
        <w:rPr>
          <w:rFonts w:ascii="Arial" w:hAnsi="Arial" w:cs="Arial"/>
        </w:rPr>
        <w:t>Higiene personal: 7 años.</w:t>
      </w:r>
    </w:p>
    <w:p w14:paraId="73E8E83B" w14:textId="4AE0042D" w:rsidR="006124B2" w:rsidRPr="006C107D" w:rsidRDefault="006124B2" w:rsidP="006124B2">
      <w:pPr>
        <w:pStyle w:val="Sinespaciado"/>
        <w:ind w:left="720"/>
        <w:jc w:val="both"/>
        <w:rPr>
          <w:rFonts w:ascii="Arial" w:hAnsi="Arial" w:cs="Arial"/>
        </w:rPr>
      </w:pPr>
      <w:r w:rsidRPr="006C107D">
        <w:rPr>
          <w:rFonts w:ascii="Arial" w:hAnsi="Arial" w:cs="Arial"/>
        </w:rPr>
        <w:t xml:space="preserve">Control de esfínteres: </w:t>
      </w:r>
      <w:r w:rsidR="00A45766" w:rsidRPr="006C107D">
        <w:rPr>
          <w:rFonts w:ascii="Arial" w:hAnsi="Arial" w:cs="Arial"/>
        </w:rPr>
        <w:t>3</w:t>
      </w:r>
      <w:r w:rsidRPr="006C107D">
        <w:rPr>
          <w:rFonts w:ascii="Arial" w:hAnsi="Arial" w:cs="Arial"/>
        </w:rPr>
        <w:t xml:space="preserve"> años.</w:t>
      </w:r>
    </w:p>
    <w:p w14:paraId="49220B2E" w14:textId="77777777" w:rsidR="006124B2" w:rsidRPr="006C107D" w:rsidRDefault="006124B2" w:rsidP="006124B2">
      <w:pPr>
        <w:pStyle w:val="Sinespaciado"/>
        <w:ind w:left="720"/>
        <w:jc w:val="both"/>
        <w:rPr>
          <w:rFonts w:ascii="Arial" w:hAnsi="Arial" w:cs="Arial"/>
        </w:rPr>
      </w:pPr>
    </w:p>
    <w:p w14:paraId="3A13C558" w14:textId="4F93071E" w:rsidR="006124B2" w:rsidRPr="006C107D" w:rsidRDefault="006124B2" w:rsidP="006124B2">
      <w:pPr>
        <w:pStyle w:val="Sinespaciado"/>
        <w:numPr>
          <w:ilvl w:val="0"/>
          <w:numId w:val="1"/>
        </w:numPr>
        <w:jc w:val="both"/>
        <w:rPr>
          <w:rFonts w:ascii="Arial" w:hAnsi="Arial" w:cs="Arial"/>
          <w:b/>
          <w:bCs/>
        </w:rPr>
      </w:pPr>
      <w:r w:rsidRPr="006C107D">
        <w:rPr>
          <w:rFonts w:ascii="Arial" w:hAnsi="Arial" w:cs="Arial"/>
          <w:b/>
          <w:bCs/>
        </w:rPr>
        <w:t>ANTECEDENTES MEDICOS FAMILIARES</w:t>
      </w:r>
      <w:r w:rsidR="00900EE3" w:rsidRPr="006C107D">
        <w:rPr>
          <w:rFonts w:ascii="Arial" w:hAnsi="Arial" w:cs="Arial"/>
          <w:b/>
          <w:bCs/>
        </w:rPr>
        <w:t>.</w:t>
      </w:r>
    </w:p>
    <w:p w14:paraId="23868E72" w14:textId="77777777" w:rsidR="006124B2" w:rsidRPr="006C107D" w:rsidRDefault="006124B2" w:rsidP="006124B2">
      <w:pPr>
        <w:pStyle w:val="Default"/>
        <w:jc w:val="both"/>
        <w:rPr>
          <w:rFonts w:ascii="Arial" w:hAnsi="Arial" w:cs="Arial"/>
          <w:sz w:val="22"/>
          <w:szCs w:val="22"/>
        </w:rPr>
      </w:pPr>
      <w:bookmarkStart w:id="0" w:name="_Hlk115796585"/>
      <w:r w:rsidRPr="006C107D">
        <w:rPr>
          <w:rFonts w:ascii="Arial" w:hAnsi="Arial" w:cs="Arial"/>
          <w:sz w:val="22"/>
          <w:szCs w:val="22"/>
        </w:rPr>
        <w:t xml:space="preserve">Discapacidad intelectual: No reporta </w:t>
      </w:r>
    </w:p>
    <w:p w14:paraId="7C137E35" w14:textId="77777777" w:rsidR="006124B2" w:rsidRPr="006C107D" w:rsidRDefault="006124B2" w:rsidP="006124B2">
      <w:pPr>
        <w:pStyle w:val="Default"/>
        <w:jc w:val="both"/>
        <w:rPr>
          <w:rFonts w:ascii="Arial" w:hAnsi="Arial" w:cs="Arial"/>
          <w:sz w:val="22"/>
          <w:szCs w:val="22"/>
        </w:rPr>
      </w:pPr>
      <w:r w:rsidRPr="006C107D">
        <w:rPr>
          <w:rFonts w:ascii="Arial" w:hAnsi="Arial" w:cs="Arial"/>
          <w:sz w:val="22"/>
          <w:szCs w:val="22"/>
        </w:rPr>
        <w:t xml:space="preserve">Alcoholismo: No reporta  </w:t>
      </w:r>
    </w:p>
    <w:p w14:paraId="12DDAC72" w14:textId="77777777" w:rsidR="006124B2" w:rsidRPr="006C107D" w:rsidRDefault="006124B2" w:rsidP="006124B2">
      <w:pPr>
        <w:pStyle w:val="Default"/>
        <w:jc w:val="both"/>
        <w:rPr>
          <w:rFonts w:ascii="Arial" w:hAnsi="Arial" w:cs="Arial"/>
          <w:sz w:val="22"/>
          <w:szCs w:val="22"/>
        </w:rPr>
      </w:pPr>
      <w:r w:rsidRPr="006C107D">
        <w:rPr>
          <w:rFonts w:ascii="Arial" w:hAnsi="Arial" w:cs="Arial"/>
          <w:sz w:val="22"/>
          <w:szCs w:val="22"/>
        </w:rPr>
        <w:t xml:space="preserve">Drogadicción. No reporta  </w:t>
      </w:r>
    </w:p>
    <w:p w14:paraId="5D2D482F" w14:textId="77777777" w:rsidR="006124B2" w:rsidRPr="006C107D" w:rsidRDefault="006124B2" w:rsidP="006124B2">
      <w:pPr>
        <w:pStyle w:val="Default"/>
        <w:jc w:val="both"/>
        <w:rPr>
          <w:rFonts w:ascii="Arial" w:hAnsi="Arial" w:cs="Arial"/>
          <w:sz w:val="22"/>
          <w:szCs w:val="22"/>
        </w:rPr>
      </w:pPr>
      <w:r w:rsidRPr="006C107D">
        <w:rPr>
          <w:rFonts w:ascii="Arial" w:hAnsi="Arial" w:cs="Arial"/>
          <w:sz w:val="22"/>
          <w:szCs w:val="22"/>
        </w:rPr>
        <w:t xml:space="preserve">Epilepsia: No reporta </w:t>
      </w:r>
    </w:p>
    <w:p w14:paraId="2D372AD0" w14:textId="77777777" w:rsidR="006124B2" w:rsidRPr="006C107D" w:rsidRDefault="006124B2" w:rsidP="006124B2">
      <w:pPr>
        <w:pStyle w:val="Default"/>
        <w:jc w:val="both"/>
        <w:rPr>
          <w:rFonts w:ascii="Arial" w:hAnsi="Arial" w:cs="Arial"/>
          <w:sz w:val="22"/>
          <w:szCs w:val="22"/>
        </w:rPr>
      </w:pPr>
      <w:r w:rsidRPr="006C107D">
        <w:rPr>
          <w:rFonts w:ascii="Arial" w:hAnsi="Arial" w:cs="Arial"/>
          <w:sz w:val="22"/>
          <w:szCs w:val="22"/>
        </w:rPr>
        <w:t xml:space="preserve">Autismo: </w:t>
      </w:r>
      <w:bookmarkEnd w:id="0"/>
      <w:r w:rsidRPr="006C107D">
        <w:rPr>
          <w:rFonts w:ascii="Arial" w:hAnsi="Arial" w:cs="Arial"/>
          <w:sz w:val="22"/>
          <w:szCs w:val="22"/>
        </w:rPr>
        <w:t>No reporta</w:t>
      </w:r>
    </w:p>
    <w:p w14:paraId="38722B14" w14:textId="77777777" w:rsidR="006124B2" w:rsidRPr="006C107D" w:rsidRDefault="006124B2" w:rsidP="006124B2">
      <w:pPr>
        <w:pStyle w:val="Default"/>
        <w:jc w:val="both"/>
        <w:rPr>
          <w:rFonts w:ascii="Arial" w:hAnsi="Arial" w:cs="Arial"/>
          <w:sz w:val="22"/>
          <w:szCs w:val="22"/>
        </w:rPr>
      </w:pPr>
      <w:r w:rsidRPr="006C107D">
        <w:rPr>
          <w:rFonts w:ascii="Arial" w:hAnsi="Arial" w:cs="Arial"/>
          <w:sz w:val="22"/>
          <w:szCs w:val="22"/>
        </w:rPr>
        <w:t>TDAH: No reporta</w:t>
      </w:r>
    </w:p>
    <w:p w14:paraId="0EEB7CFA" w14:textId="77777777" w:rsidR="006124B2" w:rsidRPr="006C107D" w:rsidRDefault="006124B2" w:rsidP="006124B2">
      <w:pPr>
        <w:pStyle w:val="Sinespaciado"/>
        <w:rPr>
          <w:rFonts w:ascii="Arial" w:hAnsi="Arial" w:cs="Arial"/>
        </w:rPr>
      </w:pPr>
      <w:r w:rsidRPr="006C107D">
        <w:rPr>
          <w:rFonts w:ascii="Arial" w:hAnsi="Arial" w:cs="Arial"/>
        </w:rPr>
        <w:t>Esquizofrenia: No reporta</w:t>
      </w:r>
    </w:p>
    <w:p w14:paraId="7B264D12" w14:textId="77777777" w:rsidR="006124B2" w:rsidRPr="006C107D" w:rsidRDefault="006124B2" w:rsidP="006124B2">
      <w:pPr>
        <w:pStyle w:val="Sinespaciado"/>
        <w:rPr>
          <w:rFonts w:ascii="Arial" w:hAnsi="Arial" w:cs="Arial"/>
        </w:rPr>
      </w:pPr>
    </w:p>
    <w:p w14:paraId="0767ABF8" w14:textId="5684E576" w:rsidR="006124B2" w:rsidRPr="006C107D" w:rsidRDefault="006124B2" w:rsidP="006124B2">
      <w:pPr>
        <w:pStyle w:val="Sinespaciado"/>
        <w:numPr>
          <w:ilvl w:val="0"/>
          <w:numId w:val="1"/>
        </w:numPr>
        <w:jc w:val="both"/>
        <w:rPr>
          <w:rFonts w:ascii="Arial" w:hAnsi="Arial" w:cs="Arial"/>
          <w:b/>
          <w:bCs/>
        </w:rPr>
      </w:pPr>
      <w:r w:rsidRPr="006C107D">
        <w:rPr>
          <w:rFonts w:ascii="Arial" w:hAnsi="Arial" w:cs="Arial"/>
          <w:b/>
          <w:bCs/>
        </w:rPr>
        <w:t>ANTECEDENTES PERSONALES</w:t>
      </w:r>
      <w:r w:rsidR="00900EE3" w:rsidRPr="006C107D">
        <w:rPr>
          <w:rFonts w:ascii="Arial" w:hAnsi="Arial" w:cs="Arial"/>
          <w:b/>
          <w:bCs/>
        </w:rPr>
        <w:t>.</w:t>
      </w:r>
    </w:p>
    <w:p w14:paraId="2F3D0975" w14:textId="77777777" w:rsidR="006124B2" w:rsidRPr="006C107D" w:rsidRDefault="006124B2" w:rsidP="006124B2">
      <w:pPr>
        <w:pStyle w:val="Sinespaciado"/>
        <w:ind w:left="142"/>
        <w:jc w:val="both"/>
        <w:rPr>
          <w:rFonts w:ascii="Arial" w:hAnsi="Arial" w:cs="Arial"/>
        </w:rPr>
      </w:pPr>
      <w:r w:rsidRPr="006C107D">
        <w:rPr>
          <w:rFonts w:ascii="Arial" w:hAnsi="Arial" w:cs="Arial"/>
        </w:rPr>
        <w:t>ENFERMEDAD MEDICA: NO REPORTA.</w:t>
      </w:r>
    </w:p>
    <w:p w14:paraId="53A0A877" w14:textId="77777777" w:rsidR="006124B2" w:rsidRPr="006C107D" w:rsidRDefault="006124B2" w:rsidP="006124B2">
      <w:pPr>
        <w:pStyle w:val="Sinespaciado"/>
        <w:ind w:left="142"/>
        <w:jc w:val="both"/>
        <w:rPr>
          <w:rFonts w:ascii="Arial" w:hAnsi="Arial" w:cs="Arial"/>
        </w:rPr>
      </w:pPr>
      <w:r w:rsidRPr="006C107D">
        <w:rPr>
          <w:rFonts w:ascii="Arial" w:hAnsi="Arial" w:cs="Arial"/>
        </w:rPr>
        <w:t>Quirúrgicos:  NO.</w:t>
      </w:r>
    </w:p>
    <w:p w14:paraId="556BCAB3" w14:textId="77777777" w:rsidR="006124B2" w:rsidRPr="006C107D" w:rsidRDefault="006124B2" w:rsidP="006124B2">
      <w:pPr>
        <w:pStyle w:val="Sinespaciado"/>
        <w:ind w:left="142"/>
        <w:jc w:val="both"/>
        <w:rPr>
          <w:rFonts w:ascii="Arial" w:hAnsi="Arial" w:cs="Arial"/>
        </w:rPr>
      </w:pPr>
      <w:r w:rsidRPr="006C107D">
        <w:rPr>
          <w:rFonts w:ascii="Arial" w:hAnsi="Arial" w:cs="Arial"/>
        </w:rPr>
        <w:t>Tóxicos: NO.</w:t>
      </w:r>
    </w:p>
    <w:p w14:paraId="234C1D54" w14:textId="77777777" w:rsidR="006124B2" w:rsidRPr="006C107D" w:rsidRDefault="006124B2" w:rsidP="006124B2">
      <w:pPr>
        <w:pStyle w:val="Sinespaciado"/>
        <w:ind w:left="142"/>
        <w:jc w:val="both"/>
        <w:rPr>
          <w:rFonts w:ascii="Arial" w:hAnsi="Arial" w:cs="Arial"/>
        </w:rPr>
      </w:pPr>
      <w:r w:rsidRPr="006C107D">
        <w:rPr>
          <w:rFonts w:ascii="Arial" w:hAnsi="Arial" w:cs="Arial"/>
        </w:rPr>
        <w:t xml:space="preserve">Hospitalizaciones: NO. </w:t>
      </w:r>
    </w:p>
    <w:p w14:paraId="3A0DF35C" w14:textId="77777777" w:rsidR="006124B2" w:rsidRPr="006C107D" w:rsidRDefault="006124B2" w:rsidP="006124B2">
      <w:pPr>
        <w:pStyle w:val="Sinespaciado"/>
        <w:ind w:left="142"/>
        <w:jc w:val="both"/>
        <w:rPr>
          <w:rFonts w:ascii="Arial" w:hAnsi="Arial" w:cs="Arial"/>
        </w:rPr>
      </w:pPr>
      <w:r w:rsidRPr="006C107D">
        <w:rPr>
          <w:rFonts w:ascii="Arial" w:hAnsi="Arial" w:cs="Arial"/>
        </w:rPr>
        <w:t>Inmunizaciones:  Si.</w:t>
      </w:r>
    </w:p>
    <w:p w14:paraId="443DF414" w14:textId="77777777" w:rsidR="006124B2" w:rsidRPr="006C107D" w:rsidRDefault="006124B2" w:rsidP="006124B2">
      <w:pPr>
        <w:pStyle w:val="Sinespaciado"/>
        <w:jc w:val="both"/>
        <w:rPr>
          <w:rFonts w:ascii="Arial" w:hAnsi="Arial" w:cs="Arial"/>
        </w:rPr>
      </w:pPr>
    </w:p>
    <w:p w14:paraId="17C96D13" w14:textId="4363B85C" w:rsidR="006124B2" w:rsidRPr="006C107D" w:rsidRDefault="006124B2" w:rsidP="006124B2">
      <w:pPr>
        <w:pStyle w:val="Sinespaciado"/>
        <w:numPr>
          <w:ilvl w:val="0"/>
          <w:numId w:val="1"/>
        </w:numPr>
        <w:jc w:val="both"/>
        <w:rPr>
          <w:rFonts w:ascii="Arial" w:hAnsi="Arial" w:cs="Arial"/>
          <w:b/>
          <w:bCs/>
        </w:rPr>
      </w:pPr>
      <w:r w:rsidRPr="006C107D">
        <w:rPr>
          <w:rFonts w:ascii="Arial" w:hAnsi="Arial" w:cs="Arial"/>
          <w:b/>
          <w:bCs/>
        </w:rPr>
        <w:t>HISTORIA DEL DESARROLLO</w:t>
      </w:r>
      <w:r w:rsidR="00900EE3" w:rsidRPr="006C107D">
        <w:rPr>
          <w:rFonts w:ascii="Arial" w:hAnsi="Arial" w:cs="Arial"/>
          <w:b/>
          <w:bCs/>
        </w:rPr>
        <w:t>.</w:t>
      </w:r>
    </w:p>
    <w:p w14:paraId="256A2228" w14:textId="77777777" w:rsidR="006124B2" w:rsidRPr="006C107D" w:rsidRDefault="006124B2" w:rsidP="006124B2">
      <w:pPr>
        <w:pStyle w:val="Sinespaciado"/>
        <w:jc w:val="both"/>
        <w:rPr>
          <w:rFonts w:ascii="Arial" w:hAnsi="Arial" w:cs="Arial"/>
        </w:rPr>
      </w:pPr>
      <w:r w:rsidRPr="006C107D">
        <w:rPr>
          <w:rFonts w:ascii="Arial" w:hAnsi="Arial" w:cs="Arial"/>
        </w:rPr>
        <w:t>MOTOR: Normal.</w:t>
      </w:r>
    </w:p>
    <w:p w14:paraId="73AD3178" w14:textId="77777777" w:rsidR="006124B2" w:rsidRPr="006C107D" w:rsidRDefault="006124B2" w:rsidP="006124B2">
      <w:pPr>
        <w:pStyle w:val="Sinespaciado"/>
        <w:jc w:val="both"/>
        <w:rPr>
          <w:rFonts w:ascii="Arial" w:hAnsi="Arial" w:cs="Arial"/>
        </w:rPr>
      </w:pPr>
      <w:r w:rsidRPr="006C107D">
        <w:rPr>
          <w:rFonts w:ascii="Arial" w:hAnsi="Arial" w:cs="Arial"/>
        </w:rPr>
        <w:t>LENGUAJE: Normal.</w:t>
      </w:r>
    </w:p>
    <w:p w14:paraId="564FB9BC" w14:textId="4441DCDE" w:rsidR="006124B2" w:rsidRPr="006C107D" w:rsidRDefault="006124B2" w:rsidP="006124B2">
      <w:pPr>
        <w:pStyle w:val="Sinespaciado"/>
        <w:jc w:val="both"/>
        <w:rPr>
          <w:rFonts w:ascii="Arial" w:hAnsi="Arial" w:cs="Arial"/>
        </w:rPr>
      </w:pPr>
      <w:r w:rsidRPr="006C107D">
        <w:rPr>
          <w:rFonts w:ascii="Arial" w:hAnsi="Arial" w:cs="Arial"/>
        </w:rPr>
        <w:t xml:space="preserve">ADAPTATIVO: </w:t>
      </w:r>
      <w:r w:rsidR="00A45766" w:rsidRPr="006C107D">
        <w:rPr>
          <w:rFonts w:ascii="Arial" w:hAnsi="Arial" w:cs="Arial"/>
        </w:rPr>
        <w:t>N</w:t>
      </w:r>
      <w:r w:rsidRPr="006C107D">
        <w:rPr>
          <w:rFonts w:ascii="Arial" w:hAnsi="Arial" w:cs="Arial"/>
        </w:rPr>
        <w:t>ormal.</w:t>
      </w:r>
    </w:p>
    <w:p w14:paraId="4B9545ED" w14:textId="688C6729" w:rsidR="006124B2" w:rsidRPr="006C107D" w:rsidRDefault="006124B2" w:rsidP="006124B2">
      <w:pPr>
        <w:pStyle w:val="Sinespaciado"/>
        <w:jc w:val="both"/>
        <w:rPr>
          <w:rFonts w:ascii="Arial" w:hAnsi="Arial" w:cs="Arial"/>
        </w:rPr>
      </w:pPr>
      <w:r w:rsidRPr="006C107D">
        <w:rPr>
          <w:rFonts w:ascii="Arial" w:hAnsi="Arial" w:cs="Arial"/>
        </w:rPr>
        <w:t>Comunicación, lenguaje y conversación concretos e inmaduros (</w:t>
      </w:r>
      <w:r w:rsidR="00A45766" w:rsidRPr="006C107D">
        <w:rPr>
          <w:rFonts w:ascii="Arial" w:hAnsi="Arial" w:cs="Arial"/>
        </w:rPr>
        <w:t>no</w:t>
      </w:r>
      <w:r w:rsidRPr="006C107D">
        <w:rPr>
          <w:rFonts w:ascii="Arial" w:hAnsi="Arial" w:cs="Arial"/>
        </w:rPr>
        <w:t>), Dificultad en la regulación de las emociones y el comportamiento (</w:t>
      </w:r>
      <w:r w:rsidR="00A45766" w:rsidRPr="006C107D">
        <w:rPr>
          <w:rFonts w:ascii="Arial" w:hAnsi="Arial" w:cs="Arial"/>
        </w:rPr>
        <w:t>no</w:t>
      </w:r>
      <w:r w:rsidRPr="006C107D">
        <w:rPr>
          <w:rFonts w:ascii="Arial" w:hAnsi="Arial" w:cs="Arial"/>
        </w:rPr>
        <w:t xml:space="preserve">), </w:t>
      </w:r>
      <w:r w:rsidR="00A45766" w:rsidRPr="006C107D">
        <w:rPr>
          <w:rFonts w:ascii="Arial" w:hAnsi="Arial" w:cs="Arial"/>
        </w:rPr>
        <w:t>comprensión limitada</w:t>
      </w:r>
      <w:r w:rsidRPr="006C107D">
        <w:rPr>
          <w:rFonts w:ascii="Arial" w:hAnsi="Arial" w:cs="Arial"/>
        </w:rPr>
        <w:t xml:space="preserve"> del riesgo en situaciones sociales (</w:t>
      </w:r>
      <w:r w:rsidR="00A45766" w:rsidRPr="006C107D">
        <w:rPr>
          <w:rFonts w:ascii="Arial" w:hAnsi="Arial" w:cs="Arial"/>
        </w:rPr>
        <w:t>no</w:t>
      </w:r>
      <w:r w:rsidRPr="006C107D">
        <w:rPr>
          <w:rFonts w:ascii="Arial" w:hAnsi="Arial" w:cs="Arial"/>
        </w:rPr>
        <w:t>), juicio social inmaduro (</w:t>
      </w:r>
      <w:r w:rsidR="00A45766" w:rsidRPr="006C107D">
        <w:rPr>
          <w:rFonts w:ascii="Arial" w:hAnsi="Arial" w:cs="Arial"/>
        </w:rPr>
        <w:t>no</w:t>
      </w:r>
      <w:r w:rsidRPr="006C107D">
        <w:rPr>
          <w:rFonts w:ascii="Arial" w:hAnsi="Arial" w:cs="Arial"/>
        </w:rPr>
        <w:t>), es fácilmente manipulado por otros (si). [</w:t>
      </w:r>
      <w:r w:rsidR="00A45766" w:rsidRPr="006C107D">
        <w:rPr>
          <w:rFonts w:ascii="Arial" w:hAnsi="Arial" w:cs="Arial"/>
        </w:rPr>
        <w:t>1</w:t>
      </w:r>
      <w:r w:rsidRPr="006C107D">
        <w:rPr>
          <w:rFonts w:ascii="Arial" w:hAnsi="Arial" w:cs="Arial"/>
        </w:rPr>
        <w:t>/6]</w:t>
      </w:r>
    </w:p>
    <w:p w14:paraId="38A86CC4" w14:textId="77777777" w:rsidR="006124B2" w:rsidRPr="006C107D" w:rsidRDefault="006124B2" w:rsidP="006124B2">
      <w:pPr>
        <w:pStyle w:val="Sinespaciado"/>
        <w:jc w:val="both"/>
        <w:rPr>
          <w:rFonts w:ascii="Arial" w:hAnsi="Arial" w:cs="Arial"/>
        </w:rPr>
      </w:pPr>
      <w:proofErr w:type="gramStart"/>
      <w:r w:rsidRPr="006C107D">
        <w:rPr>
          <w:rFonts w:ascii="Arial" w:hAnsi="Arial" w:cs="Arial"/>
        </w:rPr>
        <w:t>( No</w:t>
      </w:r>
      <w:proofErr w:type="gramEnd"/>
      <w:r w:rsidRPr="006C107D">
        <w:rPr>
          <w:rFonts w:ascii="Arial" w:hAnsi="Arial" w:cs="Arial"/>
        </w:rPr>
        <w:t>) Dependencia en las actividades de la vida diaria.</w:t>
      </w:r>
    </w:p>
    <w:p w14:paraId="3061629C" w14:textId="77777777" w:rsidR="006124B2" w:rsidRPr="006C107D" w:rsidRDefault="006124B2" w:rsidP="006124B2">
      <w:pPr>
        <w:pStyle w:val="Sinespaciado"/>
        <w:jc w:val="both"/>
        <w:rPr>
          <w:rFonts w:ascii="Arial" w:hAnsi="Arial" w:cs="Arial"/>
        </w:rPr>
      </w:pPr>
    </w:p>
    <w:p w14:paraId="2310D87C" w14:textId="63A468C0" w:rsidR="006124B2" w:rsidRPr="006C107D" w:rsidRDefault="006124B2" w:rsidP="006124B2">
      <w:pPr>
        <w:pStyle w:val="Sinespaciado"/>
        <w:numPr>
          <w:ilvl w:val="0"/>
          <w:numId w:val="1"/>
        </w:numPr>
        <w:jc w:val="both"/>
        <w:rPr>
          <w:rFonts w:ascii="Arial" w:hAnsi="Arial" w:cs="Arial"/>
          <w:b/>
          <w:bCs/>
        </w:rPr>
      </w:pPr>
      <w:r w:rsidRPr="006C107D">
        <w:rPr>
          <w:rFonts w:ascii="Arial" w:hAnsi="Arial" w:cs="Arial"/>
          <w:b/>
          <w:bCs/>
        </w:rPr>
        <w:t>HISTORIA ESCOLAR</w:t>
      </w:r>
      <w:r w:rsidR="00900EE3" w:rsidRPr="006C107D">
        <w:rPr>
          <w:rFonts w:ascii="Arial" w:hAnsi="Arial" w:cs="Arial"/>
          <w:b/>
          <w:bCs/>
        </w:rPr>
        <w:t>.</w:t>
      </w:r>
    </w:p>
    <w:p w14:paraId="584DD068" w14:textId="71F18865" w:rsidR="006124B2" w:rsidRPr="006C107D" w:rsidRDefault="006124B2" w:rsidP="006124B2">
      <w:pPr>
        <w:pStyle w:val="Sinespaciado"/>
        <w:ind w:left="142"/>
        <w:jc w:val="both"/>
        <w:rPr>
          <w:rFonts w:ascii="Arial" w:hAnsi="Arial" w:cs="Arial"/>
        </w:rPr>
      </w:pPr>
      <w:r w:rsidRPr="006C107D">
        <w:rPr>
          <w:rFonts w:ascii="Arial" w:hAnsi="Arial" w:cs="Arial"/>
        </w:rPr>
        <w:t xml:space="preserve">Paciente quien cursa </w:t>
      </w:r>
      <w:r w:rsidR="00C2410C" w:rsidRPr="006C107D">
        <w:rPr>
          <w:rFonts w:ascii="Arial" w:hAnsi="Arial" w:cs="Arial"/>
        </w:rPr>
        <w:t>quinto</w:t>
      </w:r>
      <w:r w:rsidRPr="006C107D">
        <w:rPr>
          <w:rFonts w:ascii="Arial" w:hAnsi="Arial" w:cs="Arial"/>
        </w:rPr>
        <w:t xml:space="preserve"> grado, </w:t>
      </w:r>
      <w:r w:rsidR="00C2410C" w:rsidRPr="006C107D">
        <w:rPr>
          <w:rFonts w:ascii="Arial" w:hAnsi="Arial" w:cs="Arial"/>
        </w:rPr>
        <w:t xml:space="preserve">no presenta dificultades académicas, buen rendimiento académico, antecedente de matoneo en el salón de clase, pocas relaciones interpersonales en la escuela, en ocasione son se siente aceptada. </w:t>
      </w:r>
    </w:p>
    <w:p w14:paraId="5A0A7ED4" w14:textId="5FB079D5" w:rsidR="007E1EE6" w:rsidRPr="006C107D" w:rsidRDefault="007E1EE6" w:rsidP="006124B2">
      <w:pPr>
        <w:pStyle w:val="Sinespaciado"/>
        <w:ind w:left="142"/>
        <w:jc w:val="both"/>
        <w:rPr>
          <w:rFonts w:ascii="Arial" w:hAnsi="Arial" w:cs="Arial"/>
        </w:rPr>
      </w:pPr>
    </w:p>
    <w:p w14:paraId="103ED306" w14:textId="13B555DC" w:rsidR="007E1EE6" w:rsidRPr="006C107D" w:rsidRDefault="007E1EE6" w:rsidP="007E1EE6">
      <w:pPr>
        <w:pStyle w:val="Sinespaciado"/>
        <w:numPr>
          <w:ilvl w:val="0"/>
          <w:numId w:val="1"/>
        </w:numPr>
        <w:jc w:val="both"/>
        <w:rPr>
          <w:rFonts w:ascii="Arial" w:hAnsi="Arial" w:cs="Arial"/>
          <w:b/>
          <w:bCs/>
        </w:rPr>
      </w:pPr>
      <w:r w:rsidRPr="006C107D">
        <w:rPr>
          <w:rFonts w:ascii="Arial" w:hAnsi="Arial" w:cs="Arial"/>
          <w:b/>
          <w:bCs/>
        </w:rPr>
        <w:t>HISTORIA FAMILIAR.</w:t>
      </w:r>
    </w:p>
    <w:p w14:paraId="2EABA2BA" w14:textId="1C1E0605" w:rsidR="007E1EE6" w:rsidRPr="006C107D" w:rsidRDefault="007E1EE6" w:rsidP="007E1EE6">
      <w:pPr>
        <w:pStyle w:val="Sinespaciado"/>
        <w:jc w:val="both"/>
        <w:rPr>
          <w:rFonts w:ascii="Arial" w:hAnsi="Arial" w:cs="Arial"/>
        </w:rPr>
      </w:pPr>
      <w:r w:rsidRPr="006C107D">
        <w:rPr>
          <w:rFonts w:ascii="Arial" w:hAnsi="Arial" w:cs="Arial"/>
        </w:rPr>
        <w:t>Familia nuclear conformada por padre, madre, hija de 9 años y hermanó menor de 5 años. lazos de cercanía y funcionales de relaciones sociales, cohesión en las relaciones familiares, comparte con mayoría de personas sus costumbres, cultura material, adecuado nivel de conciencia, integración interna y relaciones con la comunidad.</w:t>
      </w:r>
    </w:p>
    <w:p w14:paraId="3C410AEF" w14:textId="77777777" w:rsidR="006124B2" w:rsidRPr="006C107D" w:rsidRDefault="006124B2" w:rsidP="006124B2">
      <w:pPr>
        <w:pStyle w:val="Sinespaciado"/>
        <w:ind w:left="142"/>
        <w:jc w:val="both"/>
        <w:rPr>
          <w:rFonts w:ascii="Arial" w:hAnsi="Arial" w:cs="Arial"/>
        </w:rPr>
      </w:pPr>
    </w:p>
    <w:p w14:paraId="264D54E8" w14:textId="35538AF5" w:rsidR="006124B2" w:rsidRPr="006C107D" w:rsidRDefault="006124B2" w:rsidP="006124B2">
      <w:pPr>
        <w:pStyle w:val="Sinespaciado"/>
        <w:numPr>
          <w:ilvl w:val="0"/>
          <w:numId w:val="1"/>
        </w:numPr>
        <w:jc w:val="both"/>
        <w:rPr>
          <w:rFonts w:ascii="Arial" w:hAnsi="Arial" w:cs="Arial"/>
          <w:b/>
          <w:bCs/>
        </w:rPr>
      </w:pPr>
      <w:r w:rsidRPr="006C107D">
        <w:rPr>
          <w:rFonts w:ascii="Arial" w:hAnsi="Arial" w:cs="Arial"/>
          <w:b/>
          <w:bCs/>
        </w:rPr>
        <w:t>HISTORIA SOCIOAFECTIVA</w:t>
      </w:r>
      <w:r w:rsidR="00900EE3" w:rsidRPr="006C107D">
        <w:rPr>
          <w:rFonts w:ascii="Arial" w:hAnsi="Arial" w:cs="Arial"/>
          <w:b/>
          <w:bCs/>
        </w:rPr>
        <w:t>.</w:t>
      </w:r>
    </w:p>
    <w:p w14:paraId="7FBF1933" w14:textId="77777777" w:rsidR="006124B2" w:rsidRPr="006C107D" w:rsidRDefault="006124B2" w:rsidP="006124B2">
      <w:pPr>
        <w:pStyle w:val="Sinespaciado"/>
        <w:rPr>
          <w:rFonts w:ascii="Arial" w:hAnsi="Arial" w:cs="Arial"/>
        </w:rPr>
      </w:pPr>
      <w:r w:rsidRPr="006C107D">
        <w:rPr>
          <w:rFonts w:ascii="Arial" w:hAnsi="Arial" w:cs="Arial"/>
        </w:rPr>
        <w:t xml:space="preserve">Inicia, mantiene y finaliza una interacción con otros. </w:t>
      </w:r>
      <w:proofErr w:type="gramStart"/>
      <w:r w:rsidRPr="006C107D">
        <w:rPr>
          <w:rFonts w:ascii="Arial" w:hAnsi="Arial" w:cs="Arial"/>
        </w:rPr>
        <w:t>( si</w:t>
      </w:r>
      <w:proofErr w:type="gramEnd"/>
      <w:r w:rsidRPr="006C107D">
        <w:rPr>
          <w:rFonts w:ascii="Arial" w:hAnsi="Arial" w:cs="Arial"/>
        </w:rPr>
        <w:t>)</w:t>
      </w:r>
    </w:p>
    <w:p w14:paraId="6136C052" w14:textId="77777777" w:rsidR="006124B2" w:rsidRPr="006C107D" w:rsidRDefault="006124B2" w:rsidP="006124B2">
      <w:pPr>
        <w:pStyle w:val="Sinespaciado"/>
        <w:jc w:val="both"/>
        <w:rPr>
          <w:rFonts w:ascii="Arial" w:hAnsi="Arial" w:cs="Arial"/>
        </w:rPr>
      </w:pPr>
      <w:r w:rsidRPr="006C107D">
        <w:rPr>
          <w:rFonts w:ascii="Arial" w:hAnsi="Arial" w:cs="Arial"/>
        </w:rPr>
        <w:lastRenderedPageBreak/>
        <w:t xml:space="preserve">Reconoce sentimientos.  </w:t>
      </w:r>
      <w:proofErr w:type="gramStart"/>
      <w:r w:rsidRPr="006C107D">
        <w:rPr>
          <w:rFonts w:ascii="Arial" w:hAnsi="Arial" w:cs="Arial"/>
        </w:rPr>
        <w:t>( si</w:t>
      </w:r>
      <w:proofErr w:type="gramEnd"/>
      <w:r w:rsidRPr="006C107D">
        <w:rPr>
          <w:rFonts w:ascii="Arial" w:hAnsi="Arial" w:cs="Arial"/>
        </w:rPr>
        <w:t>)</w:t>
      </w:r>
    </w:p>
    <w:p w14:paraId="0C7D014E" w14:textId="34914D27" w:rsidR="006124B2" w:rsidRPr="006C107D" w:rsidRDefault="006124B2" w:rsidP="006124B2">
      <w:pPr>
        <w:pStyle w:val="Sinespaciado"/>
        <w:jc w:val="both"/>
        <w:rPr>
          <w:rFonts w:ascii="Arial" w:hAnsi="Arial" w:cs="Arial"/>
        </w:rPr>
      </w:pPr>
      <w:r w:rsidRPr="006C107D">
        <w:rPr>
          <w:rFonts w:ascii="Arial" w:hAnsi="Arial" w:cs="Arial"/>
        </w:rPr>
        <w:t xml:space="preserve">Regular su propia conducta. </w:t>
      </w:r>
      <w:proofErr w:type="gramStart"/>
      <w:r w:rsidRPr="006C107D">
        <w:rPr>
          <w:rFonts w:ascii="Arial" w:hAnsi="Arial" w:cs="Arial"/>
        </w:rPr>
        <w:t xml:space="preserve">( </w:t>
      </w:r>
      <w:r w:rsidR="00C2410C" w:rsidRPr="006C107D">
        <w:rPr>
          <w:rFonts w:ascii="Arial" w:hAnsi="Arial" w:cs="Arial"/>
        </w:rPr>
        <w:t>si</w:t>
      </w:r>
      <w:proofErr w:type="gramEnd"/>
      <w:r w:rsidRPr="006C107D">
        <w:rPr>
          <w:rFonts w:ascii="Arial" w:hAnsi="Arial" w:cs="Arial"/>
        </w:rPr>
        <w:t>)</w:t>
      </w:r>
    </w:p>
    <w:p w14:paraId="32A7B5F3" w14:textId="46D9ABEF" w:rsidR="006124B2" w:rsidRPr="006C107D" w:rsidRDefault="006124B2" w:rsidP="006124B2">
      <w:pPr>
        <w:pStyle w:val="Sinespaciado"/>
        <w:jc w:val="both"/>
        <w:rPr>
          <w:rFonts w:ascii="Arial" w:hAnsi="Arial" w:cs="Arial"/>
        </w:rPr>
      </w:pPr>
      <w:r w:rsidRPr="006C107D">
        <w:rPr>
          <w:rFonts w:ascii="Arial" w:hAnsi="Arial" w:cs="Arial"/>
        </w:rPr>
        <w:t xml:space="preserve">Controla sus impulsos. </w:t>
      </w:r>
      <w:proofErr w:type="gramStart"/>
      <w:r w:rsidRPr="006C107D">
        <w:rPr>
          <w:rFonts w:ascii="Arial" w:hAnsi="Arial" w:cs="Arial"/>
        </w:rPr>
        <w:t xml:space="preserve">( </w:t>
      </w:r>
      <w:r w:rsidR="00C2410C" w:rsidRPr="006C107D">
        <w:rPr>
          <w:rFonts w:ascii="Arial" w:hAnsi="Arial" w:cs="Arial"/>
        </w:rPr>
        <w:t>si</w:t>
      </w:r>
      <w:proofErr w:type="gramEnd"/>
      <w:r w:rsidRPr="006C107D">
        <w:rPr>
          <w:rFonts w:ascii="Arial" w:hAnsi="Arial" w:cs="Arial"/>
        </w:rPr>
        <w:t>)</w:t>
      </w:r>
    </w:p>
    <w:p w14:paraId="66FBEFFC" w14:textId="77777777" w:rsidR="006124B2" w:rsidRPr="006C107D" w:rsidRDefault="006124B2" w:rsidP="006124B2">
      <w:pPr>
        <w:pStyle w:val="Sinespaciado"/>
        <w:jc w:val="both"/>
        <w:rPr>
          <w:rFonts w:ascii="Arial" w:hAnsi="Arial" w:cs="Arial"/>
        </w:rPr>
      </w:pPr>
      <w:r w:rsidRPr="006C107D">
        <w:rPr>
          <w:rFonts w:ascii="Arial" w:hAnsi="Arial" w:cs="Arial"/>
        </w:rPr>
        <w:t xml:space="preserve">Hace y mantiene relaciones de amistad y amor. </w:t>
      </w:r>
      <w:proofErr w:type="gramStart"/>
      <w:r w:rsidRPr="006C107D">
        <w:rPr>
          <w:rFonts w:ascii="Arial" w:hAnsi="Arial" w:cs="Arial"/>
        </w:rPr>
        <w:t>( si</w:t>
      </w:r>
      <w:proofErr w:type="gramEnd"/>
      <w:r w:rsidRPr="006C107D">
        <w:rPr>
          <w:rFonts w:ascii="Arial" w:hAnsi="Arial" w:cs="Arial"/>
        </w:rPr>
        <w:t>)</w:t>
      </w:r>
    </w:p>
    <w:p w14:paraId="6A32860A" w14:textId="77777777" w:rsidR="006124B2" w:rsidRPr="006C107D" w:rsidRDefault="006124B2" w:rsidP="006124B2">
      <w:pPr>
        <w:pStyle w:val="Sinespaciado"/>
        <w:jc w:val="both"/>
        <w:rPr>
          <w:rFonts w:ascii="Arial" w:hAnsi="Arial" w:cs="Arial"/>
        </w:rPr>
      </w:pPr>
      <w:r w:rsidRPr="006C107D">
        <w:rPr>
          <w:rFonts w:ascii="Arial" w:hAnsi="Arial" w:cs="Arial"/>
        </w:rPr>
        <w:t xml:space="preserve">Se comporta en público de manera socialmente aceptable. </w:t>
      </w:r>
      <w:proofErr w:type="gramStart"/>
      <w:r w:rsidRPr="006C107D">
        <w:rPr>
          <w:rFonts w:ascii="Arial" w:hAnsi="Arial" w:cs="Arial"/>
        </w:rPr>
        <w:t>( si</w:t>
      </w:r>
      <w:proofErr w:type="gramEnd"/>
      <w:r w:rsidRPr="006C107D">
        <w:rPr>
          <w:rFonts w:ascii="Arial" w:hAnsi="Arial" w:cs="Arial"/>
        </w:rPr>
        <w:t>)</w:t>
      </w:r>
    </w:p>
    <w:p w14:paraId="2F4D1243" w14:textId="77777777" w:rsidR="006124B2" w:rsidRPr="006C107D" w:rsidRDefault="006124B2" w:rsidP="006124B2">
      <w:pPr>
        <w:pStyle w:val="Sinespaciado"/>
        <w:jc w:val="both"/>
        <w:rPr>
          <w:rFonts w:ascii="Arial" w:hAnsi="Arial" w:cs="Arial"/>
        </w:rPr>
      </w:pPr>
      <w:r w:rsidRPr="006C107D">
        <w:rPr>
          <w:rFonts w:ascii="Arial" w:hAnsi="Arial" w:cs="Arial"/>
        </w:rPr>
        <w:t xml:space="preserve">Termina las actividades que inicia. </w:t>
      </w:r>
      <w:proofErr w:type="gramStart"/>
      <w:r w:rsidRPr="006C107D">
        <w:rPr>
          <w:rFonts w:ascii="Arial" w:hAnsi="Arial" w:cs="Arial"/>
        </w:rPr>
        <w:t>( si</w:t>
      </w:r>
      <w:proofErr w:type="gramEnd"/>
      <w:r w:rsidRPr="006C107D">
        <w:rPr>
          <w:rFonts w:ascii="Arial" w:hAnsi="Arial" w:cs="Arial"/>
        </w:rPr>
        <w:t>)</w:t>
      </w:r>
    </w:p>
    <w:p w14:paraId="3AC26C02" w14:textId="77777777" w:rsidR="006124B2" w:rsidRPr="006C107D" w:rsidRDefault="006124B2" w:rsidP="006124B2">
      <w:pPr>
        <w:pStyle w:val="Sinespaciado"/>
        <w:jc w:val="both"/>
        <w:rPr>
          <w:rFonts w:ascii="Arial" w:hAnsi="Arial" w:cs="Arial"/>
        </w:rPr>
      </w:pPr>
      <w:r w:rsidRPr="006C107D">
        <w:rPr>
          <w:rFonts w:ascii="Arial" w:hAnsi="Arial" w:cs="Arial"/>
        </w:rPr>
        <w:t>Acepta los límites del adulto. (si)</w:t>
      </w:r>
    </w:p>
    <w:p w14:paraId="4FB65022" w14:textId="77777777" w:rsidR="006124B2" w:rsidRPr="006C107D" w:rsidRDefault="006124B2" w:rsidP="006124B2">
      <w:pPr>
        <w:pStyle w:val="Sinespaciado"/>
        <w:jc w:val="both"/>
        <w:rPr>
          <w:rFonts w:ascii="Arial" w:hAnsi="Arial" w:cs="Arial"/>
        </w:rPr>
      </w:pPr>
      <w:r w:rsidRPr="006C107D">
        <w:rPr>
          <w:rFonts w:ascii="Arial" w:hAnsi="Arial" w:cs="Arial"/>
        </w:rPr>
        <w:t xml:space="preserve">Cumple con normas de cortesía: por favor, gracias, permiso </w:t>
      </w:r>
      <w:proofErr w:type="gramStart"/>
      <w:r w:rsidRPr="006C107D">
        <w:rPr>
          <w:rFonts w:ascii="Arial" w:hAnsi="Arial" w:cs="Arial"/>
        </w:rPr>
        <w:t>( si</w:t>
      </w:r>
      <w:proofErr w:type="gramEnd"/>
      <w:r w:rsidRPr="006C107D">
        <w:rPr>
          <w:rFonts w:ascii="Arial" w:hAnsi="Arial" w:cs="Arial"/>
        </w:rPr>
        <w:t>)</w:t>
      </w:r>
    </w:p>
    <w:p w14:paraId="202D062A" w14:textId="77777777" w:rsidR="006124B2" w:rsidRPr="006C107D" w:rsidRDefault="006124B2" w:rsidP="006124B2">
      <w:pPr>
        <w:pStyle w:val="Sinespaciado"/>
        <w:jc w:val="both"/>
        <w:rPr>
          <w:rFonts w:ascii="Arial" w:hAnsi="Arial" w:cs="Arial"/>
        </w:rPr>
      </w:pPr>
      <w:r w:rsidRPr="006C107D">
        <w:rPr>
          <w:rFonts w:ascii="Arial" w:hAnsi="Arial" w:cs="Arial"/>
        </w:rPr>
        <w:t>Resuelve problemas y situaciones cotidianas. (si)</w:t>
      </w:r>
    </w:p>
    <w:p w14:paraId="7A523C9D" w14:textId="77777777" w:rsidR="006124B2" w:rsidRPr="006C107D" w:rsidRDefault="006124B2" w:rsidP="006124B2">
      <w:pPr>
        <w:pStyle w:val="Sinespaciado"/>
        <w:jc w:val="both"/>
        <w:rPr>
          <w:rFonts w:ascii="Arial" w:hAnsi="Arial" w:cs="Arial"/>
        </w:rPr>
      </w:pPr>
      <w:r w:rsidRPr="006C107D">
        <w:rPr>
          <w:rFonts w:ascii="Arial" w:hAnsi="Arial" w:cs="Arial"/>
        </w:rPr>
        <w:t>Respeta los reglamentos deportivos y recreativos (si)</w:t>
      </w:r>
    </w:p>
    <w:p w14:paraId="3FEC5E8D" w14:textId="5720BC39" w:rsidR="006124B2" w:rsidRPr="006C107D" w:rsidRDefault="006124B2" w:rsidP="006124B2">
      <w:pPr>
        <w:pStyle w:val="Sinespaciado"/>
        <w:jc w:val="both"/>
        <w:rPr>
          <w:rFonts w:ascii="Arial" w:hAnsi="Arial" w:cs="Arial"/>
        </w:rPr>
      </w:pPr>
      <w:r w:rsidRPr="006C107D">
        <w:rPr>
          <w:rFonts w:ascii="Arial" w:hAnsi="Arial" w:cs="Arial"/>
        </w:rPr>
        <w:t>Realiza trabajos sin depender de otros. (no)</w:t>
      </w:r>
    </w:p>
    <w:p w14:paraId="69F42974" w14:textId="3F9A4E81" w:rsidR="006124B2" w:rsidRPr="006C107D" w:rsidRDefault="006124B2" w:rsidP="006124B2">
      <w:pPr>
        <w:pStyle w:val="Sinespaciado"/>
        <w:jc w:val="both"/>
        <w:rPr>
          <w:rFonts w:ascii="Arial" w:hAnsi="Arial" w:cs="Arial"/>
        </w:rPr>
      </w:pPr>
    </w:p>
    <w:p w14:paraId="1DC278A4" w14:textId="4F0C260F" w:rsidR="007E1EE6" w:rsidRPr="006C107D" w:rsidRDefault="007E1EE6" w:rsidP="006124B2">
      <w:pPr>
        <w:pStyle w:val="Sinespaciado"/>
        <w:jc w:val="both"/>
        <w:rPr>
          <w:rFonts w:ascii="Arial" w:hAnsi="Arial" w:cs="Arial"/>
        </w:rPr>
      </w:pPr>
      <w:r w:rsidRPr="006C107D">
        <w:rPr>
          <w:rFonts w:ascii="Arial" w:hAnsi="Arial" w:cs="Arial"/>
        </w:rPr>
        <w:t>Inseguridad, problemas de autoestima, problemas para relacionarse – quejas.</w:t>
      </w:r>
    </w:p>
    <w:p w14:paraId="6E7B72AF" w14:textId="77777777" w:rsidR="007E1EE6" w:rsidRPr="006C107D" w:rsidRDefault="007E1EE6" w:rsidP="006124B2">
      <w:pPr>
        <w:pStyle w:val="Sinespaciado"/>
        <w:jc w:val="both"/>
        <w:rPr>
          <w:rFonts w:ascii="Arial" w:hAnsi="Arial" w:cs="Arial"/>
        </w:rPr>
      </w:pPr>
    </w:p>
    <w:p w14:paraId="56E72600" w14:textId="6106A07C" w:rsidR="006124B2" w:rsidRPr="006C107D" w:rsidRDefault="006124B2" w:rsidP="006124B2">
      <w:pPr>
        <w:pStyle w:val="Sinespaciado"/>
        <w:numPr>
          <w:ilvl w:val="0"/>
          <w:numId w:val="1"/>
        </w:numPr>
        <w:jc w:val="both"/>
        <w:rPr>
          <w:rFonts w:ascii="Arial" w:hAnsi="Arial" w:cs="Arial"/>
          <w:b/>
          <w:bCs/>
        </w:rPr>
      </w:pPr>
      <w:r w:rsidRPr="006C107D">
        <w:rPr>
          <w:rFonts w:ascii="Arial" w:hAnsi="Arial" w:cs="Arial"/>
          <w:b/>
          <w:bCs/>
        </w:rPr>
        <w:t>CONDICIÓN DEL PACIENTE EN LA CONSULTA</w:t>
      </w:r>
      <w:r w:rsidR="00900EE3" w:rsidRPr="006C107D">
        <w:rPr>
          <w:rFonts w:ascii="Arial" w:hAnsi="Arial" w:cs="Arial"/>
          <w:b/>
          <w:bCs/>
        </w:rPr>
        <w:t>.</w:t>
      </w:r>
    </w:p>
    <w:p w14:paraId="7CA9A630" w14:textId="564799D3" w:rsidR="006124B2" w:rsidRPr="006C107D" w:rsidRDefault="006124B2" w:rsidP="006124B2">
      <w:pPr>
        <w:pStyle w:val="Sinespaciado"/>
        <w:jc w:val="both"/>
        <w:rPr>
          <w:rFonts w:ascii="Arial" w:hAnsi="Arial" w:cs="Arial"/>
        </w:rPr>
      </w:pPr>
      <w:r w:rsidRPr="006C107D">
        <w:rPr>
          <w:rFonts w:ascii="Arial" w:hAnsi="Arial" w:cs="Arial"/>
        </w:rPr>
        <w:t xml:space="preserve">Paciente con adecuada presentación personal, inadecuada higiene postural, alerta, colaborador, orientado </w:t>
      </w:r>
      <w:proofErr w:type="spellStart"/>
      <w:r w:rsidRPr="006C107D">
        <w:rPr>
          <w:rFonts w:ascii="Arial" w:hAnsi="Arial" w:cs="Arial"/>
        </w:rPr>
        <w:t>alo</w:t>
      </w:r>
      <w:proofErr w:type="spellEnd"/>
      <w:r w:rsidRPr="006C107D">
        <w:rPr>
          <w:rFonts w:ascii="Arial" w:hAnsi="Arial" w:cs="Arial"/>
        </w:rPr>
        <w:t xml:space="preserve"> </w:t>
      </w:r>
      <w:r w:rsidR="00C2410C" w:rsidRPr="006C107D">
        <w:rPr>
          <w:rFonts w:ascii="Arial" w:hAnsi="Arial" w:cs="Arial"/>
        </w:rPr>
        <w:t>y auto</w:t>
      </w:r>
      <w:r w:rsidRPr="006C107D">
        <w:rPr>
          <w:rFonts w:ascii="Arial" w:hAnsi="Arial" w:cs="Arial"/>
        </w:rPr>
        <w:t xml:space="preserve"> psíquicamente, </w:t>
      </w:r>
      <w:r w:rsidR="00C2410C" w:rsidRPr="006C107D">
        <w:rPr>
          <w:rFonts w:ascii="Arial" w:hAnsi="Arial" w:cs="Arial"/>
        </w:rPr>
        <w:t>no</w:t>
      </w:r>
      <w:r w:rsidRPr="006C107D">
        <w:rPr>
          <w:rFonts w:ascii="Arial" w:hAnsi="Arial" w:cs="Arial"/>
        </w:rPr>
        <w:t xml:space="preserve"> problemas de comprensión, no, trastornos del lenguaje: lenguaje fluido, facilidad de contacto, juicio inadecuado, inteligencia aparentemente normal, </w:t>
      </w:r>
      <w:r w:rsidR="00C2410C" w:rsidRPr="006C107D">
        <w:rPr>
          <w:rFonts w:ascii="Arial" w:hAnsi="Arial" w:cs="Arial"/>
        </w:rPr>
        <w:t xml:space="preserve">eutímica, euproséxica. </w:t>
      </w:r>
    </w:p>
    <w:p w14:paraId="13E51942" w14:textId="5706B824" w:rsidR="00900EE3" w:rsidRPr="006C107D" w:rsidRDefault="00900EE3" w:rsidP="006124B2">
      <w:pPr>
        <w:pStyle w:val="Sinespaciado"/>
        <w:jc w:val="both"/>
        <w:rPr>
          <w:rFonts w:ascii="Arial" w:hAnsi="Arial" w:cs="Arial"/>
        </w:rPr>
      </w:pPr>
    </w:p>
    <w:p w14:paraId="5C56BAAC" w14:textId="48C125AE" w:rsidR="00C41E8C" w:rsidRPr="006C107D" w:rsidRDefault="00C41E8C" w:rsidP="00242B4A">
      <w:pPr>
        <w:pStyle w:val="Sinespaciado"/>
        <w:numPr>
          <w:ilvl w:val="0"/>
          <w:numId w:val="2"/>
        </w:numPr>
        <w:shd w:val="clear" w:color="auto" w:fill="C5E0B3" w:themeFill="accent6" w:themeFillTint="66"/>
        <w:jc w:val="both"/>
        <w:rPr>
          <w:rFonts w:ascii="Arial" w:hAnsi="Arial" w:cs="Arial"/>
          <w:b/>
          <w:bCs/>
        </w:rPr>
      </w:pPr>
      <w:r w:rsidRPr="006C107D">
        <w:rPr>
          <w:rFonts w:ascii="Arial" w:hAnsi="Arial" w:cs="Arial"/>
          <w:b/>
          <w:bCs/>
        </w:rPr>
        <w:t>PRUEBAS APLICAD</w:t>
      </w:r>
      <w:r w:rsidR="00242B4A">
        <w:rPr>
          <w:rFonts w:ascii="Arial" w:hAnsi="Arial" w:cs="Arial"/>
          <w:b/>
          <w:bCs/>
        </w:rPr>
        <w:t>A.</w:t>
      </w:r>
    </w:p>
    <w:p w14:paraId="37D31BA3" w14:textId="06443D6B" w:rsidR="00900EE3" w:rsidRPr="006C107D" w:rsidRDefault="00C41E8C" w:rsidP="00C41E8C">
      <w:pPr>
        <w:pStyle w:val="Sinespaciado"/>
        <w:jc w:val="both"/>
        <w:rPr>
          <w:rFonts w:ascii="Arial" w:hAnsi="Arial" w:cs="Arial"/>
        </w:rPr>
      </w:pPr>
      <w:r w:rsidRPr="006C107D">
        <w:rPr>
          <w:rFonts w:ascii="Arial" w:hAnsi="Arial" w:cs="Arial"/>
        </w:rPr>
        <w:t xml:space="preserve">Se realizo prueba cognitiva Escala de inteligencia de </w:t>
      </w:r>
      <w:proofErr w:type="spellStart"/>
      <w:r w:rsidRPr="006C107D">
        <w:rPr>
          <w:rFonts w:ascii="Arial" w:hAnsi="Arial" w:cs="Arial"/>
        </w:rPr>
        <w:t>Wscheler</w:t>
      </w:r>
      <w:proofErr w:type="spellEnd"/>
      <w:r w:rsidRPr="006C107D">
        <w:rPr>
          <w:rFonts w:ascii="Arial" w:hAnsi="Arial" w:cs="Arial"/>
        </w:rPr>
        <w:t xml:space="preserve"> para niños V: Atención, Claves del </w:t>
      </w:r>
      <w:proofErr w:type="spellStart"/>
      <w:r w:rsidRPr="006C107D">
        <w:rPr>
          <w:rFonts w:ascii="Arial" w:hAnsi="Arial" w:cs="Arial"/>
        </w:rPr>
        <w:t>Wisc</w:t>
      </w:r>
      <w:proofErr w:type="spellEnd"/>
      <w:r w:rsidRPr="006C107D">
        <w:rPr>
          <w:rFonts w:ascii="Arial" w:hAnsi="Arial" w:cs="Arial"/>
        </w:rPr>
        <w:t xml:space="preserve"> V, Búsqueda de símbolos del </w:t>
      </w:r>
      <w:proofErr w:type="spellStart"/>
      <w:r w:rsidRPr="006C107D">
        <w:rPr>
          <w:rFonts w:ascii="Arial" w:hAnsi="Arial" w:cs="Arial"/>
        </w:rPr>
        <w:t>Wisc</w:t>
      </w:r>
      <w:proofErr w:type="spellEnd"/>
      <w:r w:rsidRPr="006C107D">
        <w:rPr>
          <w:rFonts w:ascii="Arial" w:hAnsi="Arial" w:cs="Arial"/>
        </w:rPr>
        <w:t xml:space="preserve"> V: Memoria: Dígitos del </w:t>
      </w:r>
      <w:proofErr w:type="spellStart"/>
      <w:r w:rsidRPr="006C107D">
        <w:rPr>
          <w:rFonts w:ascii="Arial" w:hAnsi="Arial" w:cs="Arial"/>
        </w:rPr>
        <w:t>Wisc</w:t>
      </w:r>
      <w:proofErr w:type="spellEnd"/>
      <w:r w:rsidRPr="006C107D">
        <w:rPr>
          <w:rFonts w:ascii="Arial" w:hAnsi="Arial" w:cs="Arial"/>
        </w:rPr>
        <w:t xml:space="preserve"> V dígitos en orden directo, inverso y creciente, </w:t>
      </w:r>
      <w:proofErr w:type="spellStart"/>
      <w:r w:rsidRPr="006C107D">
        <w:rPr>
          <w:rFonts w:ascii="Arial" w:hAnsi="Arial" w:cs="Arial"/>
        </w:rPr>
        <w:t>Span</w:t>
      </w:r>
      <w:proofErr w:type="spellEnd"/>
      <w:r w:rsidRPr="006C107D">
        <w:rPr>
          <w:rFonts w:ascii="Arial" w:hAnsi="Arial" w:cs="Arial"/>
        </w:rPr>
        <w:t xml:space="preserve"> de dibujos del </w:t>
      </w:r>
      <w:proofErr w:type="spellStart"/>
      <w:r w:rsidRPr="006C107D">
        <w:rPr>
          <w:rFonts w:ascii="Arial" w:hAnsi="Arial" w:cs="Arial"/>
        </w:rPr>
        <w:t>Wisc</w:t>
      </w:r>
      <w:proofErr w:type="spellEnd"/>
      <w:r w:rsidRPr="006C107D">
        <w:rPr>
          <w:rFonts w:ascii="Arial" w:hAnsi="Arial" w:cs="Arial"/>
        </w:rPr>
        <w:t xml:space="preserve"> V, Lenguaje: Semejanzas del </w:t>
      </w:r>
      <w:proofErr w:type="spellStart"/>
      <w:r w:rsidRPr="006C107D">
        <w:rPr>
          <w:rFonts w:ascii="Arial" w:hAnsi="Arial" w:cs="Arial"/>
        </w:rPr>
        <w:t>Wisc</w:t>
      </w:r>
      <w:proofErr w:type="spellEnd"/>
      <w:r w:rsidRPr="006C107D">
        <w:rPr>
          <w:rFonts w:ascii="Arial" w:hAnsi="Arial" w:cs="Arial"/>
        </w:rPr>
        <w:t xml:space="preserve"> V, Vocabulario.</w:t>
      </w:r>
    </w:p>
    <w:p w14:paraId="5626197F" w14:textId="0EAD02F8" w:rsidR="00900EE3" w:rsidRPr="006C107D" w:rsidRDefault="00900EE3" w:rsidP="006124B2">
      <w:pPr>
        <w:pStyle w:val="Sinespaciado"/>
        <w:jc w:val="both"/>
        <w:rPr>
          <w:rFonts w:ascii="Arial" w:hAnsi="Arial" w:cs="Arial"/>
        </w:rPr>
      </w:pPr>
    </w:p>
    <w:p w14:paraId="1E5791CD" w14:textId="2E8908D7" w:rsidR="00900EE3" w:rsidRPr="006C107D" w:rsidRDefault="00924DFE" w:rsidP="006124B2">
      <w:pPr>
        <w:pStyle w:val="Sinespaciado"/>
        <w:jc w:val="both"/>
        <w:rPr>
          <w:rFonts w:ascii="Arial" w:hAnsi="Arial" w:cs="Arial"/>
        </w:rPr>
      </w:pPr>
      <w:r>
        <w:rPr>
          <w:rFonts w:ascii="Arial" w:hAnsi="Arial" w:cs="Arial"/>
        </w:rPr>
        <w:t>Escala de ansiedad, escala TDAH, escala TEA.</w:t>
      </w:r>
    </w:p>
    <w:p w14:paraId="18417EEE" w14:textId="23AF21D7" w:rsidR="00900EE3" w:rsidRPr="006C107D" w:rsidRDefault="00900EE3" w:rsidP="006124B2">
      <w:pPr>
        <w:pStyle w:val="Sinespaciado"/>
        <w:jc w:val="both"/>
        <w:rPr>
          <w:rFonts w:ascii="Arial" w:hAnsi="Arial" w:cs="Arial"/>
        </w:rPr>
      </w:pPr>
    </w:p>
    <w:p w14:paraId="10B2037C" w14:textId="183C5F60" w:rsidR="00900EE3" w:rsidRPr="006C107D" w:rsidRDefault="00900EE3" w:rsidP="006124B2">
      <w:pPr>
        <w:pStyle w:val="Sinespaciado"/>
        <w:jc w:val="both"/>
        <w:rPr>
          <w:rFonts w:ascii="Arial" w:hAnsi="Arial" w:cs="Arial"/>
        </w:rPr>
      </w:pPr>
    </w:p>
    <w:p w14:paraId="5F23A99C" w14:textId="762EA74D" w:rsidR="00900EE3" w:rsidRPr="006C107D" w:rsidRDefault="00900EE3" w:rsidP="006124B2">
      <w:pPr>
        <w:pStyle w:val="Sinespaciado"/>
        <w:jc w:val="both"/>
        <w:rPr>
          <w:rFonts w:ascii="Arial" w:hAnsi="Arial" w:cs="Arial"/>
        </w:rPr>
      </w:pPr>
    </w:p>
    <w:p w14:paraId="76D528CF" w14:textId="6A8B8681" w:rsidR="00900EE3" w:rsidRPr="006C107D" w:rsidRDefault="00900EE3" w:rsidP="006124B2">
      <w:pPr>
        <w:pStyle w:val="Sinespaciado"/>
        <w:jc w:val="both"/>
        <w:rPr>
          <w:rFonts w:ascii="Arial" w:hAnsi="Arial" w:cs="Arial"/>
        </w:rPr>
      </w:pPr>
    </w:p>
    <w:p w14:paraId="05B40611" w14:textId="66596FAC" w:rsidR="00900EE3" w:rsidRPr="006C107D" w:rsidRDefault="00900EE3" w:rsidP="006124B2">
      <w:pPr>
        <w:pStyle w:val="Sinespaciado"/>
        <w:jc w:val="both"/>
        <w:rPr>
          <w:rFonts w:ascii="Arial" w:hAnsi="Arial" w:cs="Arial"/>
        </w:rPr>
      </w:pPr>
    </w:p>
    <w:p w14:paraId="101E0DDA" w14:textId="6C061B0A" w:rsidR="00900EE3" w:rsidRPr="006C107D" w:rsidRDefault="00900EE3" w:rsidP="006124B2">
      <w:pPr>
        <w:pStyle w:val="Sinespaciado"/>
        <w:jc w:val="both"/>
        <w:rPr>
          <w:rFonts w:ascii="Arial" w:hAnsi="Arial" w:cs="Arial"/>
        </w:rPr>
      </w:pPr>
    </w:p>
    <w:p w14:paraId="41484D56" w14:textId="0DCBBC14" w:rsidR="00900EE3" w:rsidRPr="006C107D" w:rsidRDefault="00900EE3" w:rsidP="006124B2">
      <w:pPr>
        <w:pStyle w:val="Sinespaciado"/>
        <w:jc w:val="both"/>
        <w:rPr>
          <w:rFonts w:ascii="Arial" w:hAnsi="Arial" w:cs="Arial"/>
        </w:rPr>
      </w:pPr>
    </w:p>
    <w:p w14:paraId="5BFB0AF4" w14:textId="48E01B9D" w:rsidR="00900EE3" w:rsidRPr="006C107D" w:rsidRDefault="00900EE3" w:rsidP="006124B2">
      <w:pPr>
        <w:pStyle w:val="Sinespaciado"/>
        <w:jc w:val="both"/>
        <w:rPr>
          <w:rFonts w:ascii="Arial" w:hAnsi="Arial" w:cs="Arial"/>
        </w:rPr>
      </w:pPr>
    </w:p>
    <w:p w14:paraId="5890423B" w14:textId="3149B65D" w:rsidR="00900EE3" w:rsidRPr="006C107D" w:rsidRDefault="00900EE3" w:rsidP="006124B2">
      <w:pPr>
        <w:pStyle w:val="Sinespaciado"/>
        <w:jc w:val="both"/>
        <w:rPr>
          <w:rFonts w:ascii="Arial" w:hAnsi="Arial" w:cs="Arial"/>
        </w:rPr>
      </w:pPr>
    </w:p>
    <w:p w14:paraId="73E5DAF5" w14:textId="540DECA7" w:rsidR="00900EE3" w:rsidRPr="006C107D" w:rsidRDefault="00900EE3" w:rsidP="006124B2">
      <w:pPr>
        <w:pStyle w:val="Sinespaciado"/>
        <w:jc w:val="both"/>
        <w:rPr>
          <w:rFonts w:ascii="Arial" w:hAnsi="Arial" w:cs="Arial"/>
        </w:rPr>
      </w:pPr>
    </w:p>
    <w:p w14:paraId="353CA20D" w14:textId="7221AF53" w:rsidR="00900EE3" w:rsidRPr="006C107D" w:rsidRDefault="00900EE3" w:rsidP="006124B2">
      <w:pPr>
        <w:pStyle w:val="Sinespaciado"/>
        <w:jc w:val="both"/>
        <w:rPr>
          <w:rFonts w:ascii="Arial" w:hAnsi="Arial" w:cs="Arial"/>
        </w:rPr>
      </w:pPr>
    </w:p>
    <w:p w14:paraId="115004DB" w14:textId="45D70938" w:rsidR="00900EE3" w:rsidRPr="006C107D" w:rsidRDefault="00900EE3" w:rsidP="006124B2">
      <w:pPr>
        <w:pStyle w:val="Sinespaciado"/>
        <w:jc w:val="both"/>
        <w:rPr>
          <w:rFonts w:ascii="Arial" w:hAnsi="Arial" w:cs="Arial"/>
        </w:rPr>
      </w:pPr>
    </w:p>
    <w:p w14:paraId="65898401" w14:textId="679A1252" w:rsidR="00900EE3" w:rsidRPr="006C107D" w:rsidRDefault="00900EE3" w:rsidP="006124B2">
      <w:pPr>
        <w:pStyle w:val="Sinespaciado"/>
        <w:jc w:val="both"/>
        <w:rPr>
          <w:rFonts w:ascii="Arial" w:hAnsi="Arial" w:cs="Arial"/>
        </w:rPr>
      </w:pPr>
    </w:p>
    <w:p w14:paraId="1CBDCC93" w14:textId="385DF5C0" w:rsidR="00900EE3" w:rsidRPr="006C107D" w:rsidRDefault="00900EE3" w:rsidP="006124B2">
      <w:pPr>
        <w:pStyle w:val="Sinespaciado"/>
        <w:jc w:val="both"/>
        <w:rPr>
          <w:rFonts w:ascii="Arial" w:hAnsi="Arial" w:cs="Arial"/>
        </w:rPr>
      </w:pPr>
    </w:p>
    <w:p w14:paraId="07A99222" w14:textId="0F57CB7E" w:rsidR="00900EE3" w:rsidRPr="006C107D" w:rsidRDefault="00900EE3" w:rsidP="006124B2">
      <w:pPr>
        <w:pStyle w:val="Sinespaciado"/>
        <w:jc w:val="both"/>
        <w:rPr>
          <w:rFonts w:ascii="Arial" w:hAnsi="Arial" w:cs="Arial"/>
        </w:rPr>
      </w:pPr>
    </w:p>
    <w:p w14:paraId="36264989" w14:textId="75DFDF6A" w:rsidR="00900EE3" w:rsidRPr="006C107D" w:rsidRDefault="00900EE3" w:rsidP="006124B2">
      <w:pPr>
        <w:pStyle w:val="Sinespaciado"/>
        <w:jc w:val="both"/>
        <w:rPr>
          <w:rFonts w:ascii="Arial" w:hAnsi="Arial" w:cs="Arial"/>
        </w:rPr>
      </w:pPr>
    </w:p>
    <w:p w14:paraId="288ACCC3" w14:textId="6FDE1400" w:rsidR="00900EE3" w:rsidRPr="006C107D" w:rsidRDefault="00900EE3" w:rsidP="006124B2">
      <w:pPr>
        <w:pStyle w:val="Sinespaciado"/>
        <w:jc w:val="both"/>
        <w:rPr>
          <w:rFonts w:ascii="Arial" w:hAnsi="Arial" w:cs="Arial"/>
        </w:rPr>
      </w:pPr>
    </w:p>
    <w:p w14:paraId="35B248EC" w14:textId="13A46891" w:rsidR="00900EE3" w:rsidRPr="006C107D" w:rsidRDefault="00900EE3" w:rsidP="006124B2">
      <w:pPr>
        <w:pStyle w:val="Sinespaciado"/>
        <w:jc w:val="both"/>
        <w:rPr>
          <w:rFonts w:ascii="Arial" w:hAnsi="Arial" w:cs="Arial"/>
        </w:rPr>
      </w:pPr>
    </w:p>
    <w:p w14:paraId="254C4C8F" w14:textId="7B21C12B" w:rsidR="00900EE3" w:rsidRPr="006C107D" w:rsidRDefault="00900EE3" w:rsidP="006124B2">
      <w:pPr>
        <w:pStyle w:val="Sinespaciado"/>
        <w:jc w:val="both"/>
        <w:rPr>
          <w:rFonts w:ascii="Arial" w:hAnsi="Arial" w:cs="Arial"/>
        </w:rPr>
      </w:pPr>
    </w:p>
    <w:p w14:paraId="58FC89CD" w14:textId="6B3F6EFD" w:rsidR="00900EE3" w:rsidRPr="006C107D" w:rsidRDefault="00900EE3" w:rsidP="006124B2">
      <w:pPr>
        <w:pStyle w:val="Sinespaciado"/>
        <w:jc w:val="both"/>
        <w:rPr>
          <w:rFonts w:ascii="Arial" w:hAnsi="Arial" w:cs="Arial"/>
        </w:rPr>
      </w:pPr>
    </w:p>
    <w:p w14:paraId="7B91C0DD" w14:textId="21A0E04A" w:rsidR="00900EE3" w:rsidRPr="006C107D" w:rsidRDefault="00900EE3" w:rsidP="006124B2">
      <w:pPr>
        <w:pStyle w:val="Sinespaciado"/>
        <w:jc w:val="both"/>
        <w:rPr>
          <w:rFonts w:ascii="Arial" w:hAnsi="Arial" w:cs="Arial"/>
        </w:rPr>
      </w:pPr>
    </w:p>
    <w:p w14:paraId="33C9300E" w14:textId="48455344" w:rsidR="00900EE3" w:rsidRPr="006C107D" w:rsidRDefault="00900EE3" w:rsidP="006124B2">
      <w:pPr>
        <w:pStyle w:val="Sinespaciado"/>
        <w:jc w:val="both"/>
        <w:rPr>
          <w:rFonts w:ascii="Arial" w:hAnsi="Arial" w:cs="Arial"/>
        </w:rPr>
      </w:pPr>
    </w:p>
    <w:p w14:paraId="26982ACD" w14:textId="36AEBECF" w:rsidR="00900EE3" w:rsidRPr="006C107D" w:rsidRDefault="00900EE3" w:rsidP="006124B2">
      <w:pPr>
        <w:pStyle w:val="Sinespaciado"/>
        <w:jc w:val="both"/>
        <w:rPr>
          <w:rFonts w:ascii="Arial" w:hAnsi="Arial" w:cs="Arial"/>
        </w:rPr>
      </w:pPr>
    </w:p>
    <w:p w14:paraId="68DAD7D9" w14:textId="2E979911" w:rsidR="00900EE3" w:rsidRPr="006C107D" w:rsidRDefault="00900EE3" w:rsidP="006124B2">
      <w:pPr>
        <w:pStyle w:val="Sinespaciado"/>
        <w:jc w:val="both"/>
        <w:rPr>
          <w:rFonts w:ascii="Arial" w:hAnsi="Arial" w:cs="Arial"/>
        </w:rPr>
      </w:pPr>
    </w:p>
    <w:p w14:paraId="08D7F6F9" w14:textId="602A611B" w:rsidR="00900EE3" w:rsidRPr="006C107D" w:rsidRDefault="00900EE3" w:rsidP="006124B2">
      <w:pPr>
        <w:pStyle w:val="Sinespaciado"/>
        <w:jc w:val="both"/>
        <w:rPr>
          <w:rFonts w:ascii="Arial" w:hAnsi="Arial" w:cs="Arial"/>
        </w:rPr>
      </w:pPr>
    </w:p>
    <w:p w14:paraId="54DC40EB" w14:textId="20B357BB" w:rsidR="00900EE3" w:rsidRPr="006C107D" w:rsidRDefault="00900EE3" w:rsidP="006124B2">
      <w:pPr>
        <w:pStyle w:val="Sinespaciado"/>
        <w:jc w:val="both"/>
        <w:rPr>
          <w:rFonts w:ascii="Arial" w:hAnsi="Arial" w:cs="Arial"/>
        </w:rPr>
      </w:pPr>
    </w:p>
    <w:p w14:paraId="1B396B0A" w14:textId="04CC2AC4" w:rsidR="00900EE3" w:rsidRPr="006C107D" w:rsidRDefault="00900EE3" w:rsidP="006124B2">
      <w:pPr>
        <w:pStyle w:val="Sinespaciado"/>
        <w:jc w:val="both"/>
        <w:rPr>
          <w:rFonts w:ascii="Arial" w:hAnsi="Arial" w:cs="Arial"/>
        </w:rPr>
      </w:pPr>
    </w:p>
    <w:p w14:paraId="2791434C" w14:textId="0ACF86E4" w:rsidR="00900EE3" w:rsidRPr="006C107D" w:rsidRDefault="00900EE3" w:rsidP="006124B2">
      <w:pPr>
        <w:pStyle w:val="Sinespaciado"/>
        <w:jc w:val="both"/>
        <w:rPr>
          <w:rFonts w:ascii="Arial" w:hAnsi="Arial" w:cs="Arial"/>
        </w:rPr>
      </w:pPr>
    </w:p>
    <w:p w14:paraId="567688DB" w14:textId="1C6D23F6" w:rsidR="00900EE3" w:rsidRPr="006C107D" w:rsidRDefault="00900EE3" w:rsidP="006124B2">
      <w:pPr>
        <w:pStyle w:val="Sinespaciado"/>
        <w:jc w:val="both"/>
        <w:rPr>
          <w:rFonts w:ascii="Arial" w:hAnsi="Arial" w:cs="Arial"/>
        </w:rPr>
      </w:pPr>
    </w:p>
    <w:p w14:paraId="22094526" w14:textId="58AE7FCC" w:rsidR="00900EE3" w:rsidRPr="006C107D" w:rsidRDefault="00900EE3" w:rsidP="006124B2">
      <w:pPr>
        <w:pStyle w:val="Sinespaciado"/>
        <w:jc w:val="both"/>
        <w:rPr>
          <w:rFonts w:ascii="Arial" w:hAnsi="Arial" w:cs="Arial"/>
        </w:rPr>
      </w:pPr>
    </w:p>
    <w:p w14:paraId="39698968" w14:textId="20C91B86" w:rsidR="00900EE3" w:rsidRPr="006C107D" w:rsidRDefault="00900EE3" w:rsidP="006124B2">
      <w:pPr>
        <w:pStyle w:val="Sinespaciado"/>
        <w:jc w:val="both"/>
        <w:rPr>
          <w:rFonts w:ascii="Arial" w:hAnsi="Arial" w:cs="Arial"/>
        </w:rPr>
      </w:pPr>
    </w:p>
    <w:p w14:paraId="5E3194C2" w14:textId="2F24AF58" w:rsidR="00900EE3" w:rsidRPr="006C107D" w:rsidRDefault="00900EE3" w:rsidP="006124B2">
      <w:pPr>
        <w:pStyle w:val="Sinespaciado"/>
        <w:jc w:val="both"/>
        <w:rPr>
          <w:rFonts w:ascii="Arial" w:hAnsi="Arial" w:cs="Arial"/>
        </w:rPr>
      </w:pPr>
    </w:p>
    <w:p w14:paraId="2D6786C8" w14:textId="77AA68E4" w:rsidR="00900EE3" w:rsidRPr="006C107D" w:rsidRDefault="00900EE3" w:rsidP="006124B2">
      <w:pPr>
        <w:pStyle w:val="Sinespaciado"/>
        <w:jc w:val="both"/>
        <w:rPr>
          <w:rFonts w:ascii="Arial" w:hAnsi="Arial" w:cs="Arial"/>
        </w:rPr>
      </w:pPr>
    </w:p>
    <w:p w14:paraId="5F86E28B" w14:textId="54ADE81B" w:rsidR="00900EE3" w:rsidRPr="006C107D" w:rsidRDefault="00900EE3" w:rsidP="006124B2">
      <w:pPr>
        <w:pStyle w:val="Sinespaciado"/>
        <w:jc w:val="both"/>
        <w:rPr>
          <w:rFonts w:ascii="Arial" w:hAnsi="Arial" w:cs="Arial"/>
        </w:rPr>
      </w:pPr>
    </w:p>
    <w:p w14:paraId="3582FE1E" w14:textId="075DB6F8" w:rsidR="00900EE3" w:rsidRPr="006C107D" w:rsidRDefault="00900EE3" w:rsidP="006124B2">
      <w:pPr>
        <w:pStyle w:val="Sinespaciado"/>
        <w:jc w:val="both"/>
        <w:rPr>
          <w:rFonts w:ascii="Arial" w:hAnsi="Arial" w:cs="Arial"/>
        </w:rPr>
      </w:pPr>
      <w:r w:rsidRPr="006C107D">
        <w:rPr>
          <w:rFonts w:ascii="Arial" w:hAnsi="Arial" w:cs="Arial"/>
          <w:noProof/>
        </w:rPr>
        <w:drawing>
          <wp:inline distT="0" distB="0" distL="0" distR="0" wp14:anchorId="331941F5" wp14:editId="31EB1557">
            <wp:extent cx="6858000" cy="71183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7118350"/>
                    </a:xfrm>
                    <a:prstGeom prst="rect">
                      <a:avLst/>
                    </a:prstGeom>
                    <a:noFill/>
                    <a:ln>
                      <a:noFill/>
                    </a:ln>
                  </pic:spPr>
                </pic:pic>
              </a:graphicData>
            </a:graphic>
          </wp:inline>
        </w:drawing>
      </w:r>
    </w:p>
    <w:p w14:paraId="3BC0AE8B" w14:textId="77777777" w:rsidR="00900EE3" w:rsidRPr="006C107D" w:rsidRDefault="00900EE3" w:rsidP="006124B2">
      <w:pPr>
        <w:pStyle w:val="Sinespaciado"/>
        <w:jc w:val="both"/>
        <w:rPr>
          <w:rFonts w:ascii="Arial" w:hAnsi="Arial" w:cs="Arial"/>
        </w:rPr>
      </w:pPr>
    </w:p>
    <w:p w14:paraId="135977A0" w14:textId="77777777" w:rsidR="006124B2" w:rsidRPr="006C107D" w:rsidRDefault="006124B2" w:rsidP="006124B2">
      <w:pPr>
        <w:pStyle w:val="Sinespaciado"/>
        <w:jc w:val="both"/>
        <w:rPr>
          <w:rFonts w:ascii="Arial" w:hAnsi="Arial" w:cs="Arial"/>
        </w:rPr>
      </w:pPr>
    </w:p>
    <w:p w14:paraId="05A2D219" w14:textId="77777777" w:rsidR="006124B2" w:rsidRPr="006C107D" w:rsidRDefault="006124B2" w:rsidP="006124B2">
      <w:pPr>
        <w:rPr>
          <w:rFonts w:ascii="Arial" w:hAnsi="Arial" w:cs="Arial"/>
        </w:rPr>
      </w:pPr>
    </w:p>
    <w:p w14:paraId="4B35EAF1" w14:textId="1FC4F364" w:rsidR="00941E11" w:rsidRPr="006C107D" w:rsidRDefault="00941E11" w:rsidP="00941E11">
      <w:pPr>
        <w:tabs>
          <w:tab w:val="left" w:pos="5872"/>
        </w:tabs>
        <w:rPr>
          <w:rFonts w:ascii="Arial" w:hAnsi="Arial" w:cs="Arial"/>
        </w:rPr>
      </w:pPr>
    </w:p>
    <w:p w14:paraId="61BA1081" w14:textId="06A9732D" w:rsidR="00900EE3" w:rsidRPr="006C107D" w:rsidRDefault="00900EE3" w:rsidP="00941E11">
      <w:pPr>
        <w:tabs>
          <w:tab w:val="left" w:pos="5872"/>
        </w:tabs>
        <w:rPr>
          <w:rFonts w:ascii="Arial" w:hAnsi="Arial" w:cs="Arial"/>
        </w:rPr>
      </w:pPr>
    </w:p>
    <w:p w14:paraId="2DB43E72" w14:textId="2435DE81" w:rsidR="00900EE3" w:rsidRPr="006C107D" w:rsidRDefault="00900EE3" w:rsidP="00941E11">
      <w:pPr>
        <w:tabs>
          <w:tab w:val="left" w:pos="5872"/>
        </w:tabs>
        <w:rPr>
          <w:rFonts w:ascii="Arial" w:hAnsi="Arial" w:cs="Arial"/>
        </w:rPr>
      </w:pPr>
    </w:p>
    <w:p w14:paraId="2C8A12AA" w14:textId="77777777" w:rsidR="00C41E8C" w:rsidRPr="006C107D" w:rsidRDefault="00C41E8C" w:rsidP="00C41E8C">
      <w:pPr>
        <w:tabs>
          <w:tab w:val="left" w:pos="2481"/>
          <w:tab w:val="center" w:pos="5355"/>
        </w:tabs>
        <w:spacing w:before="200" w:after="280" w:line="240" w:lineRule="auto"/>
        <w:ind w:left="936" w:right="936"/>
        <w:jc w:val="both"/>
        <w:rPr>
          <w:rFonts w:ascii="Arial" w:hAnsi="Arial" w:cs="Arial"/>
        </w:rPr>
      </w:pPr>
      <w:r w:rsidRPr="006C107D">
        <w:rPr>
          <w:rFonts w:ascii="Arial" w:hAnsi="Arial" w:cs="Arial"/>
          <w:b/>
          <w:bCs/>
          <w:i/>
          <w:iCs/>
        </w:rPr>
        <w:t>ESCALA DE INTELIGENCIA DE WECHSLER PARA NIÑOS (WISC V)</w:t>
      </w:r>
    </w:p>
    <w:tbl>
      <w:tblPr>
        <w:tblStyle w:val="Tablaconcuadrcula"/>
        <w:tblW w:w="0" w:type="auto"/>
        <w:tblInd w:w="2263" w:type="dxa"/>
        <w:tblLook w:val="04A0" w:firstRow="1" w:lastRow="0" w:firstColumn="1" w:lastColumn="0" w:noHBand="0" w:noVBand="1"/>
      </w:tblPr>
      <w:tblGrid>
        <w:gridCol w:w="2151"/>
        <w:gridCol w:w="2669"/>
      </w:tblGrid>
      <w:tr w:rsidR="00C41E8C" w:rsidRPr="006C107D" w14:paraId="51BACCF5" w14:textId="77777777" w:rsidTr="00162906">
        <w:tc>
          <w:tcPr>
            <w:tcW w:w="2151" w:type="dxa"/>
            <w:shd w:val="clear" w:color="auto" w:fill="D9E2F3" w:themeFill="accent1" w:themeFillTint="33"/>
          </w:tcPr>
          <w:p w14:paraId="47FAE05E"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sz w:val="22"/>
                <w:szCs w:val="22"/>
                <w:lang w:val="es-CO"/>
              </w:rPr>
              <w:t>Rango percentil</w:t>
            </w:r>
          </w:p>
        </w:tc>
        <w:tc>
          <w:tcPr>
            <w:tcW w:w="2669" w:type="dxa"/>
            <w:shd w:val="clear" w:color="auto" w:fill="D9E2F3" w:themeFill="accent1" w:themeFillTint="33"/>
          </w:tcPr>
          <w:p w14:paraId="7E7E6377" w14:textId="77777777" w:rsidR="00C41E8C" w:rsidRPr="006C107D" w:rsidRDefault="00C41E8C" w:rsidP="00162906">
            <w:pPr>
              <w:pStyle w:val="Default"/>
              <w:rPr>
                <w:rFonts w:ascii="Arial" w:hAnsi="Arial" w:cs="Arial"/>
                <w:b/>
                <w:sz w:val="22"/>
                <w:szCs w:val="22"/>
                <w:lang w:val="es-CO"/>
              </w:rPr>
            </w:pPr>
            <w:r w:rsidRPr="006C107D">
              <w:rPr>
                <w:rFonts w:ascii="Arial" w:hAnsi="Arial" w:cs="Arial"/>
                <w:sz w:val="22"/>
                <w:szCs w:val="22"/>
                <w:lang w:val="es-CO"/>
              </w:rPr>
              <w:t>Clasificación</w:t>
            </w:r>
          </w:p>
        </w:tc>
      </w:tr>
      <w:tr w:rsidR="00C41E8C" w:rsidRPr="006C107D" w14:paraId="05A9F6F9" w14:textId="77777777" w:rsidTr="00162906">
        <w:tc>
          <w:tcPr>
            <w:tcW w:w="2151" w:type="dxa"/>
          </w:tcPr>
          <w:p w14:paraId="0655AF3F"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sz w:val="22"/>
                <w:szCs w:val="22"/>
                <w:lang w:val="es-CO"/>
              </w:rPr>
              <w:t>130</w:t>
            </w:r>
          </w:p>
        </w:tc>
        <w:tc>
          <w:tcPr>
            <w:tcW w:w="2669" w:type="dxa"/>
          </w:tcPr>
          <w:p w14:paraId="2030A801"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sz w:val="22"/>
                <w:szCs w:val="22"/>
                <w:lang w:val="es-CO"/>
              </w:rPr>
              <w:t>Muy superior</w:t>
            </w:r>
          </w:p>
        </w:tc>
      </w:tr>
      <w:tr w:rsidR="00C41E8C" w:rsidRPr="006C107D" w14:paraId="0533F5FC" w14:textId="77777777" w:rsidTr="00162906">
        <w:tc>
          <w:tcPr>
            <w:tcW w:w="2151" w:type="dxa"/>
          </w:tcPr>
          <w:p w14:paraId="6474624E"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120 - 129</w:t>
            </w:r>
          </w:p>
        </w:tc>
        <w:tc>
          <w:tcPr>
            <w:tcW w:w="2669" w:type="dxa"/>
          </w:tcPr>
          <w:p w14:paraId="5FEC3ED9"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Superior</w:t>
            </w:r>
          </w:p>
        </w:tc>
      </w:tr>
      <w:tr w:rsidR="00C41E8C" w:rsidRPr="006C107D" w14:paraId="7E7771CC" w14:textId="77777777" w:rsidTr="00162906">
        <w:tc>
          <w:tcPr>
            <w:tcW w:w="2151" w:type="dxa"/>
          </w:tcPr>
          <w:p w14:paraId="35706E48"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sz w:val="22"/>
                <w:szCs w:val="22"/>
                <w:lang w:val="es-CO"/>
              </w:rPr>
              <w:t xml:space="preserve"> 110 - 119</w:t>
            </w:r>
          </w:p>
        </w:tc>
        <w:tc>
          <w:tcPr>
            <w:tcW w:w="2669" w:type="dxa"/>
          </w:tcPr>
          <w:p w14:paraId="3543A0AA"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sz w:val="22"/>
                <w:szCs w:val="22"/>
                <w:lang w:val="es-CO"/>
              </w:rPr>
              <w:t>Promedio alto</w:t>
            </w:r>
          </w:p>
        </w:tc>
      </w:tr>
      <w:tr w:rsidR="00C41E8C" w:rsidRPr="006C107D" w14:paraId="44CB4077" w14:textId="77777777" w:rsidTr="00162906">
        <w:tc>
          <w:tcPr>
            <w:tcW w:w="2151" w:type="dxa"/>
          </w:tcPr>
          <w:p w14:paraId="4755895C"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b/>
                <w:sz w:val="22"/>
                <w:szCs w:val="22"/>
                <w:lang w:val="es-CO"/>
              </w:rPr>
              <w:t>90 - 109</w:t>
            </w:r>
          </w:p>
        </w:tc>
        <w:tc>
          <w:tcPr>
            <w:tcW w:w="2669" w:type="dxa"/>
          </w:tcPr>
          <w:p w14:paraId="378357C7"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sz w:val="22"/>
                <w:szCs w:val="22"/>
                <w:lang w:val="es-CO"/>
              </w:rPr>
              <w:t xml:space="preserve">Promedio </w:t>
            </w:r>
          </w:p>
        </w:tc>
      </w:tr>
      <w:tr w:rsidR="00C41E8C" w:rsidRPr="006C107D" w14:paraId="11364D39" w14:textId="77777777" w:rsidTr="00C41E8C">
        <w:tc>
          <w:tcPr>
            <w:tcW w:w="2151" w:type="dxa"/>
            <w:shd w:val="clear" w:color="auto" w:fill="F7CAAC" w:themeFill="accent2" w:themeFillTint="66"/>
          </w:tcPr>
          <w:p w14:paraId="4474E089" w14:textId="77777777" w:rsidR="00C41E8C" w:rsidRPr="006C107D" w:rsidRDefault="00C41E8C" w:rsidP="00162906">
            <w:pPr>
              <w:pStyle w:val="Default"/>
              <w:jc w:val="center"/>
              <w:rPr>
                <w:rFonts w:ascii="Arial" w:hAnsi="Arial" w:cs="Arial"/>
                <w:b/>
                <w:sz w:val="22"/>
                <w:szCs w:val="22"/>
                <w:lang w:val="es-CO"/>
              </w:rPr>
            </w:pPr>
            <w:r w:rsidRPr="006C107D">
              <w:rPr>
                <w:rFonts w:ascii="Arial" w:hAnsi="Arial" w:cs="Arial"/>
                <w:sz w:val="22"/>
                <w:szCs w:val="22"/>
                <w:lang w:val="es-CO"/>
              </w:rPr>
              <w:t>80 - 89</w:t>
            </w:r>
          </w:p>
        </w:tc>
        <w:tc>
          <w:tcPr>
            <w:tcW w:w="2669" w:type="dxa"/>
            <w:shd w:val="clear" w:color="auto" w:fill="F7CAAC" w:themeFill="accent2" w:themeFillTint="66"/>
          </w:tcPr>
          <w:p w14:paraId="52D6B04D"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Promedio bajo</w:t>
            </w:r>
          </w:p>
        </w:tc>
      </w:tr>
      <w:tr w:rsidR="00C41E8C" w:rsidRPr="006C107D" w14:paraId="4FEBCCE5" w14:textId="77777777" w:rsidTr="00162906">
        <w:tc>
          <w:tcPr>
            <w:tcW w:w="2151" w:type="dxa"/>
          </w:tcPr>
          <w:p w14:paraId="6B3D2F9D"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70 - 79</w:t>
            </w:r>
          </w:p>
        </w:tc>
        <w:tc>
          <w:tcPr>
            <w:tcW w:w="2669" w:type="dxa"/>
          </w:tcPr>
          <w:p w14:paraId="255884CF"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Inferior</w:t>
            </w:r>
          </w:p>
        </w:tc>
      </w:tr>
      <w:tr w:rsidR="00C41E8C" w:rsidRPr="006C107D" w14:paraId="7D747A2A" w14:textId="77777777" w:rsidTr="00162906">
        <w:tc>
          <w:tcPr>
            <w:tcW w:w="2151" w:type="dxa"/>
          </w:tcPr>
          <w:p w14:paraId="242042E9"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55 - 69</w:t>
            </w:r>
          </w:p>
        </w:tc>
        <w:tc>
          <w:tcPr>
            <w:tcW w:w="2669" w:type="dxa"/>
          </w:tcPr>
          <w:p w14:paraId="04B3B6B2"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Discapacidad leve</w:t>
            </w:r>
          </w:p>
        </w:tc>
      </w:tr>
      <w:tr w:rsidR="00C41E8C" w:rsidRPr="006C107D" w14:paraId="44E21781" w14:textId="77777777" w:rsidTr="00162906">
        <w:tc>
          <w:tcPr>
            <w:tcW w:w="2151" w:type="dxa"/>
          </w:tcPr>
          <w:p w14:paraId="787FA39A"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 xml:space="preserve">40 – 54 </w:t>
            </w:r>
          </w:p>
        </w:tc>
        <w:tc>
          <w:tcPr>
            <w:tcW w:w="2669" w:type="dxa"/>
          </w:tcPr>
          <w:p w14:paraId="53B43F02" w14:textId="77777777" w:rsidR="00C41E8C" w:rsidRPr="006C107D" w:rsidRDefault="00C41E8C" w:rsidP="00162906">
            <w:pPr>
              <w:pStyle w:val="Default"/>
              <w:jc w:val="center"/>
              <w:rPr>
                <w:rFonts w:ascii="Arial" w:hAnsi="Arial" w:cs="Arial"/>
                <w:sz w:val="22"/>
                <w:szCs w:val="22"/>
                <w:lang w:val="es-CO"/>
              </w:rPr>
            </w:pPr>
            <w:r w:rsidRPr="006C107D">
              <w:rPr>
                <w:rFonts w:ascii="Arial" w:hAnsi="Arial" w:cs="Arial"/>
                <w:sz w:val="22"/>
                <w:szCs w:val="22"/>
                <w:lang w:val="es-CO"/>
              </w:rPr>
              <w:t>Discapacidad moderada</w:t>
            </w:r>
          </w:p>
        </w:tc>
      </w:tr>
    </w:tbl>
    <w:p w14:paraId="41A5BEC0" w14:textId="0E9394F5" w:rsidR="00C41E8C" w:rsidRPr="006C107D" w:rsidRDefault="00C41E8C" w:rsidP="00941E11">
      <w:pPr>
        <w:tabs>
          <w:tab w:val="left" w:pos="5872"/>
        </w:tabs>
        <w:rPr>
          <w:rFonts w:ascii="Arial" w:hAnsi="Arial" w:cs="Arial"/>
        </w:rPr>
      </w:pPr>
    </w:p>
    <w:p w14:paraId="430FFDDD" w14:textId="77777777" w:rsidR="00C41E8C" w:rsidRPr="006C107D" w:rsidRDefault="00C41E8C" w:rsidP="00C41E8C">
      <w:pPr>
        <w:pStyle w:val="Textoindependiente"/>
        <w:spacing w:before="126"/>
        <w:ind w:right="-579"/>
        <w:jc w:val="both"/>
        <w:rPr>
          <w:lang w:val="es-CO"/>
        </w:rPr>
      </w:pPr>
      <w:bookmarkStart w:id="1" w:name="_Hlk181214730"/>
      <w:r w:rsidRPr="006C107D">
        <w:rPr>
          <w:b/>
          <w:bCs/>
          <w:lang w:val="es-CO"/>
        </w:rPr>
        <w:t>La Capacidad Intelectual Total (CIT),</w:t>
      </w:r>
      <w:r w:rsidRPr="006C107D">
        <w:rPr>
          <w:lang w:val="es-CO"/>
        </w:rPr>
        <w:t xml:space="preserve"> es un indicador de la relación entre los cuatro índices en los cuales se encuentran agrupadas las 10 subpruebas. Para obtener el CI total se utilizan siete de las diez pruebas (Cubos, semejanzas, matrices, dígitos, claves, vocabulario, balanzas). El paciente obtuvo un CIT de </w:t>
      </w:r>
      <w:r w:rsidRPr="006C107D">
        <w:rPr>
          <w:b/>
          <w:bCs/>
          <w:lang w:val="es-CO"/>
        </w:rPr>
        <w:t>89,</w:t>
      </w:r>
      <w:r w:rsidRPr="006C107D">
        <w:rPr>
          <w:lang w:val="es-CO"/>
        </w:rPr>
        <w:t xml:space="preserve"> lo que lo ubica en un rango por debajo del promedio para su edad y nivel escolar.</w:t>
      </w:r>
      <w:bookmarkEnd w:id="1"/>
    </w:p>
    <w:p w14:paraId="7A8F0C0A" w14:textId="4C1B015C" w:rsidR="00C41E8C" w:rsidRPr="006C107D" w:rsidRDefault="00C41E8C" w:rsidP="00C41E8C">
      <w:pPr>
        <w:pStyle w:val="Textoindependiente"/>
        <w:spacing w:before="126"/>
        <w:ind w:right="-579"/>
        <w:jc w:val="both"/>
        <w:rPr>
          <w:u w:val="single"/>
          <w:lang w:val="es-CO"/>
        </w:rPr>
      </w:pPr>
      <w:r w:rsidRPr="006C107D">
        <w:rPr>
          <w:u w:val="single"/>
          <w:lang w:val="es-CO"/>
        </w:rPr>
        <w:t>Comprensión verbal</w:t>
      </w:r>
    </w:p>
    <w:p w14:paraId="014D7FDB" w14:textId="77777777" w:rsidR="00C41E8C" w:rsidRPr="006C107D" w:rsidRDefault="00C41E8C" w:rsidP="00C41E8C">
      <w:pPr>
        <w:pStyle w:val="Textoindependiente"/>
        <w:spacing w:before="126"/>
        <w:ind w:right="-579"/>
        <w:jc w:val="both"/>
        <w:rPr>
          <w:lang w:val="es-CO"/>
        </w:rPr>
      </w:pPr>
      <w:r w:rsidRPr="006C107D">
        <w:rPr>
          <w:lang w:val="es-CO"/>
        </w:rPr>
        <w:t xml:space="preserve">El valor obtenido en CV es de </w:t>
      </w:r>
      <w:r w:rsidRPr="006C107D">
        <w:rPr>
          <w:b/>
          <w:bCs/>
          <w:lang w:val="es-CO"/>
        </w:rPr>
        <w:t>86</w:t>
      </w:r>
      <w:r w:rsidRPr="006C107D">
        <w:rPr>
          <w:lang w:val="es-CO"/>
        </w:rPr>
        <w:t xml:space="preserve">, se clasifica con una capacidad general </w:t>
      </w:r>
      <w:r w:rsidRPr="006C107D">
        <w:rPr>
          <w:b/>
          <w:bCs/>
          <w:lang w:val="es-CO"/>
        </w:rPr>
        <w:t xml:space="preserve">medio bajo, </w:t>
      </w:r>
      <w:r w:rsidRPr="006C107D">
        <w:rPr>
          <w:lang w:val="es-CO"/>
        </w:rPr>
        <w:t>por debajo de</w:t>
      </w:r>
      <w:r w:rsidRPr="006C107D">
        <w:rPr>
          <w:b/>
          <w:bCs/>
          <w:lang w:val="es-CO"/>
        </w:rPr>
        <w:t xml:space="preserve"> </w:t>
      </w:r>
      <w:r w:rsidRPr="006C107D">
        <w:rPr>
          <w:lang w:val="es-CO"/>
        </w:rPr>
        <w:t xml:space="preserve">lo esperado con relación con su edad escolar y grupo etario.  Lo cual representa la capacidad para utilizar la información previamente aprendida, la experiencia educativa informal y formal, así como repertorios lingüísticos, manejo de analogías y análisis de relación. </w:t>
      </w:r>
    </w:p>
    <w:p w14:paraId="61EC7A32" w14:textId="63C7C13F" w:rsidR="00C41E8C" w:rsidRPr="006C107D" w:rsidRDefault="00C41E8C" w:rsidP="00C41E8C">
      <w:pPr>
        <w:pStyle w:val="Textoindependiente"/>
        <w:spacing w:before="126"/>
        <w:ind w:right="-579"/>
        <w:jc w:val="both"/>
        <w:rPr>
          <w:u w:val="single"/>
          <w:lang w:val="es-CO"/>
        </w:rPr>
      </w:pPr>
      <w:r w:rsidRPr="006C107D">
        <w:rPr>
          <w:u w:val="single"/>
          <w:lang w:val="es-CO"/>
        </w:rPr>
        <w:t>Razonamiento visoespacial o perceptivo</w:t>
      </w:r>
    </w:p>
    <w:p w14:paraId="4818ABF3" w14:textId="3780020A" w:rsidR="00C41E8C" w:rsidRPr="006C107D" w:rsidRDefault="00C41E8C" w:rsidP="00C41E8C">
      <w:pPr>
        <w:pStyle w:val="Textoindependiente"/>
        <w:spacing w:before="126"/>
        <w:ind w:right="-579"/>
        <w:jc w:val="both"/>
        <w:rPr>
          <w:lang w:val="es-CO"/>
        </w:rPr>
      </w:pPr>
      <w:r w:rsidRPr="006C107D">
        <w:rPr>
          <w:lang w:val="es-CO"/>
        </w:rPr>
        <w:t xml:space="preserve">El valor obtenido en RP es de </w:t>
      </w:r>
      <w:r w:rsidRPr="006C107D">
        <w:rPr>
          <w:b/>
          <w:bCs/>
          <w:lang w:val="es-CO"/>
        </w:rPr>
        <w:t>105</w:t>
      </w:r>
      <w:r w:rsidRPr="006C107D">
        <w:rPr>
          <w:lang w:val="es-CO"/>
        </w:rPr>
        <w:t xml:space="preserve">, se clasifica con una capacidad general </w:t>
      </w:r>
      <w:r w:rsidRPr="006C107D">
        <w:rPr>
          <w:b/>
          <w:bCs/>
          <w:lang w:val="es-CO"/>
        </w:rPr>
        <w:t xml:space="preserve">promedio, </w:t>
      </w:r>
      <w:r w:rsidRPr="006C107D">
        <w:rPr>
          <w:lang w:val="es-CO"/>
        </w:rPr>
        <w:t>ubicándolo dentro del promedio esperado con relación con su edad escolar y grupo etario.  El índice de razonamiento perceptivo incluye el razonamiento espacial y la integración visomotora, procesos viso perceptuales y visos construccionales, así como razonamiento abstracto. De esta manera se identifican capacidades para analizar y sintetizar estímulos visuales, para categorizar, clasificar, dar juicios analógicos y razonamientos seriales dando cuenta de forma verbal.</w:t>
      </w:r>
    </w:p>
    <w:p w14:paraId="758976AB" w14:textId="77777777" w:rsidR="00C41E8C" w:rsidRPr="006C107D" w:rsidRDefault="00C41E8C" w:rsidP="00C41E8C">
      <w:pPr>
        <w:pStyle w:val="Textoindependiente"/>
        <w:spacing w:before="127"/>
        <w:ind w:right="398"/>
        <w:jc w:val="both"/>
        <w:rPr>
          <w:u w:val="single"/>
          <w:lang w:val="es-CO"/>
        </w:rPr>
      </w:pPr>
      <w:r w:rsidRPr="006C107D">
        <w:rPr>
          <w:u w:val="single"/>
          <w:lang w:val="es-CO"/>
        </w:rPr>
        <w:t>Razonamiento fluido</w:t>
      </w:r>
    </w:p>
    <w:p w14:paraId="50D15BC4" w14:textId="77777777" w:rsidR="00E06D39" w:rsidRPr="006C107D" w:rsidRDefault="00C41E8C" w:rsidP="00E06D39">
      <w:pPr>
        <w:pStyle w:val="Textoindependiente"/>
        <w:spacing w:before="127"/>
        <w:ind w:right="-518"/>
        <w:jc w:val="both"/>
        <w:rPr>
          <w:lang w:val="es-CO"/>
        </w:rPr>
      </w:pPr>
      <w:r w:rsidRPr="006C107D">
        <w:rPr>
          <w:lang w:val="es-CO"/>
        </w:rPr>
        <w:t xml:space="preserve">El valor obtenido es de </w:t>
      </w:r>
      <w:r w:rsidR="00E06D39" w:rsidRPr="006C107D">
        <w:rPr>
          <w:b/>
          <w:bCs/>
          <w:lang w:val="es-CO"/>
        </w:rPr>
        <w:t>88</w:t>
      </w:r>
      <w:r w:rsidRPr="006C107D">
        <w:rPr>
          <w:lang w:val="es-CO"/>
        </w:rPr>
        <w:t xml:space="preserve">, </w:t>
      </w:r>
      <w:r w:rsidR="00E06D39" w:rsidRPr="006C107D">
        <w:rPr>
          <w:lang w:val="es-CO"/>
        </w:rPr>
        <w:t xml:space="preserve">se clasifica con una capacidad general </w:t>
      </w:r>
      <w:r w:rsidR="00E06D39" w:rsidRPr="006C107D">
        <w:rPr>
          <w:b/>
          <w:bCs/>
          <w:lang w:val="es-CO"/>
        </w:rPr>
        <w:t xml:space="preserve">medio bajo, </w:t>
      </w:r>
      <w:r w:rsidR="00E06D39" w:rsidRPr="006C107D">
        <w:rPr>
          <w:lang w:val="es-CO"/>
        </w:rPr>
        <w:t>por debajo de</w:t>
      </w:r>
      <w:r w:rsidR="00E06D39" w:rsidRPr="006C107D">
        <w:rPr>
          <w:b/>
          <w:bCs/>
          <w:lang w:val="es-CO"/>
        </w:rPr>
        <w:t xml:space="preserve"> </w:t>
      </w:r>
      <w:r w:rsidR="00E06D39" w:rsidRPr="006C107D">
        <w:rPr>
          <w:lang w:val="es-CO"/>
        </w:rPr>
        <w:t xml:space="preserve">lo esperado con relación con su edad escolar y grupo etario.  </w:t>
      </w:r>
      <w:r w:rsidRPr="006C107D">
        <w:rPr>
          <w:lang w:val="es-CO"/>
        </w:rPr>
        <w:t>Este índice mide l</w:t>
      </w:r>
      <w:r w:rsidRPr="006C107D">
        <w:rPr>
          <w:color w:val="202124"/>
          <w:shd w:val="clear" w:color="auto" w:fill="FFFFFF"/>
          <w:lang w:val="es-CO"/>
        </w:rPr>
        <w:t xml:space="preserve">a capacidad cognitiva innata del paciente para procesar nueva información, </w:t>
      </w:r>
      <w:r w:rsidRPr="006C107D">
        <w:rPr>
          <w:lang w:val="es-CO"/>
        </w:rPr>
        <w:t>relaciones conceptuales subyacentes</w:t>
      </w:r>
      <w:r w:rsidRPr="006C107D">
        <w:rPr>
          <w:spacing w:val="34"/>
          <w:lang w:val="es-CO"/>
        </w:rPr>
        <w:t xml:space="preserve"> </w:t>
      </w:r>
      <w:r w:rsidRPr="006C107D">
        <w:rPr>
          <w:lang w:val="es-CO"/>
        </w:rPr>
        <w:t>entre objetos visuales y usar el razonamiento</w:t>
      </w:r>
      <w:r w:rsidRPr="006C107D">
        <w:rPr>
          <w:spacing w:val="38"/>
          <w:lang w:val="es-CO"/>
        </w:rPr>
        <w:t xml:space="preserve"> </w:t>
      </w:r>
      <w:r w:rsidRPr="006C107D">
        <w:rPr>
          <w:lang w:val="es-CO"/>
        </w:rPr>
        <w:t>inductivo y cuantitativo</w:t>
      </w:r>
      <w:r w:rsidRPr="006C107D">
        <w:rPr>
          <w:spacing w:val="37"/>
          <w:lang w:val="es-CO"/>
        </w:rPr>
        <w:t xml:space="preserve"> </w:t>
      </w:r>
      <w:r w:rsidRPr="006C107D">
        <w:rPr>
          <w:lang w:val="es-CO"/>
        </w:rPr>
        <w:t>a fin de identificar</w:t>
      </w:r>
      <w:r w:rsidRPr="006C107D">
        <w:rPr>
          <w:spacing w:val="37"/>
          <w:lang w:val="es-CO"/>
        </w:rPr>
        <w:t xml:space="preserve"> </w:t>
      </w:r>
      <w:r w:rsidRPr="006C107D">
        <w:rPr>
          <w:lang w:val="es-CO"/>
        </w:rPr>
        <w:t>y aplicar reglas.</w:t>
      </w:r>
      <w:r w:rsidR="00E06D39" w:rsidRPr="006C107D">
        <w:rPr>
          <w:lang w:val="es-CO"/>
        </w:rPr>
        <w:t xml:space="preserve"> </w:t>
      </w:r>
    </w:p>
    <w:p w14:paraId="6DD63FFA" w14:textId="097B0DE9" w:rsidR="00C41E8C" w:rsidRPr="006C107D" w:rsidRDefault="00C41E8C" w:rsidP="00E06D39">
      <w:pPr>
        <w:pStyle w:val="Textoindependiente"/>
        <w:spacing w:before="127"/>
        <w:ind w:right="-518"/>
        <w:jc w:val="both"/>
        <w:rPr>
          <w:u w:val="single"/>
          <w:lang w:val="es-CO"/>
        </w:rPr>
      </w:pPr>
      <w:r w:rsidRPr="006C107D">
        <w:rPr>
          <w:u w:val="single"/>
          <w:lang w:val="es-CO"/>
        </w:rPr>
        <w:t>Memoria de Trabajo</w:t>
      </w:r>
    </w:p>
    <w:p w14:paraId="7696D5B6" w14:textId="77777777" w:rsidR="00E06D39" w:rsidRPr="006C107D" w:rsidRDefault="00C41E8C" w:rsidP="00E06D39">
      <w:pPr>
        <w:pStyle w:val="Textoindependiente"/>
        <w:spacing w:before="126"/>
        <w:ind w:left="2" w:right="-579"/>
        <w:jc w:val="both"/>
        <w:rPr>
          <w:lang w:val="es-CO"/>
        </w:rPr>
      </w:pPr>
      <w:r w:rsidRPr="006C107D">
        <w:rPr>
          <w:lang w:val="es-CO"/>
        </w:rPr>
        <w:t xml:space="preserve">El valor obtenido en MT es de </w:t>
      </w:r>
      <w:r w:rsidR="00E06D39" w:rsidRPr="006C107D">
        <w:rPr>
          <w:b/>
          <w:bCs/>
          <w:lang w:val="es-CO"/>
        </w:rPr>
        <w:t>91</w:t>
      </w:r>
      <w:r w:rsidRPr="006C107D">
        <w:rPr>
          <w:lang w:val="es-CO"/>
        </w:rPr>
        <w:t xml:space="preserve">, </w:t>
      </w:r>
      <w:bookmarkStart w:id="2" w:name="_Hlk146549796"/>
      <w:r w:rsidRPr="006C107D">
        <w:rPr>
          <w:lang w:val="es-CO"/>
        </w:rPr>
        <w:t xml:space="preserve">se clasifica con una capacidad general </w:t>
      </w:r>
      <w:r w:rsidRPr="006C107D">
        <w:rPr>
          <w:b/>
          <w:bCs/>
          <w:lang w:val="es-CO"/>
        </w:rPr>
        <w:t xml:space="preserve">promedio, </w:t>
      </w:r>
      <w:r w:rsidRPr="006C107D">
        <w:rPr>
          <w:lang w:val="es-CO"/>
        </w:rPr>
        <w:t xml:space="preserve">ubicándolo dentro del promedio esperado con relación con su edad escolar y grupo etario.  </w:t>
      </w:r>
      <w:bookmarkEnd w:id="2"/>
      <w:r w:rsidRPr="006C107D">
        <w:rPr>
          <w:lang w:val="es-CO"/>
        </w:rPr>
        <w:t>El índice de la memoria de trabajo (MT) es una medida de la memoria a corto plazo reflejando la capacidad para retener temporalmente en la memoria cierta información, trabajar con ella y generar resultados, implicando razonamiento, concentración, control mental; aptitud para registrar, mantener y manipular información presentada verbalmente.</w:t>
      </w:r>
      <w:r w:rsidR="00E06D39" w:rsidRPr="006C107D">
        <w:rPr>
          <w:lang w:val="es-CO"/>
        </w:rPr>
        <w:t xml:space="preserve"> </w:t>
      </w:r>
    </w:p>
    <w:p w14:paraId="3027B5BB" w14:textId="1BE68C08" w:rsidR="00C41E8C" w:rsidRPr="006C107D" w:rsidRDefault="00C41E8C" w:rsidP="00E06D39">
      <w:pPr>
        <w:pStyle w:val="Textoindependiente"/>
        <w:spacing w:before="126"/>
        <w:ind w:left="2" w:right="-579"/>
        <w:jc w:val="both"/>
        <w:rPr>
          <w:u w:val="single"/>
          <w:lang w:val="es-CO"/>
        </w:rPr>
      </w:pPr>
      <w:r w:rsidRPr="006C107D">
        <w:rPr>
          <w:u w:val="single"/>
          <w:lang w:val="es-CO"/>
        </w:rPr>
        <w:t>Velocidad de procesamiento</w:t>
      </w:r>
    </w:p>
    <w:p w14:paraId="7E738A97" w14:textId="1C955C6A" w:rsidR="00C41E8C" w:rsidRPr="006C107D" w:rsidRDefault="00C41E8C" w:rsidP="00C41E8C">
      <w:pPr>
        <w:pStyle w:val="Textoindependiente"/>
        <w:spacing w:before="126"/>
        <w:ind w:right="-579"/>
        <w:jc w:val="both"/>
        <w:rPr>
          <w:lang w:val="es-CO"/>
        </w:rPr>
      </w:pPr>
      <w:r w:rsidRPr="006C107D">
        <w:rPr>
          <w:lang w:val="es-CO"/>
        </w:rPr>
        <w:t xml:space="preserve">El valor obtenido en VP es de </w:t>
      </w:r>
      <w:r w:rsidR="00E06D39" w:rsidRPr="006C107D">
        <w:rPr>
          <w:b/>
          <w:bCs/>
          <w:lang w:val="es-CO"/>
        </w:rPr>
        <w:t>69</w:t>
      </w:r>
      <w:r w:rsidRPr="006C107D">
        <w:rPr>
          <w:lang w:val="es-CO"/>
        </w:rPr>
        <w:t xml:space="preserve">, </w:t>
      </w:r>
      <w:bookmarkStart w:id="3" w:name="_Hlk146555573"/>
      <w:r w:rsidR="00E06D39" w:rsidRPr="006C107D">
        <w:rPr>
          <w:lang w:val="es-CO"/>
        </w:rPr>
        <w:t xml:space="preserve">se clasifica como </w:t>
      </w:r>
      <w:r w:rsidR="00E06D39" w:rsidRPr="006C107D">
        <w:rPr>
          <w:b/>
          <w:bCs/>
          <w:lang w:val="es-CO"/>
        </w:rPr>
        <w:t>discapacidad leve,</w:t>
      </w:r>
      <w:r w:rsidR="00E06D39" w:rsidRPr="006C107D">
        <w:rPr>
          <w:lang w:val="es-CO"/>
        </w:rPr>
        <w:t xml:space="preserve"> estando en 3 rangos por debajo del promedio esperado con relación a su edad escolar y grupo etario.  </w:t>
      </w:r>
      <w:bookmarkEnd w:id="3"/>
      <w:r w:rsidRPr="006C107D">
        <w:rPr>
          <w:lang w:val="es-CO"/>
        </w:rPr>
        <w:t>En esta prueba se mide la relación entre tiempo y tarea, capacidad de discriminación, de focalización de la atención y selección de estímulos visuales. Se encuentra capacidad para parear información simple y para reconocer visualmente información en un periodo de tiempo determinado.</w:t>
      </w:r>
    </w:p>
    <w:p w14:paraId="04F59265" w14:textId="77777777" w:rsidR="00C41E8C" w:rsidRPr="006C107D" w:rsidRDefault="00C41E8C" w:rsidP="00941E11">
      <w:pPr>
        <w:tabs>
          <w:tab w:val="left" w:pos="5872"/>
        </w:tabs>
        <w:rPr>
          <w:rFonts w:ascii="Arial" w:hAnsi="Arial" w:cs="Arial"/>
        </w:rPr>
      </w:pPr>
    </w:p>
    <w:p w14:paraId="038A55EF" w14:textId="29663747" w:rsidR="00C41E8C" w:rsidRPr="006C107D" w:rsidRDefault="00C41E8C" w:rsidP="00941E11">
      <w:pPr>
        <w:tabs>
          <w:tab w:val="left" w:pos="5872"/>
        </w:tabs>
        <w:rPr>
          <w:rFonts w:ascii="Arial" w:hAnsi="Arial" w:cs="Arial"/>
        </w:rPr>
      </w:pPr>
    </w:p>
    <w:p w14:paraId="4244F04C" w14:textId="77777777" w:rsidR="00343211" w:rsidRPr="006C107D" w:rsidRDefault="00343211" w:rsidP="00343211">
      <w:pPr>
        <w:tabs>
          <w:tab w:val="left" w:pos="5872"/>
        </w:tabs>
        <w:rPr>
          <w:rFonts w:ascii="Arial" w:hAnsi="Arial" w:cs="Arial"/>
        </w:rPr>
      </w:pPr>
    </w:p>
    <w:p w14:paraId="06F5A88E" w14:textId="000C2673" w:rsidR="00343211" w:rsidRPr="006C107D" w:rsidRDefault="00343211" w:rsidP="00343211">
      <w:pPr>
        <w:tabs>
          <w:tab w:val="left" w:pos="5872"/>
        </w:tabs>
        <w:rPr>
          <w:rFonts w:ascii="Arial" w:hAnsi="Arial" w:cs="Arial"/>
          <w:b/>
          <w:bCs/>
        </w:rPr>
      </w:pPr>
      <w:r w:rsidRPr="006C107D">
        <w:rPr>
          <w:rFonts w:ascii="Arial" w:hAnsi="Arial" w:cs="Arial"/>
          <w:b/>
          <w:bCs/>
        </w:rPr>
        <w:t>ANÁLISIS DE RESULTADOS COGNITIVOS.</w:t>
      </w:r>
    </w:p>
    <w:p w14:paraId="2C7B7B08" w14:textId="77777777" w:rsidR="00343211" w:rsidRPr="006C107D" w:rsidRDefault="00343211" w:rsidP="00343211">
      <w:pPr>
        <w:tabs>
          <w:tab w:val="left" w:pos="5872"/>
        </w:tabs>
        <w:jc w:val="both"/>
        <w:rPr>
          <w:rFonts w:ascii="Arial" w:hAnsi="Arial" w:cs="Arial"/>
        </w:rPr>
      </w:pPr>
      <w:r w:rsidRPr="006C107D">
        <w:rPr>
          <w:rFonts w:ascii="Arial" w:hAnsi="Arial" w:cs="Arial"/>
        </w:rPr>
        <w:t>La Capacidad Intelectual Total (CIT = 89) ubica al paciente dentro del rango promedio bajo, indicando un funcionamiento cognitivo general ligeramente inferior al esperado para su edad cronológica y nivel de escolaridad. Este resultado sugiere un perfil cognitivo heterogéneo, caracterizado por diferencias significativas entre los distintos índices evaluados, lo cual evidencia áreas conservadas junto a debilidades específicas que impactan el desempeño académico y funcional.</w:t>
      </w:r>
    </w:p>
    <w:p w14:paraId="62F0A3F7" w14:textId="25C518BA" w:rsidR="00343211" w:rsidRPr="006C107D" w:rsidRDefault="00343211" w:rsidP="00343211">
      <w:pPr>
        <w:tabs>
          <w:tab w:val="left" w:pos="5872"/>
        </w:tabs>
        <w:rPr>
          <w:rFonts w:ascii="Arial" w:hAnsi="Arial" w:cs="Arial"/>
        </w:rPr>
      </w:pPr>
      <w:r w:rsidRPr="006C107D">
        <w:rPr>
          <w:rFonts w:ascii="Arial" w:hAnsi="Arial" w:cs="Arial"/>
          <w:b/>
          <w:bCs/>
        </w:rPr>
        <w:t>Comprensión Verbal (CV = 86)</w:t>
      </w:r>
      <w:r w:rsidRPr="006C107D">
        <w:rPr>
          <w:rFonts w:ascii="Arial" w:hAnsi="Arial" w:cs="Arial"/>
          <w:b/>
          <w:bCs/>
        </w:rPr>
        <w:t>.</w:t>
      </w:r>
    </w:p>
    <w:p w14:paraId="44CF30E4" w14:textId="77777777" w:rsidR="00343211" w:rsidRPr="006C107D" w:rsidRDefault="00343211" w:rsidP="00343211">
      <w:pPr>
        <w:tabs>
          <w:tab w:val="left" w:pos="5872"/>
        </w:tabs>
        <w:jc w:val="both"/>
        <w:rPr>
          <w:rFonts w:ascii="Arial" w:hAnsi="Arial" w:cs="Arial"/>
        </w:rPr>
      </w:pPr>
      <w:r w:rsidRPr="006C107D">
        <w:rPr>
          <w:rFonts w:ascii="Arial" w:hAnsi="Arial" w:cs="Arial"/>
        </w:rPr>
        <w:t>El índice de Comprensión Verbal se sitúa en un rango medio bajo, reflejando dificultades relativas en el uso eficiente del conocimiento previamente adquirido, la formación de conceptos verbales y el razonamiento basado en el lenguaje.</w:t>
      </w:r>
    </w:p>
    <w:p w14:paraId="3B8F33D3" w14:textId="29823D29" w:rsidR="00343211" w:rsidRPr="006C107D" w:rsidRDefault="00343211" w:rsidP="00343211">
      <w:pPr>
        <w:tabs>
          <w:tab w:val="left" w:pos="5872"/>
        </w:tabs>
        <w:jc w:val="both"/>
        <w:rPr>
          <w:rFonts w:ascii="Arial" w:hAnsi="Arial" w:cs="Arial"/>
        </w:rPr>
      </w:pPr>
      <w:r w:rsidRPr="006C107D">
        <w:rPr>
          <w:rFonts w:ascii="Arial" w:hAnsi="Arial" w:cs="Arial"/>
        </w:rPr>
        <w:t>Esto puede manifestarse en:</w:t>
      </w:r>
      <w:r w:rsidRPr="006C107D">
        <w:rPr>
          <w:rFonts w:ascii="Arial" w:hAnsi="Arial" w:cs="Arial"/>
        </w:rPr>
        <w:t xml:space="preserve"> </w:t>
      </w:r>
      <w:r w:rsidRPr="006C107D">
        <w:rPr>
          <w:rFonts w:ascii="Arial" w:hAnsi="Arial" w:cs="Arial"/>
        </w:rPr>
        <w:t>Limitaciones para explicar ideas complejas</w:t>
      </w:r>
      <w:r w:rsidRPr="006C107D">
        <w:rPr>
          <w:rFonts w:ascii="Arial" w:hAnsi="Arial" w:cs="Arial"/>
        </w:rPr>
        <w:t>, d</w:t>
      </w:r>
      <w:r w:rsidRPr="006C107D">
        <w:rPr>
          <w:rFonts w:ascii="Arial" w:hAnsi="Arial" w:cs="Arial"/>
        </w:rPr>
        <w:t>ificultad en la comprensión profunda de consignas verbales extensas</w:t>
      </w:r>
      <w:r w:rsidRPr="006C107D">
        <w:rPr>
          <w:rFonts w:ascii="Arial" w:hAnsi="Arial" w:cs="Arial"/>
        </w:rPr>
        <w:t>, m</w:t>
      </w:r>
      <w:r w:rsidRPr="006C107D">
        <w:rPr>
          <w:rFonts w:ascii="Arial" w:hAnsi="Arial" w:cs="Arial"/>
        </w:rPr>
        <w:t>enor eficiencia en el razonamiento analógico y categorial verbal.</w:t>
      </w:r>
    </w:p>
    <w:p w14:paraId="1C9ABD0B" w14:textId="77777777" w:rsidR="00343211" w:rsidRPr="006C107D" w:rsidRDefault="00343211" w:rsidP="00343211">
      <w:pPr>
        <w:tabs>
          <w:tab w:val="left" w:pos="5872"/>
        </w:tabs>
        <w:jc w:val="both"/>
        <w:rPr>
          <w:rFonts w:ascii="Arial" w:hAnsi="Arial" w:cs="Arial"/>
        </w:rPr>
      </w:pPr>
      <w:r w:rsidRPr="006C107D">
        <w:rPr>
          <w:rFonts w:ascii="Arial" w:hAnsi="Arial" w:cs="Arial"/>
        </w:rPr>
        <w:t>Aunque el lenguaje funcional se mantiene, el procesamiento conceptual verbal requiere mayor esfuerzo cognitivo.</w:t>
      </w:r>
    </w:p>
    <w:p w14:paraId="49448E97" w14:textId="047116F4" w:rsidR="00343211" w:rsidRPr="006C107D" w:rsidRDefault="00343211" w:rsidP="00343211">
      <w:pPr>
        <w:tabs>
          <w:tab w:val="left" w:pos="5872"/>
        </w:tabs>
        <w:rPr>
          <w:rFonts w:ascii="Arial" w:hAnsi="Arial" w:cs="Arial"/>
          <w:b/>
          <w:bCs/>
        </w:rPr>
      </w:pPr>
      <w:r w:rsidRPr="006C107D">
        <w:rPr>
          <w:rFonts w:ascii="Arial" w:hAnsi="Arial" w:cs="Arial"/>
          <w:b/>
          <w:bCs/>
        </w:rPr>
        <w:t>Razonamiento Visoespacial / Perceptivo (RP = 105)</w:t>
      </w:r>
      <w:r w:rsidRPr="006C107D">
        <w:rPr>
          <w:rFonts w:ascii="Arial" w:hAnsi="Arial" w:cs="Arial"/>
          <w:b/>
          <w:bCs/>
        </w:rPr>
        <w:t>.</w:t>
      </w:r>
    </w:p>
    <w:p w14:paraId="7D136EEE" w14:textId="3A68F9DC" w:rsidR="00343211" w:rsidRPr="006C107D" w:rsidRDefault="00343211" w:rsidP="00343211">
      <w:pPr>
        <w:tabs>
          <w:tab w:val="left" w:pos="5872"/>
        </w:tabs>
        <w:jc w:val="both"/>
        <w:rPr>
          <w:rFonts w:ascii="Arial" w:hAnsi="Arial" w:cs="Arial"/>
        </w:rPr>
      </w:pPr>
      <w:r w:rsidRPr="006C107D">
        <w:rPr>
          <w:rFonts w:ascii="Arial" w:hAnsi="Arial" w:cs="Arial"/>
        </w:rPr>
        <w:t>Este índice constituye una fortaleza cognitiva, ubicándose dentro del rango promedio. El desempeño evidencia adecuadas habilidades para:</w:t>
      </w:r>
      <w:r w:rsidRPr="006C107D">
        <w:rPr>
          <w:rFonts w:ascii="Arial" w:hAnsi="Arial" w:cs="Arial"/>
        </w:rPr>
        <w:t xml:space="preserve"> </w:t>
      </w:r>
      <w:r w:rsidRPr="006C107D">
        <w:rPr>
          <w:rFonts w:ascii="Arial" w:hAnsi="Arial" w:cs="Arial"/>
        </w:rPr>
        <w:t>Analizar y organizar información visual</w:t>
      </w:r>
      <w:r w:rsidRPr="006C107D">
        <w:rPr>
          <w:rFonts w:ascii="Arial" w:hAnsi="Arial" w:cs="Arial"/>
        </w:rPr>
        <w:t>, i</w:t>
      </w:r>
      <w:r w:rsidRPr="006C107D">
        <w:rPr>
          <w:rFonts w:ascii="Arial" w:hAnsi="Arial" w:cs="Arial"/>
        </w:rPr>
        <w:t>ntegrar estímulos visomotores</w:t>
      </w:r>
      <w:r w:rsidRPr="006C107D">
        <w:rPr>
          <w:rFonts w:ascii="Arial" w:hAnsi="Arial" w:cs="Arial"/>
        </w:rPr>
        <w:t>, r</w:t>
      </w:r>
      <w:r w:rsidRPr="006C107D">
        <w:rPr>
          <w:rFonts w:ascii="Arial" w:hAnsi="Arial" w:cs="Arial"/>
        </w:rPr>
        <w:t>esolver problemas no verbales</w:t>
      </w:r>
      <w:r w:rsidRPr="006C107D">
        <w:rPr>
          <w:rFonts w:ascii="Arial" w:hAnsi="Arial" w:cs="Arial"/>
        </w:rPr>
        <w:t>, r</w:t>
      </w:r>
      <w:r w:rsidRPr="006C107D">
        <w:rPr>
          <w:rFonts w:ascii="Arial" w:hAnsi="Arial" w:cs="Arial"/>
        </w:rPr>
        <w:t>ealizar razonamientos abstractos apoyados en material visual.</w:t>
      </w:r>
    </w:p>
    <w:p w14:paraId="5467ACF5" w14:textId="77777777" w:rsidR="00343211" w:rsidRPr="006C107D" w:rsidRDefault="00343211" w:rsidP="00343211">
      <w:pPr>
        <w:tabs>
          <w:tab w:val="left" w:pos="5872"/>
        </w:tabs>
        <w:jc w:val="both"/>
        <w:rPr>
          <w:rFonts w:ascii="Arial" w:hAnsi="Arial" w:cs="Arial"/>
        </w:rPr>
      </w:pPr>
      <w:r w:rsidRPr="006C107D">
        <w:rPr>
          <w:rFonts w:ascii="Arial" w:hAnsi="Arial" w:cs="Arial"/>
        </w:rPr>
        <w:t>Este resultado indica que el paciente aprende con mayor facilidad mediante apoyos visuales, demostraciones prácticas y material gráfico.</w:t>
      </w:r>
    </w:p>
    <w:p w14:paraId="79979BA8" w14:textId="684651D9" w:rsidR="00343211" w:rsidRPr="006C107D" w:rsidRDefault="00343211" w:rsidP="00343211">
      <w:pPr>
        <w:tabs>
          <w:tab w:val="left" w:pos="5872"/>
        </w:tabs>
        <w:rPr>
          <w:rFonts w:ascii="Arial" w:hAnsi="Arial" w:cs="Arial"/>
          <w:b/>
          <w:bCs/>
        </w:rPr>
      </w:pPr>
      <w:r w:rsidRPr="006C107D">
        <w:rPr>
          <w:rFonts w:ascii="Arial" w:hAnsi="Arial" w:cs="Arial"/>
          <w:b/>
          <w:bCs/>
        </w:rPr>
        <w:t>Razonamiento Fluido (RF = 88)</w:t>
      </w:r>
      <w:r w:rsidRPr="006C107D">
        <w:rPr>
          <w:rFonts w:ascii="Arial" w:hAnsi="Arial" w:cs="Arial"/>
          <w:b/>
          <w:bCs/>
        </w:rPr>
        <w:t>.</w:t>
      </w:r>
    </w:p>
    <w:p w14:paraId="2970C140" w14:textId="61D0B03F" w:rsidR="00343211" w:rsidRPr="006C107D" w:rsidRDefault="00343211" w:rsidP="00343211">
      <w:pPr>
        <w:tabs>
          <w:tab w:val="left" w:pos="5872"/>
        </w:tabs>
        <w:jc w:val="both"/>
        <w:rPr>
          <w:rFonts w:ascii="Arial" w:hAnsi="Arial" w:cs="Arial"/>
        </w:rPr>
      </w:pPr>
      <w:r w:rsidRPr="006C107D">
        <w:rPr>
          <w:rFonts w:ascii="Arial" w:hAnsi="Arial" w:cs="Arial"/>
        </w:rPr>
        <w:t>El razonamiento fluido se encuentra en rango medio bajo, evidenciando dificultades relativas para:</w:t>
      </w:r>
      <w:r w:rsidRPr="006C107D">
        <w:rPr>
          <w:rFonts w:ascii="Arial" w:hAnsi="Arial" w:cs="Arial"/>
        </w:rPr>
        <w:t xml:space="preserve"> </w:t>
      </w:r>
      <w:r w:rsidRPr="006C107D">
        <w:rPr>
          <w:rFonts w:ascii="Arial" w:hAnsi="Arial" w:cs="Arial"/>
        </w:rPr>
        <w:t>Identificar reglas nuevas</w:t>
      </w:r>
      <w:r w:rsidRPr="006C107D">
        <w:rPr>
          <w:rFonts w:ascii="Arial" w:hAnsi="Arial" w:cs="Arial"/>
        </w:rPr>
        <w:t>, r</w:t>
      </w:r>
      <w:r w:rsidRPr="006C107D">
        <w:rPr>
          <w:rFonts w:ascii="Arial" w:hAnsi="Arial" w:cs="Arial"/>
        </w:rPr>
        <w:t>esolver problemas novedosos sin aprendizaje previo</w:t>
      </w:r>
      <w:r w:rsidRPr="006C107D">
        <w:rPr>
          <w:rFonts w:ascii="Arial" w:hAnsi="Arial" w:cs="Arial"/>
        </w:rPr>
        <w:t>, e</w:t>
      </w:r>
      <w:r w:rsidRPr="006C107D">
        <w:rPr>
          <w:rFonts w:ascii="Arial" w:hAnsi="Arial" w:cs="Arial"/>
        </w:rPr>
        <w:t>stablecer relaciones conceptuales abstractas.</w:t>
      </w:r>
    </w:p>
    <w:p w14:paraId="0DA2FE4C" w14:textId="77777777" w:rsidR="00343211" w:rsidRPr="006C107D" w:rsidRDefault="00343211" w:rsidP="00343211">
      <w:pPr>
        <w:tabs>
          <w:tab w:val="left" w:pos="5872"/>
        </w:tabs>
        <w:jc w:val="both"/>
        <w:rPr>
          <w:rFonts w:ascii="Arial" w:hAnsi="Arial" w:cs="Arial"/>
        </w:rPr>
      </w:pPr>
      <w:r w:rsidRPr="006C107D">
        <w:rPr>
          <w:rFonts w:ascii="Arial" w:hAnsi="Arial" w:cs="Arial"/>
        </w:rPr>
        <w:t>Esto puede generar lentitud en situaciones que demandan adaptación cognitiva rápida o resolución de problemas nuevos.</w:t>
      </w:r>
    </w:p>
    <w:p w14:paraId="15CAA35C" w14:textId="1E065C25" w:rsidR="00343211" w:rsidRPr="006C107D" w:rsidRDefault="00343211" w:rsidP="00343211">
      <w:pPr>
        <w:tabs>
          <w:tab w:val="left" w:pos="5872"/>
        </w:tabs>
        <w:rPr>
          <w:rFonts w:ascii="Arial" w:hAnsi="Arial" w:cs="Arial"/>
          <w:b/>
          <w:bCs/>
        </w:rPr>
      </w:pPr>
      <w:r w:rsidRPr="006C107D">
        <w:rPr>
          <w:rFonts w:ascii="Arial" w:hAnsi="Arial" w:cs="Arial"/>
          <w:b/>
          <w:bCs/>
        </w:rPr>
        <w:t>Memoria de Trabajo (MT = 91)</w:t>
      </w:r>
      <w:r w:rsidRPr="006C107D">
        <w:rPr>
          <w:rFonts w:ascii="Arial" w:hAnsi="Arial" w:cs="Arial"/>
          <w:b/>
          <w:bCs/>
        </w:rPr>
        <w:t>.</w:t>
      </w:r>
    </w:p>
    <w:p w14:paraId="4AAE3668" w14:textId="6A88AB6E" w:rsidR="00343211" w:rsidRPr="006C107D" w:rsidRDefault="00343211" w:rsidP="00343211">
      <w:pPr>
        <w:tabs>
          <w:tab w:val="left" w:pos="5872"/>
        </w:tabs>
        <w:jc w:val="both"/>
        <w:rPr>
          <w:rFonts w:ascii="Arial" w:hAnsi="Arial" w:cs="Arial"/>
        </w:rPr>
      </w:pPr>
      <w:r w:rsidRPr="006C107D">
        <w:rPr>
          <w:rFonts w:ascii="Arial" w:hAnsi="Arial" w:cs="Arial"/>
        </w:rPr>
        <w:t>El índice de Memoria de Trabajo se ubica en rango promedio, indicando una capacidad adecuada para:</w:t>
      </w:r>
      <w:r w:rsidRPr="006C107D">
        <w:rPr>
          <w:rFonts w:ascii="Arial" w:hAnsi="Arial" w:cs="Arial"/>
        </w:rPr>
        <w:t xml:space="preserve"> </w:t>
      </w:r>
      <w:r w:rsidRPr="006C107D">
        <w:rPr>
          <w:rFonts w:ascii="Arial" w:hAnsi="Arial" w:cs="Arial"/>
        </w:rPr>
        <w:t>Retener información a corto plazo</w:t>
      </w:r>
      <w:r w:rsidRPr="006C107D">
        <w:rPr>
          <w:rFonts w:ascii="Arial" w:hAnsi="Arial" w:cs="Arial"/>
        </w:rPr>
        <w:t>, m</w:t>
      </w:r>
      <w:r w:rsidRPr="006C107D">
        <w:rPr>
          <w:rFonts w:ascii="Arial" w:hAnsi="Arial" w:cs="Arial"/>
        </w:rPr>
        <w:t>anipular información mentalmente</w:t>
      </w:r>
      <w:r w:rsidRPr="006C107D">
        <w:rPr>
          <w:rFonts w:ascii="Arial" w:hAnsi="Arial" w:cs="Arial"/>
        </w:rPr>
        <w:t>, m</w:t>
      </w:r>
      <w:r w:rsidRPr="006C107D">
        <w:rPr>
          <w:rFonts w:ascii="Arial" w:hAnsi="Arial" w:cs="Arial"/>
        </w:rPr>
        <w:t>antener la atención durante tareas estructuradas.</w:t>
      </w:r>
    </w:p>
    <w:p w14:paraId="39E3C40D" w14:textId="77777777" w:rsidR="00343211" w:rsidRPr="006C107D" w:rsidRDefault="00343211" w:rsidP="00343211">
      <w:pPr>
        <w:tabs>
          <w:tab w:val="left" w:pos="5872"/>
        </w:tabs>
        <w:jc w:val="both"/>
        <w:rPr>
          <w:rFonts w:ascii="Arial" w:hAnsi="Arial" w:cs="Arial"/>
        </w:rPr>
      </w:pPr>
      <w:r w:rsidRPr="006C107D">
        <w:rPr>
          <w:rFonts w:ascii="Arial" w:hAnsi="Arial" w:cs="Arial"/>
        </w:rPr>
        <w:t>No obstante, su rendimiento podría verse afectado por demandas elevadas de velocidad o presión temporal.</w:t>
      </w:r>
    </w:p>
    <w:p w14:paraId="79C0A111" w14:textId="18258A9B" w:rsidR="00343211" w:rsidRPr="006C107D" w:rsidRDefault="00343211" w:rsidP="00343211">
      <w:pPr>
        <w:tabs>
          <w:tab w:val="left" w:pos="5872"/>
        </w:tabs>
        <w:rPr>
          <w:rFonts w:ascii="Arial" w:hAnsi="Arial" w:cs="Arial"/>
          <w:b/>
          <w:bCs/>
        </w:rPr>
      </w:pPr>
      <w:r w:rsidRPr="006C107D">
        <w:rPr>
          <w:rFonts w:ascii="Arial" w:hAnsi="Arial" w:cs="Arial"/>
          <w:b/>
          <w:bCs/>
        </w:rPr>
        <w:t>Velocidad de Procesamiento (VP = 69)</w:t>
      </w:r>
      <w:r w:rsidRPr="006C107D">
        <w:rPr>
          <w:rFonts w:ascii="Arial" w:hAnsi="Arial" w:cs="Arial"/>
          <w:b/>
          <w:bCs/>
        </w:rPr>
        <w:t>.</w:t>
      </w:r>
    </w:p>
    <w:p w14:paraId="2C1AA632" w14:textId="77777777" w:rsidR="00343211" w:rsidRPr="006C107D" w:rsidRDefault="00343211" w:rsidP="00343211">
      <w:pPr>
        <w:tabs>
          <w:tab w:val="left" w:pos="5872"/>
        </w:tabs>
        <w:jc w:val="both"/>
        <w:rPr>
          <w:rFonts w:ascii="Arial" w:hAnsi="Arial" w:cs="Arial"/>
        </w:rPr>
      </w:pPr>
      <w:r w:rsidRPr="006C107D">
        <w:rPr>
          <w:rFonts w:ascii="Arial" w:hAnsi="Arial" w:cs="Arial"/>
        </w:rPr>
        <w:t>La velocidad de procesamiento representa la principal área de dificultad, ubicándose en rango correspondiente a discapacidad leve, significativamente por debajo del promedio esperado.</w:t>
      </w:r>
    </w:p>
    <w:p w14:paraId="403E37A0" w14:textId="4E83BC9E" w:rsidR="00343211" w:rsidRPr="006C107D" w:rsidRDefault="00343211" w:rsidP="00343211">
      <w:pPr>
        <w:tabs>
          <w:tab w:val="left" w:pos="5872"/>
        </w:tabs>
        <w:jc w:val="both"/>
        <w:rPr>
          <w:rFonts w:ascii="Arial" w:hAnsi="Arial" w:cs="Arial"/>
        </w:rPr>
      </w:pPr>
      <w:r w:rsidRPr="006C107D">
        <w:rPr>
          <w:rFonts w:ascii="Arial" w:hAnsi="Arial" w:cs="Arial"/>
        </w:rPr>
        <w:t>Este resultado sugiere:</w:t>
      </w:r>
      <w:r w:rsidRPr="006C107D">
        <w:rPr>
          <w:rFonts w:ascii="Arial" w:hAnsi="Arial" w:cs="Arial"/>
        </w:rPr>
        <w:t xml:space="preserve"> </w:t>
      </w:r>
      <w:r w:rsidRPr="006C107D">
        <w:rPr>
          <w:rFonts w:ascii="Arial" w:hAnsi="Arial" w:cs="Arial"/>
        </w:rPr>
        <w:t>Lentitud en la ejecución de tareas cognitivas simples</w:t>
      </w:r>
      <w:r w:rsidRPr="006C107D">
        <w:rPr>
          <w:rFonts w:ascii="Arial" w:hAnsi="Arial" w:cs="Arial"/>
        </w:rPr>
        <w:t>, d</w:t>
      </w:r>
      <w:r w:rsidRPr="006C107D">
        <w:rPr>
          <w:rFonts w:ascii="Arial" w:hAnsi="Arial" w:cs="Arial"/>
        </w:rPr>
        <w:t>ificultad para trabajar bajo límite de tiempo</w:t>
      </w:r>
      <w:r w:rsidRPr="006C107D">
        <w:rPr>
          <w:rFonts w:ascii="Arial" w:hAnsi="Arial" w:cs="Arial"/>
        </w:rPr>
        <w:t>, b</w:t>
      </w:r>
      <w:r w:rsidRPr="006C107D">
        <w:rPr>
          <w:rFonts w:ascii="Arial" w:hAnsi="Arial" w:cs="Arial"/>
        </w:rPr>
        <w:t>aja automatización en procesos atencionales y perceptivos</w:t>
      </w:r>
      <w:r w:rsidRPr="006C107D">
        <w:rPr>
          <w:rFonts w:ascii="Arial" w:hAnsi="Arial" w:cs="Arial"/>
        </w:rPr>
        <w:t>, m</w:t>
      </w:r>
      <w:r w:rsidRPr="006C107D">
        <w:rPr>
          <w:rFonts w:ascii="Arial" w:hAnsi="Arial" w:cs="Arial"/>
        </w:rPr>
        <w:t>ayor fatigabilidad cognitiva.</w:t>
      </w:r>
    </w:p>
    <w:p w14:paraId="2EE7CD3F" w14:textId="77777777" w:rsidR="00343211" w:rsidRPr="006C107D" w:rsidRDefault="00343211" w:rsidP="00343211">
      <w:pPr>
        <w:tabs>
          <w:tab w:val="left" w:pos="5872"/>
        </w:tabs>
        <w:jc w:val="both"/>
        <w:rPr>
          <w:rFonts w:ascii="Arial" w:hAnsi="Arial" w:cs="Arial"/>
        </w:rPr>
      </w:pPr>
    </w:p>
    <w:p w14:paraId="2DE8BA23" w14:textId="77777777" w:rsidR="00343211" w:rsidRPr="006C107D" w:rsidRDefault="00343211" w:rsidP="00343211">
      <w:pPr>
        <w:tabs>
          <w:tab w:val="left" w:pos="5872"/>
        </w:tabs>
        <w:rPr>
          <w:rFonts w:ascii="Arial" w:hAnsi="Arial" w:cs="Arial"/>
        </w:rPr>
      </w:pPr>
    </w:p>
    <w:p w14:paraId="51637AE1" w14:textId="06A29076" w:rsidR="00343211" w:rsidRPr="006C107D" w:rsidRDefault="00343211" w:rsidP="00343211">
      <w:pPr>
        <w:tabs>
          <w:tab w:val="left" w:pos="5872"/>
        </w:tabs>
        <w:rPr>
          <w:rFonts w:ascii="Arial" w:hAnsi="Arial" w:cs="Arial"/>
        </w:rPr>
      </w:pPr>
      <w:r w:rsidRPr="006C107D">
        <w:rPr>
          <w:rFonts w:ascii="Arial" w:hAnsi="Arial" w:cs="Arial"/>
        </w:rPr>
        <w:t>Es importante destacar que esta debilidad puede impactar negativamente el rendimiento académico, dando una impresión de bajo desempeño intelectual cuando en realidad existe un problema de eficiencia y rapidez en el procesamiento de la información.</w:t>
      </w:r>
    </w:p>
    <w:p w14:paraId="230FBB38" w14:textId="77777777" w:rsidR="006C107D" w:rsidRPr="006C107D" w:rsidRDefault="006C107D" w:rsidP="006C107D">
      <w:pPr>
        <w:pStyle w:val="Textoindependiente"/>
        <w:spacing w:before="126"/>
        <w:ind w:right="-579"/>
        <w:jc w:val="both"/>
        <w:rPr>
          <w:lang w:val="es-CO"/>
        </w:rPr>
      </w:pPr>
    </w:p>
    <w:tbl>
      <w:tblPr>
        <w:tblStyle w:val="Tablaconcuadrcula"/>
        <w:tblW w:w="0" w:type="auto"/>
        <w:tblInd w:w="0" w:type="dxa"/>
        <w:tblLook w:val="04A0" w:firstRow="1" w:lastRow="0" w:firstColumn="1" w:lastColumn="0" w:noHBand="0" w:noVBand="1"/>
      </w:tblPr>
      <w:tblGrid>
        <w:gridCol w:w="2405"/>
        <w:gridCol w:w="2693"/>
        <w:gridCol w:w="3730"/>
      </w:tblGrid>
      <w:tr w:rsidR="006C107D" w:rsidRPr="006C107D" w14:paraId="3EA54112" w14:textId="77777777" w:rsidTr="006C107D">
        <w:tc>
          <w:tcPr>
            <w:tcW w:w="8828" w:type="dxa"/>
            <w:gridSpan w:val="3"/>
            <w:shd w:val="clear" w:color="auto" w:fill="D9E2F3" w:themeFill="accent1" w:themeFillTint="33"/>
          </w:tcPr>
          <w:p w14:paraId="2D8E1415" w14:textId="77777777" w:rsidR="006C107D" w:rsidRPr="006C107D" w:rsidRDefault="006C107D" w:rsidP="000C08E5">
            <w:pPr>
              <w:pStyle w:val="Default"/>
              <w:jc w:val="center"/>
              <w:rPr>
                <w:rFonts w:ascii="Arial" w:hAnsi="Arial" w:cs="Arial"/>
                <w:b/>
                <w:sz w:val="22"/>
                <w:szCs w:val="22"/>
                <w:lang w:val="es-CO"/>
              </w:rPr>
            </w:pPr>
            <w:bookmarkStart w:id="4" w:name="_Hlk181139806"/>
          </w:p>
        </w:tc>
      </w:tr>
      <w:tr w:rsidR="006C107D" w:rsidRPr="006C107D" w14:paraId="6E20E197" w14:textId="77777777" w:rsidTr="000C08E5">
        <w:tc>
          <w:tcPr>
            <w:tcW w:w="8828" w:type="dxa"/>
            <w:gridSpan w:val="3"/>
          </w:tcPr>
          <w:p w14:paraId="64BE2867" w14:textId="77777777" w:rsidR="006C107D" w:rsidRPr="006C107D" w:rsidRDefault="006C107D" w:rsidP="000C08E5">
            <w:pPr>
              <w:pStyle w:val="Default"/>
              <w:jc w:val="center"/>
              <w:rPr>
                <w:rFonts w:ascii="Arial" w:hAnsi="Arial" w:cs="Arial"/>
                <w:b/>
                <w:sz w:val="22"/>
                <w:szCs w:val="22"/>
                <w:lang w:val="es-CO"/>
              </w:rPr>
            </w:pPr>
            <w:r w:rsidRPr="006C107D">
              <w:rPr>
                <w:rFonts w:ascii="Arial" w:hAnsi="Arial" w:cs="Arial"/>
                <w:b/>
                <w:sz w:val="22"/>
                <w:szCs w:val="22"/>
                <w:lang w:val="es-CO"/>
              </w:rPr>
              <w:t xml:space="preserve">Cuestionario para diagnóstico de déficit de atención (DDA) </w:t>
            </w:r>
          </w:p>
        </w:tc>
      </w:tr>
      <w:tr w:rsidR="006C107D" w:rsidRPr="006C107D" w14:paraId="5B8AF9E4" w14:textId="77777777" w:rsidTr="000C08E5">
        <w:tc>
          <w:tcPr>
            <w:tcW w:w="2405" w:type="dxa"/>
          </w:tcPr>
          <w:p w14:paraId="7E7B4674" w14:textId="77777777" w:rsidR="006C107D" w:rsidRPr="006C107D" w:rsidRDefault="006C107D" w:rsidP="000C08E5">
            <w:pPr>
              <w:pStyle w:val="Default"/>
              <w:rPr>
                <w:rFonts w:ascii="Arial" w:hAnsi="Arial" w:cs="Arial"/>
                <w:b/>
                <w:sz w:val="22"/>
                <w:szCs w:val="22"/>
                <w:lang w:val="es-CO"/>
              </w:rPr>
            </w:pPr>
            <w:r w:rsidRPr="006C107D">
              <w:rPr>
                <w:rFonts w:ascii="Arial" w:hAnsi="Arial" w:cs="Arial"/>
                <w:b/>
                <w:sz w:val="22"/>
                <w:szCs w:val="22"/>
                <w:lang w:val="es-CO"/>
              </w:rPr>
              <w:t>NEUROPSI 2</w:t>
            </w:r>
          </w:p>
        </w:tc>
        <w:tc>
          <w:tcPr>
            <w:tcW w:w="2693" w:type="dxa"/>
          </w:tcPr>
          <w:p w14:paraId="5A4ABFDC" w14:textId="630C8B6C" w:rsidR="006C107D" w:rsidRPr="006C107D" w:rsidRDefault="006C107D" w:rsidP="000C08E5">
            <w:pPr>
              <w:pStyle w:val="Default"/>
              <w:rPr>
                <w:rFonts w:ascii="Arial" w:hAnsi="Arial" w:cs="Arial"/>
                <w:b/>
                <w:sz w:val="22"/>
                <w:szCs w:val="22"/>
                <w:lang w:val="es-CO"/>
              </w:rPr>
            </w:pPr>
            <w:r w:rsidRPr="006C107D">
              <w:rPr>
                <w:rFonts w:ascii="Arial" w:hAnsi="Arial" w:cs="Arial"/>
                <w:b/>
                <w:sz w:val="22"/>
                <w:szCs w:val="22"/>
                <w:lang w:val="es-CO"/>
              </w:rPr>
              <w:t>A1 Inatento (</w:t>
            </w:r>
            <w:r w:rsidRPr="006C107D">
              <w:rPr>
                <w:rFonts w:ascii="Arial" w:hAnsi="Arial" w:cs="Arial"/>
                <w:b/>
                <w:sz w:val="22"/>
                <w:szCs w:val="22"/>
                <w:lang w:val="es-CO"/>
              </w:rPr>
              <w:t>4</w:t>
            </w:r>
            <w:r w:rsidRPr="006C107D">
              <w:rPr>
                <w:rFonts w:ascii="Arial" w:hAnsi="Arial" w:cs="Arial"/>
                <w:b/>
                <w:sz w:val="22"/>
                <w:szCs w:val="22"/>
                <w:lang w:val="es-CO"/>
              </w:rPr>
              <w:t>) Alterado</w:t>
            </w:r>
          </w:p>
        </w:tc>
        <w:tc>
          <w:tcPr>
            <w:tcW w:w="3730" w:type="dxa"/>
          </w:tcPr>
          <w:p w14:paraId="00AF2E2C" w14:textId="21990642" w:rsidR="006C107D" w:rsidRPr="006C107D" w:rsidRDefault="006C107D" w:rsidP="000C08E5">
            <w:pPr>
              <w:pStyle w:val="Default"/>
              <w:rPr>
                <w:rFonts w:ascii="Arial" w:hAnsi="Arial" w:cs="Arial"/>
                <w:b/>
                <w:sz w:val="22"/>
                <w:szCs w:val="22"/>
                <w:lang w:val="es-CO"/>
              </w:rPr>
            </w:pPr>
            <w:r w:rsidRPr="006C107D">
              <w:rPr>
                <w:rFonts w:ascii="Arial" w:hAnsi="Arial" w:cs="Arial"/>
                <w:b/>
                <w:sz w:val="22"/>
                <w:szCs w:val="22"/>
                <w:lang w:val="es-CO"/>
              </w:rPr>
              <w:t>A2 Hiperactividad/Impulsividad (</w:t>
            </w:r>
            <w:r w:rsidRPr="006C107D">
              <w:rPr>
                <w:rFonts w:ascii="Arial" w:hAnsi="Arial" w:cs="Arial"/>
                <w:b/>
                <w:sz w:val="22"/>
                <w:szCs w:val="22"/>
                <w:lang w:val="es-CO"/>
              </w:rPr>
              <w:t>0</w:t>
            </w:r>
            <w:r w:rsidRPr="006C107D">
              <w:rPr>
                <w:rFonts w:ascii="Arial" w:hAnsi="Arial" w:cs="Arial"/>
                <w:b/>
                <w:sz w:val="22"/>
                <w:szCs w:val="22"/>
                <w:lang w:val="es-CO"/>
              </w:rPr>
              <w:t xml:space="preserve">) </w:t>
            </w:r>
            <w:r w:rsidRPr="006C107D">
              <w:rPr>
                <w:rFonts w:ascii="Arial" w:hAnsi="Arial" w:cs="Arial"/>
                <w:b/>
                <w:sz w:val="22"/>
                <w:szCs w:val="22"/>
                <w:lang w:val="es-CO"/>
              </w:rPr>
              <w:t>Normal</w:t>
            </w:r>
          </w:p>
        </w:tc>
      </w:tr>
      <w:tr w:rsidR="006C107D" w:rsidRPr="006C107D" w14:paraId="394F1508" w14:textId="77777777" w:rsidTr="000C08E5">
        <w:tc>
          <w:tcPr>
            <w:tcW w:w="8828" w:type="dxa"/>
            <w:gridSpan w:val="3"/>
          </w:tcPr>
          <w:p w14:paraId="7DA18A99" w14:textId="62827675" w:rsidR="006C107D" w:rsidRPr="006C107D" w:rsidRDefault="006C107D" w:rsidP="000C08E5">
            <w:pPr>
              <w:pStyle w:val="Default"/>
              <w:jc w:val="both"/>
              <w:rPr>
                <w:rFonts w:ascii="Arial" w:hAnsi="Arial" w:cs="Arial"/>
                <w:bCs/>
                <w:sz w:val="22"/>
                <w:szCs w:val="22"/>
                <w:lang w:val="es-CO"/>
              </w:rPr>
            </w:pPr>
            <w:r w:rsidRPr="006C107D">
              <w:rPr>
                <w:rFonts w:ascii="Arial" w:hAnsi="Arial" w:cs="Arial"/>
                <w:bCs/>
                <w:sz w:val="22"/>
                <w:szCs w:val="22"/>
                <w:lang w:val="es-CO"/>
              </w:rPr>
              <w:t xml:space="preserve">Observación: Las puntuaciones iguales a 6 o mayores a seis </w:t>
            </w:r>
            <w:r w:rsidR="00924DFE" w:rsidRPr="006C107D">
              <w:rPr>
                <w:rFonts w:ascii="Arial" w:hAnsi="Arial" w:cs="Arial"/>
                <w:bCs/>
                <w:sz w:val="22"/>
                <w:szCs w:val="22"/>
                <w:lang w:val="es-CO"/>
              </w:rPr>
              <w:t>se consideran</w:t>
            </w:r>
            <w:r w:rsidRPr="006C107D">
              <w:rPr>
                <w:rFonts w:ascii="Arial" w:hAnsi="Arial" w:cs="Arial"/>
                <w:bCs/>
                <w:sz w:val="22"/>
                <w:szCs w:val="22"/>
                <w:lang w:val="es-CO"/>
              </w:rPr>
              <w:t xml:space="preserve"> un criterio de anormalidad</w:t>
            </w:r>
          </w:p>
        </w:tc>
      </w:tr>
      <w:tr w:rsidR="006C107D" w:rsidRPr="006C107D" w14:paraId="0ECA2AE9" w14:textId="77777777" w:rsidTr="006C107D">
        <w:tc>
          <w:tcPr>
            <w:tcW w:w="8828" w:type="dxa"/>
            <w:gridSpan w:val="3"/>
            <w:shd w:val="clear" w:color="auto" w:fill="D9E2F3" w:themeFill="accent1" w:themeFillTint="33"/>
          </w:tcPr>
          <w:p w14:paraId="29E69AB7" w14:textId="77777777" w:rsidR="006C107D" w:rsidRPr="006C107D" w:rsidRDefault="006C107D" w:rsidP="000C08E5">
            <w:pPr>
              <w:pStyle w:val="Default"/>
              <w:jc w:val="both"/>
              <w:rPr>
                <w:rFonts w:ascii="Arial" w:hAnsi="Arial" w:cs="Arial"/>
                <w:bCs/>
                <w:sz w:val="22"/>
                <w:szCs w:val="22"/>
                <w:lang w:val="es-CO"/>
              </w:rPr>
            </w:pPr>
          </w:p>
        </w:tc>
      </w:tr>
      <w:bookmarkEnd w:id="4"/>
    </w:tbl>
    <w:p w14:paraId="258CBBDC" w14:textId="0691DDBC" w:rsidR="006C107D" w:rsidRPr="006C107D" w:rsidRDefault="006C107D" w:rsidP="00343211">
      <w:pPr>
        <w:tabs>
          <w:tab w:val="left" w:pos="5872"/>
        </w:tabs>
        <w:rPr>
          <w:rFonts w:ascii="Arial" w:hAnsi="Arial" w:cs="Arial"/>
        </w:rPr>
      </w:pPr>
    </w:p>
    <w:tbl>
      <w:tblPr>
        <w:tblStyle w:val="Tablaconcuadrcula"/>
        <w:tblW w:w="9776" w:type="dxa"/>
        <w:tblInd w:w="0" w:type="dxa"/>
        <w:tblLook w:val="04A0" w:firstRow="1" w:lastRow="0" w:firstColumn="1" w:lastColumn="0" w:noHBand="0" w:noVBand="1"/>
      </w:tblPr>
      <w:tblGrid>
        <w:gridCol w:w="8926"/>
        <w:gridCol w:w="850"/>
      </w:tblGrid>
      <w:tr w:rsidR="006C107D" w:rsidRPr="006C107D" w14:paraId="42FF361A" w14:textId="77777777" w:rsidTr="006C107D">
        <w:tc>
          <w:tcPr>
            <w:tcW w:w="9776" w:type="dxa"/>
            <w:gridSpan w:val="2"/>
            <w:shd w:val="clear" w:color="auto" w:fill="D9E2F3" w:themeFill="accent1" w:themeFillTint="33"/>
          </w:tcPr>
          <w:p w14:paraId="0EE003D2" w14:textId="77777777" w:rsidR="006C107D" w:rsidRPr="006C107D" w:rsidRDefault="006C107D" w:rsidP="000C08E5">
            <w:pPr>
              <w:pStyle w:val="Textoindependiente"/>
              <w:spacing w:before="126"/>
              <w:ind w:right="-579"/>
              <w:jc w:val="center"/>
              <w:rPr>
                <w:b/>
                <w:lang w:val="es-CO"/>
              </w:rPr>
            </w:pPr>
            <w:r w:rsidRPr="006C107D">
              <w:rPr>
                <w:b/>
                <w:lang w:val="es-CO"/>
              </w:rPr>
              <w:t>Criterios cumplidos para el diagnóstico de trastorno del espectro del autismo DSM 5</w:t>
            </w:r>
          </w:p>
        </w:tc>
      </w:tr>
      <w:tr w:rsidR="006C107D" w:rsidRPr="006C107D" w14:paraId="3C4AC53E" w14:textId="77777777" w:rsidTr="000C08E5">
        <w:tc>
          <w:tcPr>
            <w:tcW w:w="9776" w:type="dxa"/>
            <w:gridSpan w:val="2"/>
          </w:tcPr>
          <w:p w14:paraId="53CB60BB" w14:textId="77777777" w:rsidR="006C107D" w:rsidRPr="006C107D" w:rsidRDefault="006C107D" w:rsidP="000C08E5">
            <w:pPr>
              <w:pStyle w:val="Sinespaciado"/>
              <w:rPr>
                <w:rFonts w:ascii="Arial" w:hAnsi="Arial" w:cs="Arial"/>
                <w:b/>
                <w:lang w:val="es-CO"/>
              </w:rPr>
            </w:pPr>
            <w:r w:rsidRPr="006C107D">
              <w:rPr>
                <w:rFonts w:ascii="Arial" w:hAnsi="Arial" w:cs="Arial"/>
                <w:b/>
                <w:lang w:val="es-CO"/>
              </w:rPr>
              <w:t>Criterio a: Deficiencias persistentes en la comunicación social y en la interacción social en diversos contextos, manifestado por lo siguiente, actualmente o por los antecedentes.</w:t>
            </w:r>
          </w:p>
        </w:tc>
      </w:tr>
      <w:tr w:rsidR="006C107D" w:rsidRPr="006C107D" w14:paraId="326A8945" w14:textId="77777777" w:rsidTr="000C08E5">
        <w:tc>
          <w:tcPr>
            <w:tcW w:w="8926" w:type="dxa"/>
          </w:tcPr>
          <w:p w14:paraId="1B7DB72A" w14:textId="77777777" w:rsidR="006C107D" w:rsidRPr="006C107D" w:rsidRDefault="006C107D" w:rsidP="000C08E5">
            <w:pPr>
              <w:pStyle w:val="Textoindependiente"/>
              <w:spacing w:before="126"/>
              <w:ind w:right="-579"/>
              <w:jc w:val="both"/>
              <w:rPr>
                <w:lang w:val="es-CO"/>
              </w:rPr>
            </w:pPr>
            <w:r w:rsidRPr="006C107D">
              <w:rPr>
                <w:lang w:val="es-CO"/>
              </w:rPr>
              <w:t>Deficiencias en la reciprocidad socioemocional</w:t>
            </w:r>
          </w:p>
        </w:tc>
        <w:tc>
          <w:tcPr>
            <w:tcW w:w="850" w:type="dxa"/>
          </w:tcPr>
          <w:p w14:paraId="40E87F5A" w14:textId="36BBD25A" w:rsidR="006C107D" w:rsidRPr="006C107D" w:rsidRDefault="006C107D" w:rsidP="000C08E5">
            <w:pPr>
              <w:pStyle w:val="Textoindependiente"/>
              <w:spacing w:before="126"/>
              <w:ind w:right="-579"/>
              <w:jc w:val="both"/>
              <w:rPr>
                <w:lang w:val="es-CO"/>
              </w:rPr>
            </w:pPr>
          </w:p>
        </w:tc>
      </w:tr>
      <w:tr w:rsidR="006C107D" w:rsidRPr="006C107D" w14:paraId="4DB96DDB" w14:textId="77777777" w:rsidTr="000C08E5">
        <w:tc>
          <w:tcPr>
            <w:tcW w:w="8926" w:type="dxa"/>
          </w:tcPr>
          <w:p w14:paraId="3C20F349" w14:textId="67E7D842" w:rsidR="006C107D" w:rsidRPr="006C107D" w:rsidRDefault="006C107D" w:rsidP="000C08E5">
            <w:pPr>
              <w:pStyle w:val="Sinespaciado"/>
              <w:rPr>
                <w:rFonts w:ascii="Arial" w:hAnsi="Arial" w:cs="Arial"/>
                <w:lang w:val="es-CO"/>
              </w:rPr>
            </w:pPr>
            <w:r>
              <w:rPr>
                <w:rFonts w:ascii="Arial" w:hAnsi="Arial" w:cs="Arial"/>
                <w:lang w:val="es-CO"/>
              </w:rPr>
              <w:t>D</w:t>
            </w:r>
            <w:r w:rsidRPr="006C107D">
              <w:rPr>
                <w:rFonts w:ascii="Arial" w:hAnsi="Arial" w:cs="Arial"/>
                <w:lang w:val="es-CO"/>
              </w:rPr>
              <w:t>eficiencias en acercamiento social anormal y fracaso de la conversación normal en ambos sentidos.</w:t>
            </w:r>
          </w:p>
        </w:tc>
        <w:tc>
          <w:tcPr>
            <w:tcW w:w="850" w:type="dxa"/>
          </w:tcPr>
          <w:p w14:paraId="5721FB7A" w14:textId="5E818F86" w:rsidR="006C107D" w:rsidRPr="006C107D" w:rsidRDefault="006C107D" w:rsidP="000C08E5">
            <w:pPr>
              <w:pStyle w:val="Textoindependiente"/>
              <w:spacing w:before="126"/>
              <w:ind w:right="-579"/>
              <w:jc w:val="both"/>
              <w:rPr>
                <w:lang w:val="es-CO"/>
              </w:rPr>
            </w:pPr>
          </w:p>
        </w:tc>
      </w:tr>
      <w:tr w:rsidR="006C107D" w:rsidRPr="006C107D" w14:paraId="622AD70F" w14:textId="77777777" w:rsidTr="000C08E5">
        <w:tc>
          <w:tcPr>
            <w:tcW w:w="8926" w:type="dxa"/>
          </w:tcPr>
          <w:p w14:paraId="5DB85208" w14:textId="77777777" w:rsidR="006C107D" w:rsidRPr="006C107D" w:rsidRDefault="006C107D" w:rsidP="000C08E5">
            <w:pPr>
              <w:pStyle w:val="Sinespaciado"/>
              <w:rPr>
                <w:rFonts w:ascii="Arial" w:hAnsi="Arial" w:cs="Arial"/>
                <w:lang w:val="es-CO"/>
              </w:rPr>
            </w:pPr>
            <w:r w:rsidRPr="006C107D">
              <w:rPr>
                <w:rFonts w:ascii="Arial" w:hAnsi="Arial" w:cs="Arial"/>
                <w:lang w:val="es-CO"/>
              </w:rPr>
              <w:t>Disminución en intereses, emociones o afectos compartidos</w:t>
            </w:r>
          </w:p>
        </w:tc>
        <w:tc>
          <w:tcPr>
            <w:tcW w:w="850" w:type="dxa"/>
          </w:tcPr>
          <w:p w14:paraId="032FF731" w14:textId="4460483F" w:rsidR="006C107D" w:rsidRPr="006C107D" w:rsidRDefault="006C107D" w:rsidP="000C08E5">
            <w:pPr>
              <w:pStyle w:val="Textoindependiente"/>
              <w:spacing w:before="126"/>
              <w:ind w:right="-579"/>
              <w:jc w:val="both"/>
              <w:rPr>
                <w:lang w:val="es-CO"/>
              </w:rPr>
            </w:pPr>
          </w:p>
        </w:tc>
      </w:tr>
      <w:tr w:rsidR="006C107D" w:rsidRPr="006C107D" w14:paraId="52A838B4" w14:textId="77777777" w:rsidTr="000C08E5">
        <w:tc>
          <w:tcPr>
            <w:tcW w:w="8926" w:type="dxa"/>
          </w:tcPr>
          <w:p w14:paraId="20894680" w14:textId="77777777" w:rsidR="006C107D" w:rsidRPr="006C107D" w:rsidRDefault="006C107D" w:rsidP="000C08E5">
            <w:pPr>
              <w:pStyle w:val="Sinespaciado"/>
              <w:rPr>
                <w:rFonts w:ascii="Arial" w:hAnsi="Arial" w:cs="Arial"/>
                <w:lang w:val="es-CO"/>
              </w:rPr>
            </w:pPr>
            <w:r w:rsidRPr="006C107D">
              <w:rPr>
                <w:rFonts w:ascii="Arial" w:hAnsi="Arial" w:cs="Arial"/>
                <w:lang w:val="es-CO"/>
              </w:rPr>
              <w:t>Comunicación verbal y no verbal poco integrada pasando por anomalías del contacto visual</w:t>
            </w:r>
          </w:p>
        </w:tc>
        <w:tc>
          <w:tcPr>
            <w:tcW w:w="850" w:type="dxa"/>
          </w:tcPr>
          <w:p w14:paraId="4D626422" w14:textId="3CC084C9" w:rsidR="006C107D" w:rsidRPr="006C107D" w:rsidRDefault="006C107D" w:rsidP="000C08E5">
            <w:pPr>
              <w:pStyle w:val="Textoindependiente"/>
              <w:spacing w:before="126"/>
              <w:ind w:right="-579"/>
              <w:jc w:val="both"/>
              <w:rPr>
                <w:lang w:val="es-CO"/>
              </w:rPr>
            </w:pPr>
          </w:p>
        </w:tc>
      </w:tr>
      <w:tr w:rsidR="006C107D" w:rsidRPr="006C107D" w14:paraId="3F077E0F" w14:textId="77777777" w:rsidTr="000C08E5">
        <w:tc>
          <w:tcPr>
            <w:tcW w:w="8926" w:type="dxa"/>
          </w:tcPr>
          <w:p w14:paraId="1A942EC1" w14:textId="77777777" w:rsidR="006C107D" w:rsidRPr="006C107D" w:rsidRDefault="006C107D" w:rsidP="000C08E5">
            <w:pPr>
              <w:pStyle w:val="Sinespaciado"/>
              <w:rPr>
                <w:rFonts w:ascii="Arial" w:hAnsi="Arial" w:cs="Arial"/>
                <w:lang w:val="es-CO"/>
              </w:rPr>
            </w:pPr>
            <w:r w:rsidRPr="006C107D">
              <w:rPr>
                <w:rFonts w:ascii="Arial" w:hAnsi="Arial" w:cs="Arial"/>
                <w:lang w:val="es-CO"/>
              </w:rPr>
              <w:t>Deficiencias de la comprensión caracterizada por fuga de ideas</w:t>
            </w:r>
          </w:p>
        </w:tc>
        <w:tc>
          <w:tcPr>
            <w:tcW w:w="850" w:type="dxa"/>
          </w:tcPr>
          <w:p w14:paraId="41D26207" w14:textId="40B2DC13" w:rsidR="006C107D" w:rsidRPr="006C107D" w:rsidRDefault="006C107D" w:rsidP="000C08E5">
            <w:pPr>
              <w:pStyle w:val="Textoindependiente"/>
              <w:spacing w:before="126"/>
              <w:ind w:right="-579"/>
              <w:jc w:val="both"/>
              <w:rPr>
                <w:lang w:val="es-CO"/>
              </w:rPr>
            </w:pPr>
          </w:p>
        </w:tc>
      </w:tr>
      <w:tr w:rsidR="006C107D" w:rsidRPr="006C107D" w14:paraId="7027973A" w14:textId="77777777" w:rsidTr="000C08E5">
        <w:tc>
          <w:tcPr>
            <w:tcW w:w="8926" w:type="dxa"/>
          </w:tcPr>
          <w:p w14:paraId="1D7BE549" w14:textId="41B64A1A" w:rsidR="006C107D" w:rsidRPr="006C107D" w:rsidRDefault="006C107D" w:rsidP="000C08E5">
            <w:pPr>
              <w:pStyle w:val="Sinespaciado"/>
              <w:rPr>
                <w:rFonts w:ascii="Arial" w:hAnsi="Arial" w:cs="Arial"/>
                <w:lang w:val="es-CO"/>
              </w:rPr>
            </w:pPr>
            <w:r>
              <w:rPr>
                <w:rFonts w:ascii="Arial" w:hAnsi="Arial" w:cs="Arial"/>
                <w:lang w:val="es-CO"/>
              </w:rPr>
              <w:t>D</w:t>
            </w:r>
            <w:r w:rsidRPr="006C107D">
              <w:rPr>
                <w:rFonts w:ascii="Arial" w:hAnsi="Arial" w:cs="Arial"/>
                <w:lang w:val="es-CO"/>
              </w:rPr>
              <w:t>ificultad en el mantenimiento y comprensión de las relaciones.</w:t>
            </w:r>
          </w:p>
        </w:tc>
        <w:tc>
          <w:tcPr>
            <w:tcW w:w="850" w:type="dxa"/>
          </w:tcPr>
          <w:p w14:paraId="3517E136" w14:textId="09458E7B" w:rsidR="006C107D" w:rsidRPr="006C107D" w:rsidRDefault="006C107D" w:rsidP="000C08E5">
            <w:pPr>
              <w:pStyle w:val="Textoindependiente"/>
              <w:spacing w:before="126"/>
              <w:ind w:right="-579"/>
              <w:jc w:val="both"/>
              <w:rPr>
                <w:lang w:val="es-CO"/>
              </w:rPr>
            </w:pPr>
          </w:p>
        </w:tc>
      </w:tr>
      <w:tr w:rsidR="006C107D" w:rsidRPr="006C107D" w14:paraId="4F44ED07" w14:textId="77777777" w:rsidTr="000C08E5">
        <w:tc>
          <w:tcPr>
            <w:tcW w:w="8926" w:type="dxa"/>
          </w:tcPr>
          <w:p w14:paraId="39E17844" w14:textId="77777777" w:rsidR="006C107D" w:rsidRPr="006C107D" w:rsidRDefault="006C107D" w:rsidP="000C08E5">
            <w:pPr>
              <w:pStyle w:val="Sinespaciado"/>
              <w:rPr>
                <w:rFonts w:ascii="Arial" w:hAnsi="Arial" w:cs="Arial"/>
                <w:lang w:val="es-CO"/>
              </w:rPr>
            </w:pPr>
            <w:r w:rsidRPr="006C107D">
              <w:rPr>
                <w:rFonts w:ascii="Arial" w:hAnsi="Arial" w:cs="Arial"/>
                <w:lang w:val="es-CO"/>
              </w:rPr>
              <w:t>Existen poco interés por otras personas.</w:t>
            </w:r>
          </w:p>
        </w:tc>
        <w:tc>
          <w:tcPr>
            <w:tcW w:w="850" w:type="dxa"/>
          </w:tcPr>
          <w:p w14:paraId="19CFADA2" w14:textId="4C77BFA7" w:rsidR="006C107D" w:rsidRPr="006C107D" w:rsidRDefault="006C107D" w:rsidP="000C08E5">
            <w:pPr>
              <w:pStyle w:val="Textoindependiente"/>
              <w:spacing w:before="126"/>
              <w:ind w:right="-579"/>
              <w:jc w:val="both"/>
              <w:rPr>
                <w:lang w:val="es-CO"/>
              </w:rPr>
            </w:pPr>
          </w:p>
        </w:tc>
      </w:tr>
      <w:tr w:rsidR="006C107D" w:rsidRPr="006C107D" w14:paraId="311A71CA" w14:textId="77777777" w:rsidTr="000C08E5">
        <w:tc>
          <w:tcPr>
            <w:tcW w:w="9776" w:type="dxa"/>
            <w:gridSpan w:val="2"/>
          </w:tcPr>
          <w:p w14:paraId="224602D5" w14:textId="77777777" w:rsidR="006C107D" w:rsidRPr="006C107D" w:rsidRDefault="006C107D" w:rsidP="000C08E5">
            <w:pPr>
              <w:autoSpaceDE w:val="0"/>
              <w:autoSpaceDN w:val="0"/>
              <w:adjustRightInd w:val="0"/>
              <w:jc w:val="both"/>
              <w:rPr>
                <w:rFonts w:ascii="Arial" w:hAnsi="Arial" w:cs="Arial"/>
                <w:b/>
                <w:lang w:val="es-CO"/>
              </w:rPr>
            </w:pPr>
            <w:r w:rsidRPr="006C107D">
              <w:rPr>
                <w:rFonts w:ascii="Arial" w:hAnsi="Arial" w:cs="Arial"/>
                <w:b/>
                <w:lang w:val="es-CO"/>
              </w:rPr>
              <w:t>B. Patrones restrictivos y repetitivos de comportamiento, intereses o actividades, que se manifiestan en dos o más de los siguientes puntos, actualmente o por los antecedentes.</w:t>
            </w:r>
          </w:p>
          <w:p w14:paraId="72E75E52" w14:textId="77777777" w:rsidR="006C107D" w:rsidRPr="006C107D" w:rsidRDefault="006C107D" w:rsidP="000C08E5">
            <w:pPr>
              <w:pStyle w:val="Textoindependiente"/>
              <w:spacing w:before="126"/>
              <w:ind w:right="-579"/>
              <w:jc w:val="both"/>
              <w:rPr>
                <w:lang w:val="es-CO"/>
              </w:rPr>
            </w:pPr>
          </w:p>
        </w:tc>
      </w:tr>
      <w:tr w:rsidR="006C107D" w:rsidRPr="006C107D" w14:paraId="66F7CA51" w14:textId="77777777" w:rsidTr="000C08E5">
        <w:tc>
          <w:tcPr>
            <w:tcW w:w="8926" w:type="dxa"/>
          </w:tcPr>
          <w:p w14:paraId="5E8C31EA" w14:textId="77777777" w:rsidR="006C107D" w:rsidRPr="006C107D" w:rsidRDefault="006C107D" w:rsidP="000C08E5">
            <w:pPr>
              <w:pStyle w:val="Sinespaciado"/>
              <w:rPr>
                <w:rFonts w:ascii="Arial" w:hAnsi="Arial" w:cs="Arial"/>
                <w:lang w:val="es-CO"/>
              </w:rPr>
            </w:pPr>
            <w:r w:rsidRPr="006C107D">
              <w:rPr>
                <w:rFonts w:ascii="Arial" w:hAnsi="Arial" w:cs="Arial"/>
                <w:lang w:val="es-CO"/>
              </w:rPr>
              <w:t>Estereotipias motoras simples, como jugar con las manos y mover la cabeza.</w:t>
            </w:r>
          </w:p>
        </w:tc>
        <w:tc>
          <w:tcPr>
            <w:tcW w:w="850" w:type="dxa"/>
          </w:tcPr>
          <w:p w14:paraId="4363CE8D" w14:textId="290041A3" w:rsidR="006C107D" w:rsidRPr="006C107D" w:rsidRDefault="006C107D" w:rsidP="000C08E5">
            <w:pPr>
              <w:pStyle w:val="Textoindependiente"/>
              <w:spacing w:before="126"/>
              <w:ind w:right="-579"/>
              <w:jc w:val="both"/>
              <w:rPr>
                <w:lang w:val="es-CO"/>
              </w:rPr>
            </w:pPr>
          </w:p>
        </w:tc>
      </w:tr>
      <w:tr w:rsidR="006C107D" w:rsidRPr="006C107D" w14:paraId="5BB49EAA" w14:textId="77777777" w:rsidTr="000C08E5">
        <w:tc>
          <w:tcPr>
            <w:tcW w:w="8926" w:type="dxa"/>
          </w:tcPr>
          <w:p w14:paraId="4B197020" w14:textId="77777777" w:rsidR="006C107D" w:rsidRPr="006C107D" w:rsidRDefault="006C107D" w:rsidP="000C08E5">
            <w:pPr>
              <w:pStyle w:val="Sinespaciado"/>
              <w:rPr>
                <w:rFonts w:ascii="Arial" w:hAnsi="Arial" w:cs="Arial"/>
                <w:lang w:val="es-CO"/>
              </w:rPr>
            </w:pPr>
            <w:proofErr w:type="spellStart"/>
            <w:r w:rsidRPr="006C107D">
              <w:rPr>
                <w:rFonts w:ascii="Arial" w:hAnsi="Arial" w:cs="Arial"/>
                <w:lang w:val="es-CO"/>
              </w:rPr>
              <w:t>Disprosodia</w:t>
            </w:r>
            <w:proofErr w:type="spellEnd"/>
          </w:p>
        </w:tc>
        <w:tc>
          <w:tcPr>
            <w:tcW w:w="850" w:type="dxa"/>
          </w:tcPr>
          <w:p w14:paraId="29EF4847" w14:textId="09E2C723" w:rsidR="006C107D" w:rsidRPr="006C107D" w:rsidRDefault="006C107D" w:rsidP="000C08E5">
            <w:pPr>
              <w:pStyle w:val="Textoindependiente"/>
              <w:spacing w:before="126"/>
              <w:ind w:right="-579"/>
              <w:jc w:val="both"/>
              <w:rPr>
                <w:lang w:val="es-CO"/>
              </w:rPr>
            </w:pPr>
          </w:p>
        </w:tc>
      </w:tr>
      <w:tr w:rsidR="006C107D" w:rsidRPr="006C107D" w14:paraId="2BE7E4E9" w14:textId="77777777" w:rsidTr="000C08E5">
        <w:tc>
          <w:tcPr>
            <w:tcW w:w="8926" w:type="dxa"/>
          </w:tcPr>
          <w:p w14:paraId="3B37B58D" w14:textId="77777777" w:rsidR="006C107D" w:rsidRPr="006C107D" w:rsidRDefault="006C107D" w:rsidP="000C08E5">
            <w:pPr>
              <w:pStyle w:val="Sinespaciado"/>
              <w:rPr>
                <w:rFonts w:ascii="Arial" w:hAnsi="Arial" w:cs="Arial"/>
                <w:lang w:val="es-CO"/>
              </w:rPr>
            </w:pPr>
            <w:r w:rsidRPr="006C107D">
              <w:rPr>
                <w:rFonts w:ascii="Arial" w:hAnsi="Arial" w:cs="Arial"/>
                <w:lang w:val="es-CO"/>
              </w:rPr>
              <w:t>frases idiosincrásicas, es decir palabras que tienen un significado inusual o raro</w:t>
            </w:r>
          </w:p>
        </w:tc>
        <w:tc>
          <w:tcPr>
            <w:tcW w:w="850" w:type="dxa"/>
          </w:tcPr>
          <w:p w14:paraId="633CBB3C" w14:textId="5BFE30AD" w:rsidR="006C107D" w:rsidRPr="006C107D" w:rsidRDefault="006C107D" w:rsidP="000C08E5">
            <w:pPr>
              <w:pStyle w:val="Textoindependiente"/>
              <w:spacing w:before="126"/>
              <w:ind w:right="-579"/>
              <w:jc w:val="both"/>
              <w:rPr>
                <w:lang w:val="es-CO"/>
              </w:rPr>
            </w:pPr>
          </w:p>
        </w:tc>
      </w:tr>
      <w:tr w:rsidR="006C107D" w:rsidRPr="006C107D" w14:paraId="55AB06C6" w14:textId="77777777" w:rsidTr="000C08E5">
        <w:tc>
          <w:tcPr>
            <w:tcW w:w="8926" w:type="dxa"/>
          </w:tcPr>
          <w:p w14:paraId="7A4578A3" w14:textId="77777777" w:rsidR="006C107D" w:rsidRPr="006C107D" w:rsidRDefault="006C107D" w:rsidP="000C08E5">
            <w:pPr>
              <w:pStyle w:val="Sinespaciado"/>
              <w:rPr>
                <w:rFonts w:ascii="Arial" w:hAnsi="Arial" w:cs="Arial"/>
                <w:lang w:val="es-CO"/>
              </w:rPr>
            </w:pPr>
            <w:r w:rsidRPr="006C107D">
              <w:rPr>
                <w:rFonts w:ascii="Arial" w:hAnsi="Arial" w:cs="Arial"/>
                <w:lang w:val="es-CO"/>
              </w:rPr>
              <w:t xml:space="preserve">Insistencia en la monotonía, excesiva inflexibilidad de rutinas, patrones de pensamiento rígidos, </w:t>
            </w:r>
          </w:p>
        </w:tc>
        <w:tc>
          <w:tcPr>
            <w:tcW w:w="850" w:type="dxa"/>
          </w:tcPr>
          <w:p w14:paraId="5631F5AE" w14:textId="419E4812" w:rsidR="006C107D" w:rsidRPr="006C107D" w:rsidRDefault="006C107D" w:rsidP="000C08E5">
            <w:pPr>
              <w:pStyle w:val="Textoindependiente"/>
              <w:spacing w:before="126"/>
              <w:ind w:right="-579"/>
              <w:jc w:val="both"/>
              <w:rPr>
                <w:lang w:val="es-CO"/>
              </w:rPr>
            </w:pPr>
          </w:p>
        </w:tc>
      </w:tr>
      <w:tr w:rsidR="006C107D" w:rsidRPr="006C107D" w14:paraId="1D946CC5" w14:textId="77777777" w:rsidTr="000C08E5">
        <w:tc>
          <w:tcPr>
            <w:tcW w:w="8926" w:type="dxa"/>
          </w:tcPr>
          <w:p w14:paraId="1D2FCFB8" w14:textId="77777777" w:rsidR="006C107D" w:rsidRPr="006C107D" w:rsidRDefault="006C107D" w:rsidP="000C08E5">
            <w:pPr>
              <w:pStyle w:val="Sinespaciado"/>
              <w:rPr>
                <w:rFonts w:ascii="Arial" w:hAnsi="Arial" w:cs="Arial"/>
                <w:lang w:val="es-CO"/>
              </w:rPr>
            </w:pPr>
            <w:r w:rsidRPr="006C107D">
              <w:rPr>
                <w:rFonts w:ascii="Arial" w:hAnsi="Arial" w:cs="Arial"/>
                <w:lang w:val="es-CO"/>
              </w:rPr>
              <w:t>Intereses muy restringidos y fijos que son anormales en cuanto a su intensidad o foco de interés</w:t>
            </w:r>
          </w:p>
        </w:tc>
        <w:tc>
          <w:tcPr>
            <w:tcW w:w="850" w:type="dxa"/>
          </w:tcPr>
          <w:p w14:paraId="4E408E00" w14:textId="703FB19A" w:rsidR="006C107D" w:rsidRPr="006C107D" w:rsidRDefault="006C107D" w:rsidP="000C08E5">
            <w:pPr>
              <w:pStyle w:val="Textoindependiente"/>
              <w:spacing w:before="126"/>
              <w:ind w:right="-579"/>
              <w:jc w:val="both"/>
              <w:rPr>
                <w:lang w:val="es-CO"/>
              </w:rPr>
            </w:pPr>
          </w:p>
        </w:tc>
      </w:tr>
      <w:tr w:rsidR="006C107D" w:rsidRPr="006C107D" w14:paraId="1C6F8A7D" w14:textId="77777777" w:rsidTr="000C08E5">
        <w:tc>
          <w:tcPr>
            <w:tcW w:w="8926" w:type="dxa"/>
          </w:tcPr>
          <w:p w14:paraId="621D8214" w14:textId="77777777" w:rsidR="006C107D" w:rsidRPr="006C107D" w:rsidRDefault="006C107D" w:rsidP="000C08E5">
            <w:pPr>
              <w:pStyle w:val="Sinespaciado"/>
              <w:rPr>
                <w:rFonts w:ascii="Arial" w:hAnsi="Arial" w:cs="Arial"/>
                <w:lang w:val="es-CO"/>
              </w:rPr>
            </w:pPr>
            <w:r w:rsidRPr="006C107D">
              <w:rPr>
                <w:rFonts w:ascii="Arial" w:hAnsi="Arial" w:cs="Arial"/>
                <w:lang w:val="es-CO"/>
              </w:rPr>
              <w:t xml:space="preserve">Hiper- o </w:t>
            </w:r>
            <w:proofErr w:type="spellStart"/>
            <w:r w:rsidRPr="006C107D">
              <w:rPr>
                <w:rFonts w:ascii="Arial" w:hAnsi="Arial" w:cs="Arial"/>
                <w:lang w:val="es-CO"/>
              </w:rPr>
              <w:t>hiporeactividad</w:t>
            </w:r>
            <w:proofErr w:type="spellEnd"/>
            <w:r w:rsidRPr="006C107D">
              <w:rPr>
                <w:rFonts w:ascii="Arial" w:hAnsi="Arial" w:cs="Arial"/>
                <w:lang w:val="es-CO"/>
              </w:rPr>
              <w:t xml:space="preserve"> a los </w:t>
            </w:r>
            <w:proofErr w:type="spellStart"/>
            <w:r w:rsidRPr="006C107D">
              <w:rPr>
                <w:rFonts w:ascii="Arial" w:hAnsi="Arial" w:cs="Arial"/>
                <w:lang w:val="es-CO"/>
              </w:rPr>
              <w:t>estimulos</w:t>
            </w:r>
            <w:proofErr w:type="spellEnd"/>
            <w:r w:rsidRPr="006C107D">
              <w:rPr>
                <w:rFonts w:ascii="Arial" w:hAnsi="Arial" w:cs="Arial"/>
                <w:lang w:val="es-CO"/>
              </w:rPr>
              <w:t xml:space="preserve"> sensoriales o interés inhabitual por aspectos sensoriales del entorno</w:t>
            </w:r>
          </w:p>
        </w:tc>
        <w:tc>
          <w:tcPr>
            <w:tcW w:w="850" w:type="dxa"/>
          </w:tcPr>
          <w:p w14:paraId="2114222B" w14:textId="77777777" w:rsidR="006C107D" w:rsidRPr="006C107D" w:rsidRDefault="006C107D" w:rsidP="000C08E5">
            <w:pPr>
              <w:pStyle w:val="Textoindependiente"/>
              <w:spacing w:before="126"/>
              <w:ind w:right="-579"/>
              <w:jc w:val="both"/>
              <w:rPr>
                <w:lang w:val="es-CO"/>
              </w:rPr>
            </w:pPr>
            <w:r w:rsidRPr="006C107D">
              <w:rPr>
                <w:lang w:val="es-CO"/>
              </w:rPr>
              <w:t>X</w:t>
            </w:r>
          </w:p>
        </w:tc>
      </w:tr>
      <w:tr w:rsidR="006C107D" w:rsidRPr="006C107D" w14:paraId="44AAABE2" w14:textId="77777777" w:rsidTr="000C08E5">
        <w:tc>
          <w:tcPr>
            <w:tcW w:w="9776" w:type="dxa"/>
            <w:gridSpan w:val="2"/>
          </w:tcPr>
          <w:p w14:paraId="7E20A018" w14:textId="77777777" w:rsidR="006C107D" w:rsidRPr="006C107D" w:rsidRDefault="006C107D" w:rsidP="000C08E5">
            <w:pPr>
              <w:pStyle w:val="Sinespaciado"/>
              <w:rPr>
                <w:rFonts w:ascii="Arial" w:hAnsi="Arial" w:cs="Arial"/>
                <w:b/>
                <w:lang w:val="es-CO"/>
              </w:rPr>
            </w:pPr>
            <w:r w:rsidRPr="006C107D">
              <w:rPr>
                <w:rFonts w:ascii="Arial" w:hAnsi="Arial" w:cs="Arial"/>
                <w:b/>
                <w:color w:val="FF0000"/>
                <w:lang w:val="es-CO"/>
              </w:rPr>
              <w:t xml:space="preserve">Criterio: </w:t>
            </w:r>
            <w:r w:rsidRPr="006C107D">
              <w:rPr>
                <w:rFonts w:ascii="Arial" w:hAnsi="Arial" w:cs="Arial"/>
                <w:b/>
                <w:lang w:val="es-CO"/>
              </w:rPr>
              <w:t>Si cumple por lo menos dos criterios en el ítem A y B, se establece un alto riesgo para autismo.</w:t>
            </w:r>
          </w:p>
        </w:tc>
      </w:tr>
    </w:tbl>
    <w:p w14:paraId="24F41AEA" w14:textId="568D63B2" w:rsidR="006C107D" w:rsidRDefault="006C107D" w:rsidP="00343211">
      <w:pPr>
        <w:tabs>
          <w:tab w:val="left" w:pos="5872"/>
        </w:tabs>
        <w:rPr>
          <w:rFonts w:ascii="Arial" w:hAnsi="Arial" w:cs="Arial"/>
        </w:rPr>
      </w:pPr>
    </w:p>
    <w:p w14:paraId="09367C28" w14:textId="0A45D1DE" w:rsidR="006C107D" w:rsidRDefault="006C107D" w:rsidP="00343211">
      <w:pPr>
        <w:tabs>
          <w:tab w:val="left" w:pos="5872"/>
        </w:tabs>
        <w:rPr>
          <w:rFonts w:ascii="Arial" w:hAnsi="Arial" w:cs="Arial"/>
        </w:rPr>
      </w:pPr>
    </w:p>
    <w:p w14:paraId="3390E221" w14:textId="583FD378" w:rsidR="006C107D" w:rsidRDefault="006C107D" w:rsidP="00343211">
      <w:pPr>
        <w:tabs>
          <w:tab w:val="left" w:pos="5872"/>
        </w:tabs>
        <w:rPr>
          <w:rFonts w:ascii="Arial" w:hAnsi="Arial" w:cs="Arial"/>
        </w:rPr>
      </w:pPr>
    </w:p>
    <w:p w14:paraId="23A08760" w14:textId="7E974087" w:rsidR="006C107D" w:rsidRDefault="006C107D" w:rsidP="00343211">
      <w:pPr>
        <w:tabs>
          <w:tab w:val="left" w:pos="5872"/>
        </w:tabs>
        <w:rPr>
          <w:rFonts w:ascii="Arial" w:hAnsi="Arial" w:cs="Arial"/>
        </w:rPr>
      </w:pPr>
    </w:p>
    <w:p w14:paraId="30AD9710" w14:textId="7A43DFFD" w:rsidR="006C107D" w:rsidRDefault="006C107D" w:rsidP="00343211">
      <w:pPr>
        <w:tabs>
          <w:tab w:val="left" w:pos="5872"/>
        </w:tabs>
        <w:rPr>
          <w:rFonts w:ascii="Arial" w:hAnsi="Arial" w:cs="Arial"/>
        </w:rPr>
      </w:pPr>
    </w:p>
    <w:tbl>
      <w:tblPr>
        <w:tblW w:w="11195" w:type="dxa"/>
        <w:tblCellMar>
          <w:left w:w="70" w:type="dxa"/>
          <w:right w:w="70" w:type="dxa"/>
        </w:tblCellMar>
        <w:tblLook w:val="04A0" w:firstRow="1" w:lastRow="0" w:firstColumn="1" w:lastColumn="0" w:noHBand="0" w:noVBand="1"/>
      </w:tblPr>
      <w:tblGrid>
        <w:gridCol w:w="2087"/>
        <w:gridCol w:w="593"/>
        <w:gridCol w:w="682"/>
        <w:gridCol w:w="682"/>
        <w:gridCol w:w="1349"/>
        <w:gridCol w:w="5940"/>
      </w:tblGrid>
      <w:tr w:rsidR="00924DFE" w:rsidRPr="00924DFE" w14:paraId="0872791B" w14:textId="77777777" w:rsidTr="00924DFE">
        <w:trPr>
          <w:trHeight w:val="202"/>
        </w:trPr>
        <w:tc>
          <w:tcPr>
            <w:tcW w:w="2054" w:type="dxa"/>
            <w:tcBorders>
              <w:top w:val="nil"/>
              <w:left w:val="nil"/>
              <w:bottom w:val="nil"/>
              <w:right w:val="nil"/>
            </w:tcBorders>
            <w:shd w:val="clear" w:color="auto" w:fill="auto"/>
            <w:noWrap/>
            <w:vAlign w:val="bottom"/>
            <w:hideMark/>
          </w:tcPr>
          <w:p w14:paraId="4B3EE292" w14:textId="6C63D942" w:rsidR="00924DFE" w:rsidRPr="00924DFE" w:rsidRDefault="00924DFE" w:rsidP="00924DFE">
            <w:pPr>
              <w:spacing w:after="0" w:line="240" w:lineRule="auto"/>
              <w:rPr>
                <w:rFonts w:ascii="Calibri" w:eastAsia="Times New Roman" w:hAnsi="Calibri" w:cs="Calibri"/>
                <w:color w:val="000000"/>
                <w:kern w:val="0"/>
                <w:lang w:eastAsia="es-CO"/>
                <w14:ligatures w14:val="none"/>
              </w:rPr>
            </w:pPr>
          </w:p>
          <w:tbl>
            <w:tblPr>
              <w:tblW w:w="1947" w:type="dxa"/>
              <w:tblCellSpacing w:w="0" w:type="dxa"/>
              <w:tblCellMar>
                <w:left w:w="0" w:type="dxa"/>
                <w:right w:w="0" w:type="dxa"/>
              </w:tblCellMar>
              <w:tblLook w:val="04A0" w:firstRow="1" w:lastRow="0" w:firstColumn="1" w:lastColumn="0" w:noHBand="0" w:noVBand="1"/>
            </w:tblPr>
            <w:tblGrid>
              <w:gridCol w:w="1947"/>
            </w:tblGrid>
            <w:tr w:rsidR="00924DFE" w:rsidRPr="00924DFE" w14:paraId="3B880598" w14:textId="77777777" w:rsidTr="00924DFE">
              <w:trPr>
                <w:trHeight w:val="202"/>
                <w:tblCellSpacing w:w="0" w:type="dxa"/>
              </w:trPr>
              <w:tc>
                <w:tcPr>
                  <w:tcW w:w="1947" w:type="dxa"/>
                  <w:tcBorders>
                    <w:top w:val="nil"/>
                    <w:left w:val="nil"/>
                    <w:bottom w:val="nil"/>
                    <w:right w:val="nil"/>
                  </w:tcBorders>
                  <w:shd w:val="clear" w:color="auto" w:fill="auto"/>
                  <w:noWrap/>
                  <w:vAlign w:val="bottom"/>
                  <w:hideMark/>
                </w:tcPr>
                <w:p w14:paraId="4686C6DE" w14:textId="164A431C" w:rsidR="00924DFE" w:rsidRPr="00924DFE" w:rsidRDefault="00924DFE" w:rsidP="00924DFE">
                  <w:pPr>
                    <w:spacing w:after="0" w:line="240" w:lineRule="auto"/>
                    <w:rPr>
                      <w:rFonts w:ascii="Calibri" w:eastAsia="Times New Roman" w:hAnsi="Calibri" w:cs="Calibri"/>
                      <w:color w:val="000000"/>
                      <w:kern w:val="0"/>
                      <w:lang w:eastAsia="es-CO"/>
                      <w14:ligatures w14:val="none"/>
                    </w:rPr>
                  </w:pPr>
                </w:p>
              </w:tc>
            </w:tr>
          </w:tbl>
          <w:p w14:paraId="6C4B74FA" w14:textId="77777777" w:rsidR="00924DFE" w:rsidRPr="00924DFE" w:rsidRDefault="00924DFE" w:rsidP="00924DFE">
            <w:pPr>
              <w:spacing w:after="0" w:line="240" w:lineRule="auto"/>
              <w:rPr>
                <w:rFonts w:ascii="Calibri" w:eastAsia="Times New Roman" w:hAnsi="Calibri" w:cs="Calibri"/>
                <w:color w:val="000000"/>
                <w:kern w:val="0"/>
                <w:lang w:eastAsia="es-CO"/>
                <w14:ligatures w14:val="none"/>
              </w:rPr>
            </w:pPr>
          </w:p>
        </w:tc>
        <w:tc>
          <w:tcPr>
            <w:tcW w:w="487" w:type="dxa"/>
            <w:tcBorders>
              <w:top w:val="nil"/>
              <w:left w:val="nil"/>
              <w:bottom w:val="nil"/>
              <w:right w:val="nil"/>
            </w:tcBorders>
            <w:shd w:val="clear" w:color="auto" w:fill="auto"/>
            <w:noWrap/>
            <w:vAlign w:val="center"/>
            <w:hideMark/>
          </w:tcPr>
          <w:p w14:paraId="25D39614"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41314F76"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1BC245AD"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06F7AF3B" w14:textId="05C67342"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r w:rsidRPr="00924DFE">
              <w:rPr>
                <w:rFonts w:ascii="Calibri" w:eastAsia="Times New Roman" w:hAnsi="Calibri" w:cs="Calibri"/>
                <w:noProof/>
                <w:color w:val="000000"/>
                <w:kern w:val="0"/>
                <w:lang w:eastAsia="es-CO"/>
                <w14:ligatures w14:val="none"/>
              </w:rPr>
              <w:drawing>
                <wp:anchor distT="0" distB="0" distL="114300" distR="114300" simplePos="0" relativeHeight="251658240" behindDoc="0" locked="0" layoutInCell="1" allowOverlap="1" wp14:anchorId="67FF6126" wp14:editId="4631246B">
                  <wp:simplePos x="0" y="0"/>
                  <wp:positionH relativeFrom="column">
                    <wp:posOffset>-768350</wp:posOffset>
                  </wp:positionH>
                  <wp:positionV relativeFrom="paragraph">
                    <wp:posOffset>-241935</wp:posOffset>
                  </wp:positionV>
                  <wp:extent cx="5886450" cy="1358900"/>
                  <wp:effectExtent l="0" t="57150" r="0" b="127000"/>
                  <wp:wrapNone/>
                  <wp:docPr id="4" name="Imagen 4">
                    <a:extLst xmlns:a="http://schemas.openxmlformats.org/drawingml/2006/main">
                      <a:ext uri="{FF2B5EF4-FFF2-40B4-BE49-F238E27FC236}">
                        <a16:creationId xmlns:a16="http://schemas.microsoft.com/office/drawing/2014/main" id="{6189BAD5-203C-F21B-8E27-3B5DAD773B7E}"/>
                      </a:ext>
                    </a:extLst>
                  </wp:docPr>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6189BAD5-203C-F21B-8E27-3B5DAD773B7E}"/>
                              </a:ext>
                            </a:extLst>
                          </pic:cNvPr>
                          <pic:cNvPicPr>
                            <a:picLocks noChangeAspect="1"/>
                          </pic:cNvPicPr>
                        </pic:nvPicPr>
                        <pic:blipFill>
                          <a:blip r:embed="rId8">
                            <a:alphaModFix amt="76000"/>
                            <a:extLst>
                              <a:ext uri="{BEBA8EAE-BF5A-486C-A8C5-ECC9F3942E4B}">
                                <a14:imgProps xmlns:a14="http://schemas.microsoft.com/office/drawing/2010/main">
                                  <a14:imgLayer r:embed="rId9">
                                    <a14:imgEffect>
                                      <a14:backgroundRemoval t="9201" b="92978" l="9401" r="89646">
                                        <a14:foregroundMark x1="11035" y1="19128" x2="11035" y2="19128"/>
                                        <a14:foregroundMark x1="20708" y1="17676" x2="20708" y2="17676"/>
                                        <a14:foregroundMark x1="25204" y1="26634" x2="25204" y2="26634"/>
                                        <a14:foregroundMark x1="35695" y1="23729" x2="35695" y2="23729"/>
                                        <a14:foregroundMark x1="48093" y1="10169" x2="48093" y2="10169"/>
                                        <a14:foregroundMark x1="56403" y1="23002" x2="56403" y2="23002"/>
                                        <a14:foregroundMark x1="66213" y1="18402" x2="66213" y2="18402"/>
                                        <a14:foregroundMark x1="73297" y1="11864" x2="73297" y2="11864"/>
                                        <a14:foregroundMark x1="71117" y1="49395" x2="71117" y2="49395"/>
                                        <a14:foregroundMark x1="66894" y1="50121" x2="66894" y2="50121"/>
                                        <a14:foregroundMark x1="67439" y1="42131" x2="67439" y2="42131"/>
                                        <a14:foregroundMark x1="63351" y1="47458" x2="63351" y2="47458"/>
                                        <a14:foregroundMark x1="57357" y1="49637" x2="57357" y2="49637"/>
                                        <a14:foregroundMark x1="54223" y1="47215" x2="54223" y2="47215"/>
                                        <a14:foregroundMark x1="75068" y1="47458" x2="75068" y2="47458"/>
                                        <a14:foregroundMark x1="79837" y1="49395" x2="79837" y2="49395"/>
                                        <a14:foregroundMark x1="85286" y1="47700" x2="85286" y2="47700"/>
                                        <a14:foregroundMark x1="44142" y1="49153" x2="44142" y2="49153"/>
                                        <a14:foregroundMark x1="39101" y1="47458" x2="39101" y2="47458"/>
                                        <a14:foregroundMark x1="34060" y1="48426" x2="34060" y2="48426"/>
                                        <a14:foregroundMark x1="29428" y1="47700" x2="29428" y2="47700"/>
                                        <a14:foregroundMark x1="26431" y1="50121" x2="26431" y2="50121"/>
                                        <a14:foregroundMark x1="19346" y1="49637" x2="19346" y2="49637"/>
                                        <a14:foregroundMark x1="16076" y1="49153" x2="16076" y2="49153"/>
                                        <a14:foregroundMark x1="9946" y1="47458" x2="9946" y2="47458"/>
                                        <a14:foregroundMark x1="9401" y1="70460" x2="9401" y2="70460"/>
                                        <a14:foregroundMark x1="18392" y1="68281" x2="18392" y2="68281"/>
                                        <a14:foregroundMark x1="21662" y1="67554" x2="21662" y2="67554"/>
                                        <a14:foregroundMark x1="26839" y1="68523" x2="26839" y2="68523"/>
                                        <a14:foregroundMark x1="26839" y1="63196" x2="26839" y2="63196"/>
                                        <a14:foregroundMark x1="29837" y1="71186" x2="29837" y2="71186"/>
                                        <a14:foregroundMark x1="32970" y1="69492" x2="32970" y2="69492"/>
                                        <a14:foregroundMark x1="32970" y1="63196" x2="32970" y2="63196"/>
                                        <a14:foregroundMark x1="35695" y1="73850" x2="35695" y2="73850"/>
                                        <a14:foregroundMark x1="41962" y1="70944" x2="41962" y2="70944"/>
                                        <a14:foregroundMark x1="44959" y1="68765" x2="44959" y2="68765"/>
                                        <a14:foregroundMark x1="48910" y1="69976" x2="48910" y2="69976"/>
                                        <a14:foregroundMark x1="11989" y1="90557" x2="11989" y2="90557"/>
                                        <a14:foregroundMark x1="14850" y1="92010" x2="14850" y2="92010"/>
                                        <a14:foregroundMark x1="22616" y1="90073" x2="22616" y2="90073"/>
                                        <a14:foregroundMark x1="28610" y1="91283" x2="28610" y2="91283"/>
                                        <a14:foregroundMark x1="28065" y1="84019" x2="28065" y2="84019"/>
                                        <a14:foregroundMark x1="30518" y1="89588" x2="30518" y2="89588"/>
                                        <a14:foregroundMark x1="31335" y1="83051" x2="31335" y2="83051"/>
                                        <a14:foregroundMark x1="35559" y1="92010" x2="35967" y2="91283"/>
                                        <a14:foregroundMark x1="41281" y1="89346" x2="41281" y2="89346"/>
                                        <a14:foregroundMark x1="48501" y1="92252" x2="48501" y2="92252"/>
                                        <a14:foregroundMark x1="53815" y1="91041" x2="53815" y2="91041"/>
                                        <a14:foregroundMark x1="59128" y1="92010" x2="59128" y2="92010"/>
                                        <a14:foregroundMark x1="63488" y1="90073" x2="63488" y2="90073"/>
                                        <a14:foregroundMark x1="63624" y1="83293" x2="63624" y2="83293"/>
                                        <a14:foregroundMark x1="66213" y1="90073" x2="66213" y2="90073"/>
                                        <a14:foregroundMark x1="70436" y1="92736" x2="70436" y2="92736"/>
                                        <a14:foregroundMark x1="75204" y1="90557" x2="75204" y2="90557"/>
                                        <a14:foregroundMark x1="80790" y1="92978" x2="80790" y2="92978"/>
                                        <a14:backgroundMark x1="25068" y1="51816" x2="25068" y2="51816"/>
                                        <a14:backgroundMark x1="17984" y1="72155" x2="17984" y2="72155"/>
                                        <a14:backgroundMark x1="17711" y1="67554" x2="17711" y2="67554"/>
                                        <a14:backgroundMark x1="32561" y1="50847" x2="32561" y2="50847"/>
                                        <a14:backgroundMark x1="37330" y1="17433" x2="37330" y2="17433"/>
                                        <a14:backgroundMark x1="45368" y1="47458" x2="45368" y2="47458"/>
                                        <a14:backgroundMark x1="53542" y1="47458" x2="53542" y2="47458"/>
                                        <a14:backgroundMark x1="71253" y1="47215" x2="71253" y2="47215"/>
                                        <a14:backgroundMark x1="81335" y1="51090" x2="81335" y2="51090"/>
                                        <a14:backgroundMark x1="49864" y1="72397" x2="49864" y2="72397"/>
                                        <a14:backgroundMark x1="36512" y1="68523" x2="36512" y2="68523"/>
                                        <a14:backgroundMark x1="10490" y1="89104" x2="10490" y2="89104"/>
                                        <a14:backgroundMark x1="23025" y1="90073" x2="23025" y2="90073"/>
                                        <a14:backgroundMark x1="50272" y1="86441" x2="50272" y2="86441"/>
                                        <a14:backgroundMark x1="55177" y1="89346" x2="55177" y2="89346"/>
                                        <a14:backgroundMark x1="71798" y1="92978" x2="71798" y2="92978"/>
                                        <a14:backgroundMark x1="81880" y1="93220" x2="81880" y2="93220"/>
                                        <a14:backgroundMark x1="22752" y1="89588" x2="22752" y2="89588"/>
                                      </a14:backgroundRemoval>
                                    </a14:imgEffect>
                                    <a14:imgEffect>
                                      <a14:sharpenSoften amount="47000"/>
                                    </a14:imgEffect>
                                    <a14:imgEffect>
                                      <a14:colorTemperature colorTemp="11143"/>
                                    </a14:imgEffect>
                                    <a14:imgEffect>
                                      <a14:saturation sat="0"/>
                                    </a14:imgEffect>
                                    <a14:imgEffect>
                                      <a14:brightnessContrast bright="-100000" contrast="51000"/>
                                    </a14:imgEffect>
                                  </a14:imgLayer>
                                </a14:imgProps>
                              </a:ext>
                            </a:extLst>
                          </a:blip>
                          <a:stretch>
                            <a:fillRect/>
                          </a:stretch>
                        </pic:blipFill>
                        <pic:spPr>
                          <a:xfrm>
                            <a:off x="0" y="0"/>
                            <a:ext cx="5886450" cy="13589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tc>
        <w:tc>
          <w:tcPr>
            <w:tcW w:w="6209" w:type="dxa"/>
            <w:tcBorders>
              <w:top w:val="nil"/>
              <w:left w:val="nil"/>
              <w:bottom w:val="nil"/>
              <w:right w:val="nil"/>
            </w:tcBorders>
            <w:shd w:val="clear" w:color="auto" w:fill="auto"/>
            <w:vAlign w:val="bottom"/>
            <w:hideMark/>
          </w:tcPr>
          <w:p w14:paraId="670A1271" w14:textId="427E63C6"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521FD4E4" w14:textId="77777777" w:rsidTr="00924DFE">
        <w:trPr>
          <w:trHeight w:val="202"/>
        </w:trPr>
        <w:tc>
          <w:tcPr>
            <w:tcW w:w="2054" w:type="dxa"/>
            <w:tcBorders>
              <w:top w:val="nil"/>
              <w:left w:val="nil"/>
              <w:bottom w:val="nil"/>
              <w:right w:val="nil"/>
            </w:tcBorders>
            <w:shd w:val="clear" w:color="auto" w:fill="auto"/>
            <w:noWrap/>
            <w:vAlign w:val="bottom"/>
            <w:hideMark/>
          </w:tcPr>
          <w:p w14:paraId="2A9CC48C" w14:textId="6A0283CE"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487" w:type="dxa"/>
            <w:tcBorders>
              <w:top w:val="nil"/>
              <w:left w:val="nil"/>
              <w:bottom w:val="nil"/>
              <w:right w:val="nil"/>
            </w:tcBorders>
            <w:shd w:val="clear" w:color="auto" w:fill="auto"/>
            <w:noWrap/>
            <w:vAlign w:val="center"/>
            <w:hideMark/>
          </w:tcPr>
          <w:p w14:paraId="5B2CEA20"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651EC176"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67F0C506"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1AC36C5F"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56212F49"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33F165A5" w14:textId="77777777" w:rsidTr="00924DFE">
        <w:trPr>
          <w:trHeight w:val="202"/>
        </w:trPr>
        <w:tc>
          <w:tcPr>
            <w:tcW w:w="2054" w:type="dxa"/>
            <w:tcBorders>
              <w:top w:val="nil"/>
              <w:left w:val="nil"/>
              <w:bottom w:val="nil"/>
              <w:right w:val="nil"/>
            </w:tcBorders>
            <w:shd w:val="clear" w:color="auto" w:fill="auto"/>
            <w:noWrap/>
            <w:vAlign w:val="bottom"/>
            <w:hideMark/>
          </w:tcPr>
          <w:p w14:paraId="2A3712B6" w14:textId="7D876B78" w:rsidR="00924DFE" w:rsidRPr="00924DFE" w:rsidRDefault="00106FB0" w:rsidP="00924DFE">
            <w:pPr>
              <w:spacing w:after="0" w:line="240" w:lineRule="auto"/>
              <w:rPr>
                <w:rFonts w:ascii="Times New Roman" w:eastAsia="Times New Roman" w:hAnsi="Times New Roman" w:cs="Times New Roman"/>
                <w:kern w:val="0"/>
                <w:sz w:val="20"/>
                <w:szCs w:val="20"/>
                <w:lang w:eastAsia="es-CO"/>
                <w14:ligatures w14:val="none"/>
              </w:rPr>
            </w:pPr>
            <w:r w:rsidRPr="00924DFE">
              <w:rPr>
                <w:rFonts w:ascii="Calibri" w:eastAsia="Times New Roman" w:hAnsi="Calibri" w:cs="Calibri"/>
                <w:noProof/>
                <w:color w:val="000000"/>
                <w:kern w:val="0"/>
                <w:lang w:eastAsia="es-CO"/>
                <w14:ligatures w14:val="none"/>
              </w:rPr>
              <w:drawing>
                <wp:anchor distT="0" distB="0" distL="114300" distR="114300" simplePos="0" relativeHeight="251658240" behindDoc="0" locked="0" layoutInCell="1" allowOverlap="1" wp14:anchorId="0BE4EA5B" wp14:editId="607E69FB">
                  <wp:simplePos x="0" y="0"/>
                  <wp:positionH relativeFrom="column">
                    <wp:posOffset>-22860</wp:posOffset>
                  </wp:positionH>
                  <wp:positionV relativeFrom="paragraph">
                    <wp:posOffset>-716915</wp:posOffset>
                  </wp:positionV>
                  <wp:extent cx="1760220" cy="1539240"/>
                  <wp:effectExtent l="76200" t="76200" r="106680" b="137160"/>
                  <wp:wrapNone/>
                  <wp:docPr id="3" name="Imagen 3">
                    <a:extLst xmlns:a="http://schemas.openxmlformats.org/drawingml/2006/main">
                      <a:ext uri="{FF2B5EF4-FFF2-40B4-BE49-F238E27FC236}">
                        <a16:creationId xmlns:a16="http://schemas.microsoft.com/office/drawing/2014/main" id="{BC658CB6-69EE-1A72-B276-A368DA9DF146}"/>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BC658CB6-69EE-1A72-B276-A368DA9DF146}"/>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760220" cy="1539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tc>
        <w:tc>
          <w:tcPr>
            <w:tcW w:w="487" w:type="dxa"/>
            <w:tcBorders>
              <w:top w:val="nil"/>
              <w:left w:val="nil"/>
              <w:bottom w:val="nil"/>
              <w:right w:val="nil"/>
            </w:tcBorders>
            <w:shd w:val="clear" w:color="auto" w:fill="auto"/>
            <w:noWrap/>
            <w:vAlign w:val="center"/>
            <w:hideMark/>
          </w:tcPr>
          <w:p w14:paraId="1DD58877"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23E1077D"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0AE8FA1D"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26CFEAC0"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116D94C8"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14C64CF7" w14:textId="77777777" w:rsidTr="00924DFE">
        <w:trPr>
          <w:trHeight w:val="202"/>
        </w:trPr>
        <w:tc>
          <w:tcPr>
            <w:tcW w:w="2054" w:type="dxa"/>
            <w:tcBorders>
              <w:top w:val="nil"/>
              <w:left w:val="nil"/>
              <w:bottom w:val="nil"/>
              <w:right w:val="nil"/>
            </w:tcBorders>
            <w:shd w:val="clear" w:color="auto" w:fill="auto"/>
            <w:noWrap/>
            <w:vAlign w:val="bottom"/>
            <w:hideMark/>
          </w:tcPr>
          <w:p w14:paraId="4ED52C21" w14:textId="1D284060"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487" w:type="dxa"/>
            <w:tcBorders>
              <w:top w:val="nil"/>
              <w:left w:val="nil"/>
              <w:bottom w:val="nil"/>
              <w:right w:val="nil"/>
            </w:tcBorders>
            <w:shd w:val="clear" w:color="auto" w:fill="auto"/>
            <w:noWrap/>
            <w:vAlign w:val="center"/>
            <w:hideMark/>
          </w:tcPr>
          <w:p w14:paraId="630AC8E0"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2FC91FE1"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51D8C0CC"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03692595"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73D385F0"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57472DEB" w14:textId="77777777" w:rsidTr="00924DFE">
        <w:trPr>
          <w:trHeight w:val="202"/>
        </w:trPr>
        <w:tc>
          <w:tcPr>
            <w:tcW w:w="2054" w:type="dxa"/>
            <w:tcBorders>
              <w:top w:val="nil"/>
              <w:left w:val="nil"/>
              <w:bottom w:val="nil"/>
              <w:right w:val="nil"/>
            </w:tcBorders>
            <w:shd w:val="clear" w:color="auto" w:fill="auto"/>
            <w:noWrap/>
            <w:vAlign w:val="bottom"/>
            <w:hideMark/>
          </w:tcPr>
          <w:p w14:paraId="16834E1D"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487" w:type="dxa"/>
            <w:tcBorders>
              <w:top w:val="nil"/>
              <w:left w:val="nil"/>
              <w:bottom w:val="nil"/>
              <w:right w:val="nil"/>
            </w:tcBorders>
            <w:shd w:val="clear" w:color="auto" w:fill="auto"/>
            <w:noWrap/>
            <w:vAlign w:val="center"/>
            <w:hideMark/>
          </w:tcPr>
          <w:p w14:paraId="465872B8"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4A35E1EC"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1028F5DA"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0E6C5AE1"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6DE7236E"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3F5CCD64" w14:textId="77777777" w:rsidTr="00924DFE">
        <w:trPr>
          <w:trHeight w:val="202"/>
        </w:trPr>
        <w:tc>
          <w:tcPr>
            <w:tcW w:w="2054" w:type="dxa"/>
            <w:tcBorders>
              <w:top w:val="nil"/>
              <w:left w:val="nil"/>
              <w:bottom w:val="nil"/>
              <w:right w:val="nil"/>
            </w:tcBorders>
            <w:shd w:val="clear" w:color="auto" w:fill="auto"/>
            <w:noWrap/>
            <w:vAlign w:val="bottom"/>
            <w:hideMark/>
          </w:tcPr>
          <w:p w14:paraId="60B96D0E"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487" w:type="dxa"/>
            <w:tcBorders>
              <w:top w:val="nil"/>
              <w:left w:val="nil"/>
              <w:bottom w:val="nil"/>
              <w:right w:val="nil"/>
            </w:tcBorders>
            <w:shd w:val="clear" w:color="auto" w:fill="auto"/>
            <w:noWrap/>
            <w:vAlign w:val="center"/>
            <w:hideMark/>
          </w:tcPr>
          <w:p w14:paraId="4499A660"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5590871E"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249C665D"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1F0FB6CF"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38E4DF71"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02B1C593" w14:textId="77777777" w:rsidTr="00924DFE">
        <w:trPr>
          <w:trHeight w:val="202"/>
        </w:trPr>
        <w:tc>
          <w:tcPr>
            <w:tcW w:w="2054" w:type="dxa"/>
            <w:tcBorders>
              <w:top w:val="nil"/>
              <w:left w:val="nil"/>
              <w:bottom w:val="nil"/>
              <w:right w:val="nil"/>
            </w:tcBorders>
            <w:shd w:val="clear" w:color="auto" w:fill="auto"/>
            <w:noWrap/>
            <w:vAlign w:val="bottom"/>
            <w:hideMark/>
          </w:tcPr>
          <w:p w14:paraId="664038E9"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487" w:type="dxa"/>
            <w:tcBorders>
              <w:top w:val="nil"/>
              <w:left w:val="nil"/>
              <w:bottom w:val="nil"/>
              <w:right w:val="nil"/>
            </w:tcBorders>
            <w:shd w:val="clear" w:color="auto" w:fill="auto"/>
            <w:noWrap/>
            <w:vAlign w:val="center"/>
            <w:hideMark/>
          </w:tcPr>
          <w:p w14:paraId="48D43CB4"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11299B1D"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04305339"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4CF56136"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7C9F3499"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3997BD48" w14:textId="77777777" w:rsidTr="00924DFE">
        <w:trPr>
          <w:trHeight w:val="202"/>
        </w:trPr>
        <w:tc>
          <w:tcPr>
            <w:tcW w:w="2054" w:type="dxa"/>
            <w:tcBorders>
              <w:top w:val="nil"/>
              <w:left w:val="nil"/>
              <w:bottom w:val="nil"/>
              <w:right w:val="nil"/>
            </w:tcBorders>
            <w:shd w:val="clear" w:color="auto" w:fill="auto"/>
            <w:noWrap/>
            <w:vAlign w:val="bottom"/>
            <w:hideMark/>
          </w:tcPr>
          <w:p w14:paraId="78F552C5"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487" w:type="dxa"/>
            <w:tcBorders>
              <w:top w:val="nil"/>
              <w:left w:val="nil"/>
              <w:bottom w:val="nil"/>
              <w:right w:val="nil"/>
            </w:tcBorders>
            <w:shd w:val="clear" w:color="auto" w:fill="auto"/>
            <w:noWrap/>
            <w:vAlign w:val="center"/>
            <w:hideMark/>
          </w:tcPr>
          <w:p w14:paraId="76753C83"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0A9F628E"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1F94A9E5"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25467489"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1AF1640B"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5D55461B" w14:textId="77777777" w:rsidTr="00924DFE">
        <w:trPr>
          <w:trHeight w:val="88"/>
        </w:trPr>
        <w:tc>
          <w:tcPr>
            <w:tcW w:w="2054" w:type="dxa"/>
            <w:tcBorders>
              <w:top w:val="nil"/>
              <w:left w:val="nil"/>
              <w:bottom w:val="nil"/>
              <w:right w:val="nil"/>
            </w:tcBorders>
            <w:shd w:val="clear" w:color="auto" w:fill="auto"/>
            <w:noWrap/>
            <w:vAlign w:val="bottom"/>
            <w:hideMark/>
          </w:tcPr>
          <w:p w14:paraId="0D455158"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487" w:type="dxa"/>
            <w:tcBorders>
              <w:top w:val="nil"/>
              <w:left w:val="nil"/>
              <w:bottom w:val="nil"/>
              <w:right w:val="nil"/>
            </w:tcBorders>
            <w:shd w:val="clear" w:color="auto" w:fill="auto"/>
            <w:noWrap/>
            <w:vAlign w:val="center"/>
            <w:hideMark/>
          </w:tcPr>
          <w:p w14:paraId="374E5CCF"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544B41BF" w14:textId="77777777" w:rsidR="00924DFE" w:rsidRPr="00924DFE" w:rsidRDefault="00924DFE" w:rsidP="00924DFE">
            <w:pPr>
              <w:spacing w:after="0" w:line="240" w:lineRule="auto"/>
              <w:jc w:val="center"/>
              <w:rPr>
                <w:rFonts w:ascii="Times New Roman" w:eastAsia="Times New Roman" w:hAnsi="Times New Roman" w:cs="Times New Roman"/>
                <w:kern w:val="0"/>
                <w:sz w:val="20"/>
                <w:szCs w:val="20"/>
                <w:lang w:eastAsia="es-CO"/>
                <w14:ligatures w14:val="none"/>
              </w:rPr>
            </w:pPr>
          </w:p>
        </w:tc>
        <w:tc>
          <w:tcPr>
            <w:tcW w:w="548" w:type="dxa"/>
            <w:tcBorders>
              <w:top w:val="nil"/>
              <w:left w:val="nil"/>
              <w:bottom w:val="nil"/>
              <w:right w:val="nil"/>
            </w:tcBorders>
            <w:shd w:val="clear" w:color="auto" w:fill="auto"/>
            <w:noWrap/>
            <w:vAlign w:val="bottom"/>
            <w:hideMark/>
          </w:tcPr>
          <w:p w14:paraId="66262057"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1346" w:type="dxa"/>
            <w:tcBorders>
              <w:top w:val="nil"/>
              <w:left w:val="nil"/>
              <w:bottom w:val="nil"/>
              <w:right w:val="nil"/>
            </w:tcBorders>
            <w:shd w:val="clear" w:color="auto" w:fill="auto"/>
            <w:noWrap/>
            <w:vAlign w:val="bottom"/>
            <w:hideMark/>
          </w:tcPr>
          <w:p w14:paraId="5FB38F48"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c>
          <w:tcPr>
            <w:tcW w:w="6209" w:type="dxa"/>
            <w:tcBorders>
              <w:top w:val="nil"/>
              <w:left w:val="nil"/>
              <w:bottom w:val="nil"/>
              <w:right w:val="nil"/>
            </w:tcBorders>
            <w:shd w:val="clear" w:color="auto" w:fill="auto"/>
            <w:vAlign w:val="bottom"/>
            <w:hideMark/>
          </w:tcPr>
          <w:p w14:paraId="068CA9A8" w14:textId="77777777" w:rsidR="00924DFE" w:rsidRPr="00924DFE" w:rsidRDefault="00924DFE" w:rsidP="00924DFE">
            <w:pPr>
              <w:spacing w:after="0" w:line="240" w:lineRule="auto"/>
              <w:rPr>
                <w:rFonts w:ascii="Times New Roman" w:eastAsia="Times New Roman" w:hAnsi="Times New Roman" w:cs="Times New Roman"/>
                <w:kern w:val="0"/>
                <w:sz w:val="20"/>
                <w:szCs w:val="20"/>
                <w:lang w:eastAsia="es-CO"/>
                <w14:ligatures w14:val="none"/>
              </w:rPr>
            </w:pPr>
          </w:p>
        </w:tc>
      </w:tr>
      <w:tr w:rsidR="00924DFE" w:rsidRPr="00924DFE" w14:paraId="43ADA8C3" w14:textId="77777777" w:rsidTr="00924DFE">
        <w:trPr>
          <w:trHeight w:val="202"/>
        </w:trPr>
        <w:tc>
          <w:tcPr>
            <w:tcW w:w="2054" w:type="dxa"/>
            <w:tcBorders>
              <w:top w:val="single" w:sz="8" w:space="0" w:color="auto"/>
              <w:left w:val="single" w:sz="8" w:space="0" w:color="auto"/>
              <w:bottom w:val="single" w:sz="4" w:space="0" w:color="auto"/>
              <w:right w:val="single" w:sz="4" w:space="0" w:color="auto"/>
            </w:tcBorders>
            <w:shd w:val="clear" w:color="000000" w:fill="FF0000"/>
            <w:noWrap/>
            <w:vAlign w:val="bottom"/>
            <w:hideMark/>
          </w:tcPr>
          <w:p w14:paraId="2B6F5CDE"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 xml:space="preserve">Nombre y apellido </w:t>
            </w:r>
          </w:p>
        </w:tc>
        <w:tc>
          <w:tcPr>
            <w:tcW w:w="9141" w:type="dxa"/>
            <w:gridSpan w:val="5"/>
            <w:tcBorders>
              <w:top w:val="single" w:sz="8" w:space="0" w:color="auto"/>
              <w:left w:val="nil"/>
              <w:bottom w:val="single" w:sz="4" w:space="0" w:color="auto"/>
              <w:right w:val="single" w:sz="8" w:space="0" w:color="000000"/>
            </w:tcBorders>
            <w:shd w:val="clear" w:color="auto" w:fill="auto"/>
            <w:noWrap/>
            <w:vAlign w:val="center"/>
            <w:hideMark/>
          </w:tcPr>
          <w:p w14:paraId="6A4A6911"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VALENTINA ISABEL MEJIA ARREDONDO</w:t>
            </w:r>
          </w:p>
        </w:tc>
      </w:tr>
      <w:tr w:rsidR="00924DFE" w:rsidRPr="00924DFE" w14:paraId="1ED07354" w14:textId="77777777" w:rsidTr="00924DFE">
        <w:trPr>
          <w:trHeight w:val="202"/>
        </w:trPr>
        <w:tc>
          <w:tcPr>
            <w:tcW w:w="2054" w:type="dxa"/>
            <w:tcBorders>
              <w:top w:val="nil"/>
              <w:left w:val="single" w:sz="8" w:space="0" w:color="auto"/>
              <w:bottom w:val="single" w:sz="4" w:space="0" w:color="auto"/>
              <w:right w:val="single" w:sz="4" w:space="0" w:color="auto"/>
            </w:tcBorders>
            <w:shd w:val="clear" w:color="000000" w:fill="FF0000"/>
            <w:noWrap/>
            <w:vAlign w:val="bottom"/>
            <w:hideMark/>
          </w:tcPr>
          <w:p w14:paraId="783016C8"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 xml:space="preserve">Edad </w:t>
            </w:r>
          </w:p>
        </w:tc>
        <w:tc>
          <w:tcPr>
            <w:tcW w:w="9141" w:type="dxa"/>
            <w:gridSpan w:val="5"/>
            <w:tcBorders>
              <w:top w:val="single" w:sz="4" w:space="0" w:color="auto"/>
              <w:left w:val="nil"/>
              <w:bottom w:val="single" w:sz="4" w:space="0" w:color="auto"/>
              <w:right w:val="single" w:sz="8" w:space="0" w:color="000000"/>
            </w:tcBorders>
            <w:shd w:val="clear" w:color="auto" w:fill="auto"/>
            <w:noWrap/>
            <w:vAlign w:val="center"/>
            <w:hideMark/>
          </w:tcPr>
          <w:p w14:paraId="67E6DD9B" w14:textId="6E034A3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9 </w:t>
            </w:r>
            <w:r w:rsidR="00106FB0" w:rsidRPr="00924DFE">
              <w:rPr>
                <w:rFonts w:ascii="Amasis MT Pro Medium" w:eastAsia="Times New Roman" w:hAnsi="Amasis MT Pro Medium" w:cs="Calibri"/>
                <w:color w:val="000000"/>
                <w:kern w:val="0"/>
                <w:lang w:eastAsia="es-CO"/>
                <w14:ligatures w14:val="none"/>
              </w:rPr>
              <w:t>años</w:t>
            </w:r>
          </w:p>
        </w:tc>
      </w:tr>
      <w:tr w:rsidR="00924DFE" w:rsidRPr="00924DFE" w14:paraId="1793795D" w14:textId="77777777" w:rsidTr="00924DFE">
        <w:trPr>
          <w:trHeight w:val="202"/>
        </w:trPr>
        <w:tc>
          <w:tcPr>
            <w:tcW w:w="2054" w:type="dxa"/>
            <w:tcBorders>
              <w:top w:val="nil"/>
              <w:left w:val="single" w:sz="8" w:space="0" w:color="auto"/>
              <w:bottom w:val="single" w:sz="4" w:space="0" w:color="auto"/>
              <w:right w:val="single" w:sz="4" w:space="0" w:color="auto"/>
            </w:tcBorders>
            <w:shd w:val="clear" w:color="000000" w:fill="FF0000"/>
            <w:noWrap/>
            <w:vAlign w:val="bottom"/>
            <w:hideMark/>
          </w:tcPr>
          <w:p w14:paraId="3DE52632"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 xml:space="preserve">Grado escolar </w:t>
            </w:r>
          </w:p>
        </w:tc>
        <w:tc>
          <w:tcPr>
            <w:tcW w:w="9141" w:type="dxa"/>
            <w:gridSpan w:val="5"/>
            <w:tcBorders>
              <w:top w:val="single" w:sz="4" w:space="0" w:color="auto"/>
              <w:left w:val="nil"/>
              <w:bottom w:val="single" w:sz="4" w:space="0" w:color="auto"/>
              <w:right w:val="single" w:sz="8" w:space="0" w:color="000000"/>
            </w:tcBorders>
            <w:shd w:val="clear" w:color="auto" w:fill="auto"/>
            <w:noWrap/>
            <w:vAlign w:val="center"/>
            <w:hideMark/>
          </w:tcPr>
          <w:p w14:paraId="1AF72D59" w14:textId="1A597DBA"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5 </w:t>
            </w:r>
            <w:r w:rsidR="00106FB0" w:rsidRPr="00924DFE">
              <w:rPr>
                <w:rFonts w:ascii="Amasis MT Pro Medium" w:eastAsia="Times New Roman" w:hAnsi="Amasis MT Pro Medium" w:cs="Calibri"/>
                <w:color w:val="000000"/>
                <w:kern w:val="0"/>
                <w:lang w:eastAsia="es-CO"/>
                <w14:ligatures w14:val="none"/>
              </w:rPr>
              <w:t>grado</w:t>
            </w:r>
            <w:r w:rsidRPr="00924DFE">
              <w:rPr>
                <w:rFonts w:ascii="Amasis MT Pro Medium" w:eastAsia="Times New Roman" w:hAnsi="Amasis MT Pro Medium" w:cs="Calibri"/>
                <w:color w:val="000000"/>
                <w:kern w:val="0"/>
                <w:lang w:eastAsia="es-CO"/>
                <w14:ligatures w14:val="none"/>
              </w:rPr>
              <w:t xml:space="preserve"> </w:t>
            </w:r>
          </w:p>
        </w:tc>
      </w:tr>
      <w:tr w:rsidR="00924DFE" w:rsidRPr="00924DFE" w14:paraId="76972EAC" w14:textId="77777777" w:rsidTr="00924DFE">
        <w:trPr>
          <w:trHeight w:val="202"/>
        </w:trPr>
        <w:tc>
          <w:tcPr>
            <w:tcW w:w="2054" w:type="dxa"/>
            <w:tcBorders>
              <w:top w:val="nil"/>
              <w:left w:val="single" w:sz="8" w:space="0" w:color="auto"/>
              <w:bottom w:val="single" w:sz="4" w:space="0" w:color="auto"/>
              <w:right w:val="single" w:sz="4" w:space="0" w:color="auto"/>
            </w:tcBorders>
            <w:shd w:val="clear" w:color="000000" w:fill="FF0000"/>
            <w:noWrap/>
            <w:vAlign w:val="bottom"/>
            <w:hideMark/>
          </w:tcPr>
          <w:p w14:paraId="0FA3A9F2"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Sexo</w:t>
            </w:r>
          </w:p>
        </w:tc>
        <w:tc>
          <w:tcPr>
            <w:tcW w:w="9141" w:type="dxa"/>
            <w:gridSpan w:val="5"/>
            <w:tcBorders>
              <w:top w:val="single" w:sz="4" w:space="0" w:color="auto"/>
              <w:left w:val="nil"/>
              <w:bottom w:val="single" w:sz="4" w:space="0" w:color="auto"/>
              <w:right w:val="single" w:sz="8" w:space="0" w:color="000000"/>
            </w:tcBorders>
            <w:shd w:val="clear" w:color="auto" w:fill="auto"/>
            <w:noWrap/>
            <w:vAlign w:val="center"/>
            <w:hideMark/>
          </w:tcPr>
          <w:p w14:paraId="14BB757E"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Masculino </w:t>
            </w:r>
          </w:p>
        </w:tc>
      </w:tr>
      <w:tr w:rsidR="00924DFE" w:rsidRPr="00924DFE" w14:paraId="3A70CCF4" w14:textId="77777777" w:rsidTr="00924DFE">
        <w:trPr>
          <w:trHeight w:val="202"/>
        </w:trPr>
        <w:tc>
          <w:tcPr>
            <w:tcW w:w="2054" w:type="dxa"/>
            <w:tcBorders>
              <w:top w:val="nil"/>
              <w:left w:val="single" w:sz="8" w:space="0" w:color="auto"/>
              <w:bottom w:val="single" w:sz="4" w:space="0" w:color="auto"/>
              <w:right w:val="single" w:sz="4" w:space="0" w:color="auto"/>
            </w:tcBorders>
            <w:shd w:val="clear" w:color="000000" w:fill="FF0000"/>
            <w:noWrap/>
            <w:vAlign w:val="bottom"/>
            <w:hideMark/>
          </w:tcPr>
          <w:p w14:paraId="20E67CC4"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Baremos</w:t>
            </w:r>
          </w:p>
        </w:tc>
        <w:tc>
          <w:tcPr>
            <w:tcW w:w="9141" w:type="dxa"/>
            <w:gridSpan w:val="5"/>
            <w:tcBorders>
              <w:top w:val="single" w:sz="4" w:space="0" w:color="auto"/>
              <w:left w:val="nil"/>
              <w:bottom w:val="single" w:sz="4" w:space="0" w:color="auto"/>
              <w:right w:val="single" w:sz="8" w:space="0" w:color="000000"/>
            </w:tcBorders>
            <w:shd w:val="clear" w:color="auto" w:fill="auto"/>
            <w:noWrap/>
            <w:vAlign w:val="bottom"/>
            <w:hideMark/>
          </w:tcPr>
          <w:p w14:paraId="454D1D7B"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Femenino 9 a 14 años </w:t>
            </w:r>
          </w:p>
        </w:tc>
      </w:tr>
      <w:tr w:rsidR="00924DFE" w:rsidRPr="00924DFE" w14:paraId="4E54E6D9" w14:textId="77777777" w:rsidTr="00924DFE">
        <w:trPr>
          <w:trHeight w:val="202"/>
        </w:trPr>
        <w:tc>
          <w:tcPr>
            <w:tcW w:w="4986" w:type="dxa"/>
            <w:gridSpan w:val="5"/>
            <w:tcBorders>
              <w:top w:val="single" w:sz="4" w:space="0" w:color="auto"/>
              <w:left w:val="single" w:sz="8" w:space="0" w:color="auto"/>
              <w:bottom w:val="single" w:sz="4" w:space="0" w:color="auto"/>
              <w:right w:val="single" w:sz="4" w:space="0" w:color="auto"/>
            </w:tcBorders>
            <w:shd w:val="clear" w:color="000000" w:fill="FF0000"/>
            <w:noWrap/>
            <w:vAlign w:val="bottom"/>
            <w:hideMark/>
          </w:tcPr>
          <w:p w14:paraId="14737B3E"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Baremos</w:t>
            </w:r>
          </w:p>
        </w:tc>
        <w:tc>
          <w:tcPr>
            <w:tcW w:w="6209" w:type="dxa"/>
            <w:tcBorders>
              <w:top w:val="nil"/>
              <w:left w:val="nil"/>
              <w:bottom w:val="single" w:sz="4" w:space="0" w:color="auto"/>
              <w:right w:val="single" w:sz="8" w:space="0" w:color="auto"/>
            </w:tcBorders>
            <w:shd w:val="clear" w:color="000000" w:fill="FF0000"/>
            <w:vAlign w:val="center"/>
            <w:hideMark/>
          </w:tcPr>
          <w:p w14:paraId="2D4BC1C1"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 xml:space="preserve">Femenino 9 a 14 años </w:t>
            </w:r>
          </w:p>
        </w:tc>
      </w:tr>
      <w:tr w:rsidR="00924DFE" w:rsidRPr="00924DFE" w14:paraId="7AEEA26D" w14:textId="77777777" w:rsidTr="00924DFE">
        <w:trPr>
          <w:trHeight w:val="202"/>
        </w:trPr>
        <w:tc>
          <w:tcPr>
            <w:tcW w:w="2054" w:type="dxa"/>
            <w:tcBorders>
              <w:top w:val="nil"/>
              <w:left w:val="single" w:sz="8" w:space="0" w:color="auto"/>
              <w:bottom w:val="single" w:sz="4" w:space="0" w:color="auto"/>
              <w:right w:val="single" w:sz="4" w:space="0" w:color="auto"/>
            </w:tcBorders>
            <w:shd w:val="clear" w:color="000000" w:fill="FF0000"/>
            <w:noWrap/>
            <w:vAlign w:val="bottom"/>
            <w:hideMark/>
          </w:tcPr>
          <w:p w14:paraId="2A28F597"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 xml:space="preserve">Escala </w:t>
            </w:r>
          </w:p>
        </w:tc>
        <w:tc>
          <w:tcPr>
            <w:tcW w:w="487" w:type="dxa"/>
            <w:tcBorders>
              <w:top w:val="nil"/>
              <w:left w:val="nil"/>
              <w:bottom w:val="single" w:sz="4" w:space="0" w:color="auto"/>
              <w:right w:val="single" w:sz="4" w:space="0" w:color="auto"/>
            </w:tcBorders>
            <w:shd w:val="clear" w:color="000000" w:fill="FF0000"/>
            <w:noWrap/>
            <w:vAlign w:val="center"/>
            <w:hideMark/>
          </w:tcPr>
          <w:p w14:paraId="006264C5"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PD</w:t>
            </w:r>
          </w:p>
        </w:tc>
        <w:tc>
          <w:tcPr>
            <w:tcW w:w="548" w:type="dxa"/>
            <w:tcBorders>
              <w:top w:val="nil"/>
              <w:left w:val="nil"/>
              <w:bottom w:val="single" w:sz="4" w:space="0" w:color="auto"/>
              <w:right w:val="single" w:sz="4" w:space="0" w:color="auto"/>
            </w:tcBorders>
            <w:shd w:val="clear" w:color="000000" w:fill="FF0000"/>
            <w:noWrap/>
            <w:vAlign w:val="bottom"/>
            <w:hideMark/>
          </w:tcPr>
          <w:p w14:paraId="59C094E9"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PT</w:t>
            </w:r>
          </w:p>
        </w:tc>
        <w:tc>
          <w:tcPr>
            <w:tcW w:w="548" w:type="dxa"/>
            <w:tcBorders>
              <w:top w:val="nil"/>
              <w:left w:val="nil"/>
              <w:bottom w:val="single" w:sz="4" w:space="0" w:color="auto"/>
              <w:right w:val="single" w:sz="4" w:space="0" w:color="auto"/>
            </w:tcBorders>
            <w:shd w:val="clear" w:color="000000" w:fill="FF0000"/>
            <w:noWrap/>
            <w:vAlign w:val="bottom"/>
            <w:hideMark/>
          </w:tcPr>
          <w:p w14:paraId="4C1D8317"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PC</w:t>
            </w:r>
          </w:p>
        </w:tc>
        <w:tc>
          <w:tcPr>
            <w:tcW w:w="1346" w:type="dxa"/>
            <w:tcBorders>
              <w:top w:val="nil"/>
              <w:left w:val="nil"/>
              <w:bottom w:val="single" w:sz="4" w:space="0" w:color="auto"/>
              <w:right w:val="single" w:sz="4" w:space="0" w:color="auto"/>
            </w:tcBorders>
            <w:shd w:val="clear" w:color="000000" w:fill="FF0000"/>
            <w:noWrap/>
            <w:vAlign w:val="bottom"/>
            <w:hideMark/>
          </w:tcPr>
          <w:p w14:paraId="233AE66B"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proofErr w:type="spellStart"/>
            <w:r w:rsidRPr="00924DFE">
              <w:rPr>
                <w:rFonts w:ascii="Amasis MT Pro Medium" w:eastAsia="Times New Roman" w:hAnsi="Amasis MT Pro Medium" w:cs="Calibri"/>
                <w:b/>
                <w:bCs/>
                <w:color w:val="FFFFFF"/>
                <w:kern w:val="0"/>
                <w:lang w:eastAsia="es-CO"/>
                <w14:ligatures w14:val="none"/>
              </w:rPr>
              <w:t>Categoria</w:t>
            </w:r>
            <w:proofErr w:type="spellEnd"/>
            <w:r w:rsidRPr="00924DFE">
              <w:rPr>
                <w:rFonts w:ascii="Amasis MT Pro Medium" w:eastAsia="Times New Roman" w:hAnsi="Amasis MT Pro Medium" w:cs="Calibri"/>
                <w:b/>
                <w:bCs/>
                <w:color w:val="FFFFFF"/>
                <w:kern w:val="0"/>
                <w:lang w:eastAsia="es-CO"/>
                <w14:ligatures w14:val="none"/>
              </w:rPr>
              <w:t xml:space="preserve"> </w:t>
            </w:r>
            <w:proofErr w:type="spellStart"/>
            <w:r w:rsidRPr="00924DFE">
              <w:rPr>
                <w:rFonts w:ascii="Amasis MT Pro Medium" w:eastAsia="Times New Roman" w:hAnsi="Amasis MT Pro Medium" w:cs="Calibri"/>
                <w:b/>
                <w:bCs/>
                <w:color w:val="FFFFFF"/>
                <w:kern w:val="0"/>
                <w:lang w:eastAsia="es-CO"/>
                <w14:ligatures w14:val="none"/>
              </w:rPr>
              <w:t>Dx</w:t>
            </w:r>
            <w:proofErr w:type="spellEnd"/>
          </w:p>
        </w:tc>
        <w:tc>
          <w:tcPr>
            <w:tcW w:w="6209" w:type="dxa"/>
            <w:tcBorders>
              <w:top w:val="nil"/>
              <w:left w:val="nil"/>
              <w:bottom w:val="single" w:sz="4" w:space="0" w:color="auto"/>
              <w:right w:val="single" w:sz="8" w:space="0" w:color="auto"/>
            </w:tcBorders>
            <w:shd w:val="clear" w:color="000000" w:fill="FF0000"/>
            <w:vAlign w:val="bottom"/>
            <w:hideMark/>
          </w:tcPr>
          <w:p w14:paraId="25A66147"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proofErr w:type="spellStart"/>
            <w:r w:rsidRPr="00924DFE">
              <w:rPr>
                <w:rFonts w:ascii="Amasis MT Pro Medium" w:eastAsia="Times New Roman" w:hAnsi="Amasis MT Pro Medium" w:cs="Calibri"/>
                <w:b/>
                <w:bCs/>
                <w:color w:val="FFFFFF"/>
                <w:kern w:val="0"/>
                <w:lang w:eastAsia="es-CO"/>
                <w14:ligatures w14:val="none"/>
              </w:rPr>
              <w:t>Interpretacion</w:t>
            </w:r>
            <w:proofErr w:type="spellEnd"/>
            <w:r w:rsidRPr="00924DFE">
              <w:rPr>
                <w:rFonts w:ascii="Amasis MT Pro Medium" w:eastAsia="Times New Roman" w:hAnsi="Amasis MT Pro Medium" w:cs="Calibri"/>
                <w:b/>
                <w:bCs/>
                <w:color w:val="FFFFFF"/>
                <w:kern w:val="0"/>
                <w:lang w:eastAsia="es-CO"/>
                <w14:ligatures w14:val="none"/>
              </w:rPr>
              <w:t xml:space="preserve"> </w:t>
            </w:r>
          </w:p>
        </w:tc>
      </w:tr>
      <w:tr w:rsidR="00924DFE" w:rsidRPr="00924DFE" w14:paraId="73773B85" w14:textId="77777777" w:rsidTr="00924DFE">
        <w:trPr>
          <w:trHeight w:val="1056"/>
        </w:trPr>
        <w:tc>
          <w:tcPr>
            <w:tcW w:w="2054" w:type="dxa"/>
            <w:tcBorders>
              <w:top w:val="nil"/>
              <w:left w:val="single" w:sz="8" w:space="0" w:color="auto"/>
              <w:bottom w:val="single" w:sz="4" w:space="0" w:color="auto"/>
              <w:right w:val="single" w:sz="4" w:space="0" w:color="auto"/>
            </w:tcBorders>
            <w:shd w:val="clear" w:color="000000" w:fill="FF0000"/>
            <w:noWrap/>
            <w:vAlign w:val="center"/>
            <w:hideMark/>
          </w:tcPr>
          <w:p w14:paraId="2FDA344C"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Defensividad </w:t>
            </w:r>
          </w:p>
        </w:tc>
        <w:tc>
          <w:tcPr>
            <w:tcW w:w="487" w:type="dxa"/>
            <w:tcBorders>
              <w:top w:val="nil"/>
              <w:left w:val="nil"/>
              <w:bottom w:val="single" w:sz="4" w:space="0" w:color="auto"/>
              <w:right w:val="single" w:sz="4" w:space="0" w:color="auto"/>
            </w:tcBorders>
            <w:shd w:val="clear" w:color="auto" w:fill="auto"/>
            <w:noWrap/>
            <w:vAlign w:val="center"/>
            <w:hideMark/>
          </w:tcPr>
          <w:p w14:paraId="6115157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5</w:t>
            </w:r>
          </w:p>
        </w:tc>
        <w:tc>
          <w:tcPr>
            <w:tcW w:w="548" w:type="dxa"/>
            <w:tcBorders>
              <w:top w:val="nil"/>
              <w:left w:val="nil"/>
              <w:bottom w:val="single" w:sz="4" w:space="0" w:color="auto"/>
              <w:right w:val="single" w:sz="4" w:space="0" w:color="auto"/>
            </w:tcBorders>
            <w:shd w:val="clear" w:color="auto" w:fill="auto"/>
            <w:noWrap/>
            <w:vAlign w:val="center"/>
            <w:hideMark/>
          </w:tcPr>
          <w:p w14:paraId="00E51F2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44</w:t>
            </w:r>
          </w:p>
        </w:tc>
        <w:tc>
          <w:tcPr>
            <w:tcW w:w="548" w:type="dxa"/>
            <w:tcBorders>
              <w:top w:val="nil"/>
              <w:left w:val="nil"/>
              <w:bottom w:val="single" w:sz="4" w:space="0" w:color="auto"/>
              <w:right w:val="single" w:sz="4" w:space="0" w:color="auto"/>
            </w:tcBorders>
            <w:shd w:val="clear" w:color="auto" w:fill="auto"/>
            <w:noWrap/>
            <w:vAlign w:val="center"/>
            <w:hideMark/>
          </w:tcPr>
          <w:p w14:paraId="70E888A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28</w:t>
            </w:r>
          </w:p>
        </w:tc>
        <w:tc>
          <w:tcPr>
            <w:tcW w:w="1346" w:type="dxa"/>
            <w:tcBorders>
              <w:top w:val="nil"/>
              <w:left w:val="nil"/>
              <w:bottom w:val="single" w:sz="4" w:space="0" w:color="auto"/>
              <w:right w:val="single" w:sz="4" w:space="0" w:color="auto"/>
            </w:tcBorders>
            <w:shd w:val="clear" w:color="auto" w:fill="auto"/>
            <w:vAlign w:val="center"/>
            <w:hideMark/>
          </w:tcPr>
          <w:p w14:paraId="23CF9A6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Leve</w:t>
            </w:r>
          </w:p>
        </w:tc>
        <w:tc>
          <w:tcPr>
            <w:tcW w:w="6209" w:type="dxa"/>
            <w:tcBorders>
              <w:top w:val="nil"/>
              <w:left w:val="nil"/>
              <w:bottom w:val="single" w:sz="4" w:space="0" w:color="auto"/>
              <w:right w:val="single" w:sz="8" w:space="0" w:color="auto"/>
            </w:tcBorders>
            <w:shd w:val="clear" w:color="auto" w:fill="auto"/>
            <w:vAlign w:val="center"/>
            <w:hideMark/>
          </w:tcPr>
          <w:p w14:paraId="6E635315" w14:textId="7BFA312D"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Pr>
                <w:rFonts w:ascii="Amasis MT Pro Medium" w:eastAsia="Times New Roman" w:hAnsi="Amasis MT Pro Medium" w:cs="Calibri"/>
                <w:color w:val="000000"/>
                <w:kern w:val="0"/>
                <w:sz w:val="20"/>
                <w:szCs w:val="20"/>
                <w:lang w:eastAsia="es-CO"/>
                <w14:ligatures w14:val="none"/>
              </w:rPr>
              <w:t>E</w:t>
            </w:r>
            <w:r w:rsidRPr="00924DFE">
              <w:rPr>
                <w:rFonts w:ascii="Amasis MT Pro Medium" w:eastAsia="Times New Roman" w:hAnsi="Amasis MT Pro Medium" w:cs="Calibri"/>
                <w:color w:val="000000"/>
                <w:kern w:val="0"/>
                <w:sz w:val="20"/>
                <w:szCs w:val="20"/>
                <w:lang w:eastAsia="es-CO"/>
                <w14:ligatures w14:val="none"/>
              </w:rPr>
              <w:t xml:space="preserve">s </w:t>
            </w:r>
            <w:r>
              <w:rPr>
                <w:rFonts w:ascii="Amasis MT Pro Medium" w:eastAsia="Times New Roman" w:hAnsi="Amasis MT Pro Medium" w:cs="Calibri"/>
                <w:color w:val="000000"/>
                <w:kern w:val="0"/>
                <w:sz w:val="20"/>
                <w:szCs w:val="20"/>
                <w:lang w:eastAsia="es-CO"/>
                <w14:ligatures w14:val="none"/>
              </w:rPr>
              <w:t>s</w:t>
            </w:r>
            <w:r w:rsidRPr="00924DFE">
              <w:rPr>
                <w:rFonts w:ascii="Amasis MT Pro Medium" w:eastAsia="Times New Roman" w:hAnsi="Amasis MT Pro Medium" w:cs="Calibri"/>
                <w:color w:val="000000"/>
                <w:kern w:val="0"/>
                <w:sz w:val="20"/>
                <w:szCs w:val="20"/>
                <w:lang w:eastAsia="es-CO"/>
                <w14:ligatures w14:val="none"/>
              </w:rPr>
              <w:t>incer</w:t>
            </w:r>
            <w:r>
              <w:rPr>
                <w:rFonts w:ascii="Amasis MT Pro Medium" w:eastAsia="Times New Roman" w:hAnsi="Amasis MT Pro Medium" w:cs="Calibri"/>
                <w:color w:val="000000"/>
                <w:kern w:val="0"/>
                <w:sz w:val="20"/>
                <w:szCs w:val="20"/>
                <w:lang w:eastAsia="es-CO"/>
                <w14:ligatures w14:val="none"/>
              </w:rPr>
              <w:t>a</w:t>
            </w:r>
            <w:r w:rsidRPr="00924DFE">
              <w:rPr>
                <w:rFonts w:ascii="Amasis MT Pro Medium" w:eastAsia="Times New Roman" w:hAnsi="Amasis MT Pro Medium" w:cs="Calibri"/>
                <w:color w:val="000000"/>
                <w:kern w:val="0"/>
                <w:sz w:val="20"/>
                <w:szCs w:val="20"/>
                <w:lang w:eastAsia="es-CO"/>
                <w14:ligatures w14:val="none"/>
              </w:rPr>
              <w:t xml:space="preserve"> al momento de responder los reactivos</w:t>
            </w:r>
          </w:p>
        </w:tc>
      </w:tr>
      <w:tr w:rsidR="00924DFE" w:rsidRPr="00924DFE" w14:paraId="38306F8D" w14:textId="77777777" w:rsidTr="00924DFE">
        <w:trPr>
          <w:trHeight w:val="1056"/>
        </w:trPr>
        <w:tc>
          <w:tcPr>
            <w:tcW w:w="2054" w:type="dxa"/>
            <w:tcBorders>
              <w:top w:val="nil"/>
              <w:left w:val="single" w:sz="8" w:space="0" w:color="auto"/>
              <w:bottom w:val="single" w:sz="4" w:space="0" w:color="auto"/>
              <w:right w:val="single" w:sz="4" w:space="0" w:color="auto"/>
            </w:tcBorders>
            <w:shd w:val="clear" w:color="000000" w:fill="FF0000"/>
            <w:noWrap/>
            <w:vAlign w:val="center"/>
            <w:hideMark/>
          </w:tcPr>
          <w:p w14:paraId="403356ED"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Ansiedad Fisiológica</w:t>
            </w:r>
          </w:p>
        </w:tc>
        <w:tc>
          <w:tcPr>
            <w:tcW w:w="487" w:type="dxa"/>
            <w:tcBorders>
              <w:top w:val="nil"/>
              <w:left w:val="nil"/>
              <w:bottom w:val="single" w:sz="4" w:space="0" w:color="auto"/>
              <w:right w:val="single" w:sz="4" w:space="0" w:color="auto"/>
            </w:tcBorders>
            <w:shd w:val="clear" w:color="auto" w:fill="auto"/>
            <w:noWrap/>
            <w:vAlign w:val="center"/>
            <w:hideMark/>
          </w:tcPr>
          <w:p w14:paraId="0C9A947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12</w:t>
            </w:r>
          </w:p>
        </w:tc>
        <w:tc>
          <w:tcPr>
            <w:tcW w:w="548" w:type="dxa"/>
            <w:tcBorders>
              <w:top w:val="nil"/>
              <w:left w:val="nil"/>
              <w:bottom w:val="single" w:sz="4" w:space="0" w:color="auto"/>
              <w:right w:val="single" w:sz="4" w:space="0" w:color="auto"/>
            </w:tcBorders>
            <w:shd w:val="clear" w:color="auto" w:fill="auto"/>
            <w:noWrap/>
            <w:vAlign w:val="center"/>
            <w:hideMark/>
          </w:tcPr>
          <w:p w14:paraId="213DA4CB"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50</w:t>
            </w:r>
          </w:p>
        </w:tc>
        <w:tc>
          <w:tcPr>
            <w:tcW w:w="548" w:type="dxa"/>
            <w:tcBorders>
              <w:top w:val="nil"/>
              <w:left w:val="nil"/>
              <w:bottom w:val="single" w:sz="4" w:space="0" w:color="auto"/>
              <w:right w:val="single" w:sz="4" w:space="0" w:color="auto"/>
            </w:tcBorders>
            <w:shd w:val="clear" w:color="auto" w:fill="auto"/>
            <w:noWrap/>
            <w:vAlign w:val="center"/>
            <w:hideMark/>
          </w:tcPr>
          <w:p w14:paraId="54E7CF3E"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50</w:t>
            </w:r>
          </w:p>
        </w:tc>
        <w:tc>
          <w:tcPr>
            <w:tcW w:w="1346" w:type="dxa"/>
            <w:tcBorders>
              <w:top w:val="nil"/>
              <w:left w:val="nil"/>
              <w:bottom w:val="single" w:sz="4" w:space="0" w:color="auto"/>
              <w:right w:val="single" w:sz="4" w:space="0" w:color="auto"/>
            </w:tcBorders>
            <w:shd w:val="clear" w:color="auto" w:fill="auto"/>
            <w:vAlign w:val="center"/>
            <w:hideMark/>
          </w:tcPr>
          <w:p w14:paraId="5C067302"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Leve</w:t>
            </w:r>
          </w:p>
        </w:tc>
        <w:tc>
          <w:tcPr>
            <w:tcW w:w="6209" w:type="dxa"/>
            <w:tcBorders>
              <w:top w:val="nil"/>
              <w:left w:val="nil"/>
              <w:bottom w:val="single" w:sz="4" w:space="0" w:color="auto"/>
              <w:right w:val="single" w:sz="8" w:space="0" w:color="auto"/>
            </w:tcBorders>
            <w:shd w:val="clear" w:color="auto" w:fill="auto"/>
            <w:vAlign w:val="center"/>
            <w:hideMark/>
          </w:tcPr>
          <w:p w14:paraId="7E770CBB" w14:textId="7B72F9BA"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Pr>
                <w:rFonts w:ascii="Amasis MT Pro Medium" w:eastAsia="Times New Roman" w:hAnsi="Amasis MT Pro Medium" w:cs="Calibri"/>
                <w:color w:val="000000"/>
                <w:kern w:val="0"/>
                <w:sz w:val="20"/>
                <w:szCs w:val="20"/>
                <w:lang w:eastAsia="es-CO"/>
                <w14:ligatures w14:val="none"/>
              </w:rPr>
              <w:t>E</w:t>
            </w:r>
            <w:r w:rsidRPr="00924DFE">
              <w:rPr>
                <w:rFonts w:ascii="Amasis MT Pro Medium" w:eastAsia="Times New Roman" w:hAnsi="Amasis MT Pro Medium" w:cs="Calibri"/>
                <w:color w:val="000000"/>
                <w:kern w:val="0"/>
                <w:sz w:val="20"/>
                <w:szCs w:val="20"/>
                <w:lang w:eastAsia="es-CO"/>
                <w14:ligatures w14:val="none"/>
              </w:rPr>
              <w:t>xperimenta de manera leve aspectos somáticos como náuseas, dificultades de sueño, dolores de cabeza y fatiga.</w:t>
            </w:r>
          </w:p>
        </w:tc>
      </w:tr>
      <w:tr w:rsidR="00924DFE" w:rsidRPr="00924DFE" w14:paraId="02D070D3" w14:textId="77777777" w:rsidTr="00924DFE">
        <w:trPr>
          <w:trHeight w:val="1056"/>
        </w:trPr>
        <w:tc>
          <w:tcPr>
            <w:tcW w:w="2054" w:type="dxa"/>
            <w:tcBorders>
              <w:top w:val="nil"/>
              <w:left w:val="single" w:sz="8" w:space="0" w:color="auto"/>
              <w:bottom w:val="single" w:sz="4" w:space="0" w:color="auto"/>
              <w:right w:val="single" w:sz="4" w:space="0" w:color="auto"/>
            </w:tcBorders>
            <w:shd w:val="clear" w:color="000000" w:fill="FF0000"/>
            <w:noWrap/>
            <w:vAlign w:val="center"/>
            <w:hideMark/>
          </w:tcPr>
          <w:p w14:paraId="35343363"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Inquietud </w:t>
            </w:r>
          </w:p>
        </w:tc>
        <w:tc>
          <w:tcPr>
            <w:tcW w:w="487" w:type="dxa"/>
            <w:tcBorders>
              <w:top w:val="nil"/>
              <w:left w:val="nil"/>
              <w:bottom w:val="single" w:sz="4" w:space="0" w:color="auto"/>
              <w:right w:val="single" w:sz="4" w:space="0" w:color="auto"/>
            </w:tcBorders>
            <w:shd w:val="clear" w:color="auto" w:fill="auto"/>
            <w:noWrap/>
            <w:vAlign w:val="center"/>
            <w:hideMark/>
          </w:tcPr>
          <w:p w14:paraId="2EA43B87"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5</w:t>
            </w:r>
          </w:p>
        </w:tc>
        <w:tc>
          <w:tcPr>
            <w:tcW w:w="548" w:type="dxa"/>
            <w:tcBorders>
              <w:top w:val="nil"/>
              <w:left w:val="nil"/>
              <w:bottom w:val="single" w:sz="4" w:space="0" w:color="auto"/>
              <w:right w:val="single" w:sz="4" w:space="0" w:color="auto"/>
            </w:tcBorders>
            <w:shd w:val="clear" w:color="auto" w:fill="auto"/>
            <w:noWrap/>
            <w:vAlign w:val="center"/>
            <w:hideMark/>
          </w:tcPr>
          <w:p w14:paraId="6D8C665C"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48</w:t>
            </w:r>
          </w:p>
        </w:tc>
        <w:tc>
          <w:tcPr>
            <w:tcW w:w="548" w:type="dxa"/>
            <w:tcBorders>
              <w:top w:val="nil"/>
              <w:left w:val="nil"/>
              <w:bottom w:val="single" w:sz="4" w:space="0" w:color="auto"/>
              <w:right w:val="single" w:sz="4" w:space="0" w:color="auto"/>
            </w:tcBorders>
            <w:shd w:val="clear" w:color="auto" w:fill="auto"/>
            <w:noWrap/>
            <w:vAlign w:val="center"/>
            <w:hideMark/>
          </w:tcPr>
          <w:p w14:paraId="3E3FB9BA"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42</w:t>
            </w:r>
          </w:p>
        </w:tc>
        <w:tc>
          <w:tcPr>
            <w:tcW w:w="1346" w:type="dxa"/>
            <w:tcBorders>
              <w:top w:val="nil"/>
              <w:left w:val="nil"/>
              <w:bottom w:val="single" w:sz="4" w:space="0" w:color="auto"/>
              <w:right w:val="single" w:sz="4" w:space="0" w:color="auto"/>
            </w:tcBorders>
            <w:shd w:val="clear" w:color="auto" w:fill="auto"/>
            <w:vAlign w:val="center"/>
            <w:hideMark/>
          </w:tcPr>
          <w:p w14:paraId="2DC4FA66"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Leve</w:t>
            </w:r>
          </w:p>
        </w:tc>
        <w:tc>
          <w:tcPr>
            <w:tcW w:w="6209" w:type="dxa"/>
            <w:tcBorders>
              <w:top w:val="nil"/>
              <w:left w:val="nil"/>
              <w:bottom w:val="single" w:sz="4" w:space="0" w:color="auto"/>
              <w:right w:val="single" w:sz="8" w:space="0" w:color="auto"/>
            </w:tcBorders>
            <w:shd w:val="clear" w:color="auto" w:fill="auto"/>
            <w:vAlign w:val="center"/>
            <w:hideMark/>
          </w:tcPr>
          <w:p w14:paraId="78C6EF1F" w14:textId="1E01BB3B"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 xml:space="preserve"> </w:t>
            </w:r>
            <w:r>
              <w:rPr>
                <w:rFonts w:ascii="Amasis MT Pro Medium" w:eastAsia="Times New Roman" w:hAnsi="Amasis MT Pro Medium" w:cs="Calibri"/>
                <w:color w:val="000000"/>
                <w:kern w:val="0"/>
                <w:sz w:val="20"/>
                <w:szCs w:val="20"/>
                <w:lang w:eastAsia="es-CO"/>
                <w14:ligatures w14:val="none"/>
              </w:rPr>
              <w:t>E</w:t>
            </w:r>
            <w:r w:rsidRPr="00924DFE">
              <w:rPr>
                <w:rFonts w:ascii="Amasis MT Pro Medium" w:eastAsia="Times New Roman" w:hAnsi="Amasis MT Pro Medium" w:cs="Calibri"/>
                <w:color w:val="000000"/>
                <w:kern w:val="0"/>
                <w:sz w:val="20"/>
                <w:szCs w:val="20"/>
                <w:lang w:eastAsia="es-CO"/>
                <w14:ligatures w14:val="none"/>
              </w:rPr>
              <w:t>xperimenta sentimientos Leves de temor a ser lastimado, nervioso, hipersensible a las presiones del entorno, internaliza gran parte de la ansiedad que experimenta, puede sentirse abrumado al tratar de aliviar la ansiedad.</w:t>
            </w:r>
          </w:p>
        </w:tc>
      </w:tr>
      <w:tr w:rsidR="00924DFE" w:rsidRPr="00924DFE" w14:paraId="3A6EE873" w14:textId="77777777" w:rsidTr="00924DFE">
        <w:trPr>
          <w:trHeight w:val="1056"/>
        </w:trPr>
        <w:tc>
          <w:tcPr>
            <w:tcW w:w="2054" w:type="dxa"/>
            <w:tcBorders>
              <w:top w:val="nil"/>
              <w:left w:val="single" w:sz="8" w:space="0" w:color="auto"/>
              <w:bottom w:val="single" w:sz="4" w:space="0" w:color="auto"/>
              <w:right w:val="single" w:sz="4" w:space="0" w:color="auto"/>
            </w:tcBorders>
            <w:shd w:val="clear" w:color="000000" w:fill="FF0000"/>
            <w:noWrap/>
            <w:vAlign w:val="center"/>
            <w:hideMark/>
          </w:tcPr>
          <w:p w14:paraId="11850C2C"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Ansiedad Social </w:t>
            </w:r>
          </w:p>
        </w:tc>
        <w:tc>
          <w:tcPr>
            <w:tcW w:w="487" w:type="dxa"/>
            <w:tcBorders>
              <w:top w:val="nil"/>
              <w:left w:val="nil"/>
              <w:bottom w:val="single" w:sz="4" w:space="0" w:color="auto"/>
              <w:right w:val="single" w:sz="4" w:space="0" w:color="auto"/>
            </w:tcBorders>
            <w:shd w:val="clear" w:color="auto" w:fill="auto"/>
            <w:noWrap/>
            <w:vAlign w:val="center"/>
            <w:hideMark/>
          </w:tcPr>
          <w:p w14:paraId="3830AC5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9</w:t>
            </w:r>
          </w:p>
        </w:tc>
        <w:tc>
          <w:tcPr>
            <w:tcW w:w="548" w:type="dxa"/>
            <w:tcBorders>
              <w:top w:val="nil"/>
              <w:left w:val="nil"/>
              <w:bottom w:val="single" w:sz="4" w:space="0" w:color="auto"/>
              <w:right w:val="single" w:sz="4" w:space="0" w:color="auto"/>
            </w:tcBorders>
            <w:shd w:val="clear" w:color="auto" w:fill="auto"/>
            <w:noWrap/>
            <w:vAlign w:val="center"/>
            <w:hideMark/>
          </w:tcPr>
          <w:p w14:paraId="3E501A2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55</w:t>
            </w:r>
          </w:p>
        </w:tc>
        <w:tc>
          <w:tcPr>
            <w:tcW w:w="548" w:type="dxa"/>
            <w:tcBorders>
              <w:top w:val="nil"/>
              <w:left w:val="nil"/>
              <w:bottom w:val="single" w:sz="4" w:space="0" w:color="auto"/>
              <w:right w:val="single" w:sz="4" w:space="0" w:color="auto"/>
            </w:tcBorders>
            <w:shd w:val="clear" w:color="auto" w:fill="auto"/>
            <w:noWrap/>
            <w:vAlign w:val="center"/>
            <w:hideMark/>
          </w:tcPr>
          <w:p w14:paraId="220781B7"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69</w:t>
            </w:r>
          </w:p>
        </w:tc>
        <w:tc>
          <w:tcPr>
            <w:tcW w:w="1346" w:type="dxa"/>
            <w:tcBorders>
              <w:top w:val="nil"/>
              <w:left w:val="nil"/>
              <w:bottom w:val="single" w:sz="4" w:space="0" w:color="auto"/>
              <w:right w:val="single" w:sz="4" w:space="0" w:color="auto"/>
            </w:tcBorders>
            <w:shd w:val="clear" w:color="auto" w:fill="auto"/>
            <w:vAlign w:val="center"/>
            <w:hideMark/>
          </w:tcPr>
          <w:p w14:paraId="15080A8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Moderado</w:t>
            </w:r>
          </w:p>
        </w:tc>
        <w:tc>
          <w:tcPr>
            <w:tcW w:w="6209" w:type="dxa"/>
            <w:tcBorders>
              <w:top w:val="nil"/>
              <w:left w:val="nil"/>
              <w:bottom w:val="single" w:sz="4" w:space="0" w:color="auto"/>
              <w:right w:val="single" w:sz="8" w:space="0" w:color="auto"/>
            </w:tcBorders>
            <w:shd w:val="clear" w:color="auto" w:fill="auto"/>
            <w:vAlign w:val="center"/>
            <w:hideMark/>
          </w:tcPr>
          <w:p w14:paraId="70885D44" w14:textId="02DDAF4F"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 xml:space="preserve">experimenta de manera Moderada, preocupación para confrontar al yo con otras </w:t>
            </w:r>
            <w:r w:rsidRPr="00924DFE">
              <w:rPr>
                <w:rFonts w:ascii="Amasis MT Pro Medium" w:eastAsia="Times New Roman" w:hAnsi="Amasis MT Pro Medium" w:cs="Calibri"/>
                <w:color w:val="000000"/>
                <w:kern w:val="0"/>
                <w:sz w:val="20"/>
                <w:szCs w:val="20"/>
                <w:lang w:eastAsia="es-CO"/>
                <w14:ligatures w14:val="none"/>
              </w:rPr>
              <w:t>personas con</w:t>
            </w:r>
            <w:r w:rsidRPr="00924DFE">
              <w:rPr>
                <w:rFonts w:ascii="Amasis MT Pro Medium" w:eastAsia="Times New Roman" w:hAnsi="Amasis MT Pro Medium" w:cs="Calibri"/>
                <w:color w:val="000000"/>
                <w:kern w:val="0"/>
                <w:sz w:val="20"/>
                <w:szCs w:val="20"/>
                <w:lang w:eastAsia="es-CO"/>
                <w14:ligatures w14:val="none"/>
              </w:rPr>
              <w:t xml:space="preserve"> sentimientos de incapacidad de estar a la altura de las expectativas de otras personas que son importantes en su vida, con cierta </w:t>
            </w:r>
            <w:r w:rsidRPr="00924DFE">
              <w:rPr>
                <w:rFonts w:ascii="Amasis MT Pro Medium" w:eastAsia="Times New Roman" w:hAnsi="Amasis MT Pro Medium" w:cs="Calibri"/>
                <w:color w:val="000000"/>
                <w:kern w:val="0"/>
                <w:sz w:val="20"/>
                <w:szCs w:val="20"/>
                <w:lang w:eastAsia="es-CO"/>
                <w14:ligatures w14:val="none"/>
              </w:rPr>
              <w:t>incapacidad de</w:t>
            </w:r>
            <w:r w:rsidRPr="00924DFE">
              <w:rPr>
                <w:rFonts w:ascii="Amasis MT Pro Medium" w:eastAsia="Times New Roman" w:hAnsi="Amasis MT Pro Medium" w:cs="Calibri"/>
                <w:color w:val="000000"/>
                <w:kern w:val="0"/>
                <w:sz w:val="20"/>
                <w:szCs w:val="20"/>
                <w:lang w:eastAsia="es-CO"/>
                <w14:ligatures w14:val="none"/>
              </w:rPr>
              <w:t xml:space="preserve"> hablar en algunos escenarios, puede ser que hable en casa, pero no en la escuela.</w:t>
            </w:r>
          </w:p>
        </w:tc>
      </w:tr>
      <w:tr w:rsidR="00924DFE" w:rsidRPr="00924DFE" w14:paraId="250E62AA" w14:textId="77777777" w:rsidTr="00924DFE">
        <w:trPr>
          <w:trHeight w:val="202"/>
        </w:trPr>
        <w:tc>
          <w:tcPr>
            <w:tcW w:w="2054" w:type="dxa"/>
            <w:tcBorders>
              <w:top w:val="nil"/>
              <w:left w:val="single" w:sz="8" w:space="0" w:color="auto"/>
              <w:bottom w:val="single" w:sz="4" w:space="0" w:color="auto"/>
              <w:right w:val="single" w:sz="4" w:space="0" w:color="auto"/>
            </w:tcBorders>
            <w:shd w:val="clear" w:color="000000" w:fill="FF0000"/>
            <w:noWrap/>
            <w:vAlign w:val="center"/>
            <w:hideMark/>
          </w:tcPr>
          <w:p w14:paraId="4BD8493C"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Ansiedad Total</w:t>
            </w:r>
          </w:p>
        </w:tc>
        <w:tc>
          <w:tcPr>
            <w:tcW w:w="487" w:type="dxa"/>
            <w:tcBorders>
              <w:top w:val="nil"/>
              <w:left w:val="nil"/>
              <w:bottom w:val="single" w:sz="4" w:space="0" w:color="auto"/>
              <w:right w:val="single" w:sz="4" w:space="0" w:color="auto"/>
            </w:tcBorders>
            <w:shd w:val="clear" w:color="auto" w:fill="auto"/>
            <w:noWrap/>
            <w:vAlign w:val="center"/>
            <w:hideMark/>
          </w:tcPr>
          <w:p w14:paraId="437E6B3F"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26</w:t>
            </w:r>
          </w:p>
        </w:tc>
        <w:tc>
          <w:tcPr>
            <w:tcW w:w="548" w:type="dxa"/>
            <w:tcBorders>
              <w:top w:val="nil"/>
              <w:left w:val="nil"/>
              <w:bottom w:val="single" w:sz="4" w:space="0" w:color="auto"/>
              <w:right w:val="single" w:sz="4" w:space="0" w:color="auto"/>
            </w:tcBorders>
            <w:shd w:val="clear" w:color="auto" w:fill="auto"/>
            <w:noWrap/>
            <w:vAlign w:val="center"/>
            <w:hideMark/>
          </w:tcPr>
          <w:p w14:paraId="63E531AB"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#N/D</w:t>
            </w:r>
          </w:p>
        </w:tc>
        <w:tc>
          <w:tcPr>
            <w:tcW w:w="548" w:type="dxa"/>
            <w:tcBorders>
              <w:top w:val="nil"/>
              <w:left w:val="nil"/>
              <w:bottom w:val="single" w:sz="4" w:space="0" w:color="auto"/>
              <w:right w:val="single" w:sz="4" w:space="0" w:color="auto"/>
            </w:tcBorders>
            <w:shd w:val="clear" w:color="auto" w:fill="auto"/>
            <w:noWrap/>
            <w:vAlign w:val="center"/>
            <w:hideMark/>
          </w:tcPr>
          <w:p w14:paraId="6AAF488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#N/D</w:t>
            </w:r>
          </w:p>
        </w:tc>
        <w:tc>
          <w:tcPr>
            <w:tcW w:w="1346" w:type="dxa"/>
            <w:tcBorders>
              <w:top w:val="nil"/>
              <w:left w:val="nil"/>
              <w:bottom w:val="single" w:sz="4" w:space="0" w:color="auto"/>
              <w:right w:val="single" w:sz="4" w:space="0" w:color="auto"/>
            </w:tcBorders>
            <w:shd w:val="clear" w:color="auto" w:fill="auto"/>
            <w:vAlign w:val="center"/>
            <w:hideMark/>
          </w:tcPr>
          <w:p w14:paraId="617E7A52"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#N/D</w:t>
            </w:r>
          </w:p>
        </w:tc>
        <w:tc>
          <w:tcPr>
            <w:tcW w:w="6209" w:type="dxa"/>
            <w:tcBorders>
              <w:top w:val="nil"/>
              <w:left w:val="nil"/>
              <w:bottom w:val="single" w:sz="4" w:space="0" w:color="auto"/>
              <w:right w:val="single" w:sz="8" w:space="0" w:color="auto"/>
            </w:tcBorders>
            <w:shd w:val="clear" w:color="auto" w:fill="auto"/>
            <w:vAlign w:val="center"/>
            <w:hideMark/>
          </w:tcPr>
          <w:p w14:paraId="4C2791BA"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#N/D</w:t>
            </w:r>
          </w:p>
        </w:tc>
      </w:tr>
      <w:tr w:rsidR="00924DFE" w:rsidRPr="00924DFE" w14:paraId="3A80191F" w14:textId="77777777" w:rsidTr="00924DFE">
        <w:trPr>
          <w:trHeight w:val="211"/>
        </w:trPr>
        <w:tc>
          <w:tcPr>
            <w:tcW w:w="2054" w:type="dxa"/>
            <w:tcBorders>
              <w:top w:val="nil"/>
              <w:left w:val="single" w:sz="8" w:space="0" w:color="auto"/>
              <w:bottom w:val="single" w:sz="8" w:space="0" w:color="auto"/>
              <w:right w:val="single" w:sz="4" w:space="0" w:color="auto"/>
            </w:tcBorders>
            <w:shd w:val="clear" w:color="000000" w:fill="FF0000"/>
            <w:noWrap/>
            <w:vAlign w:val="bottom"/>
            <w:hideMark/>
          </w:tcPr>
          <w:p w14:paraId="33EBE249" w14:textId="77777777" w:rsidR="00924DFE" w:rsidRPr="00924DFE" w:rsidRDefault="00924DFE" w:rsidP="00924DFE">
            <w:pPr>
              <w:spacing w:after="0" w:line="240" w:lineRule="auto"/>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 xml:space="preserve">Inconsistencia </w:t>
            </w:r>
          </w:p>
        </w:tc>
        <w:tc>
          <w:tcPr>
            <w:tcW w:w="487" w:type="dxa"/>
            <w:tcBorders>
              <w:top w:val="nil"/>
              <w:left w:val="nil"/>
              <w:bottom w:val="single" w:sz="8" w:space="0" w:color="auto"/>
              <w:right w:val="single" w:sz="4" w:space="0" w:color="auto"/>
            </w:tcBorders>
            <w:shd w:val="clear" w:color="auto" w:fill="auto"/>
            <w:noWrap/>
            <w:vAlign w:val="center"/>
            <w:hideMark/>
          </w:tcPr>
          <w:p w14:paraId="7B54CBC7"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1</w:t>
            </w:r>
          </w:p>
        </w:tc>
        <w:tc>
          <w:tcPr>
            <w:tcW w:w="8653" w:type="dxa"/>
            <w:gridSpan w:val="4"/>
            <w:tcBorders>
              <w:top w:val="single" w:sz="4" w:space="0" w:color="auto"/>
              <w:left w:val="nil"/>
              <w:bottom w:val="single" w:sz="8" w:space="0" w:color="auto"/>
              <w:right w:val="single" w:sz="8" w:space="0" w:color="000000"/>
            </w:tcBorders>
            <w:shd w:val="clear" w:color="auto" w:fill="auto"/>
            <w:noWrap/>
            <w:vAlign w:val="bottom"/>
            <w:hideMark/>
          </w:tcPr>
          <w:p w14:paraId="7F1A9982"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sz w:val="20"/>
                <w:szCs w:val="20"/>
                <w:lang w:eastAsia="es-CO"/>
                <w14:ligatures w14:val="none"/>
              </w:rPr>
            </w:pPr>
            <w:r w:rsidRPr="00924DFE">
              <w:rPr>
                <w:rFonts w:ascii="Amasis MT Pro Medium" w:eastAsia="Times New Roman" w:hAnsi="Amasis MT Pro Medium" w:cs="Calibri"/>
                <w:color w:val="000000"/>
                <w:kern w:val="0"/>
                <w:sz w:val="20"/>
                <w:szCs w:val="20"/>
                <w:lang w:eastAsia="es-CO"/>
                <w14:ligatures w14:val="none"/>
              </w:rPr>
              <w:t>Valido.</w:t>
            </w:r>
          </w:p>
        </w:tc>
      </w:tr>
      <w:tr w:rsidR="00924DFE" w:rsidRPr="00924DFE" w14:paraId="7EB2AABD" w14:textId="77777777" w:rsidTr="00924DFE">
        <w:trPr>
          <w:trHeight w:val="209"/>
        </w:trPr>
        <w:tc>
          <w:tcPr>
            <w:tcW w:w="2054" w:type="dxa"/>
            <w:tcBorders>
              <w:top w:val="nil"/>
              <w:left w:val="nil"/>
              <w:bottom w:val="nil"/>
              <w:right w:val="nil"/>
            </w:tcBorders>
            <w:shd w:val="clear" w:color="000000" w:fill="A6A6A6"/>
            <w:noWrap/>
            <w:vAlign w:val="bottom"/>
            <w:hideMark/>
          </w:tcPr>
          <w:p w14:paraId="5F508EB4"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487" w:type="dxa"/>
            <w:tcBorders>
              <w:top w:val="nil"/>
              <w:left w:val="nil"/>
              <w:bottom w:val="nil"/>
              <w:right w:val="nil"/>
            </w:tcBorders>
            <w:shd w:val="clear" w:color="000000" w:fill="A6A6A6"/>
            <w:noWrap/>
            <w:vAlign w:val="center"/>
            <w:hideMark/>
          </w:tcPr>
          <w:p w14:paraId="307F846E"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548" w:type="dxa"/>
            <w:tcBorders>
              <w:top w:val="nil"/>
              <w:left w:val="nil"/>
              <w:bottom w:val="nil"/>
              <w:right w:val="nil"/>
            </w:tcBorders>
            <w:shd w:val="clear" w:color="000000" w:fill="A6A6A6"/>
            <w:noWrap/>
            <w:vAlign w:val="bottom"/>
            <w:hideMark/>
          </w:tcPr>
          <w:p w14:paraId="27083F29"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548" w:type="dxa"/>
            <w:tcBorders>
              <w:top w:val="nil"/>
              <w:left w:val="nil"/>
              <w:bottom w:val="nil"/>
              <w:right w:val="nil"/>
            </w:tcBorders>
            <w:shd w:val="clear" w:color="000000" w:fill="A6A6A6"/>
            <w:noWrap/>
            <w:vAlign w:val="bottom"/>
            <w:hideMark/>
          </w:tcPr>
          <w:p w14:paraId="026BE18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1346" w:type="dxa"/>
            <w:tcBorders>
              <w:top w:val="nil"/>
              <w:left w:val="nil"/>
              <w:bottom w:val="nil"/>
              <w:right w:val="nil"/>
            </w:tcBorders>
            <w:shd w:val="clear" w:color="000000" w:fill="A6A6A6"/>
            <w:noWrap/>
            <w:vAlign w:val="bottom"/>
            <w:hideMark/>
          </w:tcPr>
          <w:p w14:paraId="7FB71B5A"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6209" w:type="dxa"/>
            <w:tcBorders>
              <w:top w:val="nil"/>
              <w:left w:val="nil"/>
              <w:bottom w:val="nil"/>
              <w:right w:val="nil"/>
            </w:tcBorders>
            <w:shd w:val="clear" w:color="000000" w:fill="A6A6A6"/>
            <w:vAlign w:val="bottom"/>
            <w:hideMark/>
          </w:tcPr>
          <w:p w14:paraId="2EA157D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r>
      <w:tr w:rsidR="00924DFE" w:rsidRPr="00924DFE" w14:paraId="070A563F" w14:textId="77777777" w:rsidTr="00924DFE">
        <w:trPr>
          <w:trHeight w:val="202"/>
        </w:trPr>
        <w:tc>
          <w:tcPr>
            <w:tcW w:w="205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74D0F3F"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Pares reactivos INC.</w:t>
            </w:r>
          </w:p>
        </w:tc>
        <w:tc>
          <w:tcPr>
            <w:tcW w:w="487" w:type="dxa"/>
            <w:tcBorders>
              <w:top w:val="single" w:sz="4" w:space="0" w:color="auto"/>
              <w:left w:val="nil"/>
              <w:bottom w:val="single" w:sz="4" w:space="0" w:color="auto"/>
              <w:right w:val="single" w:sz="4" w:space="0" w:color="auto"/>
            </w:tcBorders>
            <w:shd w:val="clear" w:color="000000" w:fill="FF0000"/>
            <w:noWrap/>
            <w:vAlign w:val="center"/>
            <w:hideMark/>
          </w:tcPr>
          <w:p w14:paraId="524E9DA8" w14:textId="77777777" w:rsidR="00924DFE" w:rsidRPr="00924DFE" w:rsidRDefault="00924DFE" w:rsidP="00924DFE">
            <w:pPr>
              <w:spacing w:after="0" w:line="240" w:lineRule="auto"/>
              <w:jc w:val="center"/>
              <w:rPr>
                <w:rFonts w:ascii="Amasis MT Pro Medium" w:eastAsia="Times New Roman" w:hAnsi="Amasis MT Pro Medium" w:cs="Calibri"/>
                <w:b/>
                <w:bCs/>
                <w:color w:val="FFFFFF"/>
                <w:kern w:val="0"/>
                <w:lang w:eastAsia="es-CO"/>
                <w14:ligatures w14:val="none"/>
              </w:rPr>
            </w:pPr>
            <w:r w:rsidRPr="00924DFE">
              <w:rPr>
                <w:rFonts w:ascii="Amasis MT Pro Medium" w:eastAsia="Times New Roman" w:hAnsi="Amasis MT Pro Medium" w:cs="Calibri"/>
                <w:b/>
                <w:bCs/>
                <w:color w:val="FFFFFF"/>
                <w:kern w:val="0"/>
                <w:lang w:eastAsia="es-CO"/>
                <w14:ligatures w14:val="none"/>
              </w:rPr>
              <w:t>INC.</w:t>
            </w:r>
          </w:p>
        </w:tc>
        <w:tc>
          <w:tcPr>
            <w:tcW w:w="548" w:type="dxa"/>
            <w:tcBorders>
              <w:top w:val="nil"/>
              <w:left w:val="nil"/>
              <w:bottom w:val="nil"/>
              <w:right w:val="nil"/>
            </w:tcBorders>
            <w:shd w:val="clear" w:color="000000" w:fill="FFFFFF"/>
            <w:noWrap/>
            <w:vAlign w:val="bottom"/>
            <w:hideMark/>
          </w:tcPr>
          <w:p w14:paraId="2D031198"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69C6CCB5"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0AA82974"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704AF79E"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3B3B4A56"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329B6D74"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2 y 8</w:t>
            </w:r>
          </w:p>
        </w:tc>
        <w:tc>
          <w:tcPr>
            <w:tcW w:w="487" w:type="dxa"/>
            <w:tcBorders>
              <w:top w:val="nil"/>
              <w:left w:val="nil"/>
              <w:bottom w:val="single" w:sz="4" w:space="0" w:color="auto"/>
              <w:right w:val="single" w:sz="4" w:space="0" w:color="auto"/>
            </w:tcBorders>
            <w:shd w:val="clear" w:color="auto" w:fill="auto"/>
            <w:noWrap/>
            <w:vAlign w:val="center"/>
            <w:hideMark/>
          </w:tcPr>
          <w:p w14:paraId="0FC2C852"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3E8BA8B6"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0ED42D6E"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7CDF8A3B"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26C6FF42"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7A71CFFC"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6C9FAA65"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3 y 35</w:t>
            </w:r>
          </w:p>
        </w:tc>
        <w:tc>
          <w:tcPr>
            <w:tcW w:w="487" w:type="dxa"/>
            <w:tcBorders>
              <w:top w:val="nil"/>
              <w:left w:val="nil"/>
              <w:bottom w:val="single" w:sz="4" w:space="0" w:color="auto"/>
              <w:right w:val="single" w:sz="4" w:space="0" w:color="auto"/>
            </w:tcBorders>
            <w:shd w:val="clear" w:color="auto" w:fill="auto"/>
            <w:noWrap/>
            <w:vAlign w:val="center"/>
            <w:hideMark/>
          </w:tcPr>
          <w:p w14:paraId="4458C6C6"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1CCE6AEE"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35E8ED80"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43EC1474"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52D96E85"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4A26B9C1"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7B44F76C"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 y 10</w:t>
            </w:r>
          </w:p>
        </w:tc>
        <w:tc>
          <w:tcPr>
            <w:tcW w:w="487" w:type="dxa"/>
            <w:tcBorders>
              <w:top w:val="nil"/>
              <w:left w:val="nil"/>
              <w:bottom w:val="single" w:sz="4" w:space="0" w:color="auto"/>
              <w:right w:val="single" w:sz="4" w:space="0" w:color="auto"/>
            </w:tcBorders>
            <w:shd w:val="clear" w:color="auto" w:fill="auto"/>
            <w:noWrap/>
            <w:vAlign w:val="center"/>
            <w:hideMark/>
          </w:tcPr>
          <w:p w14:paraId="1FD4D44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42DFC2B7"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1D3DBF0C"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64D6FDA8"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26CE0F1E"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2CCC195E"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4AB1025F"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6 y 49</w:t>
            </w:r>
          </w:p>
        </w:tc>
        <w:tc>
          <w:tcPr>
            <w:tcW w:w="487" w:type="dxa"/>
            <w:tcBorders>
              <w:top w:val="nil"/>
              <w:left w:val="nil"/>
              <w:bottom w:val="single" w:sz="4" w:space="0" w:color="auto"/>
              <w:right w:val="single" w:sz="4" w:space="0" w:color="auto"/>
            </w:tcBorders>
            <w:shd w:val="clear" w:color="auto" w:fill="auto"/>
            <w:noWrap/>
            <w:vAlign w:val="center"/>
            <w:hideMark/>
          </w:tcPr>
          <w:p w14:paraId="03B4C78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1</w:t>
            </w:r>
          </w:p>
        </w:tc>
        <w:tc>
          <w:tcPr>
            <w:tcW w:w="548" w:type="dxa"/>
            <w:tcBorders>
              <w:top w:val="nil"/>
              <w:left w:val="nil"/>
              <w:bottom w:val="nil"/>
              <w:right w:val="nil"/>
            </w:tcBorders>
            <w:shd w:val="clear" w:color="000000" w:fill="FFFFFF"/>
            <w:noWrap/>
            <w:vAlign w:val="bottom"/>
            <w:hideMark/>
          </w:tcPr>
          <w:p w14:paraId="4956ADA1"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1D4FC671"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187CA56F"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00E358A3"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73E3E790"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2CF5EED0"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7 y 39</w:t>
            </w:r>
          </w:p>
        </w:tc>
        <w:tc>
          <w:tcPr>
            <w:tcW w:w="487" w:type="dxa"/>
            <w:tcBorders>
              <w:top w:val="nil"/>
              <w:left w:val="nil"/>
              <w:bottom w:val="single" w:sz="4" w:space="0" w:color="auto"/>
              <w:right w:val="single" w:sz="4" w:space="0" w:color="auto"/>
            </w:tcBorders>
            <w:shd w:val="clear" w:color="auto" w:fill="auto"/>
            <w:noWrap/>
            <w:vAlign w:val="center"/>
            <w:hideMark/>
          </w:tcPr>
          <w:p w14:paraId="71D7615C"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6EBF0D07"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3263BEDA"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379D8E08"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325EA4C5"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3C138316"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093782E4"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19 y 33</w:t>
            </w:r>
          </w:p>
        </w:tc>
        <w:tc>
          <w:tcPr>
            <w:tcW w:w="487" w:type="dxa"/>
            <w:tcBorders>
              <w:top w:val="nil"/>
              <w:left w:val="nil"/>
              <w:bottom w:val="single" w:sz="4" w:space="0" w:color="auto"/>
              <w:right w:val="single" w:sz="4" w:space="0" w:color="auto"/>
            </w:tcBorders>
            <w:shd w:val="clear" w:color="auto" w:fill="auto"/>
            <w:noWrap/>
            <w:vAlign w:val="center"/>
            <w:hideMark/>
          </w:tcPr>
          <w:p w14:paraId="31A516CE"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2568BC99"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3E17F24E"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37B76112"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1113B500"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18F7ED34"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5398C4C6"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lastRenderedPageBreak/>
              <w:t>23 y 37</w:t>
            </w:r>
          </w:p>
        </w:tc>
        <w:tc>
          <w:tcPr>
            <w:tcW w:w="487" w:type="dxa"/>
            <w:tcBorders>
              <w:top w:val="nil"/>
              <w:left w:val="nil"/>
              <w:bottom w:val="single" w:sz="4" w:space="0" w:color="auto"/>
              <w:right w:val="single" w:sz="4" w:space="0" w:color="auto"/>
            </w:tcBorders>
            <w:shd w:val="clear" w:color="auto" w:fill="auto"/>
            <w:noWrap/>
            <w:vAlign w:val="center"/>
            <w:hideMark/>
          </w:tcPr>
          <w:p w14:paraId="26C1BB5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713CE985"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48D78941"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0FB958DC"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5492A605"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5F382A11"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7A53A021"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24 y 29</w:t>
            </w:r>
          </w:p>
        </w:tc>
        <w:tc>
          <w:tcPr>
            <w:tcW w:w="487" w:type="dxa"/>
            <w:tcBorders>
              <w:top w:val="nil"/>
              <w:left w:val="nil"/>
              <w:bottom w:val="single" w:sz="4" w:space="0" w:color="auto"/>
              <w:right w:val="single" w:sz="4" w:space="0" w:color="auto"/>
            </w:tcBorders>
            <w:shd w:val="clear" w:color="auto" w:fill="auto"/>
            <w:noWrap/>
            <w:vAlign w:val="center"/>
            <w:hideMark/>
          </w:tcPr>
          <w:p w14:paraId="753313B0"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438730F6"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346E281B"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01056C61"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481B6D2D"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7D4FB25A" w14:textId="77777777" w:rsidTr="00924DFE">
        <w:trPr>
          <w:trHeight w:val="202"/>
        </w:trPr>
        <w:tc>
          <w:tcPr>
            <w:tcW w:w="2054" w:type="dxa"/>
            <w:tcBorders>
              <w:top w:val="nil"/>
              <w:left w:val="single" w:sz="4" w:space="0" w:color="auto"/>
              <w:bottom w:val="single" w:sz="4" w:space="0" w:color="auto"/>
              <w:right w:val="single" w:sz="4" w:space="0" w:color="auto"/>
            </w:tcBorders>
            <w:shd w:val="clear" w:color="auto" w:fill="auto"/>
            <w:noWrap/>
            <w:vAlign w:val="center"/>
            <w:hideMark/>
          </w:tcPr>
          <w:p w14:paraId="08B2C7DD"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38 y 48</w:t>
            </w:r>
          </w:p>
        </w:tc>
        <w:tc>
          <w:tcPr>
            <w:tcW w:w="487" w:type="dxa"/>
            <w:tcBorders>
              <w:top w:val="nil"/>
              <w:left w:val="nil"/>
              <w:bottom w:val="single" w:sz="4" w:space="0" w:color="auto"/>
              <w:right w:val="single" w:sz="4" w:space="0" w:color="auto"/>
            </w:tcBorders>
            <w:shd w:val="clear" w:color="auto" w:fill="auto"/>
            <w:noWrap/>
            <w:vAlign w:val="center"/>
            <w:hideMark/>
          </w:tcPr>
          <w:p w14:paraId="4DAA1C29"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0</w:t>
            </w:r>
          </w:p>
        </w:tc>
        <w:tc>
          <w:tcPr>
            <w:tcW w:w="548" w:type="dxa"/>
            <w:tcBorders>
              <w:top w:val="nil"/>
              <w:left w:val="nil"/>
              <w:bottom w:val="nil"/>
              <w:right w:val="nil"/>
            </w:tcBorders>
            <w:shd w:val="clear" w:color="000000" w:fill="FFFFFF"/>
            <w:noWrap/>
            <w:vAlign w:val="bottom"/>
            <w:hideMark/>
          </w:tcPr>
          <w:p w14:paraId="1207378D"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39EAC9DB"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7F4EA1C8"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FFFFFF"/>
            <w:vAlign w:val="bottom"/>
            <w:hideMark/>
          </w:tcPr>
          <w:p w14:paraId="06A183F3"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39394FE2" w14:textId="77777777" w:rsidTr="00924DFE">
        <w:trPr>
          <w:trHeight w:val="202"/>
        </w:trPr>
        <w:tc>
          <w:tcPr>
            <w:tcW w:w="2054" w:type="dxa"/>
            <w:tcBorders>
              <w:top w:val="nil"/>
              <w:left w:val="nil"/>
              <w:bottom w:val="nil"/>
              <w:right w:val="nil"/>
            </w:tcBorders>
            <w:shd w:val="clear" w:color="000000" w:fill="A6A6A6"/>
            <w:noWrap/>
            <w:vAlign w:val="bottom"/>
            <w:hideMark/>
          </w:tcPr>
          <w:p w14:paraId="757A25EC"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487" w:type="dxa"/>
            <w:tcBorders>
              <w:top w:val="nil"/>
              <w:left w:val="nil"/>
              <w:bottom w:val="nil"/>
              <w:right w:val="nil"/>
            </w:tcBorders>
            <w:shd w:val="clear" w:color="000000" w:fill="A6A6A6"/>
            <w:noWrap/>
            <w:vAlign w:val="center"/>
            <w:hideMark/>
          </w:tcPr>
          <w:p w14:paraId="6A0DB90E"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548" w:type="dxa"/>
            <w:tcBorders>
              <w:top w:val="nil"/>
              <w:left w:val="nil"/>
              <w:bottom w:val="nil"/>
              <w:right w:val="nil"/>
            </w:tcBorders>
            <w:shd w:val="clear" w:color="000000" w:fill="A6A6A6"/>
            <w:noWrap/>
            <w:vAlign w:val="bottom"/>
            <w:hideMark/>
          </w:tcPr>
          <w:p w14:paraId="2B8144B3"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548" w:type="dxa"/>
            <w:tcBorders>
              <w:top w:val="nil"/>
              <w:left w:val="nil"/>
              <w:bottom w:val="nil"/>
              <w:right w:val="nil"/>
            </w:tcBorders>
            <w:shd w:val="clear" w:color="000000" w:fill="A6A6A6"/>
            <w:noWrap/>
            <w:vAlign w:val="bottom"/>
            <w:hideMark/>
          </w:tcPr>
          <w:p w14:paraId="19354F1C"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1346" w:type="dxa"/>
            <w:tcBorders>
              <w:top w:val="nil"/>
              <w:left w:val="nil"/>
              <w:bottom w:val="nil"/>
              <w:right w:val="nil"/>
            </w:tcBorders>
            <w:shd w:val="clear" w:color="000000" w:fill="A6A6A6"/>
            <w:noWrap/>
            <w:vAlign w:val="bottom"/>
            <w:hideMark/>
          </w:tcPr>
          <w:p w14:paraId="2D28B4F9"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c>
          <w:tcPr>
            <w:tcW w:w="6209" w:type="dxa"/>
            <w:tcBorders>
              <w:top w:val="nil"/>
              <w:left w:val="nil"/>
              <w:bottom w:val="nil"/>
              <w:right w:val="nil"/>
            </w:tcBorders>
            <w:shd w:val="clear" w:color="000000" w:fill="A6A6A6"/>
            <w:vAlign w:val="bottom"/>
            <w:hideMark/>
          </w:tcPr>
          <w:p w14:paraId="0DB37918" w14:textId="77777777" w:rsidR="00924DFE" w:rsidRPr="00924DFE" w:rsidRDefault="00924DFE" w:rsidP="00924DFE">
            <w:pPr>
              <w:spacing w:after="0" w:line="240" w:lineRule="auto"/>
              <w:rPr>
                <w:rFonts w:ascii="Amasis MT Pro Medium" w:eastAsia="Times New Roman" w:hAnsi="Amasis MT Pro Medium" w:cs="Calibri"/>
                <w:color w:val="FFFFFF"/>
                <w:kern w:val="0"/>
                <w:lang w:eastAsia="es-CO"/>
                <w14:ligatures w14:val="none"/>
              </w:rPr>
            </w:pPr>
            <w:r w:rsidRPr="00924DFE">
              <w:rPr>
                <w:rFonts w:ascii="Amasis MT Pro Medium" w:eastAsia="Times New Roman" w:hAnsi="Amasis MT Pro Medium" w:cs="Calibri"/>
                <w:color w:val="FFFFFF"/>
                <w:kern w:val="0"/>
                <w:lang w:eastAsia="es-CO"/>
                <w14:ligatures w14:val="none"/>
              </w:rPr>
              <w:t> </w:t>
            </w:r>
          </w:p>
        </w:tc>
      </w:tr>
      <w:tr w:rsidR="00924DFE" w:rsidRPr="00924DFE" w14:paraId="49C1596F" w14:textId="77777777" w:rsidTr="00924DFE">
        <w:trPr>
          <w:trHeight w:val="275"/>
        </w:trPr>
        <w:tc>
          <w:tcPr>
            <w:tcW w:w="2054" w:type="dxa"/>
            <w:tcBorders>
              <w:top w:val="nil"/>
              <w:left w:val="nil"/>
              <w:bottom w:val="nil"/>
              <w:right w:val="nil"/>
            </w:tcBorders>
            <w:shd w:val="clear" w:color="000000" w:fill="FFFFFF"/>
            <w:noWrap/>
            <w:vAlign w:val="bottom"/>
            <w:hideMark/>
          </w:tcPr>
          <w:p w14:paraId="66BA537C"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487" w:type="dxa"/>
            <w:tcBorders>
              <w:top w:val="nil"/>
              <w:left w:val="nil"/>
              <w:bottom w:val="nil"/>
              <w:right w:val="nil"/>
            </w:tcBorders>
            <w:shd w:val="clear" w:color="000000" w:fill="FFFFFF"/>
            <w:noWrap/>
            <w:vAlign w:val="center"/>
            <w:hideMark/>
          </w:tcPr>
          <w:p w14:paraId="1521B9B4"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49DDF952"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63B28AD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538541F5"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c>
          <w:tcPr>
            <w:tcW w:w="6209" w:type="dxa"/>
            <w:tcBorders>
              <w:top w:val="nil"/>
              <w:left w:val="nil"/>
              <w:bottom w:val="nil"/>
              <w:right w:val="nil"/>
            </w:tcBorders>
            <w:shd w:val="clear" w:color="000000" w:fill="FFFFFF"/>
            <w:vAlign w:val="bottom"/>
            <w:hideMark/>
          </w:tcPr>
          <w:p w14:paraId="3A40246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w:t>
            </w:r>
          </w:p>
        </w:tc>
      </w:tr>
      <w:tr w:rsidR="00924DFE" w:rsidRPr="00924DFE" w14:paraId="4AEC17C3" w14:textId="77777777" w:rsidTr="00924DFE">
        <w:trPr>
          <w:trHeight w:val="202"/>
        </w:trPr>
        <w:tc>
          <w:tcPr>
            <w:tcW w:w="2054" w:type="dxa"/>
            <w:vMerge w:val="restart"/>
            <w:tcBorders>
              <w:top w:val="single" w:sz="8" w:space="0" w:color="auto"/>
              <w:left w:val="single" w:sz="8" w:space="0" w:color="auto"/>
              <w:bottom w:val="single" w:sz="8" w:space="0" w:color="000000"/>
              <w:right w:val="nil"/>
            </w:tcBorders>
            <w:shd w:val="clear" w:color="000000" w:fill="EDEDED"/>
            <w:vAlign w:val="center"/>
            <w:hideMark/>
          </w:tcPr>
          <w:p w14:paraId="1990E53F"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b/>
                <w:bCs/>
                <w:kern w:val="0"/>
                <w:lang w:eastAsia="es-CO"/>
                <w14:ligatures w14:val="none"/>
              </w:rPr>
              <w:t>Defensividad:</w:t>
            </w:r>
            <w:r w:rsidRPr="00924DFE">
              <w:rPr>
                <w:rFonts w:ascii="Amasis MT Pro Medium" w:eastAsia="Times New Roman" w:hAnsi="Amasis MT Pro Medium" w:cs="Calibri"/>
                <w:kern w:val="0"/>
                <w:lang w:eastAsia="es-CO"/>
                <w14:ligatures w14:val="none"/>
              </w:rPr>
              <w:t xml:space="preserve"> Indica si el examinado tiene disposición para aceptar las imperfecciones cotidianas que comúnmente se experimentan. </w:t>
            </w:r>
          </w:p>
        </w:tc>
        <w:tc>
          <w:tcPr>
            <w:tcW w:w="487" w:type="dxa"/>
            <w:tcBorders>
              <w:top w:val="single" w:sz="8" w:space="0" w:color="auto"/>
              <w:left w:val="nil"/>
              <w:bottom w:val="nil"/>
              <w:right w:val="nil"/>
            </w:tcBorders>
            <w:shd w:val="clear" w:color="000000" w:fill="EDEDED"/>
            <w:noWrap/>
            <w:vAlign w:val="center"/>
            <w:hideMark/>
          </w:tcPr>
          <w:p w14:paraId="66B7674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14</w:t>
            </w:r>
          </w:p>
        </w:tc>
        <w:tc>
          <w:tcPr>
            <w:tcW w:w="8653" w:type="dxa"/>
            <w:gridSpan w:val="4"/>
            <w:tcBorders>
              <w:top w:val="single" w:sz="8" w:space="0" w:color="auto"/>
              <w:left w:val="nil"/>
              <w:bottom w:val="nil"/>
              <w:right w:val="single" w:sz="8" w:space="0" w:color="000000"/>
            </w:tcBorders>
            <w:shd w:val="clear" w:color="000000" w:fill="EDEDED"/>
            <w:noWrap/>
            <w:vAlign w:val="bottom"/>
            <w:hideMark/>
          </w:tcPr>
          <w:p w14:paraId="2501A38D"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06C6533F" w14:textId="77777777" w:rsidTr="00924DFE">
        <w:trPr>
          <w:trHeight w:val="202"/>
        </w:trPr>
        <w:tc>
          <w:tcPr>
            <w:tcW w:w="2054" w:type="dxa"/>
            <w:vMerge/>
            <w:tcBorders>
              <w:top w:val="single" w:sz="8" w:space="0" w:color="auto"/>
              <w:left w:val="single" w:sz="8" w:space="0" w:color="auto"/>
              <w:bottom w:val="single" w:sz="8" w:space="0" w:color="000000"/>
              <w:right w:val="nil"/>
            </w:tcBorders>
            <w:vAlign w:val="center"/>
            <w:hideMark/>
          </w:tcPr>
          <w:p w14:paraId="5E586EE0"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01A27BD1"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19</w:t>
            </w:r>
          </w:p>
        </w:tc>
        <w:tc>
          <w:tcPr>
            <w:tcW w:w="8653" w:type="dxa"/>
            <w:gridSpan w:val="4"/>
            <w:tcBorders>
              <w:top w:val="nil"/>
              <w:left w:val="nil"/>
              <w:bottom w:val="nil"/>
              <w:right w:val="single" w:sz="8" w:space="0" w:color="000000"/>
            </w:tcBorders>
            <w:shd w:val="clear" w:color="000000" w:fill="EDEDED"/>
            <w:noWrap/>
            <w:vAlign w:val="bottom"/>
            <w:hideMark/>
          </w:tcPr>
          <w:p w14:paraId="5174BEBE"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3FA0A7F0" w14:textId="77777777" w:rsidTr="00924DFE">
        <w:trPr>
          <w:trHeight w:val="202"/>
        </w:trPr>
        <w:tc>
          <w:tcPr>
            <w:tcW w:w="2054" w:type="dxa"/>
            <w:vMerge/>
            <w:tcBorders>
              <w:top w:val="single" w:sz="8" w:space="0" w:color="auto"/>
              <w:left w:val="single" w:sz="8" w:space="0" w:color="auto"/>
              <w:bottom w:val="single" w:sz="8" w:space="0" w:color="000000"/>
              <w:right w:val="nil"/>
            </w:tcBorders>
            <w:vAlign w:val="center"/>
            <w:hideMark/>
          </w:tcPr>
          <w:p w14:paraId="01745D20"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82541CE"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24</w:t>
            </w:r>
          </w:p>
        </w:tc>
        <w:tc>
          <w:tcPr>
            <w:tcW w:w="8653" w:type="dxa"/>
            <w:gridSpan w:val="4"/>
            <w:tcBorders>
              <w:top w:val="nil"/>
              <w:left w:val="nil"/>
              <w:bottom w:val="nil"/>
              <w:right w:val="single" w:sz="8" w:space="0" w:color="000000"/>
            </w:tcBorders>
            <w:shd w:val="clear" w:color="000000" w:fill="EDEDED"/>
            <w:noWrap/>
            <w:vAlign w:val="bottom"/>
            <w:hideMark/>
          </w:tcPr>
          <w:p w14:paraId="785A69FB"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Siempre me porto bien.</w:t>
            </w:r>
          </w:p>
        </w:tc>
      </w:tr>
      <w:tr w:rsidR="00924DFE" w:rsidRPr="00924DFE" w14:paraId="69787DAB" w14:textId="77777777" w:rsidTr="00924DFE">
        <w:trPr>
          <w:trHeight w:val="202"/>
        </w:trPr>
        <w:tc>
          <w:tcPr>
            <w:tcW w:w="2054" w:type="dxa"/>
            <w:vMerge/>
            <w:tcBorders>
              <w:top w:val="single" w:sz="8" w:space="0" w:color="auto"/>
              <w:left w:val="single" w:sz="8" w:space="0" w:color="auto"/>
              <w:bottom w:val="single" w:sz="8" w:space="0" w:color="000000"/>
              <w:right w:val="nil"/>
            </w:tcBorders>
            <w:vAlign w:val="center"/>
            <w:hideMark/>
          </w:tcPr>
          <w:p w14:paraId="11576F7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25AFFF1"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29</w:t>
            </w:r>
          </w:p>
        </w:tc>
        <w:tc>
          <w:tcPr>
            <w:tcW w:w="8653" w:type="dxa"/>
            <w:gridSpan w:val="4"/>
            <w:tcBorders>
              <w:top w:val="nil"/>
              <w:left w:val="nil"/>
              <w:bottom w:val="nil"/>
              <w:right w:val="single" w:sz="8" w:space="0" w:color="000000"/>
            </w:tcBorders>
            <w:shd w:val="clear" w:color="000000" w:fill="EDEDED"/>
            <w:noWrap/>
            <w:vAlign w:val="bottom"/>
            <w:hideMark/>
          </w:tcPr>
          <w:p w14:paraId="58199BBD"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Siempre soy bueno (a).</w:t>
            </w:r>
          </w:p>
        </w:tc>
      </w:tr>
      <w:tr w:rsidR="00924DFE" w:rsidRPr="00924DFE" w14:paraId="259A07E7" w14:textId="77777777" w:rsidTr="00924DFE">
        <w:trPr>
          <w:trHeight w:val="202"/>
        </w:trPr>
        <w:tc>
          <w:tcPr>
            <w:tcW w:w="2054" w:type="dxa"/>
            <w:vMerge/>
            <w:tcBorders>
              <w:top w:val="single" w:sz="8" w:space="0" w:color="auto"/>
              <w:left w:val="single" w:sz="8" w:space="0" w:color="auto"/>
              <w:bottom w:val="single" w:sz="8" w:space="0" w:color="000000"/>
              <w:right w:val="nil"/>
            </w:tcBorders>
            <w:vAlign w:val="center"/>
            <w:hideMark/>
          </w:tcPr>
          <w:p w14:paraId="4E7A0B6C"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3B150334"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33</w:t>
            </w:r>
          </w:p>
        </w:tc>
        <w:tc>
          <w:tcPr>
            <w:tcW w:w="8653" w:type="dxa"/>
            <w:gridSpan w:val="4"/>
            <w:tcBorders>
              <w:top w:val="nil"/>
              <w:left w:val="nil"/>
              <w:bottom w:val="nil"/>
              <w:right w:val="single" w:sz="8" w:space="0" w:color="000000"/>
            </w:tcBorders>
            <w:shd w:val="clear" w:color="000000" w:fill="EDEDED"/>
            <w:noWrap/>
            <w:vAlign w:val="bottom"/>
            <w:hideMark/>
          </w:tcPr>
          <w:p w14:paraId="3028BAFB"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1D0A7824" w14:textId="77777777" w:rsidTr="00924DFE">
        <w:trPr>
          <w:trHeight w:val="202"/>
        </w:trPr>
        <w:tc>
          <w:tcPr>
            <w:tcW w:w="2054" w:type="dxa"/>
            <w:vMerge/>
            <w:tcBorders>
              <w:top w:val="single" w:sz="8" w:space="0" w:color="auto"/>
              <w:left w:val="single" w:sz="8" w:space="0" w:color="auto"/>
              <w:bottom w:val="single" w:sz="8" w:space="0" w:color="000000"/>
              <w:right w:val="nil"/>
            </w:tcBorders>
            <w:vAlign w:val="center"/>
            <w:hideMark/>
          </w:tcPr>
          <w:p w14:paraId="212DDECB"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7C8DC39"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38</w:t>
            </w:r>
          </w:p>
        </w:tc>
        <w:tc>
          <w:tcPr>
            <w:tcW w:w="8653" w:type="dxa"/>
            <w:gridSpan w:val="4"/>
            <w:tcBorders>
              <w:top w:val="nil"/>
              <w:left w:val="nil"/>
              <w:bottom w:val="nil"/>
              <w:right w:val="single" w:sz="8" w:space="0" w:color="000000"/>
            </w:tcBorders>
            <w:shd w:val="clear" w:color="000000" w:fill="EDEDED"/>
            <w:noWrap/>
            <w:vAlign w:val="bottom"/>
            <w:hideMark/>
          </w:tcPr>
          <w:p w14:paraId="6FB565AC"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Siempre digo la verdad.</w:t>
            </w:r>
          </w:p>
        </w:tc>
      </w:tr>
      <w:tr w:rsidR="00924DFE" w:rsidRPr="00924DFE" w14:paraId="051931CE" w14:textId="77777777" w:rsidTr="00924DFE">
        <w:trPr>
          <w:trHeight w:val="202"/>
        </w:trPr>
        <w:tc>
          <w:tcPr>
            <w:tcW w:w="2054" w:type="dxa"/>
            <w:vMerge/>
            <w:tcBorders>
              <w:top w:val="single" w:sz="8" w:space="0" w:color="auto"/>
              <w:left w:val="single" w:sz="8" w:space="0" w:color="auto"/>
              <w:bottom w:val="single" w:sz="8" w:space="0" w:color="000000"/>
              <w:right w:val="nil"/>
            </w:tcBorders>
            <w:vAlign w:val="center"/>
            <w:hideMark/>
          </w:tcPr>
          <w:p w14:paraId="35AFABE9"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2F62D147"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40</w:t>
            </w:r>
          </w:p>
        </w:tc>
        <w:tc>
          <w:tcPr>
            <w:tcW w:w="8653" w:type="dxa"/>
            <w:gridSpan w:val="4"/>
            <w:tcBorders>
              <w:top w:val="nil"/>
              <w:left w:val="nil"/>
              <w:bottom w:val="nil"/>
              <w:right w:val="single" w:sz="8" w:space="0" w:color="000000"/>
            </w:tcBorders>
            <w:shd w:val="clear" w:color="000000" w:fill="EDEDED"/>
            <w:noWrap/>
            <w:vAlign w:val="bottom"/>
            <w:hideMark/>
          </w:tcPr>
          <w:p w14:paraId="7D035D24"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56A23A3A" w14:textId="77777777" w:rsidTr="00924DFE">
        <w:trPr>
          <w:trHeight w:val="202"/>
        </w:trPr>
        <w:tc>
          <w:tcPr>
            <w:tcW w:w="2054" w:type="dxa"/>
            <w:vMerge/>
            <w:tcBorders>
              <w:top w:val="single" w:sz="8" w:space="0" w:color="auto"/>
              <w:left w:val="single" w:sz="8" w:space="0" w:color="auto"/>
              <w:bottom w:val="single" w:sz="8" w:space="0" w:color="000000"/>
              <w:right w:val="nil"/>
            </w:tcBorders>
            <w:vAlign w:val="center"/>
            <w:hideMark/>
          </w:tcPr>
          <w:p w14:paraId="32986BE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1C703C03"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44</w:t>
            </w:r>
          </w:p>
        </w:tc>
        <w:tc>
          <w:tcPr>
            <w:tcW w:w="8653" w:type="dxa"/>
            <w:gridSpan w:val="4"/>
            <w:tcBorders>
              <w:top w:val="nil"/>
              <w:left w:val="nil"/>
              <w:bottom w:val="nil"/>
              <w:right w:val="single" w:sz="8" w:space="0" w:color="000000"/>
            </w:tcBorders>
            <w:shd w:val="clear" w:color="000000" w:fill="EDEDED"/>
            <w:noWrap/>
            <w:vAlign w:val="bottom"/>
            <w:hideMark/>
          </w:tcPr>
          <w:p w14:paraId="18BAF052" w14:textId="055AB0D1"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A veces digo cosas que no </w:t>
            </w:r>
            <w:r w:rsidRPr="00924DFE">
              <w:rPr>
                <w:rFonts w:ascii="Amasis MT Pro Medium" w:eastAsia="Times New Roman" w:hAnsi="Amasis MT Pro Medium" w:cs="Calibri"/>
                <w:kern w:val="0"/>
                <w:lang w:eastAsia="es-CO"/>
                <w14:ligatures w14:val="none"/>
              </w:rPr>
              <w:t>debería</w:t>
            </w:r>
            <w:r w:rsidRPr="00924DFE">
              <w:rPr>
                <w:rFonts w:ascii="Amasis MT Pro Medium" w:eastAsia="Times New Roman" w:hAnsi="Amasis MT Pro Medium" w:cs="Calibri"/>
                <w:kern w:val="0"/>
                <w:lang w:eastAsia="es-CO"/>
                <w14:ligatures w14:val="none"/>
              </w:rPr>
              <w:t xml:space="preserve"> </w:t>
            </w:r>
            <w:r w:rsidR="00106FB0" w:rsidRPr="00924DFE">
              <w:rPr>
                <w:rFonts w:ascii="Amasis MT Pro Medium" w:eastAsia="Times New Roman" w:hAnsi="Amasis MT Pro Medium" w:cs="Calibri"/>
                <w:kern w:val="0"/>
                <w:lang w:eastAsia="es-CO"/>
                <w14:ligatures w14:val="none"/>
              </w:rPr>
              <w:t>decir.</w:t>
            </w:r>
          </w:p>
        </w:tc>
      </w:tr>
      <w:tr w:rsidR="00924DFE" w:rsidRPr="00924DFE" w14:paraId="40232A0D" w14:textId="77777777" w:rsidTr="00924DFE">
        <w:trPr>
          <w:trHeight w:val="211"/>
        </w:trPr>
        <w:tc>
          <w:tcPr>
            <w:tcW w:w="2054" w:type="dxa"/>
            <w:vMerge/>
            <w:tcBorders>
              <w:top w:val="single" w:sz="8" w:space="0" w:color="auto"/>
              <w:left w:val="single" w:sz="8" w:space="0" w:color="auto"/>
              <w:bottom w:val="single" w:sz="8" w:space="0" w:color="000000"/>
              <w:right w:val="nil"/>
            </w:tcBorders>
            <w:vAlign w:val="center"/>
            <w:hideMark/>
          </w:tcPr>
          <w:p w14:paraId="28A0A50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35E6DA5A"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48</w:t>
            </w:r>
          </w:p>
        </w:tc>
        <w:tc>
          <w:tcPr>
            <w:tcW w:w="8653" w:type="dxa"/>
            <w:gridSpan w:val="4"/>
            <w:tcBorders>
              <w:top w:val="nil"/>
              <w:left w:val="nil"/>
              <w:bottom w:val="single" w:sz="8" w:space="0" w:color="auto"/>
              <w:right w:val="single" w:sz="8" w:space="0" w:color="000000"/>
            </w:tcBorders>
            <w:shd w:val="clear" w:color="000000" w:fill="EDEDED"/>
            <w:noWrap/>
            <w:vAlign w:val="bottom"/>
            <w:hideMark/>
          </w:tcPr>
          <w:p w14:paraId="7453710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He dicho alguna mentira</w:t>
            </w:r>
          </w:p>
        </w:tc>
      </w:tr>
      <w:tr w:rsidR="00924DFE" w:rsidRPr="00924DFE" w14:paraId="2FA5E737"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vAlign w:val="center"/>
            <w:hideMark/>
          </w:tcPr>
          <w:p w14:paraId="201103C6"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b/>
                <w:bCs/>
                <w:kern w:val="0"/>
                <w:lang w:eastAsia="es-CO"/>
                <w14:ligatures w14:val="none"/>
              </w:rPr>
              <w:t xml:space="preserve">Ansiedad </w:t>
            </w:r>
            <w:proofErr w:type="spellStart"/>
            <w:r w:rsidRPr="00924DFE">
              <w:rPr>
                <w:rFonts w:ascii="Amasis MT Pro Medium" w:eastAsia="Times New Roman" w:hAnsi="Amasis MT Pro Medium" w:cs="Calibri"/>
                <w:b/>
                <w:bCs/>
                <w:kern w:val="0"/>
                <w:lang w:eastAsia="es-CO"/>
                <w14:ligatures w14:val="none"/>
              </w:rPr>
              <w:t>Fisiologica</w:t>
            </w:r>
            <w:proofErr w:type="spellEnd"/>
            <w:r w:rsidRPr="00924DFE">
              <w:rPr>
                <w:rFonts w:ascii="Amasis MT Pro Medium" w:eastAsia="Times New Roman" w:hAnsi="Amasis MT Pro Medium" w:cs="Calibri"/>
                <w:b/>
                <w:bCs/>
                <w:kern w:val="0"/>
                <w:lang w:eastAsia="es-CO"/>
                <w14:ligatures w14:val="none"/>
              </w:rPr>
              <w:t>:</w:t>
            </w:r>
            <w:r w:rsidRPr="00924DFE">
              <w:rPr>
                <w:rFonts w:ascii="Amasis MT Pro Medium" w:eastAsia="Times New Roman" w:hAnsi="Amasis MT Pro Medium" w:cs="Calibri"/>
                <w:kern w:val="0"/>
                <w:lang w:eastAsia="es-CO"/>
                <w14:ligatures w14:val="none"/>
              </w:rPr>
              <w:t xml:space="preserve"> Indaga acerca de la ansiedad cuya característica es la expresión fisiológica, se dirige a aspectos somáticos como náuseas.</w:t>
            </w:r>
          </w:p>
        </w:tc>
        <w:tc>
          <w:tcPr>
            <w:tcW w:w="487" w:type="dxa"/>
            <w:tcBorders>
              <w:top w:val="nil"/>
              <w:left w:val="nil"/>
              <w:bottom w:val="nil"/>
              <w:right w:val="nil"/>
            </w:tcBorders>
            <w:shd w:val="clear" w:color="000000" w:fill="EDEDED"/>
            <w:noWrap/>
            <w:vAlign w:val="center"/>
            <w:hideMark/>
          </w:tcPr>
          <w:p w14:paraId="47CA8E9B"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w:t>
            </w:r>
          </w:p>
        </w:tc>
        <w:tc>
          <w:tcPr>
            <w:tcW w:w="8653" w:type="dxa"/>
            <w:gridSpan w:val="4"/>
            <w:tcBorders>
              <w:top w:val="single" w:sz="8" w:space="0" w:color="auto"/>
              <w:left w:val="nil"/>
              <w:bottom w:val="nil"/>
              <w:right w:val="single" w:sz="8" w:space="0" w:color="000000"/>
            </w:tcBorders>
            <w:shd w:val="clear" w:color="000000" w:fill="EDEDED"/>
            <w:noWrap/>
            <w:vAlign w:val="bottom"/>
            <w:hideMark/>
          </w:tcPr>
          <w:p w14:paraId="40CDBBAE"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Muchas veces siento asco o </w:t>
            </w:r>
            <w:proofErr w:type="spellStart"/>
            <w:r w:rsidRPr="00924DFE">
              <w:rPr>
                <w:rFonts w:ascii="Amasis MT Pro Medium" w:eastAsia="Times New Roman" w:hAnsi="Amasis MT Pro Medium" w:cs="Calibri"/>
                <w:kern w:val="0"/>
                <w:lang w:eastAsia="es-CO"/>
                <w14:ligatures w14:val="none"/>
              </w:rPr>
              <w:t>nauceas</w:t>
            </w:r>
            <w:proofErr w:type="spellEnd"/>
            <w:r w:rsidRPr="00924DFE">
              <w:rPr>
                <w:rFonts w:ascii="Amasis MT Pro Medium" w:eastAsia="Times New Roman" w:hAnsi="Amasis MT Pro Medium" w:cs="Calibri"/>
                <w:kern w:val="0"/>
                <w:lang w:eastAsia="es-CO"/>
                <w14:ligatures w14:val="none"/>
              </w:rPr>
              <w:t>.</w:t>
            </w:r>
          </w:p>
        </w:tc>
      </w:tr>
      <w:tr w:rsidR="00924DFE" w:rsidRPr="00924DFE" w14:paraId="5E038A4A"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0AA3FD2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50328DCA"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5</w:t>
            </w:r>
          </w:p>
        </w:tc>
        <w:tc>
          <w:tcPr>
            <w:tcW w:w="8653" w:type="dxa"/>
            <w:gridSpan w:val="4"/>
            <w:tcBorders>
              <w:top w:val="nil"/>
              <w:left w:val="nil"/>
              <w:bottom w:val="nil"/>
              <w:right w:val="single" w:sz="8" w:space="0" w:color="000000"/>
            </w:tcBorders>
            <w:shd w:val="clear" w:color="000000" w:fill="EDEDED"/>
            <w:noWrap/>
            <w:vAlign w:val="bottom"/>
            <w:hideMark/>
          </w:tcPr>
          <w:p w14:paraId="3E765E1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Tengo demasiados dolores de cabeza.</w:t>
            </w:r>
          </w:p>
        </w:tc>
      </w:tr>
      <w:tr w:rsidR="00924DFE" w:rsidRPr="00924DFE" w14:paraId="189BE07B"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48DD2A19"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7A4EC87"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7</w:t>
            </w:r>
          </w:p>
        </w:tc>
        <w:tc>
          <w:tcPr>
            <w:tcW w:w="8653" w:type="dxa"/>
            <w:gridSpan w:val="4"/>
            <w:tcBorders>
              <w:top w:val="nil"/>
              <w:left w:val="nil"/>
              <w:bottom w:val="nil"/>
              <w:right w:val="single" w:sz="8" w:space="0" w:color="000000"/>
            </w:tcBorders>
            <w:shd w:val="clear" w:color="000000" w:fill="EDEDED"/>
            <w:noWrap/>
            <w:vAlign w:val="bottom"/>
            <w:hideMark/>
          </w:tcPr>
          <w:p w14:paraId="3D12E304"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Algunas veces me despierto asustado(a).</w:t>
            </w:r>
          </w:p>
        </w:tc>
      </w:tr>
      <w:tr w:rsidR="00924DFE" w:rsidRPr="00924DFE" w14:paraId="05748D98"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2EFF81DC"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1B25B116"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8</w:t>
            </w:r>
          </w:p>
        </w:tc>
        <w:tc>
          <w:tcPr>
            <w:tcW w:w="8653" w:type="dxa"/>
            <w:gridSpan w:val="4"/>
            <w:tcBorders>
              <w:top w:val="nil"/>
              <w:left w:val="nil"/>
              <w:bottom w:val="nil"/>
              <w:right w:val="single" w:sz="8" w:space="0" w:color="000000"/>
            </w:tcBorders>
            <w:shd w:val="clear" w:color="000000" w:fill="EDEDED"/>
            <w:noWrap/>
            <w:vAlign w:val="bottom"/>
            <w:hideMark/>
          </w:tcPr>
          <w:p w14:paraId="10075C8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La gente me pone nervioso(a).</w:t>
            </w:r>
          </w:p>
        </w:tc>
      </w:tr>
      <w:tr w:rsidR="00924DFE" w:rsidRPr="00924DFE" w14:paraId="0751CE15"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6368B3B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42C28556"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11</w:t>
            </w:r>
          </w:p>
        </w:tc>
        <w:tc>
          <w:tcPr>
            <w:tcW w:w="8653" w:type="dxa"/>
            <w:gridSpan w:val="4"/>
            <w:tcBorders>
              <w:top w:val="nil"/>
              <w:left w:val="nil"/>
              <w:bottom w:val="nil"/>
              <w:right w:val="single" w:sz="8" w:space="0" w:color="000000"/>
            </w:tcBorders>
            <w:shd w:val="clear" w:color="000000" w:fill="EDEDED"/>
            <w:noWrap/>
            <w:vAlign w:val="bottom"/>
            <w:hideMark/>
          </w:tcPr>
          <w:p w14:paraId="3B820DA2"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cuesta trabajo tomar decisiones.</w:t>
            </w:r>
          </w:p>
        </w:tc>
      </w:tr>
      <w:tr w:rsidR="00924DFE" w:rsidRPr="00924DFE" w14:paraId="2BFAD902"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685BA104"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1E3D08CC"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13</w:t>
            </w:r>
          </w:p>
        </w:tc>
        <w:tc>
          <w:tcPr>
            <w:tcW w:w="8653" w:type="dxa"/>
            <w:gridSpan w:val="4"/>
            <w:tcBorders>
              <w:top w:val="nil"/>
              <w:left w:val="nil"/>
              <w:bottom w:val="nil"/>
              <w:right w:val="single" w:sz="8" w:space="0" w:color="000000"/>
            </w:tcBorders>
            <w:shd w:val="clear" w:color="000000" w:fill="EDEDED"/>
            <w:noWrap/>
            <w:vAlign w:val="bottom"/>
            <w:hideMark/>
          </w:tcPr>
          <w:p w14:paraId="268734A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757BE214"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5163F75E"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0315C298"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15</w:t>
            </w:r>
          </w:p>
        </w:tc>
        <w:tc>
          <w:tcPr>
            <w:tcW w:w="8653" w:type="dxa"/>
            <w:gridSpan w:val="4"/>
            <w:tcBorders>
              <w:top w:val="nil"/>
              <w:left w:val="nil"/>
              <w:bottom w:val="nil"/>
              <w:right w:val="single" w:sz="8" w:space="0" w:color="000000"/>
            </w:tcBorders>
            <w:shd w:val="clear" w:color="000000" w:fill="EDEDED"/>
            <w:noWrap/>
            <w:vAlign w:val="bottom"/>
            <w:hideMark/>
          </w:tcPr>
          <w:p w14:paraId="74D6F4D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5DEEA3F3"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2C9D017E"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1E4F0BBA"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16</w:t>
            </w:r>
          </w:p>
        </w:tc>
        <w:tc>
          <w:tcPr>
            <w:tcW w:w="8653" w:type="dxa"/>
            <w:gridSpan w:val="4"/>
            <w:tcBorders>
              <w:top w:val="nil"/>
              <w:left w:val="nil"/>
              <w:bottom w:val="nil"/>
              <w:right w:val="single" w:sz="8" w:space="0" w:color="000000"/>
            </w:tcBorders>
            <w:shd w:val="clear" w:color="000000" w:fill="EDEDED"/>
            <w:noWrap/>
            <w:vAlign w:val="bottom"/>
            <w:hideMark/>
          </w:tcPr>
          <w:p w14:paraId="5981A6F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192BE504"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27147BCB"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57DDDE6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18</w:t>
            </w:r>
          </w:p>
        </w:tc>
        <w:tc>
          <w:tcPr>
            <w:tcW w:w="8653" w:type="dxa"/>
            <w:gridSpan w:val="4"/>
            <w:tcBorders>
              <w:top w:val="nil"/>
              <w:left w:val="nil"/>
              <w:bottom w:val="nil"/>
              <w:right w:val="single" w:sz="8" w:space="0" w:color="000000"/>
            </w:tcBorders>
            <w:shd w:val="clear" w:color="000000" w:fill="EDEDED"/>
            <w:noWrap/>
            <w:vAlign w:val="bottom"/>
            <w:hideMark/>
          </w:tcPr>
          <w:p w14:paraId="75AA167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6475ED73"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43FD7696"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DBB31CE"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25</w:t>
            </w:r>
          </w:p>
        </w:tc>
        <w:tc>
          <w:tcPr>
            <w:tcW w:w="8653" w:type="dxa"/>
            <w:gridSpan w:val="4"/>
            <w:tcBorders>
              <w:top w:val="nil"/>
              <w:left w:val="nil"/>
              <w:bottom w:val="nil"/>
              <w:right w:val="single" w:sz="8" w:space="0" w:color="000000"/>
            </w:tcBorders>
            <w:shd w:val="clear" w:color="000000" w:fill="EDEDED"/>
            <w:noWrap/>
            <w:vAlign w:val="bottom"/>
            <w:hideMark/>
          </w:tcPr>
          <w:p w14:paraId="41729975"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En las noches me cuesta trabajo quedarme dormido (a).</w:t>
            </w:r>
          </w:p>
        </w:tc>
      </w:tr>
      <w:tr w:rsidR="00924DFE" w:rsidRPr="00924DFE" w14:paraId="073898D7"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1B234DB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34691F67"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27</w:t>
            </w:r>
          </w:p>
        </w:tc>
        <w:tc>
          <w:tcPr>
            <w:tcW w:w="8653" w:type="dxa"/>
            <w:gridSpan w:val="4"/>
            <w:tcBorders>
              <w:top w:val="nil"/>
              <w:left w:val="nil"/>
              <w:bottom w:val="nil"/>
              <w:right w:val="single" w:sz="8" w:space="0" w:color="000000"/>
            </w:tcBorders>
            <w:shd w:val="clear" w:color="000000" w:fill="EDEDED"/>
            <w:noWrap/>
            <w:vAlign w:val="bottom"/>
            <w:hideMark/>
          </w:tcPr>
          <w:p w14:paraId="3FE6758E"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3A9F1575"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214C11D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E549B7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28</w:t>
            </w:r>
          </w:p>
        </w:tc>
        <w:tc>
          <w:tcPr>
            <w:tcW w:w="8653" w:type="dxa"/>
            <w:gridSpan w:val="4"/>
            <w:tcBorders>
              <w:top w:val="nil"/>
              <w:left w:val="nil"/>
              <w:bottom w:val="nil"/>
              <w:right w:val="single" w:sz="8" w:space="0" w:color="000000"/>
            </w:tcBorders>
            <w:shd w:val="clear" w:color="000000" w:fill="EDEDED"/>
            <w:noWrap/>
            <w:vAlign w:val="bottom"/>
            <w:hideMark/>
          </w:tcPr>
          <w:p w14:paraId="0EDC75C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3E26FCDA"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0406EBE5"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1894611F"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31</w:t>
            </w:r>
          </w:p>
        </w:tc>
        <w:tc>
          <w:tcPr>
            <w:tcW w:w="8653" w:type="dxa"/>
            <w:gridSpan w:val="4"/>
            <w:tcBorders>
              <w:top w:val="nil"/>
              <w:left w:val="nil"/>
              <w:bottom w:val="nil"/>
              <w:right w:val="single" w:sz="8" w:space="0" w:color="000000"/>
            </w:tcBorders>
            <w:shd w:val="clear" w:color="000000" w:fill="EDEDED"/>
            <w:noWrap/>
            <w:vAlign w:val="bottom"/>
            <w:hideMark/>
          </w:tcPr>
          <w:p w14:paraId="0F5EAD3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sudan las manos.</w:t>
            </w:r>
          </w:p>
        </w:tc>
      </w:tr>
      <w:tr w:rsidR="00924DFE" w:rsidRPr="00924DFE" w14:paraId="56640E90"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78BF1F0B"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5716DFC2"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34</w:t>
            </w:r>
          </w:p>
        </w:tc>
        <w:tc>
          <w:tcPr>
            <w:tcW w:w="8653" w:type="dxa"/>
            <w:gridSpan w:val="4"/>
            <w:tcBorders>
              <w:top w:val="nil"/>
              <w:left w:val="nil"/>
              <w:bottom w:val="nil"/>
              <w:right w:val="single" w:sz="8" w:space="0" w:color="000000"/>
            </w:tcBorders>
            <w:shd w:val="clear" w:color="000000" w:fill="EDEDED"/>
            <w:noWrap/>
            <w:vAlign w:val="bottom"/>
            <w:hideMark/>
          </w:tcPr>
          <w:p w14:paraId="2392EB92"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canso mucho.</w:t>
            </w:r>
          </w:p>
        </w:tc>
      </w:tr>
      <w:tr w:rsidR="00924DFE" w:rsidRPr="00924DFE" w14:paraId="4A37EDAC"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578F91F0"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39DE860B"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36</w:t>
            </w:r>
          </w:p>
        </w:tc>
        <w:tc>
          <w:tcPr>
            <w:tcW w:w="8653" w:type="dxa"/>
            <w:gridSpan w:val="4"/>
            <w:tcBorders>
              <w:top w:val="nil"/>
              <w:left w:val="nil"/>
              <w:bottom w:val="nil"/>
              <w:right w:val="single" w:sz="8" w:space="0" w:color="000000"/>
            </w:tcBorders>
            <w:shd w:val="clear" w:color="000000" w:fill="EDEDED"/>
            <w:noWrap/>
            <w:vAlign w:val="bottom"/>
            <w:hideMark/>
          </w:tcPr>
          <w:p w14:paraId="28C93661" w14:textId="678FE98B"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Los </w:t>
            </w:r>
            <w:r w:rsidRPr="00924DFE">
              <w:rPr>
                <w:rFonts w:ascii="Amasis MT Pro Medium" w:eastAsia="Times New Roman" w:hAnsi="Amasis MT Pro Medium" w:cs="Calibri"/>
                <w:kern w:val="0"/>
                <w:lang w:eastAsia="es-CO"/>
                <w14:ligatures w14:val="none"/>
              </w:rPr>
              <w:t>demás</w:t>
            </w:r>
            <w:r w:rsidRPr="00924DFE">
              <w:rPr>
                <w:rFonts w:ascii="Amasis MT Pro Medium" w:eastAsia="Times New Roman" w:hAnsi="Amasis MT Pro Medium" w:cs="Calibri"/>
                <w:kern w:val="0"/>
                <w:lang w:eastAsia="es-CO"/>
                <w14:ligatures w14:val="none"/>
              </w:rPr>
              <w:t xml:space="preserve"> son </w:t>
            </w:r>
            <w:r w:rsidRPr="00924DFE">
              <w:rPr>
                <w:rFonts w:ascii="Amasis MT Pro Medium" w:eastAsia="Times New Roman" w:hAnsi="Amasis MT Pro Medium" w:cs="Calibri"/>
                <w:kern w:val="0"/>
                <w:lang w:eastAsia="es-CO"/>
                <w14:ligatures w14:val="none"/>
              </w:rPr>
              <w:t>más</w:t>
            </w:r>
            <w:r w:rsidRPr="00924DFE">
              <w:rPr>
                <w:rFonts w:ascii="Amasis MT Pro Medium" w:eastAsia="Times New Roman" w:hAnsi="Amasis MT Pro Medium" w:cs="Calibri"/>
                <w:kern w:val="0"/>
                <w:lang w:eastAsia="es-CO"/>
                <w14:ligatures w14:val="none"/>
              </w:rPr>
              <w:t xml:space="preserve"> felices que yo.</w:t>
            </w:r>
          </w:p>
        </w:tc>
      </w:tr>
      <w:tr w:rsidR="00924DFE" w:rsidRPr="00924DFE" w14:paraId="18425775"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5EA5AF6E"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154807E6"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39</w:t>
            </w:r>
          </w:p>
        </w:tc>
        <w:tc>
          <w:tcPr>
            <w:tcW w:w="8653" w:type="dxa"/>
            <w:gridSpan w:val="4"/>
            <w:tcBorders>
              <w:top w:val="nil"/>
              <w:left w:val="nil"/>
              <w:bottom w:val="nil"/>
              <w:right w:val="single" w:sz="8" w:space="0" w:color="000000"/>
            </w:tcBorders>
            <w:shd w:val="clear" w:color="000000" w:fill="EDEDED"/>
            <w:noWrap/>
            <w:vAlign w:val="bottom"/>
            <w:hideMark/>
          </w:tcPr>
          <w:p w14:paraId="0763BC7A"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Tengo pesadillas.</w:t>
            </w:r>
          </w:p>
        </w:tc>
      </w:tr>
      <w:tr w:rsidR="00924DFE" w:rsidRPr="00924DFE" w14:paraId="0223D45E"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4421F3C1"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590FB31"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42</w:t>
            </w:r>
          </w:p>
        </w:tc>
        <w:tc>
          <w:tcPr>
            <w:tcW w:w="8653" w:type="dxa"/>
            <w:gridSpan w:val="4"/>
            <w:tcBorders>
              <w:top w:val="nil"/>
              <w:left w:val="nil"/>
              <w:bottom w:val="nil"/>
              <w:right w:val="single" w:sz="8" w:space="0" w:color="000000"/>
            </w:tcBorders>
            <w:shd w:val="clear" w:color="000000" w:fill="EDEDED"/>
            <w:noWrap/>
            <w:vAlign w:val="bottom"/>
            <w:hideMark/>
          </w:tcPr>
          <w:p w14:paraId="06017CF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siento preocupado cuando me voy a dormir durante la noche.</w:t>
            </w:r>
          </w:p>
        </w:tc>
      </w:tr>
      <w:tr w:rsidR="00924DFE" w:rsidRPr="00924DFE" w14:paraId="2D841FC4"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3396DC50"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nil"/>
              <w:right w:val="nil"/>
            </w:tcBorders>
            <w:shd w:val="clear" w:color="000000" w:fill="EDEDED"/>
            <w:noWrap/>
            <w:vAlign w:val="center"/>
            <w:hideMark/>
          </w:tcPr>
          <w:p w14:paraId="3D8EAB74"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43</w:t>
            </w:r>
          </w:p>
        </w:tc>
        <w:tc>
          <w:tcPr>
            <w:tcW w:w="8653" w:type="dxa"/>
            <w:gridSpan w:val="4"/>
            <w:tcBorders>
              <w:top w:val="nil"/>
              <w:left w:val="nil"/>
              <w:bottom w:val="nil"/>
              <w:right w:val="single" w:sz="8" w:space="0" w:color="000000"/>
            </w:tcBorders>
            <w:shd w:val="clear" w:color="000000" w:fill="EDEDED"/>
            <w:noWrap/>
            <w:vAlign w:val="bottom"/>
            <w:hideMark/>
          </w:tcPr>
          <w:p w14:paraId="2554491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cuesta trabajo concentrarme en mis tareas escolares.</w:t>
            </w:r>
          </w:p>
        </w:tc>
      </w:tr>
      <w:tr w:rsidR="00924DFE" w:rsidRPr="00924DFE" w14:paraId="59660CBC"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40C36F14"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24893A0B"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47</w:t>
            </w:r>
          </w:p>
        </w:tc>
        <w:tc>
          <w:tcPr>
            <w:tcW w:w="8653" w:type="dxa"/>
            <w:gridSpan w:val="4"/>
            <w:tcBorders>
              <w:top w:val="nil"/>
              <w:left w:val="nil"/>
              <w:bottom w:val="single" w:sz="8" w:space="0" w:color="auto"/>
              <w:right w:val="single" w:sz="8" w:space="0" w:color="000000"/>
            </w:tcBorders>
            <w:shd w:val="clear" w:color="000000" w:fill="EDEDED"/>
            <w:noWrap/>
            <w:vAlign w:val="bottom"/>
            <w:hideMark/>
          </w:tcPr>
          <w:p w14:paraId="3F84816D"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0C28E39D"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vAlign w:val="center"/>
            <w:hideMark/>
          </w:tcPr>
          <w:p w14:paraId="3B0375D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b/>
                <w:bCs/>
                <w:color w:val="000000"/>
                <w:kern w:val="0"/>
                <w:lang w:eastAsia="es-CO"/>
                <w14:ligatures w14:val="none"/>
              </w:rPr>
              <w:t>Inquietud:</w:t>
            </w:r>
            <w:r w:rsidRPr="00924DFE">
              <w:rPr>
                <w:rFonts w:ascii="Amasis MT Pro Medium" w:eastAsia="Times New Roman" w:hAnsi="Amasis MT Pro Medium" w:cs="Calibri"/>
                <w:color w:val="000000"/>
                <w:kern w:val="0"/>
                <w:lang w:eastAsia="es-CO"/>
                <w14:ligatures w14:val="none"/>
              </w:rPr>
              <w:t xml:space="preserve"> Indaga acerca de una variedad de preocupaciones obsesivas, también incluyen temores a ser lastimados, o aun aislamiento emocional</w:t>
            </w:r>
          </w:p>
        </w:tc>
        <w:tc>
          <w:tcPr>
            <w:tcW w:w="487" w:type="dxa"/>
            <w:tcBorders>
              <w:top w:val="nil"/>
              <w:left w:val="nil"/>
              <w:bottom w:val="nil"/>
              <w:right w:val="nil"/>
            </w:tcBorders>
            <w:shd w:val="clear" w:color="000000" w:fill="EDEDED"/>
            <w:noWrap/>
            <w:vAlign w:val="center"/>
            <w:hideMark/>
          </w:tcPr>
          <w:p w14:paraId="0ECCA861"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w:t>
            </w:r>
          </w:p>
        </w:tc>
        <w:tc>
          <w:tcPr>
            <w:tcW w:w="8653" w:type="dxa"/>
            <w:gridSpan w:val="4"/>
            <w:tcBorders>
              <w:top w:val="single" w:sz="8" w:space="0" w:color="auto"/>
              <w:left w:val="nil"/>
              <w:bottom w:val="nil"/>
              <w:right w:val="single" w:sz="8" w:space="0" w:color="000000"/>
            </w:tcBorders>
            <w:shd w:val="clear" w:color="000000" w:fill="EDEDED"/>
            <w:noWrap/>
            <w:vAlign w:val="bottom"/>
            <w:hideMark/>
          </w:tcPr>
          <w:p w14:paraId="5C643A99"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Soy muy nervioso(a).</w:t>
            </w:r>
          </w:p>
        </w:tc>
      </w:tr>
      <w:tr w:rsidR="00924DFE" w:rsidRPr="00924DFE" w14:paraId="061AAE0F"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17B0C452"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3683FCC"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12</w:t>
            </w:r>
          </w:p>
        </w:tc>
        <w:tc>
          <w:tcPr>
            <w:tcW w:w="8653" w:type="dxa"/>
            <w:gridSpan w:val="4"/>
            <w:tcBorders>
              <w:top w:val="nil"/>
              <w:left w:val="nil"/>
              <w:bottom w:val="nil"/>
              <w:right w:val="single" w:sz="8" w:space="0" w:color="000000"/>
            </w:tcBorders>
            <w:shd w:val="clear" w:color="000000" w:fill="EDEDED"/>
            <w:noWrap/>
            <w:vAlign w:val="bottom"/>
            <w:hideMark/>
          </w:tcPr>
          <w:p w14:paraId="0164764A"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3F69B38F"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48941944"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49A244B"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20</w:t>
            </w:r>
          </w:p>
        </w:tc>
        <w:tc>
          <w:tcPr>
            <w:tcW w:w="8653" w:type="dxa"/>
            <w:gridSpan w:val="4"/>
            <w:tcBorders>
              <w:top w:val="nil"/>
              <w:left w:val="nil"/>
              <w:bottom w:val="nil"/>
              <w:right w:val="single" w:sz="8" w:space="0" w:color="000000"/>
            </w:tcBorders>
            <w:shd w:val="clear" w:color="000000" w:fill="EDEDED"/>
            <w:noWrap/>
            <w:vAlign w:val="bottom"/>
            <w:hideMark/>
          </w:tcPr>
          <w:p w14:paraId="586F42FC"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enojo con facilidad.</w:t>
            </w:r>
          </w:p>
        </w:tc>
      </w:tr>
      <w:tr w:rsidR="00924DFE" w:rsidRPr="00924DFE" w14:paraId="038E0E45"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551A5202"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DC9077E"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21</w:t>
            </w:r>
          </w:p>
        </w:tc>
        <w:tc>
          <w:tcPr>
            <w:tcW w:w="8653" w:type="dxa"/>
            <w:gridSpan w:val="4"/>
            <w:tcBorders>
              <w:top w:val="nil"/>
              <w:left w:val="nil"/>
              <w:bottom w:val="nil"/>
              <w:right w:val="single" w:sz="8" w:space="0" w:color="000000"/>
            </w:tcBorders>
            <w:shd w:val="clear" w:color="000000" w:fill="EDEDED"/>
            <w:noWrap/>
            <w:vAlign w:val="bottom"/>
            <w:hideMark/>
          </w:tcPr>
          <w:p w14:paraId="543154C6"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preocupa lo que mis papas me vayan a decir.</w:t>
            </w:r>
          </w:p>
        </w:tc>
      </w:tr>
      <w:tr w:rsidR="00924DFE" w:rsidRPr="00924DFE" w14:paraId="4E0DE59D"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7BC6147A"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90C7AFC"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30</w:t>
            </w:r>
          </w:p>
        </w:tc>
        <w:tc>
          <w:tcPr>
            <w:tcW w:w="8653" w:type="dxa"/>
            <w:gridSpan w:val="4"/>
            <w:tcBorders>
              <w:top w:val="nil"/>
              <w:left w:val="nil"/>
              <w:bottom w:val="nil"/>
              <w:right w:val="single" w:sz="8" w:space="0" w:color="000000"/>
            </w:tcBorders>
            <w:shd w:val="clear" w:color="000000" w:fill="EDEDED"/>
            <w:noWrap/>
            <w:vAlign w:val="bottom"/>
            <w:hideMark/>
          </w:tcPr>
          <w:p w14:paraId="6ED720B0"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4B3367AB"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062EA49C"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466DAFB7"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35</w:t>
            </w:r>
          </w:p>
        </w:tc>
        <w:tc>
          <w:tcPr>
            <w:tcW w:w="8653" w:type="dxa"/>
            <w:gridSpan w:val="4"/>
            <w:tcBorders>
              <w:top w:val="nil"/>
              <w:left w:val="nil"/>
              <w:bottom w:val="nil"/>
              <w:right w:val="single" w:sz="8" w:space="0" w:color="000000"/>
            </w:tcBorders>
            <w:shd w:val="clear" w:color="000000" w:fill="EDEDED"/>
            <w:noWrap/>
            <w:vAlign w:val="bottom"/>
            <w:hideMark/>
          </w:tcPr>
          <w:p w14:paraId="78FADE69"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preocupa lo que va a pasar.</w:t>
            </w:r>
          </w:p>
        </w:tc>
      </w:tr>
      <w:tr w:rsidR="00924DFE" w:rsidRPr="00924DFE" w14:paraId="5EADC3F6"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0E1CD8FA"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03BC97BC"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40</w:t>
            </w:r>
          </w:p>
        </w:tc>
        <w:tc>
          <w:tcPr>
            <w:tcW w:w="8653" w:type="dxa"/>
            <w:gridSpan w:val="4"/>
            <w:tcBorders>
              <w:top w:val="nil"/>
              <w:left w:val="nil"/>
              <w:bottom w:val="nil"/>
              <w:right w:val="single" w:sz="8" w:space="0" w:color="000000"/>
            </w:tcBorders>
            <w:shd w:val="clear" w:color="000000" w:fill="EDEDED"/>
            <w:noWrap/>
            <w:vAlign w:val="bottom"/>
            <w:hideMark/>
          </w:tcPr>
          <w:p w14:paraId="7515C18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A veces me enojo.</w:t>
            </w:r>
          </w:p>
        </w:tc>
      </w:tr>
      <w:tr w:rsidR="00924DFE" w:rsidRPr="00924DFE" w14:paraId="642ACBF6"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4B439A7E"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B8AC3B7"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44</w:t>
            </w:r>
          </w:p>
        </w:tc>
        <w:tc>
          <w:tcPr>
            <w:tcW w:w="8653" w:type="dxa"/>
            <w:gridSpan w:val="4"/>
            <w:tcBorders>
              <w:top w:val="nil"/>
              <w:left w:val="nil"/>
              <w:bottom w:val="nil"/>
              <w:right w:val="single" w:sz="8" w:space="0" w:color="000000"/>
            </w:tcBorders>
            <w:shd w:val="clear" w:color="000000" w:fill="EDEDED"/>
            <w:noWrap/>
            <w:vAlign w:val="bottom"/>
            <w:hideMark/>
          </w:tcPr>
          <w:p w14:paraId="15832B8F"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1388D184"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58DF935A"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1424CE9F"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46</w:t>
            </w:r>
          </w:p>
        </w:tc>
        <w:tc>
          <w:tcPr>
            <w:tcW w:w="8653" w:type="dxa"/>
            <w:gridSpan w:val="4"/>
            <w:tcBorders>
              <w:top w:val="nil"/>
              <w:left w:val="nil"/>
              <w:bottom w:val="nil"/>
              <w:right w:val="single" w:sz="8" w:space="0" w:color="000000"/>
            </w:tcBorders>
            <w:shd w:val="clear" w:color="000000" w:fill="EDEDED"/>
            <w:noWrap/>
            <w:vAlign w:val="bottom"/>
            <w:hideMark/>
          </w:tcPr>
          <w:p w14:paraId="631764F4"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401114D8"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02DA6583"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0F74FAAE"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48</w:t>
            </w:r>
          </w:p>
        </w:tc>
        <w:tc>
          <w:tcPr>
            <w:tcW w:w="8653" w:type="dxa"/>
            <w:gridSpan w:val="4"/>
            <w:tcBorders>
              <w:top w:val="nil"/>
              <w:left w:val="nil"/>
              <w:bottom w:val="single" w:sz="8" w:space="0" w:color="auto"/>
              <w:right w:val="single" w:sz="8" w:space="0" w:color="000000"/>
            </w:tcBorders>
            <w:shd w:val="clear" w:color="000000" w:fill="EDEDED"/>
            <w:noWrap/>
            <w:vAlign w:val="bottom"/>
            <w:hideMark/>
          </w:tcPr>
          <w:p w14:paraId="15C19F8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54939EB5"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vAlign w:val="center"/>
            <w:hideMark/>
          </w:tcPr>
          <w:p w14:paraId="6A597B6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b/>
                <w:bCs/>
                <w:color w:val="000000"/>
                <w:kern w:val="0"/>
                <w:lang w:eastAsia="es-CO"/>
                <w14:ligatures w14:val="none"/>
              </w:rPr>
              <w:t>Ansiedad Social:</w:t>
            </w:r>
            <w:r w:rsidRPr="00924DFE">
              <w:rPr>
                <w:rFonts w:ascii="Amasis MT Pro Medium" w:eastAsia="Times New Roman" w:hAnsi="Amasis MT Pro Medium" w:cs="Calibri"/>
                <w:color w:val="000000"/>
                <w:kern w:val="0"/>
                <w:lang w:eastAsia="es-CO"/>
                <w14:ligatures w14:val="none"/>
              </w:rPr>
              <w:t xml:space="preserve"> Indaga acerca de la </w:t>
            </w:r>
            <w:r w:rsidRPr="00924DFE">
              <w:rPr>
                <w:rFonts w:ascii="Amasis MT Pro Medium" w:eastAsia="Times New Roman" w:hAnsi="Amasis MT Pro Medium" w:cs="Calibri"/>
                <w:color w:val="000000"/>
                <w:kern w:val="0"/>
                <w:lang w:eastAsia="es-CO"/>
                <w14:ligatures w14:val="none"/>
              </w:rPr>
              <w:lastRenderedPageBreak/>
              <w:t>ansiedad en situaciones sociales y de desempeño, puede ser útil para evaluar a niños con problemas escolares.</w:t>
            </w:r>
          </w:p>
        </w:tc>
        <w:tc>
          <w:tcPr>
            <w:tcW w:w="487" w:type="dxa"/>
            <w:tcBorders>
              <w:top w:val="nil"/>
              <w:left w:val="nil"/>
              <w:bottom w:val="nil"/>
              <w:right w:val="nil"/>
            </w:tcBorders>
            <w:shd w:val="clear" w:color="000000" w:fill="EDEDED"/>
            <w:noWrap/>
            <w:vAlign w:val="center"/>
            <w:hideMark/>
          </w:tcPr>
          <w:p w14:paraId="05E035ED"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lastRenderedPageBreak/>
              <w:t>3</w:t>
            </w:r>
          </w:p>
        </w:tc>
        <w:tc>
          <w:tcPr>
            <w:tcW w:w="8653" w:type="dxa"/>
            <w:gridSpan w:val="4"/>
            <w:tcBorders>
              <w:top w:val="nil"/>
              <w:left w:val="nil"/>
              <w:bottom w:val="nil"/>
              <w:right w:val="single" w:sz="8" w:space="0" w:color="000000"/>
            </w:tcBorders>
            <w:shd w:val="clear" w:color="000000" w:fill="EDEDED"/>
            <w:noWrap/>
            <w:vAlign w:val="bottom"/>
            <w:hideMark/>
          </w:tcPr>
          <w:p w14:paraId="05818338"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Muchas veces me preocupa que algo malo me pase.</w:t>
            </w:r>
          </w:p>
        </w:tc>
      </w:tr>
      <w:tr w:rsidR="00924DFE" w:rsidRPr="00924DFE" w14:paraId="7A67A5CE"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3E3C7BC4"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3164EB44"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w:t>
            </w:r>
          </w:p>
        </w:tc>
        <w:tc>
          <w:tcPr>
            <w:tcW w:w="8653" w:type="dxa"/>
            <w:gridSpan w:val="4"/>
            <w:tcBorders>
              <w:top w:val="nil"/>
              <w:left w:val="nil"/>
              <w:bottom w:val="nil"/>
              <w:right w:val="single" w:sz="8" w:space="0" w:color="000000"/>
            </w:tcBorders>
            <w:shd w:val="clear" w:color="000000" w:fill="EDEDED"/>
            <w:noWrap/>
            <w:vAlign w:val="bottom"/>
            <w:hideMark/>
          </w:tcPr>
          <w:p w14:paraId="07A25A1C" w14:textId="5E8880C1"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Tengo miedo que otros niños se </w:t>
            </w:r>
            <w:r w:rsidRPr="00924DFE">
              <w:rPr>
                <w:rFonts w:ascii="Amasis MT Pro Medium" w:eastAsia="Times New Roman" w:hAnsi="Amasis MT Pro Medium" w:cs="Calibri"/>
                <w:kern w:val="0"/>
                <w:lang w:eastAsia="es-CO"/>
                <w14:ligatures w14:val="none"/>
              </w:rPr>
              <w:t>rían</w:t>
            </w:r>
            <w:r w:rsidRPr="00924DFE">
              <w:rPr>
                <w:rFonts w:ascii="Amasis MT Pro Medium" w:eastAsia="Times New Roman" w:hAnsi="Amasis MT Pro Medium" w:cs="Calibri"/>
                <w:kern w:val="0"/>
                <w:lang w:eastAsia="es-CO"/>
                <w14:ligatures w14:val="none"/>
              </w:rPr>
              <w:t xml:space="preserve"> de mi durante la clase.</w:t>
            </w:r>
          </w:p>
        </w:tc>
      </w:tr>
      <w:tr w:rsidR="00924DFE" w:rsidRPr="00924DFE" w14:paraId="67B331B8"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7550D488"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38F6599F"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6</w:t>
            </w:r>
          </w:p>
        </w:tc>
        <w:tc>
          <w:tcPr>
            <w:tcW w:w="8653" w:type="dxa"/>
            <w:gridSpan w:val="4"/>
            <w:tcBorders>
              <w:top w:val="nil"/>
              <w:left w:val="nil"/>
              <w:bottom w:val="nil"/>
              <w:right w:val="single" w:sz="8" w:space="0" w:color="000000"/>
            </w:tcBorders>
            <w:shd w:val="clear" w:color="000000" w:fill="EDEDED"/>
            <w:noWrap/>
            <w:vAlign w:val="bottom"/>
            <w:hideMark/>
          </w:tcPr>
          <w:p w14:paraId="5DD8F81C" w14:textId="36FF9D66"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Me preocupa no </w:t>
            </w:r>
            <w:r w:rsidRPr="00924DFE">
              <w:rPr>
                <w:rFonts w:ascii="Amasis MT Pro Medium" w:eastAsia="Times New Roman" w:hAnsi="Amasis MT Pro Medium" w:cs="Calibri"/>
                <w:kern w:val="0"/>
                <w:lang w:eastAsia="es-CO"/>
                <w14:ligatures w14:val="none"/>
              </w:rPr>
              <w:t>agradarles</w:t>
            </w:r>
            <w:r w:rsidRPr="00924DFE">
              <w:rPr>
                <w:rFonts w:ascii="Amasis MT Pro Medium" w:eastAsia="Times New Roman" w:hAnsi="Amasis MT Pro Medium" w:cs="Calibri"/>
                <w:kern w:val="0"/>
                <w:lang w:eastAsia="es-CO"/>
                <w14:ligatures w14:val="none"/>
              </w:rPr>
              <w:t xml:space="preserve"> a otros.</w:t>
            </w:r>
          </w:p>
        </w:tc>
      </w:tr>
      <w:tr w:rsidR="00924DFE" w:rsidRPr="00924DFE" w14:paraId="63EBDEAC"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60876118"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44A4BC38"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9</w:t>
            </w:r>
          </w:p>
        </w:tc>
        <w:tc>
          <w:tcPr>
            <w:tcW w:w="8653" w:type="dxa"/>
            <w:gridSpan w:val="4"/>
            <w:tcBorders>
              <w:top w:val="nil"/>
              <w:left w:val="nil"/>
              <w:bottom w:val="nil"/>
              <w:right w:val="single" w:sz="8" w:space="0" w:color="000000"/>
            </w:tcBorders>
            <w:shd w:val="clear" w:color="000000" w:fill="EDEDED"/>
            <w:noWrap/>
            <w:vAlign w:val="bottom"/>
            <w:hideMark/>
          </w:tcPr>
          <w:p w14:paraId="7ED59CC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1F28978A"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6ACA53CF"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EFE188B"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10</w:t>
            </w:r>
          </w:p>
        </w:tc>
        <w:tc>
          <w:tcPr>
            <w:tcW w:w="8653" w:type="dxa"/>
            <w:gridSpan w:val="4"/>
            <w:tcBorders>
              <w:top w:val="nil"/>
              <w:left w:val="nil"/>
              <w:bottom w:val="nil"/>
              <w:right w:val="single" w:sz="8" w:space="0" w:color="000000"/>
            </w:tcBorders>
            <w:shd w:val="clear" w:color="000000" w:fill="EDEDED"/>
            <w:noWrap/>
            <w:vAlign w:val="bottom"/>
            <w:hideMark/>
          </w:tcPr>
          <w:p w14:paraId="25007F83" w14:textId="44A61E66"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Tengo miedo que los </w:t>
            </w:r>
            <w:r w:rsidRPr="00924DFE">
              <w:rPr>
                <w:rFonts w:ascii="Amasis MT Pro Medium" w:eastAsia="Times New Roman" w:hAnsi="Amasis MT Pro Medium" w:cs="Calibri"/>
                <w:kern w:val="0"/>
                <w:lang w:eastAsia="es-CO"/>
                <w14:ligatures w14:val="none"/>
              </w:rPr>
              <w:t>demás</w:t>
            </w:r>
            <w:r w:rsidRPr="00924DFE">
              <w:rPr>
                <w:rFonts w:ascii="Amasis MT Pro Medium" w:eastAsia="Times New Roman" w:hAnsi="Amasis MT Pro Medium" w:cs="Calibri"/>
                <w:kern w:val="0"/>
                <w:lang w:eastAsia="es-CO"/>
                <w14:ligatures w14:val="none"/>
              </w:rPr>
              <w:t xml:space="preserve"> se </w:t>
            </w:r>
            <w:r w:rsidRPr="00924DFE">
              <w:rPr>
                <w:rFonts w:ascii="Amasis MT Pro Medium" w:eastAsia="Times New Roman" w:hAnsi="Amasis MT Pro Medium" w:cs="Calibri"/>
                <w:kern w:val="0"/>
                <w:lang w:eastAsia="es-CO"/>
                <w14:ligatures w14:val="none"/>
              </w:rPr>
              <w:t>rían</w:t>
            </w:r>
            <w:r w:rsidRPr="00924DFE">
              <w:rPr>
                <w:rFonts w:ascii="Amasis MT Pro Medium" w:eastAsia="Times New Roman" w:hAnsi="Amasis MT Pro Medium" w:cs="Calibri"/>
                <w:kern w:val="0"/>
                <w:lang w:eastAsia="es-CO"/>
                <w14:ligatures w14:val="none"/>
              </w:rPr>
              <w:t xml:space="preserve"> de </w:t>
            </w:r>
            <w:r w:rsidRPr="00924DFE">
              <w:rPr>
                <w:rFonts w:ascii="Amasis MT Pro Medium" w:eastAsia="Times New Roman" w:hAnsi="Amasis MT Pro Medium" w:cs="Calibri"/>
                <w:kern w:val="0"/>
                <w:lang w:eastAsia="es-CO"/>
                <w14:ligatures w14:val="none"/>
              </w:rPr>
              <w:t>mí</w:t>
            </w:r>
            <w:r w:rsidRPr="00924DFE">
              <w:rPr>
                <w:rFonts w:ascii="Amasis MT Pro Medium" w:eastAsia="Times New Roman" w:hAnsi="Amasis MT Pro Medium" w:cs="Calibri"/>
                <w:kern w:val="0"/>
                <w:lang w:eastAsia="es-CO"/>
                <w14:ligatures w14:val="none"/>
              </w:rPr>
              <w:t>.</w:t>
            </w:r>
          </w:p>
        </w:tc>
      </w:tr>
      <w:tr w:rsidR="00924DFE" w:rsidRPr="00924DFE" w14:paraId="5B31626D"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734A3F8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0274194E"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17</w:t>
            </w:r>
          </w:p>
        </w:tc>
        <w:tc>
          <w:tcPr>
            <w:tcW w:w="8653" w:type="dxa"/>
            <w:gridSpan w:val="4"/>
            <w:tcBorders>
              <w:top w:val="nil"/>
              <w:left w:val="nil"/>
              <w:bottom w:val="nil"/>
              <w:right w:val="single" w:sz="8" w:space="0" w:color="000000"/>
            </w:tcBorders>
            <w:shd w:val="clear" w:color="000000" w:fill="EDEDED"/>
            <w:noWrap/>
            <w:vAlign w:val="bottom"/>
            <w:hideMark/>
          </w:tcPr>
          <w:p w14:paraId="3AFB712B"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2E09135C"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1099DE58"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9F39B46"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22</w:t>
            </w:r>
          </w:p>
        </w:tc>
        <w:tc>
          <w:tcPr>
            <w:tcW w:w="8653" w:type="dxa"/>
            <w:gridSpan w:val="4"/>
            <w:tcBorders>
              <w:top w:val="nil"/>
              <w:left w:val="nil"/>
              <w:bottom w:val="nil"/>
              <w:right w:val="single" w:sz="8" w:space="0" w:color="000000"/>
            </w:tcBorders>
            <w:shd w:val="clear" w:color="000000" w:fill="EDEDED"/>
            <w:noWrap/>
            <w:vAlign w:val="bottom"/>
            <w:hideMark/>
          </w:tcPr>
          <w:p w14:paraId="1198CD4F"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21CCB924"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2D388B16"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D3C9C96"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23</w:t>
            </w:r>
          </w:p>
        </w:tc>
        <w:tc>
          <w:tcPr>
            <w:tcW w:w="8653" w:type="dxa"/>
            <w:gridSpan w:val="4"/>
            <w:tcBorders>
              <w:top w:val="nil"/>
              <w:left w:val="nil"/>
              <w:bottom w:val="nil"/>
              <w:right w:val="single" w:sz="8" w:space="0" w:color="000000"/>
            </w:tcBorders>
            <w:shd w:val="clear" w:color="000000" w:fill="EDEDED"/>
            <w:noWrap/>
            <w:vAlign w:val="bottom"/>
            <w:hideMark/>
          </w:tcPr>
          <w:p w14:paraId="49501F47"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da miedo hablar en voz alta ante mis compañeros durante la clase.</w:t>
            </w:r>
          </w:p>
        </w:tc>
      </w:tr>
      <w:tr w:rsidR="00924DFE" w:rsidRPr="00924DFE" w14:paraId="186AA00F"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45E76575"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592C0900"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26</w:t>
            </w:r>
          </w:p>
        </w:tc>
        <w:tc>
          <w:tcPr>
            <w:tcW w:w="8653" w:type="dxa"/>
            <w:gridSpan w:val="4"/>
            <w:tcBorders>
              <w:top w:val="nil"/>
              <w:left w:val="nil"/>
              <w:bottom w:val="nil"/>
              <w:right w:val="single" w:sz="8" w:space="0" w:color="000000"/>
            </w:tcBorders>
            <w:shd w:val="clear" w:color="000000" w:fill="EDEDED"/>
            <w:noWrap/>
            <w:vAlign w:val="bottom"/>
            <w:hideMark/>
          </w:tcPr>
          <w:p w14:paraId="09623A7E"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0460D687"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4D8B2056"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6D64689E"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32</w:t>
            </w:r>
          </w:p>
        </w:tc>
        <w:tc>
          <w:tcPr>
            <w:tcW w:w="8653" w:type="dxa"/>
            <w:gridSpan w:val="4"/>
            <w:tcBorders>
              <w:top w:val="nil"/>
              <w:left w:val="nil"/>
              <w:bottom w:val="nil"/>
              <w:right w:val="single" w:sz="8" w:space="0" w:color="000000"/>
            </w:tcBorders>
            <w:shd w:val="clear" w:color="000000" w:fill="EDEDED"/>
            <w:noWrap/>
            <w:vAlign w:val="bottom"/>
            <w:hideMark/>
          </w:tcPr>
          <w:p w14:paraId="400E6C63"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preocupa cometer errores delante la gente.</w:t>
            </w:r>
          </w:p>
        </w:tc>
      </w:tr>
      <w:tr w:rsidR="00924DFE" w:rsidRPr="00924DFE" w14:paraId="08A5C716"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1212B43D"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2994EAA"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37</w:t>
            </w:r>
          </w:p>
        </w:tc>
        <w:tc>
          <w:tcPr>
            <w:tcW w:w="8653" w:type="dxa"/>
            <w:gridSpan w:val="4"/>
            <w:tcBorders>
              <w:top w:val="nil"/>
              <w:left w:val="nil"/>
              <w:bottom w:val="nil"/>
              <w:right w:val="single" w:sz="8" w:space="0" w:color="000000"/>
            </w:tcBorders>
            <w:shd w:val="clear" w:color="000000" w:fill="EDEDED"/>
            <w:noWrap/>
            <w:vAlign w:val="bottom"/>
            <w:hideMark/>
          </w:tcPr>
          <w:p w14:paraId="7E6BCD09" w14:textId="3EA0438F"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Temo hablar en voz Alta delante de un </w:t>
            </w:r>
            <w:r w:rsidRPr="00924DFE">
              <w:rPr>
                <w:rFonts w:ascii="Amasis MT Pro Medium" w:eastAsia="Times New Roman" w:hAnsi="Amasis MT Pro Medium" w:cs="Calibri"/>
                <w:kern w:val="0"/>
                <w:lang w:eastAsia="es-CO"/>
                <w14:ligatures w14:val="none"/>
              </w:rPr>
              <w:t>grupo.</w:t>
            </w:r>
          </w:p>
        </w:tc>
      </w:tr>
      <w:tr w:rsidR="00924DFE" w:rsidRPr="00924DFE" w14:paraId="5ED042AC"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5AD3515C"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77E5235D"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41</w:t>
            </w:r>
          </w:p>
        </w:tc>
        <w:tc>
          <w:tcPr>
            <w:tcW w:w="8653" w:type="dxa"/>
            <w:gridSpan w:val="4"/>
            <w:tcBorders>
              <w:top w:val="nil"/>
              <w:left w:val="nil"/>
              <w:bottom w:val="nil"/>
              <w:right w:val="single" w:sz="8" w:space="0" w:color="000000"/>
            </w:tcBorders>
            <w:shd w:val="clear" w:color="000000" w:fill="EDEDED"/>
            <w:noWrap/>
            <w:vAlign w:val="bottom"/>
            <w:hideMark/>
          </w:tcPr>
          <w:p w14:paraId="2C8AAB09"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Me preocupa que durante la clase me hagan participar.</w:t>
            </w:r>
          </w:p>
        </w:tc>
      </w:tr>
      <w:tr w:rsidR="00924DFE" w:rsidRPr="00924DFE" w14:paraId="75862D69" w14:textId="77777777" w:rsidTr="00924DFE">
        <w:trPr>
          <w:trHeight w:val="202"/>
        </w:trPr>
        <w:tc>
          <w:tcPr>
            <w:tcW w:w="2054" w:type="dxa"/>
            <w:vMerge/>
            <w:tcBorders>
              <w:top w:val="nil"/>
              <w:left w:val="single" w:sz="8" w:space="0" w:color="auto"/>
              <w:bottom w:val="single" w:sz="8" w:space="0" w:color="000000"/>
              <w:right w:val="nil"/>
            </w:tcBorders>
            <w:vAlign w:val="center"/>
            <w:hideMark/>
          </w:tcPr>
          <w:p w14:paraId="769AA87B"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nil"/>
              <w:right w:val="nil"/>
            </w:tcBorders>
            <w:shd w:val="clear" w:color="000000" w:fill="EDEDED"/>
            <w:noWrap/>
            <w:vAlign w:val="center"/>
            <w:hideMark/>
          </w:tcPr>
          <w:p w14:paraId="263E7B62"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45</w:t>
            </w:r>
          </w:p>
        </w:tc>
        <w:tc>
          <w:tcPr>
            <w:tcW w:w="8653" w:type="dxa"/>
            <w:gridSpan w:val="4"/>
            <w:tcBorders>
              <w:top w:val="nil"/>
              <w:left w:val="nil"/>
              <w:bottom w:val="nil"/>
              <w:right w:val="single" w:sz="8" w:space="0" w:color="000000"/>
            </w:tcBorders>
            <w:shd w:val="clear" w:color="000000" w:fill="EDEDED"/>
            <w:noWrap/>
            <w:vAlign w:val="bottom"/>
            <w:hideMark/>
          </w:tcPr>
          <w:p w14:paraId="46102C74" w14:textId="042D22D2"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Me preocupa que alguien me </w:t>
            </w:r>
            <w:r w:rsidRPr="00924DFE">
              <w:rPr>
                <w:rFonts w:ascii="Amasis MT Pro Medium" w:eastAsia="Times New Roman" w:hAnsi="Amasis MT Pro Medium" w:cs="Calibri"/>
                <w:kern w:val="0"/>
                <w:lang w:eastAsia="es-CO"/>
                <w14:ligatures w14:val="none"/>
              </w:rPr>
              <w:t>dé</w:t>
            </w:r>
            <w:r w:rsidRPr="00924DFE">
              <w:rPr>
                <w:rFonts w:ascii="Amasis MT Pro Medium" w:eastAsia="Times New Roman" w:hAnsi="Amasis MT Pro Medium" w:cs="Calibri"/>
                <w:kern w:val="0"/>
                <w:lang w:eastAsia="es-CO"/>
                <w14:ligatures w14:val="none"/>
              </w:rPr>
              <w:t xml:space="preserve"> una golpiza.</w:t>
            </w:r>
          </w:p>
        </w:tc>
      </w:tr>
      <w:tr w:rsidR="00924DFE" w:rsidRPr="00924DFE" w14:paraId="5FFDCA7A"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37891C1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22077D71" w14:textId="77777777" w:rsidR="00924DFE" w:rsidRPr="00924DFE" w:rsidRDefault="00924DFE" w:rsidP="00924DFE">
            <w:pPr>
              <w:spacing w:after="0" w:line="240" w:lineRule="auto"/>
              <w:jc w:val="center"/>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49</w:t>
            </w:r>
          </w:p>
        </w:tc>
        <w:tc>
          <w:tcPr>
            <w:tcW w:w="8653" w:type="dxa"/>
            <w:gridSpan w:val="4"/>
            <w:tcBorders>
              <w:top w:val="nil"/>
              <w:left w:val="nil"/>
              <w:bottom w:val="single" w:sz="8" w:space="0" w:color="auto"/>
              <w:right w:val="single" w:sz="8" w:space="0" w:color="000000"/>
            </w:tcBorders>
            <w:shd w:val="clear" w:color="000000" w:fill="EDEDED"/>
            <w:noWrap/>
            <w:vAlign w:val="bottom"/>
            <w:hideMark/>
          </w:tcPr>
          <w:p w14:paraId="14641EC9" w14:textId="77777777" w:rsidR="00924DFE" w:rsidRPr="00924DFE" w:rsidRDefault="00924DFE" w:rsidP="00924DFE">
            <w:pPr>
              <w:spacing w:after="0" w:line="240" w:lineRule="auto"/>
              <w:rPr>
                <w:rFonts w:ascii="Amasis MT Pro Medium" w:eastAsia="Times New Roman" w:hAnsi="Amasis MT Pro Medium" w:cs="Calibri"/>
                <w:kern w:val="0"/>
                <w:lang w:eastAsia="es-CO"/>
                <w14:ligatures w14:val="none"/>
              </w:rPr>
            </w:pPr>
            <w:r w:rsidRPr="00924DFE">
              <w:rPr>
                <w:rFonts w:ascii="Amasis MT Pro Medium" w:eastAsia="Times New Roman" w:hAnsi="Amasis MT Pro Medium" w:cs="Calibri"/>
                <w:kern w:val="0"/>
                <w:lang w:eastAsia="es-CO"/>
                <w14:ligatures w14:val="none"/>
              </w:rPr>
              <w:t xml:space="preserve"> </w:t>
            </w:r>
          </w:p>
        </w:tc>
      </w:tr>
      <w:tr w:rsidR="00924DFE" w:rsidRPr="00924DFE" w14:paraId="7AE1B55E" w14:textId="77777777" w:rsidTr="00924DFE">
        <w:trPr>
          <w:trHeight w:val="154"/>
        </w:trPr>
        <w:tc>
          <w:tcPr>
            <w:tcW w:w="2054" w:type="dxa"/>
            <w:tcBorders>
              <w:top w:val="nil"/>
              <w:left w:val="nil"/>
              <w:bottom w:val="nil"/>
              <w:right w:val="nil"/>
            </w:tcBorders>
            <w:shd w:val="clear" w:color="000000" w:fill="A6A6A6"/>
            <w:noWrap/>
            <w:vAlign w:val="bottom"/>
            <w:hideMark/>
          </w:tcPr>
          <w:p w14:paraId="264D92C6"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487" w:type="dxa"/>
            <w:tcBorders>
              <w:top w:val="nil"/>
              <w:left w:val="nil"/>
              <w:bottom w:val="nil"/>
              <w:right w:val="nil"/>
            </w:tcBorders>
            <w:shd w:val="clear" w:color="000000" w:fill="A6A6A6"/>
            <w:noWrap/>
            <w:vAlign w:val="center"/>
            <w:hideMark/>
          </w:tcPr>
          <w:p w14:paraId="0904715A"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548" w:type="dxa"/>
            <w:tcBorders>
              <w:top w:val="nil"/>
              <w:left w:val="nil"/>
              <w:bottom w:val="nil"/>
              <w:right w:val="nil"/>
            </w:tcBorders>
            <w:shd w:val="clear" w:color="000000" w:fill="A6A6A6"/>
            <w:noWrap/>
            <w:vAlign w:val="bottom"/>
            <w:hideMark/>
          </w:tcPr>
          <w:p w14:paraId="0A7D3EC0"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548" w:type="dxa"/>
            <w:tcBorders>
              <w:top w:val="nil"/>
              <w:left w:val="nil"/>
              <w:bottom w:val="nil"/>
              <w:right w:val="nil"/>
            </w:tcBorders>
            <w:shd w:val="clear" w:color="000000" w:fill="A6A6A6"/>
            <w:noWrap/>
            <w:vAlign w:val="bottom"/>
            <w:hideMark/>
          </w:tcPr>
          <w:p w14:paraId="01DCEFF2"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1346" w:type="dxa"/>
            <w:tcBorders>
              <w:top w:val="nil"/>
              <w:left w:val="nil"/>
              <w:bottom w:val="nil"/>
              <w:right w:val="nil"/>
            </w:tcBorders>
            <w:shd w:val="clear" w:color="000000" w:fill="A6A6A6"/>
            <w:noWrap/>
            <w:vAlign w:val="bottom"/>
            <w:hideMark/>
          </w:tcPr>
          <w:p w14:paraId="13EDC021"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6209" w:type="dxa"/>
            <w:tcBorders>
              <w:top w:val="nil"/>
              <w:left w:val="nil"/>
              <w:bottom w:val="nil"/>
              <w:right w:val="nil"/>
            </w:tcBorders>
            <w:shd w:val="clear" w:color="000000" w:fill="A6A6A6"/>
            <w:vAlign w:val="bottom"/>
            <w:hideMark/>
          </w:tcPr>
          <w:p w14:paraId="22F061B9"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r>
      <w:tr w:rsidR="00924DFE" w:rsidRPr="00924DFE" w14:paraId="3EA9FF94" w14:textId="77777777" w:rsidTr="00924DFE">
        <w:trPr>
          <w:trHeight w:val="211"/>
        </w:trPr>
        <w:tc>
          <w:tcPr>
            <w:tcW w:w="2054" w:type="dxa"/>
            <w:tcBorders>
              <w:top w:val="nil"/>
              <w:left w:val="nil"/>
              <w:bottom w:val="nil"/>
              <w:right w:val="nil"/>
            </w:tcBorders>
            <w:shd w:val="clear" w:color="000000" w:fill="FFFFFF"/>
            <w:noWrap/>
            <w:vAlign w:val="bottom"/>
            <w:hideMark/>
          </w:tcPr>
          <w:p w14:paraId="3FF7DC12"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487" w:type="dxa"/>
            <w:tcBorders>
              <w:top w:val="nil"/>
              <w:left w:val="nil"/>
              <w:bottom w:val="nil"/>
              <w:right w:val="nil"/>
            </w:tcBorders>
            <w:shd w:val="clear" w:color="000000" w:fill="FFFFFF"/>
            <w:noWrap/>
            <w:vAlign w:val="center"/>
            <w:hideMark/>
          </w:tcPr>
          <w:p w14:paraId="22C2815F"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1AE9E365"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548" w:type="dxa"/>
            <w:tcBorders>
              <w:top w:val="nil"/>
              <w:left w:val="nil"/>
              <w:bottom w:val="nil"/>
              <w:right w:val="nil"/>
            </w:tcBorders>
            <w:shd w:val="clear" w:color="000000" w:fill="FFFFFF"/>
            <w:noWrap/>
            <w:vAlign w:val="bottom"/>
            <w:hideMark/>
          </w:tcPr>
          <w:p w14:paraId="19C550EB"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1346" w:type="dxa"/>
            <w:tcBorders>
              <w:top w:val="nil"/>
              <w:left w:val="nil"/>
              <w:bottom w:val="nil"/>
              <w:right w:val="nil"/>
            </w:tcBorders>
            <w:shd w:val="clear" w:color="000000" w:fill="FFFFFF"/>
            <w:noWrap/>
            <w:vAlign w:val="bottom"/>
            <w:hideMark/>
          </w:tcPr>
          <w:p w14:paraId="41BDF5D4"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c>
          <w:tcPr>
            <w:tcW w:w="6209" w:type="dxa"/>
            <w:tcBorders>
              <w:top w:val="nil"/>
              <w:left w:val="nil"/>
              <w:bottom w:val="nil"/>
              <w:right w:val="nil"/>
            </w:tcBorders>
            <w:shd w:val="clear" w:color="000000" w:fill="FFFFFF"/>
            <w:vAlign w:val="bottom"/>
            <w:hideMark/>
          </w:tcPr>
          <w:p w14:paraId="2F8C912C"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w:t>
            </w:r>
          </w:p>
        </w:tc>
      </w:tr>
      <w:tr w:rsidR="00924DFE" w:rsidRPr="00924DFE" w14:paraId="7B7F8D16" w14:textId="77777777" w:rsidTr="00924DFE">
        <w:trPr>
          <w:trHeight w:val="202"/>
        </w:trPr>
        <w:tc>
          <w:tcPr>
            <w:tcW w:w="2054" w:type="dxa"/>
            <w:vMerge w:val="restart"/>
            <w:tcBorders>
              <w:top w:val="single" w:sz="8" w:space="0" w:color="auto"/>
              <w:left w:val="single" w:sz="8" w:space="0" w:color="auto"/>
              <w:bottom w:val="single" w:sz="8" w:space="0" w:color="000000"/>
              <w:right w:val="nil"/>
            </w:tcBorders>
            <w:shd w:val="clear" w:color="000000" w:fill="EDEDED"/>
            <w:noWrap/>
            <w:vAlign w:val="center"/>
            <w:hideMark/>
          </w:tcPr>
          <w:p w14:paraId="1ABEAC41"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single" w:sz="8" w:space="0" w:color="auto"/>
              <w:left w:val="nil"/>
              <w:bottom w:val="nil"/>
              <w:right w:val="nil"/>
            </w:tcBorders>
            <w:shd w:val="clear" w:color="000000" w:fill="EDEDED"/>
            <w:noWrap/>
            <w:vAlign w:val="center"/>
            <w:hideMark/>
          </w:tcPr>
          <w:p w14:paraId="1FE30B2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642F092A"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Soy muy nervioso(a).</w:t>
            </w:r>
          </w:p>
        </w:tc>
      </w:tr>
      <w:tr w:rsidR="00924DFE" w:rsidRPr="00924DFE" w14:paraId="64594751" w14:textId="77777777" w:rsidTr="00924DFE">
        <w:trPr>
          <w:trHeight w:val="211"/>
        </w:trPr>
        <w:tc>
          <w:tcPr>
            <w:tcW w:w="2054" w:type="dxa"/>
            <w:vMerge/>
            <w:tcBorders>
              <w:top w:val="single" w:sz="8" w:space="0" w:color="auto"/>
              <w:left w:val="single" w:sz="8" w:space="0" w:color="auto"/>
              <w:bottom w:val="single" w:sz="8" w:space="0" w:color="000000"/>
              <w:right w:val="nil"/>
            </w:tcBorders>
            <w:vAlign w:val="center"/>
            <w:hideMark/>
          </w:tcPr>
          <w:p w14:paraId="6754765B"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2E4D7A8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8</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6D6204A6"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La gente me pone nervioso(a).</w:t>
            </w:r>
          </w:p>
        </w:tc>
      </w:tr>
      <w:tr w:rsidR="00924DFE" w:rsidRPr="00924DFE" w14:paraId="743ADA16"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5011E7BC"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nil"/>
              <w:left w:val="nil"/>
              <w:bottom w:val="nil"/>
              <w:right w:val="nil"/>
            </w:tcBorders>
            <w:shd w:val="clear" w:color="000000" w:fill="EDEDED"/>
            <w:noWrap/>
            <w:vAlign w:val="center"/>
            <w:hideMark/>
          </w:tcPr>
          <w:p w14:paraId="59F3F40F"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7EE6B85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Muchas veces me preocupa que algo malo me pase.</w:t>
            </w:r>
          </w:p>
        </w:tc>
      </w:tr>
      <w:tr w:rsidR="00924DFE" w:rsidRPr="00924DFE" w14:paraId="0230B495"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10CD8132"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36E210BD"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35</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19A8F7A2"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Me preocupa lo que va a pasar.</w:t>
            </w:r>
          </w:p>
        </w:tc>
      </w:tr>
      <w:tr w:rsidR="00924DFE" w:rsidRPr="00924DFE" w14:paraId="78B732E1"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218C6A7C"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nil"/>
              <w:left w:val="nil"/>
              <w:bottom w:val="nil"/>
              <w:right w:val="nil"/>
            </w:tcBorders>
            <w:shd w:val="clear" w:color="000000" w:fill="EDEDED"/>
            <w:noWrap/>
            <w:vAlign w:val="center"/>
            <w:hideMark/>
          </w:tcPr>
          <w:p w14:paraId="22DDCCED"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320B5B38" w14:textId="0FE71545"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Tengo miedo que otros niños se </w:t>
            </w:r>
            <w:r w:rsidRPr="00924DFE">
              <w:rPr>
                <w:rFonts w:ascii="Amasis MT Pro Medium" w:eastAsia="Times New Roman" w:hAnsi="Amasis MT Pro Medium" w:cs="Calibri"/>
                <w:color w:val="000000"/>
                <w:kern w:val="0"/>
                <w:lang w:eastAsia="es-CO"/>
                <w14:ligatures w14:val="none"/>
              </w:rPr>
              <w:t>rían</w:t>
            </w:r>
            <w:r w:rsidRPr="00924DFE">
              <w:rPr>
                <w:rFonts w:ascii="Amasis MT Pro Medium" w:eastAsia="Times New Roman" w:hAnsi="Amasis MT Pro Medium" w:cs="Calibri"/>
                <w:color w:val="000000"/>
                <w:kern w:val="0"/>
                <w:lang w:eastAsia="es-CO"/>
                <w14:ligatures w14:val="none"/>
              </w:rPr>
              <w:t xml:space="preserve"> de mi durante la clase.</w:t>
            </w:r>
          </w:p>
        </w:tc>
      </w:tr>
      <w:tr w:rsidR="00924DFE" w:rsidRPr="00924DFE" w14:paraId="6B275A71"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2727E324"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4041AA3B"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10</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322C5E38" w14:textId="1C86615A"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Tengo miedo que los </w:t>
            </w:r>
            <w:r w:rsidRPr="00924DFE">
              <w:rPr>
                <w:rFonts w:ascii="Amasis MT Pro Medium" w:eastAsia="Times New Roman" w:hAnsi="Amasis MT Pro Medium" w:cs="Calibri"/>
                <w:color w:val="000000"/>
                <w:kern w:val="0"/>
                <w:lang w:eastAsia="es-CO"/>
                <w14:ligatures w14:val="none"/>
              </w:rPr>
              <w:t>demás</w:t>
            </w:r>
            <w:r w:rsidRPr="00924DFE">
              <w:rPr>
                <w:rFonts w:ascii="Amasis MT Pro Medium" w:eastAsia="Times New Roman" w:hAnsi="Amasis MT Pro Medium" w:cs="Calibri"/>
                <w:color w:val="000000"/>
                <w:kern w:val="0"/>
                <w:lang w:eastAsia="es-CO"/>
                <w14:ligatures w14:val="none"/>
              </w:rPr>
              <w:t xml:space="preserve"> se </w:t>
            </w:r>
            <w:r w:rsidRPr="00924DFE">
              <w:rPr>
                <w:rFonts w:ascii="Amasis MT Pro Medium" w:eastAsia="Times New Roman" w:hAnsi="Amasis MT Pro Medium" w:cs="Calibri"/>
                <w:color w:val="000000"/>
                <w:kern w:val="0"/>
                <w:lang w:eastAsia="es-CO"/>
                <w14:ligatures w14:val="none"/>
              </w:rPr>
              <w:t>rían</w:t>
            </w:r>
            <w:r w:rsidRPr="00924DFE">
              <w:rPr>
                <w:rFonts w:ascii="Amasis MT Pro Medium" w:eastAsia="Times New Roman" w:hAnsi="Amasis MT Pro Medium" w:cs="Calibri"/>
                <w:color w:val="000000"/>
                <w:kern w:val="0"/>
                <w:lang w:eastAsia="es-CO"/>
                <w14:ligatures w14:val="none"/>
              </w:rPr>
              <w:t xml:space="preserve"> de </w:t>
            </w:r>
            <w:r w:rsidRPr="00924DFE">
              <w:rPr>
                <w:rFonts w:ascii="Amasis MT Pro Medium" w:eastAsia="Times New Roman" w:hAnsi="Amasis MT Pro Medium" w:cs="Calibri"/>
                <w:color w:val="000000"/>
                <w:kern w:val="0"/>
                <w:lang w:eastAsia="es-CO"/>
                <w14:ligatures w14:val="none"/>
              </w:rPr>
              <w:t>mí</w:t>
            </w:r>
            <w:r w:rsidRPr="00924DFE">
              <w:rPr>
                <w:rFonts w:ascii="Amasis MT Pro Medium" w:eastAsia="Times New Roman" w:hAnsi="Amasis MT Pro Medium" w:cs="Calibri"/>
                <w:color w:val="000000"/>
                <w:kern w:val="0"/>
                <w:lang w:eastAsia="es-CO"/>
                <w14:ligatures w14:val="none"/>
              </w:rPr>
              <w:t>.</w:t>
            </w:r>
          </w:p>
        </w:tc>
      </w:tr>
      <w:tr w:rsidR="00924DFE" w:rsidRPr="00924DFE" w14:paraId="1C7EA41A"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5FC5818F"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nil"/>
              <w:left w:val="nil"/>
              <w:bottom w:val="nil"/>
              <w:right w:val="nil"/>
            </w:tcBorders>
            <w:shd w:val="clear" w:color="000000" w:fill="EDEDED"/>
            <w:noWrap/>
            <w:vAlign w:val="center"/>
            <w:hideMark/>
          </w:tcPr>
          <w:p w14:paraId="370822FE"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6</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4E332E28" w14:textId="5666C9AD"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Me preocupa no </w:t>
            </w:r>
            <w:r w:rsidRPr="00924DFE">
              <w:rPr>
                <w:rFonts w:ascii="Amasis MT Pro Medium" w:eastAsia="Times New Roman" w:hAnsi="Amasis MT Pro Medium" w:cs="Calibri"/>
                <w:color w:val="000000"/>
                <w:kern w:val="0"/>
                <w:lang w:eastAsia="es-CO"/>
                <w14:ligatures w14:val="none"/>
              </w:rPr>
              <w:t>agradarles</w:t>
            </w:r>
            <w:r w:rsidRPr="00924DFE">
              <w:rPr>
                <w:rFonts w:ascii="Amasis MT Pro Medium" w:eastAsia="Times New Roman" w:hAnsi="Amasis MT Pro Medium" w:cs="Calibri"/>
                <w:color w:val="000000"/>
                <w:kern w:val="0"/>
                <w:lang w:eastAsia="es-CO"/>
                <w14:ligatures w14:val="none"/>
              </w:rPr>
              <w:t xml:space="preserve"> a otros.</w:t>
            </w:r>
          </w:p>
        </w:tc>
      </w:tr>
      <w:tr w:rsidR="00924DFE" w:rsidRPr="00924DFE" w14:paraId="3482BC44"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416A3EAE"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23F36CC2"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49</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4CA01642"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 </w:t>
            </w:r>
          </w:p>
        </w:tc>
      </w:tr>
      <w:tr w:rsidR="00924DFE" w:rsidRPr="00924DFE" w14:paraId="3B05C78B"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167D51D3"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nil"/>
              <w:left w:val="nil"/>
              <w:bottom w:val="nil"/>
              <w:right w:val="nil"/>
            </w:tcBorders>
            <w:shd w:val="clear" w:color="000000" w:fill="EDEDED"/>
            <w:noWrap/>
            <w:vAlign w:val="center"/>
            <w:hideMark/>
          </w:tcPr>
          <w:p w14:paraId="60B8CC50"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7</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2C830FE6"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Algunas veces me despierto asustado(a).</w:t>
            </w:r>
          </w:p>
        </w:tc>
      </w:tr>
      <w:tr w:rsidR="00924DFE" w:rsidRPr="00924DFE" w14:paraId="6F919DA6"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67C4E2EE"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0742B096"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39</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247D221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Tengo pesadillas.</w:t>
            </w:r>
          </w:p>
        </w:tc>
      </w:tr>
      <w:tr w:rsidR="00924DFE" w:rsidRPr="00924DFE" w14:paraId="6BBB3373"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4059EC94"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nil"/>
              <w:left w:val="nil"/>
              <w:bottom w:val="nil"/>
              <w:right w:val="nil"/>
            </w:tcBorders>
            <w:shd w:val="clear" w:color="000000" w:fill="EDEDED"/>
            <w:noWrap/>
            <w:vAlign w:val="center"/>
            <w:hideMark/>
          </w:tcPr>
          <w:p w14:paraId="54D5CC98"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19</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2916D37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 </w:t>
            </w:r>
          </w:p>
        </w:tc>
      </w:tr>
      <w:tr w:rsidR="00924DFE" w:rsidRPr="00924DFE" w14:paraId="78E224EA"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07B1BDF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48D1518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33</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21313C4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 </w:t>
            </w:r>
          </w:p>
        </w:tc>
      </w:tr>
      <w:tr w:rsidR="00924DFE" w:rsidRPr="00924DFE" w14:paraId="62165F25"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16AF1CE5"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nil"/>
              <w:left w:val="nil"/>
              <w:bottom w:val="nil"/>
              <w:right w:val="nil"/>
            </w:tcBorders>
            <w:shd w:val="clear" w:color="000000" w:fill="EDEDED"/>
            <w:noWrap/>
            <w:vAlign w:val="center"/>
            <w:hideMark/>
          </w:tcPr>
          <w:p w14:paraId="56F448A5"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23</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7493B868"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Me da miedo hablar en voz alta ante mis compañeros durante la clase.</w:t>
            </w:r>
          </w:p>
        </w:tc>
      </w:tr>
      <w:tr w:rsidR="00924DFE" w:rsidRPr="00924DFE" w14:paraId="7B4A3A92"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0F4D07E7"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1934ED41"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37</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1E7EA344" w14:textId="6DEA205E"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Temo hablar en voz Alta delante de un </w:t>
            </w:r>
            <w:r w:rsidRPr="00924DFE">
              <w:rPr>
                <w:rFonts w:ascii="Amasis MT Pro Medium" w:eastAsia="Times New Roman" w:hAnsi="Amasis MT Pro Medium" w:cs="Calibri"/>
                <w:color w:val="000000"/>
                <w:kern w:val="0"/>
                <w:lang w:eastAsia="es-CO"/>
                <w14:ligatures w14:val="none"/>
              </w:rPr>
              <w:t>grupo.</w:t>
            </w:r>
          </w:p>
        </w:tc>
      </w:tr>
      <w:tr w:rsidR="00924DFE" w:rsidRPr="00924DFE" w14:paraId="2D0AEAC1"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69B5EF31"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Diferentes </w:t>
            </w:r>
          </w:p>
        </w:tc>
        <w:tc>
          <w:tcPr>
            <w:tcW w:w="487" w:type="dxa"/>
            <w:tcBorders>
              <w:top w:val="nil"/>
              <w:left w:val="nil"/>
              <w:bottom w:val="nil"/>
              <w:right w:val="nil"/>
            </w:tcBorders>
            <w:shd w:val="clear" w:color="000000" w:fill="EDEDED"/>
            <w:noWrap/>
            <w:vAlign w:val="center"/>
            <w:hideMark/>
          </w:tcPr>
          <w:p w14:paraId="03A62A42"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24</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18AFD855"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 Siempre me porto bien.</w:t>
            </w:r>
          </w:p>
        </w:tc>
      </w:tr>
      <w:tr w:rsidR="00924DFE" w:rsidRPr="00924DFE" w14:paraId="5EB389CC"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16DCB898"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2CA267D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29</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6D75E3DD"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Siempre soy bueno (a).</w:t>
            </w:r>
          </w:p>
        </w:tc>
      </w:tr>
      <w:tr w:rsidR="00924DFE" w:rsidRPr="00924DFE" w14:paraId="517FB763" w14:textId="77777777" w:rsidTr="00924DFE">
        <w:trPr>
          <w:trHeight w:val="202"/>
        </w:trPr>
        <w:tc>
          <w:tcPr>
            <w:tcW w:w="2054" w:type="dxa"/>
            <w:vMerge w:val="restart"/>
            <w:tcBorders>
              <w:top w:val="nil"/>
              <w:left w:val="single" w:sz="8" w:space="0" w:color="auto"/>
              <w:bottom w:val="single" w:sz="8" w:space="0" w:color="000000"/>
              <w:right w:val="nil"/>
            </w:tcBorders>
            <w:shd w:val="clear" w:color="000000" w:fill="EDEDED"/>
            <w:noWrap/>
            <w:vAlign w:val="center"/>
            <w:hideMark/>
          </w:tcPr>
          <w:p w14:paraId="28BA4255"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Respuestas iguales </w:t>
            </w:r>
          </w:p>
        </w:tc>
        <w:tc>
          <w:tcPr>
            <w:tcW w:w="487" w:type="dxa"/>
            <w:tcBorders>
              <w:top w:val="nil"/>
              <w:left w:val="nil"/>
              <w:bottom w:val="nil"/>
              <w:right w:val="nil"/>
            </w:tcBorders>
            <w:shd w:val="clear" w:color="000000" w:fill="EDEDED"/>
            <w:noWrap/>
            <w:vAlign w:val="center"/>
            <w:hideMark/>
          </w:tcPr>
          <w:p w14:paraId="0C8F8DF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38</w:t>
            </w:r>
          </w:p>
        </w:tc>
        <w:tc>
          <w:tcPr>
            <w:tcW w:w="8653" w:type="dxa"/>
            <w:gridSpan w:val="4"/>
            <w:tcBorders>
              <w:top w:val="single" w:sz="8" w:space="0" w:color="auto"/>
              <w:left w:val="nil"/>
              <w:bottom w:val="nil"/>
              <w:right w:val="single" w:sz="8" w:space="0" w:color="000000"/>
            </w:tcBorders>
            <w:shd w:val="clear" w:color="000000" w:fill="EDEDED"/>
            <w:noWrap/>
            <w:vAlign w:val="center"/>
            <w:hideMark/>
          </w:tcPr>
          <w:p w14:paraId="7A45594C"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Siempre digo la verdad.</w:t>
            </w:r>
          </w:p>
        </w:tc>
      </w:tr>
      <w:tr w:rsidR="00924DFE" w:rsidRPr="00924DFE" w14:paraId="1105E481" w14:textId="77777777" w:rsidTr="00924DFE">
        <w:trPr>
          <w:trHeight w:val="211"/>
        </w:trPr>
        <w:tc>
          <w:tcPr>
            <w:tcW w:w="2054" w:type="dxa"/>
            <w:vMerge/>
            <w:tcBorders>
              <w:top w:val="nil"/>
              <w:left w:val="single" w:sz="8" w:space="0" w:color="auto"/>
              <w:bottom w:val="single" w:sz="8" w:space="0" w:color="000000"/>
              <w:right w:val="nil"/>
            </w:tcBorders>
            <w:vAlign w:val="center"/>
            <w:hideMark/>
          </w:tcPr>
          <w:p w14:paraId="2BAB37B1"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p>
        </w:tc>
        <w:tc>
          <w:tcPr>
            <w:tcW w:w="487" w:type="dxa"/>
            <w:tcBorders>
              <w:top w:val="nil"/>
              <w:left w:val="nil"/>
              <w:bottom w:val="single" w:sz="8" w:space="0" w:color="auto"/>
              <w:right w:val="nil"/>
            </w:tcBorders>
            <w:shd w:val="clear" w:color="000000" w:fill="EDEDED"/>
            <w:noWrap/>
            <w:vAlign w:val="center"/>
            <w:hideMark/>
          </w:tcPr>
          <w:p w14:paraId="62845C43" w14:textId="77777777" w:rsidR="00924DFE" w:rsidRPr="00924DFE" w:rsidRDefault="00924DFE" w:rsidP="00924DFE">
            <w:pPr>
              <w:spacing w:after="0" w:line="240" w:lineRule="auto"/>
              <w:jc w:val="center"/>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48</w:t>
            </w:r>
          </w:p>
        </w:tc>
        <w:tc>
          <w:tcPr>
            <w:tcW w:w="8653" w:type="dxa"/>
            <w:gridSpan w:val="4"/>
            <w:tcBorders>
              <w:top w:val="nil"/>
              <w:left w:val="nil"/>
              <w:bottom w:val="single" w:sz="8" w:space="0" w:color="auto"/>
              <w:right w:val="single" w:sz="8" w:space="0" w:color="000000"/>
            </w:tcBorders>
            <w:shd w:val="clear" w:color="000000" w:fill="EDEDED"/>
            <w:noWrap/>
            <w:vAlign w:val="center"/>
            <w:hideMark/>
          </w:tcPr>
          <w:p w14:paraId="0AD463D0" w14:textId="77777777" w:rsidR="00924DFE" w:rsidRPr="00924DFE" w:rsidRDefault="00924DFE" w:rsidP="00924DFE">
            <w:pPr>
              <w:spacing w:after="0" w:line="240" w:lineRule="auto"/>
              <w:rPr>
                <w:rFonts w:ascii="Amasis MT Pro Medium" w:eastAsia="Times New Roman" w:hAnsi="Amasis MT Pro Medium" w:cs="Calibri"/>
                <w:color w:val="000000"/>
                <w:kern w:val="0"/>
                <w:lang w:eastAsia="es-CO"/>
                <w14:ligatures w14:val="none"/>
              </w:rPr>
            </w:pPr>
            <w:r w:rsidRPr="00924DFE">
              <w:rPr>
                <w:rFonts w:ascii="Amasis MT Pro Medium" w:eastAsia="Times New Roman" w:hAnsi="Amasis MT Pro Medium" w:cs="Calibri"/>
                <w:color w:val="000000"/>
                <w:kern w:val="0"/>
                <w:lang w:eastAsia="es-CO"/>
                <w14:ligatures w14:val="none"/>
              </w:rPr>
              <w:t xml:space="preserve"> </w:t>
            </w:r>
          </w:p>
        </w:tc>
      </w:tr>
    </w:tbl>
    <w:p w14:paraId="5E31F870" w14:textId="144E3C4A" w:rsidR="00924DFE" w:rsidRDefault="00924DFE" w:rsidP="00343211">
      <w:pPr>
        <w:tabs>
          <w:tab w:val="left" w:pos="5872"/>
        </w:tabs>
        <w:rPr>
          <w:rFonts w:ascii="Arial" w:hAnsi="Arial" w:cs="Arial"/>
          <w:b/>
          <w:bCs/>
        </w:rPr>
      </w:pPr>
    </w:p>
    <w:p w14:paraId="21CF7E35" w14:textId="48D12212" w:rsidR="00106FB0" w:rsidRPr="00106FB0" w:rsidRDefault="00106FB0" w:rsidP="00106FB0">
      <w:pPr>
        <w:tabs>
          <w:tab w:val="left" w:pos="5872"/>
        </w:tabs>
        <w:rPr>
          <w:rFonts w:ascii="Arial" w:hAnsi="Arial" w:cs="Arial"/>
          <w:b/>
          <w:bCs/>
        </w:rPr>
      </w:pPr>
      <w:r w:rsidRPr="00106FB0">
        <w:rPr>
          <w:rFonts w:ascii="Arial" w:hAnsi="Arial" w:cs="Arial"/>
          <w:b/>
          <w:bCs/>
        </w:rPr>
        <w:t>Validez del Protocolo</w:t>
      </w:r>
      <w:r w:rsidRPr="00106FB0">
        <w:rPr>
          <w:rFonts w:ascii="Arial" w:hAnsi="Arial" w:cs="Arial"/>
          <w:b/>
          <w:bCs/>
        </w:rPr>
        <w:t>.</w:t>
      </w:r>
    </w:p>
    <w:p w14:paraId="7389BA48" w14:textId="466743DA" w:rsidR="00106FB0" w:rsidRPr="00106FB0" w:rsidRDefault="00106FB0" w:rsidP="00106FB0">
      <w:pPr>
        <w:tabs>
          <w:tab w:val="left" w:pos="5872"/>
        </w:tabs>
        <w:rPr>
          <w:rFonts w:ascii="Arial" w:hAnsi="Arial" w:cs="Arial"/>
        </w:rPr>
      </w:pPr>
      <w:r w:rsidRPr="00106FB0">
        <w:rPr>
          <w:rFonts w:ascii="Arial" w:hAnsi="Arial" w:cs="Arial"/>
        </w:rPr>
        <w:t>Los indicadores de consistencia e inconsistencia evidencian un protocolo válido e interpretable, ya que:</w:t>
      </w:r>
      <w:r>
        <w:rPr>
          <w:rFonts w:ascii="Arial" w:hAnsi="Arial" w:cs="Arial"/>
        </w:rPr>
        <w:t xml:space="preserve"> </w:t>
      </w:r>
      <w:r w:rsidRPr="00106FB0">
        <w:rPr>
          <w:rFonts w:ascii="Arial" w:hAnsi="Arial" w:cs="Arial"/>
        </w:rPr>
        <w:t>El índice de Inconsistencia = 1 se encuentra dentro del rango esperado.</w:t>
      </w:r>
    </w:p>
    <w:p w14:paraId="25BD0C58" w14:textId="77777777" w:rsidR="00106FB0" w:rsidRPr="00106FB0" w:rsidRDefault="00106FB0" w:rsidP="00106FB0">
      <w:pPr>
        <w:tabs>
          <w:tab w:val="left" w:pos="5872"/>
        </w:tabs>
        <w:rPr>
          <w:rFonts w:ascii="Arial" w:hAnsi="Arial" w:cs="Arial"/>
        </w:rPr>
      </w:pPr>
      <w:r w:rsidRPr="00106FB0">
        <w:rPr>
          <w:rFonts w:ascii="Arial" w:hAnsi="Arial" w:cs="Arial"/>
        </w:rPr>
        <w:t>Las respuestas entre pares reactivos muestran adecuada coherencia interna.</w:t>
      </w:r>
    </w:p>
    <w:p w14:paraId="7530CB2D" w14:textId="77777777" w:rsidR="00106FB0" w:rsidRPr="00106FB0" w:rsidRDefault="00106FB0" w:rsidP="00106FB0">
      <w:pPr>
        <w:tabs>
          <w:tab w:val="left" w:pos="5872"/>
        </w:tabs>
        <w:rPr>
          <w:rFonts w:ascii="Arial" w:hAnsi="Arial" w:cs="Arial"/>
        </w:rPr>
      </w:pPr>
      <w:r w:rsidRPr="00106FB0">
        <w:rPr>
          <w:rFonts w:ascii="Arial" w:hAnsi="Arial" w:cs="Arial"/>
        </w:rPr>
        <w:t>La escala de Defensividad (PT = 44) indica baja tendencia a responder de forma socialmente deseable, sugiriendo que el evaluado respondió con sinceridad y adecuada autopercepción emocional.</w:t>
      </w:r>
    </w:p>
    <w:p w14:paraId="59BF6949" w14:textId="77777777" w:rsidR="00106FB0" w:rsidRPr="00106FB0" w:rsidRDefault="00106FB0" w:rsidP="00106FB0">
      <w:pPr>
        <w:tabs>
          <w:tab w:val="left" w:pos="5872"/>
        </w:tabs>
        <w:rPr>
          <w:rFonts w:ascii="Arial" w:hAnsi="Arial" w:cs="Arial"/>
        </w:rPr>
      </w:pPr>
      <w:r w:rsidRPr="00106FB0">
        <w:rPr>
          <w:rFonts w:ascii="Arial" w:hAnsi="Arial" w:cs="Arial"/>
        </w:rPr>
        <w:t>Por lo anterior, los resultados pueden considerarse clínicamente confiables.</w:t>
      </w:r>
    </w:p>
    <w:p w14:paraId="1D88C00E" w14:textId="1A14F178" w:rsidR="00106FB0" w:rsidRPr="00106FB0" w:rsidRDefault="00106FB0" w:rsidP="00106FB0">
      <w:pPr>
        <w:tabs>
          <w:tab w:val="left" w:pos="5872"/>
        </w:tabs>
        <w:rPr>
          <w:rFonts w:ascii="Arial" w:hAnsi="Arial" w:cs="Arial"/>
          <w:b/>
          <w:bCs/>
        </w:rPr>
      </w:pPr>
      <w:r w:rsidRPr="00106FB0">
        <w:rPr>
          <w:rFonts w:ascii="Arial" w:hAnsi="Arial" w:cs="Arial"/>
          <w:b/>
          <w:bCs/>
        </w:rPr>
        <w:t>Análisis por Escalas</w:t>
      </w:r>
      <w:r w:rsidRPr="00106FB0">
        <w:rPr>
          <w:rFonts w:ascii="Arial" w:hAnsi="Arial" w:cs="Arial"/>
          <w:b/>
          <w:bCs/>
        </w:rPr>
        <w:t>.</w:t>
      </w:r>
    </w:p>
    <w:p w14:paraId="223CA930" w14:textId="77777777" w:rsidR="00106FB0" w:rsidRPr="00106FB0" w:rsidRDefault="00106FB0" w:rsidP="00106FB0">
      <w:pPr>
        <w:tabs>
          <w:tab w:val="left" w:pos="5872"/>
        </w:tabs>
        <w:rPr>
          <w:rFonts w:ascii="Arial" w:hAnsi="Arial" w:cs="Arial"/>
        </w:rPr>
      </w:pPr>
      <w:r w:rsidRPr="00106FB0">
        <w:rPr>
          <w:rFonts w:ascii="Arial" w:hAnsi="Arial" w:cs="Arial"/>
        </w:rPr>
        <w:t>1. Defensividad — Nivel Leve</w:t>
      </w:r>
    </w:p>
    <w:p w14:paraId="2E525F38" w14:textId="6DF126F5" w:rsidR="00106FB0" w:rsidRPr="00106FB0" w:rsidRDefault="00106FB0" w:rsidP="00106FB0">
      <w:pPr>
        <w:tabs>
          <w:tab w:val="left" w:pos="5872"/>
        </w:tabs>
        <w:rPr>
          <w:rFonts w:ascii="Arial" w:hAnsi="Arial" w:cs="Arial"/>
        </w:rPr>
      </w:pPr>
      <w:r w:rsidRPr="00106FB0">
        <w:rPr>
          <w:rFonts w:ascii="Arial" w:hAnsi="Arial" w:cs="Arial"/>
        </w:rPr>
        <w:lastRenderedPageBreak/>
        <w:t>El evaluado muestra disposición para reconocer errores y emociones negativas cotidianas, sin evidenciar negación significativa de dificultades personales. Esto sugiere:</w:t>
      </w:r>
      <w:r>
        <w:rPr>
          <w:rFonts w:ascii="Arial" w:hAnsi="Arial" w:cs="Arial"/>
        </w:rPr>
        <w:t xml:space="preserve"> </w:t>
      </w:r>
      <w:r w:rsidRPr="00106FB0">
        <w:rPr>
          <w:rFonts w:ascii="Arial" w:hAnsi="Arial" w:cs="Arial"/>
        </w:rPr>
        <w:t>Adecuada apertura emocional.</w:t>
      </w:r>
    </w:p>
    <w:p w14:paraId="25B87D50" w14:textId="77777777" w:rsidR="00106FB0" w:rsidRPr="00106FB0" w:rsidRDefault="00106FB0" w:rsidP="00106FB0">
      <w:pPr>
        <w:tabs>
          <w:tab w:val="left" w:pos="5872"/>
        </w:tabs>
        <w:rPr>
          <w:rFonts w:ascii="Arial" w:hAnsi="Arial" w:cs="Arial"/>
        </w:rPr>
      </w:pPr>
      <w:r w:rsidRPr="00106FB0">
        <w:rPr>
          <w:rFonts w:ascii="Arial" w:hAnsi="Arial" w:cs="Arial"/>
        </w:rPr>
        <w:t>Bajo intento de ocultar problemáticas psicológicas.</w:t>
      </w:r>
    </w:p>
    <w:p w14:paraId="356791C2" w14:textId="77777777" w:rsidR="00106FB0" w:rsidRPr="00106FB0" w:rsidRDefault="00106FB0" w:rsidP="00106FB0">
      <w:pPr>
        <w:tabs>
          <w:tab w:val="left" w:pos="5872"/>
        </w:tabs>
        <w:rPr>
          <w:rFonts w:ascii="Arial" w:hAnsi="Arial" w:cs="Arial"/>
          <w:b/>
          <w:bCs/>
        </w:rPr>
      </w:pPr>
      <w:r w:rsidRPr="00106FB0">
        <w:rPr>
          <w:rFonts w:ascii="Arial" w:hAnsi="Arial" w:cs="Arial"/>
          <w:b/>
          <w:bCs/>
        </w:rPr>
        <w:t>Perfil de respuesta genuino.</w:t>
      </w:r>
    </w:p>
    <w:p w14:paraId="4504723F" w14:textId="57708594" w:rsidR="00106FB0" w:rsidRPr="00106FB0" w:rsidRDefault="00106FB0" w:rsidP="00106FB0">
      <w:pPr>
        <w:tabs>
          <w:tab w:val="left" w:pos="5872"/>
        </w:tabs>
        <w:rPr>
          <w:rFonts w:ascii="Arial" w:hAnsi="Arial" w:cs="Arial"/>
          <w:b/>
          <w:bCs/>
        </w:rPr>
      </w:pPr>
      <w:r w:rsidRPr="00106FB0">
        <w:rPr>
          <w:rFonts w:ascii="Arial" w:hAnsi="Arial" w:cs="Arial"/>
          <w:b/>
          <w:bCs/>
        </w:rPr>
        <w:t>2. Ansiedad Fisiológica — Nivel Leve (PT = 50)</w:t>
      </w:r>
      <w:r w:rsidRPr="00106FB0">
        <w:rPr>
          <w:rFonts w:ascii="Arial" w:hAnsi="Arial" w:cs="Arial"/>
          <w:b/>
          <w:bCs/>
        </w:rPr>
        <w:t>.</w:t>
      </w:r>
    </w:p>
    <w:p w14:paraId="3E27F747" w14:textId="7DD996CA" w:rsidR="00106FB0" w:rsidRPr="00106FB0" w:rsidRDefault="00106FB0" w:rsidP="00106FB0">
      <w:pPr>
        <w:tabs>
          <w:tab w:val="left" w:pos="5872"/>
        </w:tabs>
        <w:rPr>
          <w:rFonts w:ascii="Arial" w:hAnsi="Arial" w:cs="Arial"/>
        </w:rPr>
      </w:pPr>
      <w:r w:rsidRPr="00106FB0">
        <w:rPr>
          <w:rFonts w:ascii="Arial" w:hAnsi="Arial" w:cs="Arial"/>
        </w:rPr>
        <w:t>Se observan manifestaciones somáticas leves asociadas a ansiedad, tales como:</w:t>
      </w:r>
      <w:r>
        <w:rPr>
          <w:rFonts w:ascii="Arial" w:hAnsi="Arial" w:cs="Arial"/>
        </w:rPr>
        <w:t xml:space="preserve"> </w:t>
      </w:r>
      <w:r w:rsidRPr="00106FB0">
        <w:rPr>
          <w:rFonts w:ascii="Arial" w:hAnsi="Arial" w:cs="Arial"/>
        </w:rPr>
        <w:t>Dificultades ocasionales de sueño</w:t>
      </w:r>
      <w:r>
        <w:rPr>
          <w:rFonts w:ascii="Arial" w:hAnsi="Arial" w:cs="Arial"/>
        </w:rPr>
        <w:t>, c</w:t>
      </w:r>
      <w:r w:rsidRPr="00106FB0">
        <w:rPr>
          <w:rFonts w:ascii="Arial" w:hAnsi="Arial" w:cs="Arial"/>
        </w:rPr>
        <w:t>efaleas o fatiga</w:t>
      </w:r>
      <w:r>
        <w:rPr>
          <w:rFonts w:ascii="Arial" w:hAnsi="Arial" w:cs="Arial"/>
        </w:rPr>
        <w:t>, s</w:t>
      </w:r>
      <w:r w:rsidRPr="00106FB0">
        <w:rPr>
          <w:rFonts w:ascii="Arial" w:hAnsi="Arial" w:cs="Arial"/>
        </w:rPr>
        <w:t>ensaciones corporales asociadas a tensión emocional.</w:t>
      </w:r>
    </w:p>
    <w:p w14:paraId="04932C13" w14:textId="77777777" w:rsidR="00106FB0" w:rsidRPr="00106FB0" w:rsidRDefault="00106FB0" w:rsidP="00106FB0">
      <w:pPr>
        <w:tabs>
          <w:tab w:val="left" w:pos="5872"/>
        </w:tabs>
        <w:rPr>
          <w:rFonts w:ascii="Arial" w:hAnsi="Arial" w:cs="Arial"/>
        </w:rPr>
      </w:pPr>
      <w:r w:rsidRPr="00106FB0">
        <w:rPr>
          <w:rFonts w:ascii="Arial" w:hAnsi="Arial" w:cs="Arial"/>
        </w:rPr>
        <w:t>Desde el punto de vista clínico, estos síntomas indican activación ansiosa moderada del sistema fisiológico, sin alcanzar niveles clínicamente severos.</w:t>
      </w:r>
    </w:p>
    <w:p w14:paraId="50D22B93" w14:textId="1F7ABC52" w:rsidR="00106FB0" w:rsidRPr="00106FB0" w:rsidRDefault="00106FB0" w:rsidP="00106FB0">
      <w:pPr>
        <w:tabs>
          <w:tab w:val="left" w:pos="5872"/>
        </w:tabs>
        <w:rPr>
          <w:rFonts w:ascii="Arial" w:hAnsi="Arial" w:cs="Arial"/>
          <w:b/>
          <w:bCs/>
        </w:rPr>
      </w:pPr>
      <w:r w:rsidRPr="00106FB0">
        <w:rPr>
          <w:rFonts w:ascii="Arial" w:hAnsi="Arial" w:cs="Arial"/>
          <w:b/>
          <w:bCs/>
        </w:rPr>
        <w:t>3. Inquietud — Nivel Leve (PT = 48)</w:t>
      </w:r>
      <w:r w:rsidRPr="00106FB0">
        <w:rPr>
          <w:rFonts w:ascii="Arial" w:hAnsi="Arial" w:cs="Arial"/>
          <w:b/>
          <w:bCs/>
        </w:rPr>
        <w:t>.</w:t>
      </w:r>
    </w:p>
    <w:p w14:paraId="09A2A41E" w14:textId="01E0B66E" w:rsidR="00106FB0" w:rsidRPr="00106FB0" w:rsidRDefault="00106FB0" w:rsidP="00106FB0">
      <w:pPr>
        <w:tabs>
          <w:tab w:val="left" w:pos="5872"/>
        </w:tabs>
        <w:rPr>
          <w:rFonts w:ascii="Arial" w:hAnsi="Arial" w:cs="Arial"/>
        </w:rPr>
      </w:pPr>
      <w:r w:rsidRPr="00106FB0">
        <w:rPr>
          <w:rFonts w:ascii="Arial" w:hAnsi="Arial" w:cs="Arial"/>
        </w:rPr>
        <w:t>El evaluado presenta:</w:t>
      </w:r>
      <w:r>
        <w:rPr>
          <w:rFonts w:ascii="Arial" w:hAnsi="Arial" w:cs="Arial"/>
        </w:rPr>
        <w:t xml:space="preserve"> </w:t>
      </w:r>
      <w:r w:rsidRPr="00106FB0">
        <w:rPr>
          <w:rFonts w:ascii="Arial" w:hAnsi="Arial" w:cs="Arial"/>
        </w:rPr>
        <w:t>Nerviosismo ocasional</w:t>
      </w:r>
      <w:r>
        <w:rPr>
          <w:rFonts w:ascii="Arial" w:hAnsi="Arial" w:cs="Arial"/>
        </w:rPr>
        <w:t>, p</w:t>
      </w:r>
      <w:r w:rsidRPr="00106FB0">
        <w:rPr>
          <w:rFonts w:ascii="Arial" w:hAnsi="Arial" w:cs="Arial"/>
        </w:rPr>
        <w:t>reocupación anticipatoria</w:t>
      </w:r>
      <w:r>
        <w:rPr>
          <w:rFonts w:ascii="Arial" w:hAnsi="Arial" w:cs="Arial"/>
        </w:rPr>
        <w:t>, s</w:t>
      </w:r>
      <w:r w:rsidRPr="00106FB0">
        <w:rPr>
          <w:rFonts w:ascii="Arial" w:hAnsi="Arial" w:cs="Arial"/>
        </w:rPr>
        <w:t>ensibilidad a la evaluación del entorno</w:t>
      </w:r>
      <w:r>
        <w:rPr>
          <w:rFonts w:ascii="Arial" w:hAnsi="Arial" w:cs="Arial"/>
        </w:rPr>
        <w:t>, t</w:t>
      </w:r>
      <w:r w:rsidRPr="00106FB0">
        <w:rPr>
          <w:rFonts w:ascii="Arial" w:hAnsi="Arial" w:cs="Arial"/>
        </w:rPr>
        <w:t>endencia a internalizar emociones.</w:t>
      </w:r>
    </w:p>
    <w:p w14:paraId="7D790373" w14:textId="77777777" w:rsidR="00106FB0" w:rsidRPr="00106FB0" w:rsidRDefault="00106FB0" w:rsidP="00106FB0">
      <w:pPr>
        <w:tabs>
          <w:tab w:val="left" w:pos="5872"/>
        </w:tabs>
        <w:rPr>
          <w:rFonts w:ascii="Arial" w:hAnsi="Arial" w:cs="Arial"/>
        </w:rPr>
      </w:pPr>
      <w:r w:rsidRPr="00106FB0">
        <w:rPr>
          <w:rFonts w:ascii="Arial" w:hAnsi="Arial" w:cs="Arial"/>
        </w:rPr>
        <w:t>Esto sugiere un estilo emocional caracterizado por preocupación interna más que conductas externalizantes, pudiendo experimentar sobrecarga emocional en situaciones demandantes.</w:t>
      </w:r>
    </w:p>
    <w:p w14:paraId="08ABEA36" w14:textId="24C35515" w:rsidR="00106FB0" w:rsidRPr="00106FB0" w:rsidRDefault="00106FB0" w:rsidP="00106FB0">
      <w:pPr>
        <w:tabs>
          <w:tab w:val="left" w:pos="5872"/>
        </w:tabs>
        <w:rPr>
          <w:rFonts w:ascii="Arial" w:hAnsi="Arial" w:cs="Arial"/>
          <w:b/>
          <w:bCs/>
        </w:rPr>
      </w:pPr>
      <w:r w:rsidRPr="00106FB0">
        <w:rPr>
          <w:rFonts w:ascii="Arial" w:hAnsi="Arial" w:cs="Arial"/>
          <w:b/>
          <w:bCs/>
        </w:rPr>
        <w:t>4. Ansiedad Social — Nivel Moderado (PT = 55 / PC = 69)</w:t>
      </w:r>
      <w:r w:rsidRPr="00106FB0">
        <w:rPr>
          <w:rFonts w:ascii="Arial" w:hAnsi="Arial" w:cs="Arial"/>
          <w:b/>
          <w:bCs/>
        </w:rPr>
        <w:t>.</w:t>
      </w:r>
    </w:p>
    <w:p w14:paraId="56691B51" w14:textId="77777777" w:rsidR="00106FB0" w:rsidRPr="00106FB0" w:rsidRDefault="00106FB0" w:rsidP="00106FB0">
      <w:pPr>
        <w:tabs>
          <w:tab w:val="left" w:pos="5872"/>
        </w:tabs>
        <w:rPr>
          <w:rFonts w:ascii="Arial" w:hAnsi="Arial" w:cs="Arial"/>
        </w:rPr>
      </w:pPr>
      <w:r w:rsidRPr="00106FB0">
        <w:rPr>
          <w:rFonts w:ascii="Arial" w:hAnsi="Arial" w:cs="Arial"/>
        </w:rPr>
        <w:t>Esta escala constituye el hallazgo clínico más relevante del perfil.</w:t>
      </w:r>
    </w:p>
    <w:p w14:paraId="60F28FE8" w14:textId="33F68A20" w:rsidR="00106FB0" w:rsidRPr="00106FB0" w:rsidRDefault="00106FB0" w:rsidP="00106FB0">
      <w:pPr>
        <w:tabs>
          <w:tab w:val="left" w:pos="5872"/>
        </w:tabs>
        <w:rPr>
          <w:rFonts w:ascii="Arial" w:hAnsi="Arial" w:cs="Arial"/>
        </w:rPr>
      </w:pPr>
      <w:r w:rsidRPr="00106FB0">
        <w:rPr>
          <w:rFonts w:ascii="Arial" w:hAnsi="Arial" w:cs="Arial"/>
        </w:rPr>
        <w:t>Se evidencian indicadores compatibles con:</w:t>
      </w:r>
      <w:r>
        <w:rPr>
          <w:rFonts w:ascii="Arial" w:hAnsi="Arial" w:cs="Arial"/>
        </w:rPr>
        <w:t xml:space="preserve"> </w:t>
      </w:r>
      <w:r w:rsidRPr="00106FB0">
        <w:rPr>
          <w:rFonts w:ascii="Arial" w:hAnsi="Arial" w:cs="Arial"/>
        </w:rPr>
        <w:t>Temor a la evaluación negativa</w:t>
      </w:r>
      <w:r>
        <w:rPr>
          <w:rFonts w:ascii="Arial" w:hAnsi="Arial" w:cs="Arial"/>
        </w:rPr>
        <w:t>, m</w:t>
      </w:r>
      <w:r w:rsidRPr="00106FB0">
        <w:rPr>
          <w:rFonts w:ascii="Arial" w:hAnsi="Arial" w:cs="Arial"/>
        </w:rPr>
        <w:t>iedo a cometer errores frente a otros</w:t>
      </w:r>
      <w:r>
        <w:rPr>
          <w:rFonts w:ascii="Arial" w:hAnsi="Arial" w:cs="Arial"/>
        </w:rPr>
        <w:t>, e</w:t>
      </w:r>
      <w:r w:rsidRPr="00106FB0">
        <w:rPr>
          <w:rFonts w:ascii="Arial" w:hAnsi="Arial" w:cs="Arial"/>
        </w:rPr>
        <w:t>vitación de participación oral en clase</w:t>
      </w:r>
      <w:r>
        <w:rPr>
          <w:rFonts w:ascii="Arial" w:hAnsi="Arial" w:cs="Arial"/>
        </w:rPr>
        <w:t>, i</w:t>
      </w:r>
      <w:r w:rsidRPr="00106FB0">
        <w:rPr>
          <w:rFonts w:ascii="Arial" w:hAnsi="Arial" w:cs="Arial"/>
        </w:rPr>
        <w:t>nseguridad respecto a la aceptación social.</w:t>
      </w:r>
    </w:p>
    <w:p w14:paraId="38165581" w14:textId="369A71B6" w:rsidR="00106FB0" w:rsidRPr="00106FB0" w:rsidRDefault="00106FB0" w:rsidP="00106FB0">
      <w:pPr>
        <w:tabs>
          <w:tab w:val="left" w:pos="5872"/>
        </w:tabs>
        <w:rPr>
          <w:rFonts w:ascii="Arial" w:hAnsi="Arial" w:cs="Arial"/>
        </w:rPr>
      </w:pPr>
      <w:r w:rsidRPr="00106FB0">
        <w:rPr>
          <w:rFonts w:ascii="Arial" w:hAnsi="Arial" w:cs="Arial"/>
        </w:rPr>
        <w:t>Preocupación por el juicio de pares y figuras significativas.</w:t>
      </w:r>
      <w:r>
        <w:rPr>
          <w:rFonts w:ascii="Arial" w:hAnsi="Arial" w:cs="Arial"/>
        </w:rPr>
        <w:t xml:space="preserve"> </w:t>
      </w:r>
      <w:r w:rsidRPr="00106FB0">
        <w:rPr>
          <w:rFonts w:ascii="Arial" w:hAnsi="Arial" w:cs="Arial"/>
        </w:rPr>
        <w:t>El patrón sugiere dificultades en situaciones de desempeño social y académico, especialmente aquellas que implican exposición pública.</w:t>
      </w:r>
    </w:p>
    <w:p w14:paraId="26B19911" w14:textId="6FF35355" w:rsidR="00106FB0" w:rsidRPr="00106FB0" w:rsidRDefault="00106FB0" w:rsidP="00106FB0">
      <w:pPr>
        <w:tabs>
          <w:tab w:val="left" w:pos="5872"/>
        </w:tabs>
        <w:rPr>
          <w:rFonts w:ascii="Arial" w:hAnsi="Arial" w:cs="Arial"/>
        </w:rPr>
      </w:pPr>
      <w:r w:rsidRPr="00106FB0">
        <w:rPr>
          <w:rFonts w:ascii="Arial" w:hAnsi="Arial" w:cs="Arial"/>
        </w:rPr>
        <w:t>Clínicamente, este perfil puede asociarse a:</w:t>
      </w:r>
      <w:r>
        <w:rPr>
          <w:rFonts w:ascii="Arial" w:hAnsi="Arial" w:cs="Arial"/>
        </w:rPr>
        <w:t xml:space="preserve"> </w:t>
      </w:r>
      <w:r w:rsidRPr="00106FB0">
        <w:rPr>
          <w:rFonts w:ascii="Arial" w:hAnsi="Arial" w:cs="Arial"/>
        </w:rPr>
        <w:t>Inhibición social</w:t>
      </w:r>
      <w:r>
        <w:rPr>
          <w:rFonts w:ascii="Arial" w:hAnsi="Arial" w:cs="Arial"/>
        </w:rPr>
        <w:t>, b</w:t>
      </w:r>
      <w:r w:rsidRPr="00106FB0">
        <w:rPr>
          <w:rFonts w:ascii="Arial" w:hAnsi="Arial" w:cs="Arial"/>
        </w:rPr>
        <w:t>aja autoeficacia percibida</w:t>
      </w:r>
      <w:r>
        <w:rPr>
          <w:rFonts w:ascii="Arial" w:hAnsi="Arial" w:cs="Arial"/>
        </w:rPr>
        <w:t>, a</w:t>
      </w:r>
      <w:r w:rsidRPr="00106FB0">
        <w:rPr>
          <w:rFonts w:ascii="Arial" w:hAnsi="Arial" w:cs="Arial"/>
        </w:rPr>
        <w:t>nsiedad de desempeño escolar.</w:t>
      </w:r>
    </w:p>
    <w:p w14:paraId="5DD98983" w14:textId="64D0DBD6" w:rsidR="00106FB0" w:rsidRPr="00106FB0" w:rsidRDefault="00106FB0" w:rsidP="00106FB0">
      <w:pPr>
        <w:tabs>
          <w:tab w:val="left" w:pos="5872"/>
        </w:tabs>
        <w:rPr>
          <w:rFonts w:ascii="Arial" w:hAnsi="Arial" w:cs="Arial"/>
          <w:b/>
          <w:bCs/>
        </w:rPr>
      </w:pPr>
      <w:r w:rsidRPr="00106FB0">
        <w:rPr>
          <w:rFonts w:ascii="Arial" w:hAnsi="Arial" w:cs="Arial"/>
          <w:b/>
          <w:bCs/>
        </w:rPr>
        <w:t>5. Ansiedad Total</w:t>
      </w:r>
      <w:r w:rsidRPr="00106FB0">
        <w:rPr>
          <w:rFonts w:ascii="Arial" w:hAnsi="Arial" w:cs="Arial"/>
          <w:b/>
          <w:bCs/>
        </w:rPr>
        <w:t>.</w:t>
      </w:r>
    </w:p>
    <w:p w14:paraId="186B916B" w14:textId="704CD8BE" w:rsidR="00106FB0" w:rsidRDefault="00106FB0" w:rsidP="00106FB0">
      <w:pPr>
        <w:tabs>
          <w:tab w:val="left" w:pos="5872"/>
        </w:tabs>
        <w:jc w:val="both"/>
        <w:rPr>
          <w:rFonts w:ascii="Arial" w:hAnsi="Arial" w:cs="Arial"/>
        </w:rPr>
      </w:pPr>
      <w:r w:rsidRPr="00106FB0">
        <w:rPr>
          <w:rFonts w:ascii="Arial" w:hAnsi="Arial" w:cs="Arial"/>
        </w:rPr>
        <w:t>Aunque no se reporta puntuación total, el análisis cualitativo indica que la ansiedad general se encuentra predominantemente focalizada en el ámbito social, más que en síntomas generalizados o fisiológicos severos.</w:t>
      </w:r>
    </w:p>
    <w:p w14:paraId="4F23E7A2" w14:textId="4F4AFCFE" w:rsidR="00242B4A" w:rsidRDefault="00242B4A" w:rsidP="00106FB0">
      <w:pPr>
        <w:tabs>
          <w:tab w:val="left" w:pos="5872"/>
        </w:tabs>
        <w:jc w:val="both"/>
        <w:rPr>
          <w:rFonts w:ascii="Arial" w:hAnsi="Arial" w:cs="Arial"/>
        </w:rPr>
      </w:pPr>
    </w:p>
    <w:p w14:paraId="0AD86EC6" w14:textId="49CCAB0D" w:rsidR="00242B4A" w:rsidRPr="00242B4A" w:rsidRDefault="00242B4A" w:rsidP="00242B4A">
      <w:pPr>
        <w:shd w:val="clear" w:color="auto" w:fill="C5E0B3" w:themeFill="accent6" w:themeFillTint="66"/>
        <w:tabs>
          <w:tab w:val="left" w:pos="5872"/>
        </w:tabs>
        <w:jc w:val="both"/>
        <w:rPr>
          <w:rFonts w:ascii="Arial" w:hAnsi="Arial" w:cs="Arial"/>
          <w:b/>
          <w:bCs/>
        </w:rPr>
      </w:pPr>
      <w:r w:rsidRPr="00242B4A">
        <w:rPr>
          <w:rFonts w:ascii="Arial" w:hAnsi="Arial" w:cs="Arial"/>
          <w:b/>
          <w:bCs/>
        </w:rPr>
        <w:t>Prueba 2.</w:t>
      </w:r>
    </w:p>
    <w:p w14:paraId="6B342909" w14:textId="77777777" w:rsidR="00242B4A" w:rsidRDefault="00242B4A" w:rsidP="00242B4A">
      <w:pPr>
        <w:pStyle w:val="Default"/>
        <w:spacing w:line="276" w:lineRule="auto"/>
        <w:jc w:val="both"/>
        <w:rPr>
          <w:rFonts w:ascii="Arial" w:hAnsi="Arial" w:cs="Arial"/>
          <w:sz w:val="22"/>
          <w:szCs w:val="22"/>
        </w:rPr>
      </w:pPr>
      <w:r>
        <w:rPr>
          <w:rFonts w:ascii="Arial" w:hAnsi="Arial" w:cs="Arial"/>
          <w:sz w:val="22"/>
          <w:szCs w:val="22"/>
        </w:rPr>
        <w:t xml:space="preserve">Se realiza prueba de observación del ADOS 2 que permita conocer la comunicación e interacción social, patrón de comportamiento restrictivo y repetitivo, socialización a partir de: </w:t>
      </w:r>
      <w:r w:rsidRPr="00165779">
        <w:rPr>
          <w:rFonts w:ascii="Arial" w:hAnsi="Arial" w:cs="Arial"/>
          <w:sz w:val="22"/>
          <w:szCs w:val="22"/>
        </w:rPr>
        <w:t>tarea de construcción</w:t>
      </w:r>
      <w:r>
        <w:rPr>
          <w:rFonts w:ascii="Arial" w:hAnsi="Arial" w:cs="Arial"/>
          <w:sz w:val="22"/>
          <w:szCs w:val="22"/>
        </w:rPr>
        <w:t xml:space="preserve">, </w:t>
      </w:r>
      <w:r w:rsidRPr="00165779">
        <w:rPr>
          <w:rFonts w:ascii="Arial" w:hAnsi="Arial" w:cs="Arial"/>
          <w:sz w:val="22"/>
          <w:szCs w:val="22"/>
        </w:rPr>
        <w:t>juego simbólico</w:t>
      </w:r>
      <w:r>
        <w:rPr>
          <w:rFonts w:ascii="Arial" w:hAnsi="Arial" w:cs="Arial"/>
          <w:sz w:val="22"/>
          <w:szCs w:val="22"/>
        </w:rPr>
        <w:t xml:space="preserve">, </w:t>
      </w:r>
      <w:r w:rsidRPr="00165779">
        <w:rPr>
          <w:rFonts w:ascii="Arial" w:hAnsi="Arial" w:cs="Arial"/>
          <w:sz w:val="22"/>
          <w:szCs w:val="22"/>
        </w:rPr>
        <w:t>juego interactivo conjunto</w:t>
      </w:r>
      <w:r>
        <w:rPr>
          <w:rFonts w:ascii="Arial" w:hAnsi="Arial" w:cs="Arial"/>
          <w:sz w:val="22"/>
          <w:szCs w:val="22"/>
        </w:rPr>
        <w:t xml:space="preserve">, </w:t>
      </w:r>
      <w:r w:rsidRPr="00165779">
        <w:rPr>
          <w:rFonts w:ascii="Arial" w:hAnsi="Arial" w:cs="Arial"/>
          <w:sz w:val="22"/>
          <w:szCs w:val="22"/>
        </w:rPr>
        <w:t>tarea de demonstr</w:t>
      </w:r>
      <w:r>
        <w:rPr>
          <w:rFonts w:ascii="Arial" w:hAnsi="Arial" w:cs="Arial"/>
          <w:sz w:val="22"/>
          <w:szCs w:val="22"/>
        </w:rPr>
        <w:t>a</w:t>
      </w:r>
      <w:r w:rsidRPr="00165779">
        <w:rPr>
          <w:rFonts w:ascii="Arial" w:hAnsi="Arial" w:cs="Arial"/>
          <w:sz w:val="22"/>
          <w:szCs w:val="22"/>
        </w:rPr>
        <w:t>ción</w:t>
      </w:r>
      <w:r>
        <w:rPr>
          <w:rFonts w:ascii="Arial" w:hAnsi="Arial" w:cs="Arial"/>
          <w:sz w:val="22"/>
          <w:szCs w:val="22"/>
        </w:rPr>
        <w:t xml:space="preserve">, </w:t>
      </w:r>
      <w:r w:rsidRPr="00165779">
        <w:rPr>
          <w:rFonts w:ascii="Arial" w:hAnsi="Arial" w:cs="Arial"/>
          <w:sz w:val="22"/>
          <w:szCs w:val="22"/>
        </w:rPr>
        <w:t>descripción de una imagen</w:t>
      </w:r>
      <w:r>
        <w:rPr>
          <w:rFonts w:ascii="Arial" w:hAnsi="Arial" w:cs="Arial"/>
          <w:sz w:val="22"/>
          <w:szCs w:val="22"/>
        </w:rPr>
        <w:t xml:space="preserve">, </w:t>
      </w:r>
      <w:r w:rsidRPr="00165779">
        <w:rPr>
          <w:rFonts w:ascii="Arial" w:hAnsi="Arial" w:cs="Arial"/>
          <w:sz w:val="22"/>
          <w:szCs w:val="22"/>
        </w:rPr>
        <w:t>contar un cuento de un libro</w:t>
      </w:r>
      <w:r>
        <w:rPr>
          <w:rFonts w:ascii="Arial" w:hAnsi="Arial" w:cs="Arial"/>
          <w:sz w:val="22"/>
          <w:szCs w:val="22"/>
        </w:rPr>
        <w:t xml:space="preserve">, </w:t>
      </w:r>
      <w:r w:rsidRPr="00165779">
        <w:rPr>
          <w:rFonts w:ascii="Arial" w:hAnsi="Arial" w:cs="Arial"/>
          <w:sz w:val="22"/>
          <w:szCs w:val="22"/>
        </w:rPr>
        <w:t>viñetas</w:t>
      </w:r>
      <w:r>
        <w:rPr>
          <w:rFonts w:ascii="Arial" w:hAnsi="Arial" w:cs="Arial"/>
          <w:sz w:val="22"/>
          <w:szCs w:val="22"/>
        </w:rPr>
        <w:t xml:space="preserve">, </w:t>
      </w:r>
      <w:r w:rsidRPr="00165779">
        <w:rPr>
          <w:rFonts w:ascii="Arial" w:hAnsi="Arial" w:cs="Arial"/>
          <w:sz w:val="22"/>
          <w:szCs w:val="22"/>
        </w:rPr>
        <w:t>descanso</w:t>
      </w:r>
      <w:r>
        <w:rPr>
          <w:rFonts w:ascii="Arial" w:hAnsi="Arial" w:cs="Arial"/>
          <w:sz w:val="22"/>
          <w:szCs w:val="22"/>
        </w:rPr>
        <w:t xml:space="preserve">, </w:t>
      </w:r>
      <w:r w:rsidRPr="00165779">
        <w:rPr>
          <w:rFonts w:ascii="Arial" w:hAnsi="Arial" w:cs="Arial"/>
          <w:sz w:val="22"/>
          <w:szCs w:val="22"/>
        </w:rPr>
        <w:t>inventarse una historia</w:t>
      </w:r>
      <w:r>
        <w:rPr>
          <w:rFonts w:ascii="Arial" w:hAnsi="Arial" w:cs="Arial"/>
          <w:sz w:val="22"/>
          <w:szCs w:val="22"/>
        </w:rPr>
        <w:t>.</w:t>
      </w:r>
    </w:p>
    <w:p w14:paraId="260F5579" w14:textId="354EBC0E" w:rsidR="00242B4A" w:rsidRDefault="00242B4A" w:rsidP="00106FB0">
      <w:pPr>
        <w:tabs>
          <w:tab w:val="left" w:pos="5872"/>
        </w:tabs>
        <w:jc w:val="both"/>
        <w:rPr>
          <w:rFonts w:ascii="Arial" w:hAnsi="Arial" w:cs="Arial"/>
        </w:rPr>
      </w:pPr>
    </w:p>
    <w:p w14:paraId="2891284C" w14:textId="63C3C2D3" w:rsidR="00242B4A" w:rsidRDefault="00242B4A" w:rsidP="00106FB0">
      <w:pPr>
        <w:tabs>
          <w:tab w:val="left" w:pos="5872"/>
        </w:tabs>
        <w:jc w:val="both"/>
        <w:rPr>
          <w:rFonts w:ascii="Arial" w:hAnsi="Arial" w:cs="Arial"/>
        </w:rPr>
      </w:pPr>
    </w:p>
    <w:p w14:paraId="681602F9" w14:textId="2F7D00FF" w:rsidR="00242B4A" w:rsidRDefault="00242B4A" w:rsidP="00106FB0">
      <w:pPr>
        <w:tabs>
          <w:tab w:val="left" w:pos="5872"/>
        </w:tabs>
        <w:jc w:val="both"/>
        <w:rPr>
          <w:rFonts w:ascii="Arial" w:hAnsi="Arial" w:cs="Arial"/>
        </w:rPr>
      </w:pPr>
    </w:p>
    <w:p w14:paraId="699BF7BF" w14:textId="1F7C54AC" w:rsidR="00242B4A" w:rsidRDefault="00242B4A" w:rsidP="00106FB0">
      <w:pPr>
        <w:tabs>
          <w:tab w:val="left" w:pos="5872"/>
        </w:tabs>
        <w:jc w:val="both"/>
        <w:rPr>
          <w:rFonts w:ascii="Arial" w:hAnsi="Arial" w:cs="Arial"/>
        </w:rPr>
      </w:pPr>
    </w:p>
    <w:p w14:paraId="7FC90EBE" w14:textId="5F477B12" w:rsidR="00242B4A" w:rsidRDefault="00242B4A" w:rsidP="00106FB0">
      <w:pPr>
        <w:tabs>
          <w:tab w:val="left" w:pos="5872"/>
        </w:tabs>
        <w:jc w:val="both"/>
        <w:rPr>
          <w:rFonts w:ascii="Arial" w:hAnsi="Arial" w:cs="Arial"/>
        </w:rPr>
      </w:pPr>
    </w:p>
    <w:p w14:paraId="544938AE" w14:textId="18104E92" w:rsidR="00242B4A" w:rsidRDefault="00242B4A" w:rsidP="00106FB0">
      <w:pPr>
        <w:tabs>
          <w:tab w:val="left" w:pos="5872"/>
        </w:tabs>
        <w:jc w:val="both"/>
        <w:rPr>
          <w:rFonts w:ascii="Arial" w:hAnsi="Arial" w:cs="Arial"/>
        </w:rPr>
      </w:pPr>
    </w:p>
    <w:p w14:paraId="44A2E4F8" w14:textId="3836E532" w:rsidR="00242B4A" w:rsidRDefault="00242B4A" w:rsidP="00106FB0">
      <w:pPr>
        <w:tabs>
          <w:tab w:val="left" w:pos="5872"/>
        </w:tabs>
        <w:jc w:val="both"/>
        <w:rPr>
          <w:rFonts w:ascii="Arial" w:hAnsi="Arial" w:cs="Arial"/>
        </w:rPr>
      </w:pPr>
    </w:p>
    <w:p w14:paraId="2D03869B" w14:textId="7B4FC12C" w:rsidR="00242B4A" w:rsidRDefault="00242B4A" w:rsidP="00106FB0">
      <w:pPr>
        <w:tabs>
          <w:tab w:val="left" w:pos="5872"/>
        </w:tabs>
        <w:jc w:val="both"/>
        <w:rPr>
          <w:rFonts w:ascii="Arial" w:hAnsi="Arial" w:cs="Arial"/>
        </w:rPr>
      </w:pPr>
    </w:p>
    <w:p w14:paraId="09B722EB" w14:textId="7259271E" w:rsidR="00242B4A" w:rsidRDefault="00242B4A" w:rsidP="00242B4A">
      <w:pPr>
        <w:pStyle w:val="Textoindependiente"/>
        <w:ind w:left="2" w:right="-15"/>
        <w:jc w:val="center"/>
        <w:rPr>
          <w:b/>
          <w:bCs/>
          <w:i/>
          <w:iCs/>
          <w:u w:val="single"/>
        </w:rPr>
      </w:pPr>
      <w:r w:rsidRPr="0094648F">
        <w:rPr>
          <w:b/>
          <w:bCs/>
          <w:i/>
          <w:iCs/>
          <w:u w:val="single"/>
        </w:rPr>
        <w:t>AUTISM DIAGNOSTIC OBSERVATION SCHEDULE, SEGUNDA EDICIÓN</w:t>
      </w:r>
    </w:p>
    <w:p w14:paraId="51C34FEF" w14:textId="77777777" w:rsidR="00242B4A" w:rsidRDefault="00242B4A" w:rsidP="00242B4A">
      <w:pPr>
        <w:pStyle w:val="Textoindependiente"/>
        <w:ind w:left="2" w:right="-15"/>
        <w:jc w:val="both"/>
        <w:rPr>
          <w:b/>
          <w:bCs/>
          <w:i/>
          <w:iCs/>
          <w:u w:val="single"/>
        </w:rPr>
      </w:pPr>
    </w:p>
    <w:p w14:paraId="4CDE775D" w14:textId="77777777" w:rsidR="00242B4A" w:rsidRPr="00CC67DE" w:rsidRDefault="00242B4A" w:rsidP="00242B4A">
      <w:pPr>
        <w:autoSpaceDE w:val="0"/>
        <w:autoSpaceDN w:val="0"/>
        <w:adjustRightInd w:val="0"/>
        <w:spacing w:after="0" w:line="240" w:lineRule="auto"/>
        <w:jc w:val="center"/>
        <w:rPr>
          <w:rFonts w:ascii="Times New Roman" w:hAnsi="Times New Roman" w:cs="Times New Roman"/>
          <w:b/>
          <w:bCs/>
          <w:sz w:val="24"/>
          <w:szCs w:val="24"/>
        </w:rPr>
      </w:pPr>
      <w:r w:rsidRPr="00CC67DE">
        <w:rPr>
          <w:rFonts w:ascii="Times New Roman" w:hAnsi="Times New Roman" w:cs="Times New Roman"/>
          <w:b/>
          <w:bCs/>
          <w:sz w:val="24"/>
          <w:szCs w:val="24"/>
        </w:rPr>
        <w:t xml:space="preserve">ALGORITMO DIAGNÓSTICO: MODULO 3. FLUIDEZ VERBAL </w:t>
      </w:r>
    </w:p>
    <w:p w14:paraId="7B38B347" w14:textId="1E8C61FA" w:rsidR="00242B4A" w:rsidRDefault="00242B4A" w:rsidP="00242B4A">
      <w:pPr>
        <w:autoSpaceDE w:val="0"/>
        <w:autoSpaceDN w:val="0"/>
        <w:adjustRightInd w:val="0"/>
        <w:spacing w:after="0" w:line="240" w:lineRule="auto"/>
        <w:jc w:val="center"/>
        <w:rPr>
          <w:rFonts w:ascii="Arial" w:hAnsi="Arial" w:cs="Arial"/>
        </w:rPr>
      </w:pPr>
      <w:r w:rsidRPr="00CC67DE">
        <w:rPr>
          <w:rFonts w:ascii="Times New Roman" w:hAnsi="Times New Roman" w:cs="Times New Roman"/>
          <w:b/>
          <w:bCs/>
          <w:sz w:val="24"/>
          <w:szCs w:val="24"/>
        </w:rPr>
        <w:t>NIÑOS Y ADOLESCENTES</w:t>
      </w:r>
    </w:p>
    <w:p w14:paraId="19DB3619" w14:textId="450327E1" w:rsidR="00242B4A" w:rsidRPr="00106FB0" w:rsidRDefault="00242B4A" w:rsidP="00106FB0">
      <w:pPr>
        <w:tabs>
          <w:tab w:val="left" w:pos="5872"/>
        </w:tabs>
        <w:jc w:val="both"/>
        <w:rPr>
          <w:rFonts w:ascii="Arial" w:hAnsi="Arial" w:cs="Arial"/>
        </w:rPr>
      </w:pPr>
      <w:r w:rsidRPr="00242B4A">
        <w:drawing>
          <wp:inline distT="0" distB="0" distL="0" distR="0" wp14:anchorId="5B70DAE2" wp14:editId="2D8D17AA">
            <wp:extent cx="6858000" cy="6743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6743700"/>
                    </a:xfrm>
                    <a:prstGeom prst="rect">
                      <a:avLst/>
                    </a:prstGeom>
                    <a:noFill/>
                    <a:ln>
                      <a:noFill/>
                    </a:ln>
                  </pic:spPr>
                </pic:pic>
              </a:graphicData>
            </a:graphic>
          </wp:inline>
        </w:drawing>
      </w:r>
    </w:p>
    <w:p w14:paraId="393C19C8" w14:textId="77777777" w:rsidR="00242B4A" w:rsidRDefault="00242B4A" w:rsidP="00343211">
      <w:pPr>
        <w:tabs>
          <w:tab w:val="left" w:pos="5872"/>
        </w:tabs>
        <w:rPr>
          <w:rFonts w:ascii="Arial" w:hAnsi="Arial" w:cs="Arial"/>
          <w:b/>
          <w:bCs/>
        </w:rPr>
      </w:pPr>
    </w:p>
    <w:p w14:paraId="4BE054E7" w14:textId="77777777" w:rsidR="00242B4A" w:rsidRDefault="00242B4A" w:rsidP="00343211">
      <w:pPr>
        <w:tabs>
          <w:tab w:val="left" w:pos="5872"/>
        </w:tabs>
        <w:rPr>
          <w:rFonts w:ascii="Arial" w:hAnsi="Arial" w:cs="Arial"/>
          <w:b/>
          <w:bCs/>
        </w:rPr>
      </w:pPr>
    </w:p>
    <w:p w14:paraId="62ED8205" w14:textId="77777777" w:rsidR="00242B4A" w:rsidRDefault="00242B4A" w:rsidP="00343211">
      <w:pPr>
        <w:tabs>
          <w:tab w:val="left" w:pos="5872"/>
        </w:tabs>
        <w:rPr>
          <w:rFonts w:ascii="Arial" w:hAnsi="Arial" w:cs="Arial"/>
          <w:b/>
          <w:bCs/>
        </w:rPr>
      </w:pPr>
    </w:p>
    <w:p w14:paraId="793B8EF0" w14:textId="77777777" w:rsidR="00242B4A" w:rsidRDefault="00242B4A" w:rsidP="00343211">
      <w:pPr>
        <w:tabs>
          <w:tab w:val="left" w:pos="5872"/>
        </w:tabs>
        <w:rPr>
          <w:rFonts w:ascii="Arial" w:hAnsi="Arial" w:cs="Arial"/>
          <w:b/>
          <w:bCs/>
        </w:rPr>
      </w:pPr>
    </w:p>
    <w:p w14:paraId="5AA0C1A4" w14:textId="77777777" w:rsidR="00242B4A" w:rsidRPr="00242B4A" w:rsidRDefault="00242B4A" w:rsidP="00343211">
      <w:pPr>
        <w:tabs>
          <w:tab w:val="left" w:pos="5872"/>
        </w:tabs>
        <w:rPr>
          <w:rFonts w:ascii="Arial" w:hAnsi="Arial" w:cs="Arial"/>
          <w:b/>
          <w:bCs/>
        </w:rPr>
      </w:pPr>
    </w:p>
    <w:p w14:paraId="59B3F9C3" w14:textId="63CCE72E" w:rsidR="00242B4A" w:rsidRPr="00242B4A" w:rsidRDefault="00242B4A" w:rsidP="00242B4A">
      <w:pPr>
        <w:tabs>
          <w:tab w:val="left" w:pos="5872"/>
        </w:tabs>
        <w:rPr>
          <w:rFonts w:ascii="Arial" w:hAnsi="Arial" w:cs="Arial"/>
          <w:b/>
          <w:bCs/>
        </w:rPr>
      </w:pPr>
      <w:r w:rsidRPr="00242B4A">
        <w:rPr>
          <w:rFonts w:ascii="Arial" w:hAnsi="Arial" w:cs="Arial"/>
          <w:b/>
          <w:bCs/>
        </w:rPr>
        <w:t>Análisis Clínico — Afectación Social y Comportamientos Restringidos y Repetitivos</w:t>
      </w:r>
      <w:r>
        <w:rPr>
          <w:rFonts w:ascii="Arial" w:hAnsi="Arial" w:cs="Arial"/>
          <w:b/>
          <w:bCs/>
        </w:rPr>
        <w:t>.</w:t>
      </w:r>
    </w:p>
    <w:p w14:paraId="41ECD472" w14:textId="5E9A06A8" w:rsidR="00242B4A" w:rsidRPr="00242B4A" w:rsidRDefault="00242B4A" w:rsidP="00242B4A">
      <w:pPr>
        <w:tabs>
          <w:tab w:val="left" w:pos="5872"/>
        </w:tabs>
        <w:rPr>
          <w:rFonts w:ascii="Arial" w:hAnsi="Arial" w:cs="Arial"/>
          <w:b/>
          <w:bCs/>
        </w:rPr>
      </w:pPr>
      <w:r w:rsidRPr="00242B4A">
        <w:rPr>
          <w:rFonts w:ascii="Arial" w:hAnsi="Arial" w:cs="Arial"/>
          <w:b/>
          <w:bCs/>
        </w:rPr>
        <w:t>Afectación Social (AS)</w:t>
      </w:r>
      <w:r w:rsidRPr="00242B4A">
        <w:rPr>
          <w:rFonts w:ascii="Arial" w:hAnsi="Arial" w:cs="Arial"/>
          <w:b/>
          <w:bCs/>
        </w:rPr>
        <w:t>.</w:t>
      </w:r>
    </w:p>
    <w:p w14:paraId="63054A50" w14:textId="55FE3B8A" w:rsidR="00242B4A" w:rsidRPr="00242B4A" w:rsidRDefault="00242B4A" w:rsidP="00242B4A">
      <w:pPr>
        <w:tabs>
          <w:tab w:val="left" w:pos="5872"/>
        </w:tabs>
        <w:rPr>
          <w:rFonts w:ascii="Arial" w:hAnsi="Arial" w:cs="Arial"/>
          <w:b/>
          <w:bCs/>
        </w:rPr>
      </w:pPr>
      <w:r w:rsidRPr="00242B4A">
        <w:rPr>
          <w:rFonts w:ascii="Arial" w:hAnsi="Arial" w:cs="Arial"/>
          <w:b/>
          <w:bCs/>
        </w:rPr>
        <w:t>1. Dominio de Afectación Social (AS)</w:t>
      </w:r>
      <w:r w:rsidRPr="00242B4A">
        <w:rPr>
          <w:rFonts w:ascii="Arial" w:hAnsi="Arial" w:cs="Arial"/>
          <w:b/>
          <w:bCs/>
        </w:rPr>
        <w:t>.</w:t>
      </w:r>
    </w:p>
    <w:p w14:paraId="2653BA27" w14:textId="42E3A5FC" w:rsidR="00242B4A" w:rsidRPr="00242B4A" w:rsidRDefault="00242B4A" w:rsidP="00242B4A">
      <w:pPr>
        <w:tabs>
          <w:tab w:val="left" w:pos="5872"/>
        </w:tabs>
        <w:rPr>
          <w:rFonts w:ascii="Arial" w:hAnsi="Arial" w:cs="Arial"/>
        </w:rPr>
      </w:pPr>
      <w:r w:rsidRPr="00242B4A">
        <w:rPr>
          <w:rFonts w:ascii="Arial" w:hAnsi="Arial" w:cs="Arial"/>
        </w:rPr>
        <w:t>Todas las áreas evaluadas presentan puntuación 0, incluyendo:</w:t>
      </w:r>
      <w:r w:rsidR="00C65D6D">
        <w:rPr>
          <w:rFonts w:ascii="Arial" w:hAnsi="Arial" w:cs="Arial"/>
        </w:rPr>
        <w:t xml:space="preserve"> </w:t>
      </w:r>
      <w:r w:rsidRPr="00242B4A">
        <w:rPr>
          <w:rFonts w:ascii="Arial" w:hAnsi="Arial" w:cs="Arial"/>
        </w:rPr>
        <w:t>Comunicación</w:t>
      </w:r>
      <w:r w:rsidR="00C65D6D">
        <w:rPr>
          <w:rFonts w:ascii="Arial" w:hAnsi="Arial" w:cs="Arial"/>
        </w:rPr>
        <w:t>, n</w:t>
      </w:r>
      <w:r w:rsidRPr="00242B4A">
        <w:rPr>
          <w:rFonts w:ascii="Arial" w:hAnsi="Arial" w:cs="Arial"/>
        </w:rPr>
        <w:t xml:space="preserve">arración de sucesos: </w:t>
      </w:r>
      <w:r w:rsidR="00C65D6D">
        <w:rPr>
          <w:rFonts w:ascii="Arial" w:hAnsi="Arial" w:cs="Arial"/>
        </w:rPr>
        <w:t>co</w:t>
      </w:r>
      <w:r w:rsidRPr="00242B4A">
        <w:rPr>
          <w:rFonts w:ascii="Arial" w:hAnsi="Arial" w:cs="Arial"/>
        </w:rPr>
        <w:t>nservada.</w:t>
      </w:r>
    </w:p>
    <w:p w14:paraId="650AF5A1" w14:textId="77777777" w:rsidR="00242B4A" w:rsidRPr="00242B4A" w:rsidRDefault="00242B4A" w:rsidP="00242B4A">
      <w:pPr>
        <w:tabs>
          <w:tab w:val="left" w:pos="5872"/>
        </w:tabs>
        <w:rPr>
          <w:rFonts w:ascii="Arial" w:hAnsi="Arial" w:cs="Arial"/>
        </w:rPr>
      </w:pPr>
      <w:r w:rsidRPr="00242B4A">
        <w:rPr>
          <w:rFonts w:ascii="Arial" w:hAnsi="Arial" w:cs="Arial"/>
        </w:rPr>
        <w:t>Conversación: Adecuada.</w:t>
      </w:r>
    </w:p>
    <w:p w14:paraId="30022A71" w14:textId="77777777" w:rsidR="00242B4A" w:rsidRPr="00242B4A" w:rsidRDefault="00242B4A" w:rsidP="00242B4A">
      <w:pPr>
        <w:tabs>
          <w:tab w:val="left" w:pos="5872"/>
        </w:tabs>
        <w:rPr>
          <w:rFonts w:ascii="Arial" w:hAnsi="Arial" w:cs="Arial"/>
        </w:rPr>
      </w:pPr>
      <w:r w:rsidRPr="00242B4A">
        <w:rPr>
          <w:rFonts w:ascii="Arial" w:hAnsi="Arial" w:cs="Arial"/>
        </w:rPr>
        <w:t>Uso de gestos comunicativos: Funcional y acorde al contexto.</w:t>
      </w:r>
    </w:p>
    <w:p w14:paraId="005D2A67" w14:textId="632E69FF" w:rsidR="00242B4A" w:rsidRPr="00242B4A" w:rsidRDefault="00242B4A" w:rsidP="00242B4A">
      <w:pPr>
        <w:tabs>
          <w:tab w:val="left" w:pos="5872"/>
        </w:tabs>
        <w:rPr>
          <w:rFonts w:ascii="Arial" w:hAnsi="Arial" w:cs="Arial"/>
        </w:rPr>
      </w:pPr>
      <w:r w:rsidRPr="00242B4A">
        <w:rPr>
          <w:rFonts w:ascii="Arial" w:hAnsi="Arial" w:cs="Arial"/>
        </w:rPr>
        <w:t>Interacción social recíproca</w:t>
      </w:r>
      <w:r w:rsidR="00C65D6D">
        <w:rPr>
          <w:rFonts w:ascii="Arial" w:hAnsi="Arial" w:cs="Arial"/>
        </w:rPr>
        <w:t>.</w:t>
      </w:r>
    </w:p>
    <w:p w14:paraId="07DDBF67" w14:textId="77777777" w:rsidR="00242B4A" w:rsidRPr="00242B4A" w:rsidRDefault="00242B4A" w:rsidP="00242B4A">
      <w:pPr>
        <w:tabs>
          <w:tab w:val="left" w:pos="5872"/>
        </w:tabs>
        <w:rPr>
          <w:rFonts w:ascii="Arial" w:hAnsi="Arial" w:cs="Arial"/>
        </w:rPr>
      </w:pPr>
      <w:r w:rsidRPr="00242B4A">
        <w:rPr>
          <w:rFonts w:ascii="Arial" w:hAnsi="Arial" w:cs="Arial"/>
        </w:rPr>
        <w:t>Contacto visual apropiado.</w:t>
      </w:r>
    </w:p>
    <w:p w14:paraId="082B9DE5" w14:textId="77777777" w:rsidR="00242B4A" w:rsidRPr="00242B4A" w:rsidRDefault="00242B4A" w:rsidP="00242B4A">
      <w:pPr>
        <w:tabs>
          <w:tab w:val="left" w:pos="5872"/>
        </w:tabs>
        <w:rPr>
          <w:rFonts w:ascii="Arial" w:hAnsi="Arial" w:cs="Arial"/>
        </w:rPr>
      </w:pPr>
      <w:r w:rsidRPr="00242B4A">
        <w:rPr>
          <w:rFonts w:ascii="Arial" w:hAnsi="Arial" w:cs="Arial"/>
        </w:rPr>
        <w:t>Expresiones faciales dirigidas socialmente.</w:t>
      </w:r>
    </w:p>
    <w:p w14:paraId="37F41408" w14:textId="77777777" w:rsidR="00242B4A" w:rsidRPr="00242B4A" w:rsidRDefault="00242B4A" w:rsidP="00242B4A">
      <w:pPr>
        <w:tabs>
          <w:tab w:val="left" w:pos="5872"/>
        </w:tabs>
        <w:rPr>
          <w:rFonts w:ascii="Arial" w:hAnsi="Arial" w:cs="Arial"/>
        </w:rPr>
      </w:pPr>
      <w:r w:rsidRPr="00242B4A">
        <w:rPr>
          <w:rFonts w:ascii="Arial" w:hAnsi="Arial" w:cs="Arial"/>
        </w:rPr>
        <w:t>Disfrute compartido durante la interacción.</w:t>
      </w:r>
    </w:p>
    <w:p w14:paraId="12EC3BA1" w14:textId="77777777" w:rsidR="00242B4A" w:rsidRPr="00242B4A" w:rsidRDefault="00242B4A" w:rsidP="00242B4A">
      <w:pPr>
        <w:tabs>
          <w:tab w:val="left" w:pos="5872"/>
        </w:tabs>
        <w:rPr>
          <w:rFonts w:ascii="Arial" w:hAnsi="Arial" w:cs="Arial"/>
        </w:rPr>
      </w:pPr>
      <w:r w:rsidRPr="00242B4A">
        <w:rPr>
          <w:rFonts w:ascii="Arial" w:hAnsi="Arial" w:cs="Arial"/>
        </w:rPr>
        <w:t>Iniciativas sociales adecuadas.</w:t>
      </w:r>
    </w:p>
    <w:p w14:paraId="39AB2FD9" w14:textId="77777777" w:rsidR="00242B4A" w:rsidRPr="00242B4A" w:rsidRDefault="00242B4A" w:rsidP="00242B4A">
      <w:pPr>
        <w:tabs>
          <w:tab w:val="left" w:pos="5872"/>
        </w:tabs>
        <w:rPr>
          <w:rFonts w:ascii="Arial" w:hAnsi="Arial" w:cs="Arial"/>
        </w:rPr>
      </w:pPr>
      <w:r w:rsidRPr="00242B4A">
        <w:rPr>
          <w:rFonts w:ascii="Arial" w:hAnsi="Arial" w:cs="Arial"/>
        </w:rPr>
        <w:t>Respuesta social contingente.</w:t>
      </w:r>
    </w:p>
    <w:p w14:paraId="6F68F3E6" w14:textId="77777777" w:rsidR="00242B4A" w:rsidRPr="00242B4A" w:rsidRDefault="00242B4A" w:rsidP="00242B4A">
      <w:pPr>
        <w:tabs>
          <w:tab w:val="left" w:pos="5872"/>
        </w:tabs>
        <w:rPr>
          <w:rFonts w:ascii="Arial" w:hAnsi="Arial" w:cs="Arial"/>
        </w:rPr>
      </w:pPr>
      <w:r w:rsidRPr="00242B4A">
        <w:rPr>
          <w:rFonts w:ascii="Arial" w:hAnsi="Arial" w:cs="Arial"/>
        </w:rPr>
        <w:t>Comunicación social bidireccional efectiva.</w:t>
      </w:r>
    </w:p>
    <w:p w14:paraId="44791CEB" w14:textId="77777777" w:rsidR="00242B4A" w:rsidRPr="00242B4A" w:rsidRDefault="00242B4A" w:rsidP="00242B4A">
      <w:pPr>
        <w:tabs>
          <w:tab w:val="left" w:pos="5872"/>
        </w:tabs>
        <w:rPr>
          <w:rFonts w:ascii="Arial" w:hAnsi="Arial" w:cs="Arial"/>
        </w:rPr>
      </w:pPr>
      <w:r w:rsidRPr="00242B4A">
        <w:rPr>
          <w:rFonts w:ascii="Arial" w:hAnsi="Arial" w:cs="Arial"/>
        </w:rPr>
        <w:t>Calidad general de la relación social conservada.</w:t>
      </w:r>
    </w:p>
    <w:p w14:paraId="306F1FCC" w14:textId="77777777" w:rsidR="00242B4A" w:rsidRPr="00C65D6D" w:rsidRDefault="00242B4A" w:rsidP="00242B4A">
      <w:pPr>
        <w:tabs>
          <w:tab w:val="left" w:pos="5872"/>
        </w:tabs>
        <w:rPr>
          <w:rFonts w:ascii="Arial" w:hAnsi="Arial" w:cs="Arial"/>
          <w:b/>
          <w:bCs/>
        </w:rPr>
      </w:pPr>
      <w:proofErr w:type="gramStart"/>
      <w:r w:rsidRPr="00C65D6D">
        <w:rPr>
          <w:rFonts w:ascii="Arial" w:hAnsi="Arial" w:cs="Arial"/>
          <w:b/>
          <w:bCs/>
        </w:rPr>
        <w:t>TOTAL</w:t>
      </w:r>
      <w:proofErr w:type="gramEnd"/>
      <w:r w:rsidRPr="00C65D6D">
        <w:rPr>
          <w:rFonts w:ascii="Arial" w:hAnsi="Arial" w:cs="Arial"/>
          <w:b/>
          <w:bCs/>
        </w:rPr>
        <w:t xml:space="preserve"> AS = 0</w:t>
      </w:r>
    </w:p>
    <w:p w14:paraId="4A537509" w14:textId="4AB18D8F" w:rsidR="00242B4A" w:rsidRPr="00242B4A" w:rsidRDefault="00242B4A" w:rsidP="00242B4A">
      <w:pPr>
        <w:tabs>
          <w:tab w:val="left" w:pos="5872"/>
        </w:tabs>
        <w:rPr>
          <w:rFonts w:ascii="Arial" w:hAnsi="Arial" w:cs="Arial"/>
        </w:rPr>
      </w:pPr>
      <w:r w:rsidRPr="00242B4A">
        <w:rPr>
          <w:rFonts w:ascii="Arial" w:hAnsi="Arial" w:cs="Arial"/>
        </w:rPr>
        <w:t>Interpretación clínica</w:t>
      </w:r>
      <w:r w:rsidR="00C65D6D">
        <w:rPr>
          <w:rFonts w:ascii="Arial" w:hAnsi="Arial" w:cs="Arial"/>
        </w:rPr>
        <w:t>: N</w:t>
      </w:r>
      <w:r w:rsidRPr="00242B4A">
        <w:rPr>
          <w:rFonts w:ascii="Arial" w:hAnsi="Arial" w:cs="Arial"/>
        </w:rPr>
        <w:t>o se evidencian alteraciones en:</w:t>
      </w:r>
      <w:r w:rsidR="00C65D6D">
        <w:rPr>
          <w:rFonts w:ascii="Arial" w:hAnsi="Arial" w:cs="Arial"/>
        </w:rPr>
        <w:t xml:space="preserve"> </w:t>
      </w:r>
      <w:r w:rsidRPr="00242B4A">
        <w:rPr>
          <w:rFonts w:ascii="Arial" w:hAnsi="Arial" w:cs="Arial"/>
        </w:rPr>
        <w:t>Reciprocidad socioemocional</w:t>
      </w:r>
      <w:r w:rsidR="00C65D6D">
        <w:rPr>
          <w:rFonts w:ascii="Arial" w:hAnsi="Arial" w:cs="Arial"/>
        </w:rPr>
        <w:t>, c</w:t>
      </w:r>
      <w:r w:rsidRPr="00242B4A">
        <w:rPr>
          <w:rFonts w:ascii="Arial" w:hAnsi="Arial" w:cs="Arial"/>
        </w:rPr>
        <w:t>omunicación verbal ni no verbal</w:t>
      </w:r>
      <w:r w:rsidR="00C65D6D">
        <w:rPr>
          <w:rFonts w:ascii="Arial" w:hAnsi="Arial" w:cs="Arial"/>
        </w:rPr>
        <w:t>, u</w:t>
      </w:r>
      <w:r w:rsidRPr="00242B4A">
        <w:rPr>
          <w:rFonts w:ascii="Arial" w:hAnsi="Arial" w:cs="Arial"/>
        </w:rPr>
        <w:t>so pragmático del lenguaje</w:t>
      </w:r>
      <w:r w:rsidR="00C65D6D">
        <w:rPr>
          <w:rFonts w:ascii="Arial" w:hAnsi="Arial" w:cs="Arial"/>
        </w:rPr>
        <w:t>, v</w:t>
      </w:r>
      <w:r w:rsidRPr="00242B4A">
        <w:rPr>
          <w:rFonts w:ascii="Arial" w:hAnsi="Arial" w:cs="Arial"/>
        </w:rPr>
        <w:t>inculación interpersonal.</w:t>
      </w:r>
    </w:p>
    <w:p w14:paraId="516548CE" w14:textId="77777777" w:rsidR="00242B4A" w:rsidRPr="00242B4A" w:rsidRDefault="00242B4A" w:rsidP="00242B4A">
      <w:pPr>
        <w:tabs>
          <w:tab w:val="left" w:pos="5872"/>
        </w:tabs>
        <w:rPr>
          <w:rFonts w:ascii="Arial" w:hAnsi="Arial" w:cs="Arial"/>
        </w:rPr>
      </w:pPr>
      <w:r w:rsidRPr="00242B4A">
        <w:rPr>
          <w:rFonts w:ascii="Arial" w:hAnsi="Arial" w:cs="Arial"/>
        </w:rPr>
        <w:t>El desempeño indica competencias sociales acordes a la edad, con interacción espontánea, adaptativa y funcional.</w:t>
      </w:r>
    </w:p>
    <w:p w14:paraId="5F3C908D" w14:textId="18907660" w:rsidR="00242B4A" w:rsidRPr="00C65D6D" w:rsidRDefault="00242B4A" w:rsidP="00242B4A">
      <w:pPr>
        <w:tabs>
          <w:tab w:val="left" w:pos="5872"/>
        </w:tabs>
        <w:rPr>
          <w:rFonts w:ascii="Arial" w:hAnsi="Arial" w:cs="Arial"/>
          <w:b/>
          <w:bCs/>
        </w:rPr>
      </w:pPr>
      <w:r w:rsidRPr="00C65D6D">
        <w:rPr>
          <w:rFonts w:ascii="Arial" w:hAnsi="Arial" w:cs="Arial"/>
          <w:b/>
          <w:bCs/>
        </w:rPr>
        <w:t>2. Dominio de Comportamientos Restringidos y Repetitivos (CRR)</w:t>
      </w:r>
      <w:r w:rsidR="00C65D6D">
        <w:rPr>
          <w:rFonts w:ascii="Arial" w:hAnsi="Arial" w:cs="Arial"/>
          <w:b/>
          <w:bCs/>
        </w:rPr>
        <w:t>.</w:t>
      </w:r>
    </w:p>
    <w:p w14:paraId="3DC13311" w14:textId="6CA4579B" w:rsidR="00242B4A" w:rsidRPr="00242B4A" w:rsidRDefault="00242B4A" w:rsidP="00242B4A">
      <w:pPr>
        <w:tabs>
          <w:tab w:val="left" w:pos="5872"/>
        </w:tabs>
        <w:rPr>
          <w:rFonts w:ascii="Arial" w:hAnsi="Arial" w:cs="Arial"/>
        </w:rPr>
      </w:pPr>
      <w:r w:rsidRPr="00242B4A">
        <w:rPr>
          <w:rFonts w:ascii="Arial" w:hAnsi="Arial" w:cs="Arial"/>
        </w:rPr>
        <w:t>Se obtiene puntuación 0 en todos los ítems evaluados, indicando ausencia de:</w:t>
      </w:r>
      <w:r w:rsidR="00C65D6D">
        <w:rPr>
          <w:rFonts w:ascii="Arial" w:hAnsi="Arial" w:cs="Arial"/>
        </w:rPr>
        <w:t xml:space="preserve"> </w:t>
      </w:r>
      <w:r w:rsidRPr="00242B4A">
        <w:rPr>
          <w:rFonts w:ascii="Arial" w:hAnsi="Arial" w:cs="Arial"/>
        </w:rPr>
        <w:t xml:space="preserve">Lenguaje estereotipado o </w:t>
      </w:r>
      <w:proofErr w:type="spellStart"/>
      <w:r w:rsidRPr="00242B4A">
        <w:rPr>
          <w:rFonts w:ascii="Arial" w:hAnsi="Arial" w:cs="Arial"/>
        </w:rPr>
        <w:t>ecolálico</w:t>
      </w:r>
      <w:proofErr w:type="spellEnd"/>
      <w:r w:rsidR="00C65D6D">
        <w:rPr>
          <w:rFonts w:ascii="Arial" w:hAnsi="Arial" w:cs="Arial"/>
        </w:rPr>
        <w:t>, i</w:t>
      </w:r>
      <w:r w:rsidRPr="00242B4A">
        <w:rPr>
          <w:rFonts w:ascii="Arial" w:hAnsi="Arial" w:cs="Arial"/>
        </w:rPr>
        <w:t>ntereses sensoriales inusuales</w:t>
      </w:r>
      <w:r w:rsidR="00C65D6D">
        <w:rPr>
          <w:rFonts w:ascii="Arial" w:hAnsi="Arial" w:cs="Arial"/>
        </w:rPr>
        <w:t>, m</w:t>
      </w:r>
      <w:r w:rsidRPr="00242B4A">
        <w:rPr>
          <w:rFonts w:ascii="Arial" w:hAnsi="Arial" w:cs="Arial"/>
        </w:rPr>
        <w:t>anierismos motores repetitivos</w:t>
      </w:r>
      <w:r w:rsidR="00C65D6D">
        <w:rPr>
          <w:rFonts w:ascii="Arial" w:hAnsi="Arial" w:cs="Arial"/>
        </w:rPr>
        <w:t>, i</w:t>
      </w:r>
      <w:r w:rsidRPr="00242B4A">
        <w:rPr>
          <w:rFonts w:ascii="Arial" w:hAnsi="Arial" w:cs="Arial"/>
        </w:rPr>
        <w:t>ntereses restringidos o altamente focalizados.</w:t>
      </w:r>
    </w:p>
    <w:p w14:paraId="62BA5FCD" w14:textId="77777777" w:rsidR="00242B4A" w:rsidRPr="00C65D6D" w:rsidRDefault="00242B4A" w:rsidP="00242B4A">
      <w:pPr>
        <w:tabs>
          <w:tab w:val="left" w:pos="5872"/>
        </w:tabs>
        <w:rPr>
          <w:rFonts w:ascii="Arial" w:hAnsi="Arial" w:cs="Arial"/>
          <w:b/>
          <w:bCs/>
        </w:rPr>
      </w:pPr>
      <w:proofErr w:type="gramStart"/>
      <w:r w:rsidRPr="00C65D6D">
        <w:rPr>
          <w:rFonts w:ascii="Arial" w:hAnsi="Arial" w:cs="Arial"/>
          <w:b/>
          <w:bCs/>
        </w:rPr>
        <w:t>TOTAL</w:t>
      </w:r>
      <w:proofErr w:type="gramEnd"/>
      <w:r w:rsidRPr="00C65D6D">
        <w:rPr>
          <w:rFonts w:ascii="Arial" w:hAnsi="Arial" w:cs="Arial"/>
          <w:b/>
          <w:bCs/>
        </w:rPr>
        <w:t xml:space="preserve"> CRR = 0</w:t>
      </w:r>
    </w:p>
    <w:p w14:paraId="6EEDF149" w14:textId="77C1C925" w:rsidR="00242B4A" w:rsidRPr="00C65D6D" w:rsidRDefault="00242B4A" w:rsidP="00242B4A">
      <w:pPr>
        <w:tabs>
          <w:tab w:val="left" w:pos="5872"/>
        </w:tabs>
        <w:rPr>
          <w:rFonts w:ascii="Arial" w:hAnsi="Arial" w:cs="Arial"/>
          <w:b/>
          <w:bCs/>
        </w:rPr>
      </w:pPr>
      <w:r w:rsidRPr="00C65D6D">
        <w:rPr>
          <w:rFonts w:ascii="Arial" w:hAnsi="Arial" w:cs="Arial"/>
          <w:b/>
          <w:bCs/>
        </w:rPr>
        <w:t>Interpretación clínica</w:t>
      </w:r>
      <w:r w:rsidR="00C65D6D">
        <w:rPr>
          <w:rFonts w:ascii="Arial" w:hAnsi="Arial" w:cs="Arial"/>
          <w:b/>
          <w:bCs/>
        </w:rPr>
        <w:t>.</w:t>
      </w:r>
    </w:p>
    <w:p w14:paraId="6B79EDE7" w14:textId="6932C7D6" w:rsidR="00242B4A" w:rsidRPr="00242B4A" w:rsidRDefault="00242B4A" w:rsidP="00242B4A">
      <w:pPr>
        <w:tabs>
          <w:tab w:val="left" w:pos="5872"/>
        </w:tabs>
        <w:rPr>
          <w:rFonts w:ascii="Arial" w:hAnsi="Arial" w:cs="Arial"/>
        </w:rPr>
      </w:pPr>
      <w:r w:rsidRPr="00242B4A">
        <w:rPr>
          <w:rFonts w:ascii="Arial" w:hAnsi="Arial" w:cs="Arial"/>
        </w:rPr>
        <w:t>No se observan patrones conductuales característicos de:</w:t>
      </w:r>
      <w:r w:rsidR="00C65D6D">
        <w:rPr>
          <w:rFonts w:ascii="Arial" w:hAnsi="Arial" w:cs="Arial"/>
        </w:rPr>
        <w:t xml:space="preserve"> </w:t>
      </w:r>
      <w:r w:rsidRPr="00242B4A">
        <w:rPr>
          <w:rFonts w:ascii="Arial" w:hAnsi="Arial" w:cs="Arial"/>
        </w:rPr>
        <w:t>Rigidez cognitiva significativa</w:t>
      </w:r>
      <w:r w:rsidR="00C65D6D">
        <w:rPr>
          <w:rFonts w:ascii="Arial" w:hAnsi="Arial" w:cs="Arial"/>
        </w:rPr>
        <w:t>, c</w:t>
      </w:r>
      <w:r w:rsidRPr="00242B4A">
        <w:rPr>
          <w:rFonts w:ascii="Arial" w:hAnsi="Arial" w:cs="Arial"/>
        </w:rPr>
        <w:t>onductas repetitivas persistentes</w:t>
      </w:r>
      <w:r w:rsidR="00C65D6D">
        <w:rPr>
          <w:rFonts w:ascii="Arial" w:hAnsi="Arial" w:cs="Arial"/>
        </w:rPr>
        <w:t>, a</w:t>
      </w:r>
      <w:r w:rsidRPr="00242B4A">
        <w:rPr>
          <w:rFonts w:ascii="Arial" w:hAnsi="Arial" w:cs="Arial"/>
        </w:rPr>
        <w:t>lteraciones en la modulación sensorial</w:t>
      </w:r>
      <w:r w:rsidR="00C65D6D">
        <w:rPr>
          <w:rFonts w:ascii="Arial" w:hAnsi="Arial" w:cs="Arial"/>
        </w:rPr>
        <w:t>, i</w:t>
      </w:r>
      <w:r w:rsidRPr="00242B4A">
        <w:rPr>
          <w:rFonts w:ascii="Arial" w:hAnsi="Arial" w:cs="Arial"/>
        </w:rPr>
        <w:t>ntereses restringidos clínicamente relevantes.</w:t>
      </w:r>
    </w:p>
    <w:p w14:paraId="42E57BB5" w14:textId="77777777" w:rsidR="00242B4A" w:rsidRPr="00C65D6D" w:rsidRDefault="00242B4A" w:rsidP="00242B4A">
      <w:pPr>
        <w:tabs>
          <w:tab w:val="left" w:pos="5872"/>
        </w:tabs>
        <w:rPr>
          <w:rFonts w:ascii="Arial" w:hAnsi="Arial" w:cs="Arial"/>
          <w:b/>
          <w:bCs/>
        </w:rPr>
      </w:pPr>
      <w:r w:rsidRPr="00C65D6D">
        <w:rPr>
          <w:rFonts w:ascii="Arial" w:hAnsi="Arial" w:cs="Arial"/>
          <w:b/>
          <w:bCs/>
        </w:rPr>
        <w:t>3. Puntuación Total Global</w:t>
      </w:r>
    </w:p>
    <w:p w14:paraId="1CCCD5B7" w14:textId="77777777" w:rsidR="00242B4A" w:rsidRPr="00C65D6D" w:rsidRDefault="00242B4A" w:rsidP="00242B4A">
      <w:pPr>
        <w:tabs>
          <w:tab w:val="left" w:pos="5872"/>
        </w:tabs>
        <w:rPr>
          <w:rFonts w:ascii="Arial" w:hAnsi="Arial" w:cs="Arial"/>
          <w:b/>
          <w:bCs/>
        </w:rPr>
      </w:pPr>
      <w:r w:rsidRPr="00C65D6D">
        <w:rPr>
          <w:rFonts w:ascii="Arial" w:hAnsi="Arial" w:cs="Arial"/>
          <w:b/>
          <w:bCs/>
        </w:rPr>
        <w:t>AS + CRR = 0</w:t>
      </w:r>
    </w:p>
    <w:p w14:paraId="3016B5CC" w14:textId="5C294065" w:rsidR="00242B4A" w:rsidRDefault="00242B4A" w:rsidP="00242B4A">
      <w:pPr>
        <w:tabs>
          <w:tab w:val="left" w:pos="5872"/>
        </w:tabs>
        <w:rPr>
          <w:rFonts w:ascii="Arial" w:hAnsi="Arial" w:cs="Arial"/>
        </w:rPr>
      </w:pPr>
      <w:r w:rsidRPr="00242B4A">
        <w:rPr>
          <w:rFonts w:ascii="Arial" w:hAnsi="Arial" w:cs="Arial"/>
        </w:rPr>
        <w:t>Este resultado indica ausencia de indicadores conductuales compatibles con sintomatología del espectro autista dentro del contexto evaluado.</w:t>
      </w:r>
    </w:p>
    <w:p w14:paraId="359852DC" w14:textId="2FAF988A" w:rsidR="00C65D6D" w:rsidRDefault="00C65D6D" w:rsidP="00242B4A">
      <w:pPr>
        <w:tabs>
          <w:tab w:val="left" w:pos="5872"/>
        </w:tabs>
        <w:rPr>
          <w:rFonts w:ascii="Arial" w:hAnsi="Arial" w:cs="Arial"/>
        </w:rPr>
      </w:pPr>
    </w:p>
    <w:p w14:paraId="7E7BBF12" w14:textId="77777777" w:rsidR="00C65D6D" w:rsidRPr="00242B4A" w:rsidRDefault="00C65D6D" w:rsidP="00242B4A">
      <w:pPr>
        <w:tabs>
          <w:tab w:val="left" w:pos="5872"/>
        </w:tabs>
        <w:rPr>
          <w:rFonts w:ascii="Arial" w:hAnsi="Arial" w:cs="Arial"/>
        </w:rPr>
      </w:pPr>
    </w:p>
    <w:p w14:paraId="72491245" w14:textId="77777777" w:rsidR="00242B4A" w:rsidRPr="00242B4A" w:rsidRDefault="00242B4A" w:rsidP="00242B4A">
      <w:pPr>
        <w:tabs>
          <w:tab w:val="left" w:pos="5872"/>
        </w:tabs>
        <w:rPr>
          <w:rFonts w:ascii="Arial" w:hAnsi="Arial" w:cs="Arial"/>
        </w:rPr>
      </w:pPr>
    </w:p>
    <w:p w14:paraId="421C5762" w14:textId="0D7AC35B" w:rsidR="00343211" w:rsidRPr="006C107D" w:rsidRDefault="00343211" w:rsidP="00343211">
      <w:pPr>
        <w:tabs>
          <w:tab w:val="left" w:pos="5872"/>
        </w:tabs>
        <w:rPr>
          <w:rFonts w:ascii="Arial" w:hAnsi="Arial" w:cs="Arial"/>
          <w:b/>
          <w:bCs/>
        </w:rPr>
      </w:pPr>
      <w:r w:rsidRPr="006C107D">
        <w:rPr>
          <w:rFonts w:ascii="Arial" w:hAnsi="Arial" w:cs="Arial"/>
          <w:b/>
          <w:bCs/>
        </w:rPr>
        <w:t>PERFIL COGNITIVO.</w:t>
      </w:r>
    </w:p>
    <w:p w14:paraId="66EB508C" w14:textId="0D59BFEC" w:rsidR="00C65D6D" w:rsidRDefault="00C65D6D" w:rsidP="00C65D6D">
      <w:pPr>
        <w:tabs>
          <w:tab w:val="left" w:pos="5872"/>
        </w:tabs>
        <w:jc w:val="both"/>
        <w:rPr>
          <w:rFonts w:ascii="Arial" w:hAnsi="Arial" w:cs="Arial"/>
        </w:rPr>
      </w:pPr>
      <w:r w:rsidRPr="00242B4A">
        <w:rPr>
          <w:rFonts w:ascii="Arial" w:hAnsi="Arial" w:cs="Arial"/>
        </w:rPr>
        <w:t xml:space="preserve">El perfil observado </w:t>
      </w:r>
      <w:r>
        <w:rPr>
          <w:rFonts w:ascii="Arial" w:hAnsi="Arial" w:cs="Arial"/>
        </w:rPr>
        <w:t xml:space="preserve">en el ADOS 2 </w:t>
      </w:r>
      <w:r w:rsidRPr="00242B4A">
        <w:rPr>
          <w:rFonts w:ascii="Arial" w:hAnsi="Arial" w:cs="Arial"/>
        </w:rPr>
        <w:t>evidencia</w:t>
      </w:r>
      <w:r>
        <w:rPr>
          <w:rFonts w:ascii="Arial" w:hAnsi="Arial" w:cs="Arial"/>
        </w:rPr>
        <w:t xml:space="preserve"> f</w:t>
      </w:r>
      <w:r w:rsidRPr="00242B4A">
        <w:rPr>
          <w:rFonts w:ascii="Arial" w:hAnsi="Arial" w:cs="Arial"/>
        </w:rPr>
        <w:t xml:space="preserve">uncionamiento social </w:t>
      </w:r>
      <w:proofErr w:type="spellStart"/>
      <w:r w:rsidRPr="00242B4A">
        <w:rPr>
          <w:rFonts w:ascii="Arial" w:hAnsi="Arial" w:cs="Arial"/>
        </w:rPr>
        <w:t>normotípico</w:t>
      </w:r>
      <w:proofErr w:type="spellEnd"/>
      <w:r>
        <w:rPr>
          <w:rFonts w:ascii="Arial" w:hAnsi="Arial" w:cs="Arial"/>
        </w:rPr>
        <w:t>, c</w:t>
      </w:r>
      <w:r w:rsidRPr="00242B4A">
        <w:rPr>
          <w:rFonts w:ascii="Arial" w:hAnsi="Arial" w:cs="Arial"/>
        </w:rPr>
        <w:t>omunicación pragmática adecuada</w:t>
      </w:r>
      <w:r>
        <w:rPr>
          <w:rFonts w:ascii="Arial" w:hAnsi="Arial" w:cs="Arial"/>
        </w:rPr>
        <w:t>, i</w:t>
      </w:r>
      <w:r w:rsidRPr="00242B4A">
        <w:rPr>
          <w:rFonts w:ascii="Arial" w:hAnsi="Arial" w:cs="Arial"/>
        </w:rPr>
        <w:t>nteracción social recíproca conservada</w:t>
      </w:r>
      <w:r>
        <w:rPr>
          <w:rFonts w:ascii="Arial" w:hAnsi="Arial" w:cs="Arial"/>
        </w:rPr>
        <w:t>, a</w:t>
      </w:r>
      <w:r w:rsidRPr="00242B4A">
        <w:rPr>
          <w:rFonts w:ascii="Arial" w:hAnsi="Arial" w:cs="Arial"/>
        </w:rPr>
        <w:t>usencia de conductas repetitivas o restringidas</w:t>
      </w:r>
      <w:r>
        <w:rPr>
          <w:rFonts w:ascii="Arial" w:hAnsi="Arial" w:cs="Arial"/>
        </w:rPr>
        <w:t>, a</w:t>
      </w:r>
      <w:r w:rsidRPr="00242B4A">
        <w:rPr>
          <w:rFonts w:ascii="Arial" w:hAnsi="Arial" w:cs="Arial"/>
        </w:rPr>
        <w:t>decuada adaptación socioemocional durante la evaluación.</w:t>
      </w:r>
    </w:p>
    <w:p w14:paraId="47246753" w14:textId="47CCD0E2" w:rsidR="00C65D6D" w:rsidRDefault="00C65D6D" w:rsidP="00C65D6D">
      <w:pPr>
        <w:tabs>
          <w:tab w:val="left" w:pos="5872"/>
        </w:tabs>
        <w:jc w:val="both"/>
        <w:rPr>
          <w:rFonts w:ascii="Arial" w:hAnsi="Arial" w:cs="Arial"/>
        </w:rPr>
      </w:pPr>
      <w:r>
        <w:rPr>
          <w:rFonts w:ascii="Arial" w:hAnsi="Arial" w:cs="Arial"/>
        </w:rPr>
        <w:t>Es importante esclarecer que las dificultades en interacción obedecen a un alto nivel perceptivo, ansioso, de timidez, rasgos de vulnerabilidad que hacen que la menor le cueste integrarse con otras personas sobre todo cuando son nuevas, pero no implica afectación en e inicio, mantenimiento y finalización de las relaciones interpersonales.</w:t>
      </w:r>
    </w:p>
    <w:p w14:paraId="69CD60CB" w14:textId="534857E8" w:rsidR="00545607" w:rsidRDefault="00C65D6D" w:rsidP="00C65D6D">
      <w:pPr>
        <w:tabs>
          <w:tab w:val="left" w:pos="5872"/>
        </w:tabs>
        <w:jc w:val="both"/>
        <w:rPr>
          <w:rFonts w:ascii="Arial" w:hAnsi="Arial" w:cs="Arial"/>
        </w:rPr>
      </w:pPr>
      <w:r>
        <w:rPr>
          <w:rFonts w:ascii="Arial" w:hAnsi="Arial" w:cs="Arial"/>
        </w:rPr>
        <w:t>La paciente es capaz de establecer contacto visual, utiliza gestos convencionales descriptivos</w:t>
      </w:r>
      <w:r w:rsidR="00545607">
        <w:rPr>
          <w:rFonts w:ascii="Arial" w:hAnsi="Arial" w:cs="Arial"/>
        </w:rPr>
        <w:t>, convencionales</w:t>
      </w:r>
      <w:r>
        <w:rPr>
          <w:rFonts w:ascii="Arial" w:hAnsi="Arial" w:cs="Arial"/>
        </w:rPr>
        <w:t xml:space="preserve"> y enfáticos, con una entonación adecuada, </w:t>
      </w:r>
      <w:r w:rsidR="00545607">
        <w:rPr>
          <w:rFonts w:ascii="Arial" w:hAnsi="Arial" w:cs="Arial"/>
        </w:rPr>
        <w:t>con expresiones faciales dirigidas hacia el entrevistador en primera persona, lo que quiere decir que la vocalización se acompaña de cambios sutiles y socialmente adecuados en los gestos, miradas y expresiones faciales.</w:t>
      </w:r>
    </w:p>
    <w:p w14:paraId="17763B95" w14:textId="35F61EA3" w:rsidR="00C65D6D" w:rsidRDefault="00545607" w:rsidP="00C65D6D">
      <w:pPr>
        <w:tabs>
          <w:tab w:val="left" w:pos="5872"/>
        </w:tabs>
        <w:jc w:val="both"/>
        <w:rPr>
          <w:rFonts w:ascii="Arial" w:hAnsi="Arial" w:cs="Arial"/>
        </w:rPr>
      </w:pPr>
      <w:r>
        <w:rPr>
          <w:rFonts w:ascii="Arial" w:hAnsi="Arial" w:cs="Arial"/>
        </w:rPr>
        <w:t>N</w:t>
      </w:r>
      <w:r w:rsidR="00C65D6D">
        <w:rPr>
          <w:rFonts w:ascii="Arial" w:hAnsi="Arial" w:cs="Arial"/>
        </w:rPr>
        <w:t xml:space="preserve">o existe fuga de idea o </w:t>
      </w:r>
      <w:proofErr w:type="spellStart"/>
      <w:r w:rsidR="00C65D6D">
        <w:rPr>
          <w:rFonts w:ascii="Arial" w:hAnsi="Arial" w:cs="Arial"/>
        </w:rPr>
        <w:t>disprosodia</w:t>
      </w:r>
      <w:proofErr w:type="spellEnd"/>
      <w:r w:rsidR="00C65D6D">
        <w:rPr>
          <w:rFonts w:ascii="Arial" w:hAnsi="Arial" w:cs="Arial"/>
        </w:rPr>
        <w:t>, la velocidad es normal con tono de voz bajo, es capaz de ofrecer información de forma espontanea sobre temas que son de su interés y de los que no son, creando una narrativa de sucesos que acontecen en el diario vivir</w:t>
      </w:r>
      <w:r>
        <w:rPr>
          <w:rFonts w:ascii="Arial" w:hAnsi="Arial" w:cs="Arial"/>
        </w:rPr>
        <w:t xml:space="preserve"> y sobres otros aspectos siendo capaz de transmitir espontáneamente una clara comprensión e identificación de varias emociones.</w:t>
      </w:r>
    </w:p>
    <w:p w14:paraId="72701122" w14:textId="2789A8FB" w:rsidR="00545607" w:rsidRDefault="00545607" w:rsidP="00C65D6D">
      <w:pPr>
        <w:tabs>
          <w:tab w:val="left" w:pos="5872"/>
        </w:tabs>
        <w:jc w:val="both"/>
        <w:rPr>
          <w:rFonts w:ascii="Arial" w:hAnsi="Arial" w:cs="Arial"/>
        </w:rPr>
      </w:pPr>
      <w:r>
        <w:rPr>
          <w:rFonts w:ascii="Arial" w:hAnsi="Arial" w:cs="Arial"/>
        </w:rPr>
        <w:t>La paciente presta problemas propioceptivos con algunas texturas (jugos), lo cual se agudiza por el tratamiento llevado con endocrinología por pubertad precoz que limita el consumo de algunos alimentos.</w:t>
      </w:r>
    </w:p>
    <w:p w14:paraId="3E021F58" w14:textId="6F6EAE90" w:rsidR="00545607" w:rsidRDefault="00545607" w:rsidP="00C65D6D">
      <w:pPr>
        <w:tabs>
          <w:tab w:val="left" w:pos="5872"/>
        </w:tabs>
        <w:jc w:val="both"/>
        <w:rPr>
          <w:rFonts w:ascii="Arial" w:hAnsi="Arial" w:cs="Arial"/>
        </w:rPr>
      </w:pPr>
      <w:r>
        <w:rPr>
          <w:rFonts w:ascii="Arial" w:hAnsi="Arial" w:cs="Arial"/>
        </w:rPr>
        <w:t xml:space="preserve">Se debe hacer seguimiento a la alta vulnerabilidad y relaciones por ejemplo con prima de 13 años denomina como </w:t>
      </w:r>
      <w:r w:rsidR="00C07333">
        <w:rPr>
          <w:rFonts w:ascii="Arial" w:hAnsi="Arial" w:cs="Arial"/>
        </w:rPr>
        <w:t>Hellen la</w:t>
      </w:r>
      <w:r>
        <w:rPr>
          <w:rFonts w:ascii="Arial" w:hAnsi="Arial" w:cs="Arial"/>
        </w:rPr>
        <w:t xml:space="preserve"> cual ha expresado a la paciente que es una inútil, que nadie la quiere, que no va hacer nadie en la vida, </w:t>
      </w:r>
      <w:r w:rsidR="00C07333">
        <w:rPr>
          <w:rFonts w:ascii="Arial" w:hAnsi="Arial" w:cs="Arial"/>
        </w:rPr>
        <w:t>que esta loca, no tiene por qué hacerles caso a los padres.</w:t>
      </w:r>
    </w:p>
    <w:p w14:paraId="19D87BA9" w14:textId="4214E869" w:rsidR="00C07333" w:rsidRDefault="00C07333" w:rsidP="00C65D6D">
      <w:pPr>
        <w:tabs>
          <w:tab w:val="left" w:pos="5872"/>
        </w:tabs>
        <w:jc w:val="both"/>
        <w:rPr>
          <w:rFonts w:ascii="Arial" w:hAnsi="Arial" w:cs="Arial"/>
        </w:rPr>
      </w:pPr>
      <w:r>
        <w:rPr>
          <w:rFonts w:ascii="Arial" w:hAnsi="Arial" w:cs="Arial"/>
        </w:rPr>
        <w:t>La paciente ha expresado en una carta con escrito que data de agosto del 2025 que quisiera ser un angelito para estar al lado de la abuela, lo cual fue realizado después de una reprimenda por parte de los padres, a lo que se suman alucinaciones visuales y auditivas viendo a una niña que le habla y dice de forma parecida lo que dice su prima / no les haga caso a tus padres, hazles daño a otras personas etc., lo cual amerita seguimiento desde psicología clínica ya que no es claro el mecanismo de las alucinaciones y delirios relacionados siendo objeto de atención clínica.</w:t>
      </w:r>
    </w:p>
    <w:p w14:paraId="749A660A" w14:textId="11399AD8" w:rsidR="00545607" w:rsidRPr="00242B4A" w:rsidRDefault="00C07333" w:rsidP="00C65D6D">
      <w:pPr>
        <w:tabs>
          <w:tab w:val="left" w:pos="5872"/>
        </w:tabs>
        <w:jc w:val="both"/>
        <w:rPr>
          <w:rFonts w:ascii="Arial" w:hAnsi="Arial" w:cs="Arial"/>
        </w:rPr>
      </w:pPr>
      <w:r>
        <w:rPr>
          <w:rFonts w:ascii="Arial" w:hAnsi="Arial" w:cs="Arial"/>
        </w:rPr>
        <w:t xml:space="preserve"> A la paciente en </w:t>
      </w:r>
      <w:r w:rsidR="00545607">
        <w:rPr>
          <w:rFonts w:ascii="Arial" w:hAnsi="Arial" w:cs="Arial"/>
        </w:rPr>
        <w:t>ocasiones le cuesta comprender algunos aspectos fundamentales de historia lo cual se relaciona con las afectaciones en los indicadores de la prueba de inteligencia del WISC 5, los cuales son necesarios reforzar desde la semántica con la lectura critica favoreciendo el pensamiento crítico, deductivo e inductivo.</w:t>
      </w:r>
    </w:p>
    <w:p w14:paraId="6C7DE944" w14:textId="7D637D75" w:rsidR="00C65D6D" w:rsidRPr="00242B4A" w:rsidRDefault="00C07333" w:rsidP="00C07333">
      <w:pPr>
        <w:tabs>
          <w:tab w:val="left" w:pos="5872"/>
        </w:tabs>
        <w:jc w:val="both"/>
        <w:rPr>
          <w:rFonts w:ascii="Arial" w:hAnsi="Arial" w:cs="Arial"/>
        </w:rPr>
      </w:pPr>
      <w:r>
        <w:rPr>
          <w:rFonts w:ascii="Arial" w:hAnsi="Arial" w:cs="Arial"/>
        </w:rPr>
        <w:t xml:space="preserve">Por todo lo anterior no </w:t>
      </w:r>
      <w:r w:rsidR="00C65D6D" w:rsidRPr="00242B4A">
        <w:rPr>
          <w:rFonts w:ascii="Arial" w:hAnsi="Arial" w:cs="Arial"/>
        </w:rPr>
        <w:t>se identifican criterios conductuales que sugieran alteraciones del neurodesarrollo relacionadas con TEA.</w:t>
      </w:r>
    </w:p>
    <w:p w14:paraId="3BC2FC81" w14:textId="666EC476" w:rsidR="00106FB0" w:rsidRPr="00106FB0" w:rsidRDefault="00106FB0" w:rsidP="00106FB0">
      <w:pPr>
        <w:tabs>
          <w:tab w:val="left" w:pos="5872"/>
        </w:tabs>
        <w:jc w:val="both"/>
        <w:rPr>
          <w:rFonts w:ascii="Arial" w:hAnsi="Arial" w:cs="Arial"/>
        </w:rPr>
      </w:pPr>
      <w:r w:rsidRPr="00106FB0">
        <w:rPr>
          <w:rFonts w:ascii="Arial" w:hAnsi="Arial" w:cs="Arial"/>
        </w:rPr>
        <w:t xml:space="preserve">El patrón emocional </w:t>
      </w:r>
      <w:r>
        <w:rPr>
          <w:rFonts w:ascii="Arial" w:hAnsi="Arial" w:cs="Arial"/>
        </w:rPr>
        <w:t>p</w:t>
      </w:r>
      <w:r w:rsidRPr="00106FB0">
        <w:rPr>
          <w:rFonts w:ascii="Arial" w:hAnsi="Arial" w:cs="Arial"/>
        </w:rPr>
        <w:t>resenta niveles generales de ansiedad leves, con adecuada regulación fisiológica</w:t>
      </w:r>
      <w:r>
        <w:rPr>
          <w:rFonts w:ascii="Arial" w:hAnsi="Arial" w:cs="Arial"/>
        </w:rPr>
        <w:t>, e</w:t>
      </w:r>
      <w:r w:rsidRPr="00106FB0">
        <w:rPr>
          <w:rFonts w:ascii="Arial" w:hAnsi="Arial" w:cs="Arial"/>
        </w:rPr>
        <w:t xml:space="preserve">xperimenta preocupación interna </w:t>
      </w:r>
      <w:r>
        <w:rPr>
          <w:rFonts w:ascii="Arial" w:hAnsi="Arial" w:cs="Arial"/>
        </w:rPr>
        <w:t>con</w:t>
      </w:r>
      <w:r w:rsidRPr="00106FB0">
        <w:rPr>
          <w:rFonts w:ascii="Arial" w:hAnsi="Arial" w:cs="Arial"/>
        </w:rPr>
        <w:t xml:space="preserve"> sensibilidad emocional</w:t>
      </w:r>
      <w:r>
        <w:rPr>
          <w:rFonts w:ascii="Arial" w:hAnsi="Arial" w:cs="Arial"/>
        </w:rPr>
        <w:t>, m</w:t>
      </w:r>
      <w:r w:rsidRPr="00106FB0">
        <w:rPr>
          <w:rFonts w:ascii="Arial" w:hAnsi="Arial" w:cs="Arial"/>
        </w:rPr>
        <w:t>anifiesta ansiedad social moderada, particularmente en contextos escolares y de evaluación interpersonal</w:t>
      </w:r>
      <w:r>
        <w:rPr>
          <w:rFonts w:ascii="Arial" w:hAnsi="Arial" w:cs="Arial"/>
        </w:rPr>
        <w:t>, t</w:t>
      </w:r>
      <w:r w:rsidRPr="00106FB0">
        <w:rPr>
          <w:rFonts w:ascii="Arial" w:hAnsi="Arial" w:cs="Arial"/>
        </w:rPr>
        <w:t>iende a anticipar errores o críticas, lo cual puede afectar su participación académica y seguridad personal.</w:t>
      </w:r>
    </w:p>
    <w:p w14:paraId="68A78242" w14:textId="6CD0DB86" w:rsidR="00106FB0" w:rsidRDefault="00106FB0" w:rsidP="00106FB0">
      <w:pPr>
        <w:tabs>
          <w:tab w:val="left" w:pos="5872"/>
        </w:tabs>
        <w:jc w:val="both"/>
        <w:rPr>
          <w:rFonts w:ascii="Arial" w:hAnsi="Arial" w:cs="Arial"/>
        </w:rPr>
      </w:pPr>
      <w:r w:rsidRPr="00106FB0">
        <w:rPr>
          <w:rFonts w:ascii="Arial" w:hAnsi="Arial" w:cs="Arial"/>
        </w:rPr>
        <w:t>No se observan indicadores de ansiedad severa ni desorganización emocional significativa; sin embargo, sí existe vulnerabilidad en el autoconcepto social y desempeño frente a otros.</w:t>
      </w:r>
    </w:p>
    <w:p w14:paraId="2382A4C8" w14:textId="65F8654B" w:rsidR="00C07333" w:rsidRDefault="00C07333" w:rsidP="00106FB0">
      <w:pPr>
        <w:tabs>
          <w:tab w:val="left" w:pos="5872"/>
        </w:tabs>
        <w:jc w:val="both"/>
        <w:rPr>
          <w:rFonts w:ascii="Arial" w:hAnsi="Arial" w:cs="Arial"/>
        </w:rPr>
      </w:pPr>
    </w:p>
    <w:p w14:paraId="0552E9E2" w14:textId="58E32B56" w:rsidR="00C07333" w:rsidRDefault="00C07333" w:rsidP="00106FB0">
      <w:pPr>
        <w:tabs>
          <w:tab w:val="left" w:pos="5872"/>
        </w:tabs>
        <w:jc w:val="both"/>
        <w:rPr>
          <w:rFonts w:ascii="Arial" w:hAnsi="Arial" w:cs="Arial"/>
        </w:rPr>
      </w:pPr>
    </w:p>
    <w:p w14:paraId="1E0270D7" w14:textId="77777777" w:rsidR="00C07333" w:rsidRDefault="00C07333" w:rsidP="00106FB0">
      <w:pPr>
        <w:tabs>
          <w:tab w:val="left" w:pos="5872"/>
        </w:tabs>
        <w:jc w:val="both"/>
        <w:rPr>
          <w:rFonts w:ascii="Arial" w:hAnsi="Arial" w:cs="Arial"/>
        </w:rPr>
      </w:pPr>
    </w:p>
    <w:p w14:paraId="754175E9" w14:textId="7D3D0B98" w:rsidR="00343211" w:rsidRPr="006C107D" w:rsidRDefault="00343211" w:rsidP="00343211">
      <w:pPr>
        <w:tabs>
          <w:tab w:val="left" w:pos="5872"/>
        </w:tabs>
        <w:jc w:val="both"/>
        <w:rPr>
          <w:rFonts w:ascii="Arial" w:hAnsi="Arial" w:cs="Arial"/>
        </w:rPr>
      </w:pPr>
      <w:r w:rsidRPr="006C107D">
        <w:rPr>
          <w:rFonts w:ascii="Arial" w:hAnsi="Arial" w:cs="Arial"/>
        </w:rPr>
        <w:t>De acuerdo con los resultados obtenidos en la evaluación cognitiva, el paciente presenta un funcionamiento intelectual global ubicado en rango promedio bajo (CIT = 89), evidenciándose un perfil neurocognitivo heterogéneo, caracterizado por discrepancias clínicamente significativas entre los distintos índices evaluados.</w:t>
      </w:r>
    </w:p>
    <w:p w14:paraId="43A4BD35" w14:textId="77777777" w:rsidR="00343211" w:rsidRPr="006C107D" w:rsidRDefault="00343211" w:rsidP="00343211">
      <w:pPr>
        <w:tabs>
          <w:tab w:val="left" w:pos="5872"/>
        </w:tabs>
        <w:jc w:val="both"/>
        <w:rPr>
          <w:rFonts w:ascii="Arial" w:hAnsi="Arial" w:cs="Arial"/>
        </w:rPr>
      </w:pPr>
      <w:r w:rsidRPr="006C107D">
        <w:rPr>
          <w:rFonts w:ascii="Arial" w:hAnsi="Arial" w:cs="Arial"/>
        </w:rPr>
        <w:t>Se identifican fortalezas relativas en el razonamiento visoespacial y la memoria de trabajo, lo cual indica adecuadas habilidades para el análisis visual, la organización perceptual y la manipulación temporal de la información. Estas capacidades favorecen el aprendizaje mediado por apoyos visuales y experiencias prácticas.</w:t>
      </w:r>
    </w:p>
    <w:p w14:paraId="46739076" w14:textId="77777777" w:rsidR="00343211" w:rsidRPr="006C107D" w:rsidRDefault="00343211" w:rsidP="00343211">
      <w:pPr>
        <w:tabs>
          <w:tab w:val="left" w:pos="5872"/>
        </w:tabs>
        <w:jc w:val="both"/>
        <w:rPr>
          <w:rFonts w:ascii="Arial" w:hAnsi="Arial" w:cs="Arial"/>
        </w:rPr>
      </w:pPr>
      <w:r w:rsidRPr="006C107D">
        <w:rPr>
          <w:rFonts w:ascii="Arial" w:hAnsi="Arial" w:cs="Arial"/>
        </w:rPr>
        <w:t>No obstante, se observan debilidades en comprensión verbal y razonamiento fluido, asociadas a menor eficiencia en la conceptualización verbal, el establecimiento de relaciones abstractas y la resolución de problemas novedosos. La dificultad más relevante se evidencia en la velocidad de procesamiento, significativamente disminuida, lo que sugiere lentitud en la discriminación visual, automatización cognitiva y ejecución bajo demandas temporales.</w:t>
      </w:r>
    </w:p>
    <w:p w14:paraId="0DCC3CD4" w14:textId="77777777" w:rsidR="00343211" w:rsidRPr="006C107D" w:rsidRDefault="00343211" w:rsidP="00343211">
      <w:pPr>
        <w:tabs>
          <w:tab w:val="left" w:pos="5872"/>
        </w:tabs>
        <w:jc w:val="both"/>
        <w:rPr>
          <w:rFonts w:ascii="Arial" w:hAnsi="Arial" w:cs="Arial"/>
        </w:rPr>
      </w:pPr>
      <w:r w:rsidRPr="006C107D">
        <w:rPr>
          <w:rFonts w:ascii="Arial" w:hAnsi="Arial" w:cs="Arial"/>
        </w:rPr>
        <w:t>Este patrón indica que el bajo rendimiento observado no corresponde a un compromiso intelectual global, sino a una disminución en la eficiencia del procesamiento cognitivo, que impacta la ejecución académica, la rapidez en la respuesta y la adaptación a tareas con exigencias de tiempo.</w:t>
      </w:r>
    </w:p>
    <w:p w14:paraId="264F5984" w14:textId="34F352B2" w:rsidR="00343211" w:rsidRPr="006C107D" w:rsidRDefault="00343211" w:rsidP="00343211">
      <w:pPr>
        <w:tabs>
          <w:tab w:val="left" w:pos="5872"/>
        </w:tabs>
        <w:jc w:val="both"/>
        <w:rPr>
          <w:rFonts w:ascii="Arial" w:hAnsi="Arial" w:cs="Arial"/>
        </w:rPr>
      </w:pPr>
      <w:r w:rsidRPr="006C107D">
        <w:rPr>
          <w:rFonts w:ascii="Arial" w:hAnsi="Arial" w:cs="Arial"/>
        </w:rPr>
        <w:t>En términos funcionales, el paciente demuestra capacidad para comprender y resolver tareas cuando dispone de tiempo suficiente y estructura adecuada, presentando mayor dificultad en contextos que demandan rapidez, multitarea o elevada carga atencional.</w:t>
      </w:r>
    </w:p>
    <w:p w14:paraId="6FCB5131" w14:textId="0E080DB0" w:rsidR="00343211" w:rsidRPr="006C107D" w:rsidRDefault="00343211" w:rsidP="00343211">
      <w:pPr>
        <w:tabs>
          <w:tab w:val="left" w:pos="5872"/>
        </w:tabs>
        <w:jc w:val="both"/>
        <w:rPr>
          <w:rFonts w:ascii="Arial" w:hAnsi="Arial" w:cs="Arial"/>
          <w:b/>
          <w:bCs/>
        </w:rPr>
      </w:pPr>
      <w:r w:rsidRPr="006C107D">
        <w:rPr>
          <w:rFonts w:ascii="Arial" w:hAnsi="Arial" w:cs="Arial"/>
          <w:b/>
          <w:bCs/>
        </w:rPr>
        <w:t>Fortalezas</w:t>
      </w:r>
      <w:r w:rsidRPr="006C107D">
        <w:rPr>
          <w:rFonts w:ascii="Arial" w:hAnsi="Arial" w:cs="Arial"/>
          <w:b/>
          <w:bCs/>
        </w:rPr>
        <w:t>.</w:t>
      </w:r>
    </w:p>
    <w:p w14:paraId="43F10B91" w14:textId="77777777" w:rsidR="00343211" w:rsidRPr="006C107D" w:rsidRDefault="00343211" w:rsidP="00343211">
      <w:pPr>
        <w:tabs>
          <w:tab w:val="left" w:pos="5872"/>
        </w:tabs>
        <w:jc w:val="both"/>
        <w:rPr>
          <w:rFonts w:ascii="Arial" w:hAnsi="Arial" w:cs="Arial"/>
        </w:rPr>
      </w:pPr>
      <w:r w:rsidRPr="006C107D">
        <w:rPr>
          <w:rFonts w:ascii="Arial" w:hAnsi="Arial" w:cs="Arial"/>
        </w:rPr>
        <w:t>Razonamiento visoespacial adecuado.</w:t>
      </w:r>
    </w:p>
    <w:p w14:paraId="1923367C" w14:textId="10DC31ED" w:rsidR="00343211" w:rsidRDefault="00343211" w:rsidP="00343211">
      <w:pPr>
        <w:tabs>
          <w:tab w:val="left" w:pos="5872"/>
        </w:tabs>
        <w:jc w:val="both"/>
        <w:rPr>
          <w:rFonts w:ascii="Arial" w:hAnsi="Arial" w:cs="Arial"/>
        </w:rPr>
      </w:pPr>
      <w:r w:rsidRPr="006C107D">
        <w:rPr>
          <w:rFonts w:ascii="Arial" w:hAnsi="Arial" w:cs="Arial"/>
        </w:rPr>
        <w:t>Memoria de trabajo conservada.</w:t>
      </w:r>
    </w:p>
    <w:p w14:paraId="20834AEA" w14:textId="77777777" w:rsidR="00343211" w:rsidRPr="006C107D" w:rsidRDefault="00343211" w:rsidP="00343211">
      <w:pPr>
        <w:tabs>
          <w:tab w:val="left" w:pos="5872"/>
        </w:tabs>
        <w:jc w:val="both"/>
        <w:rPr>
          <w:rFonts w:ascii="Arial" w:hAnsi="Arial" w:cs="Arial"/>
        </w:rPr>
      </w:pPr>
      <w:r w:rsidRPr="006C107D">
        <w:rPr>
          <w:rFonts w:ascii="Arial" w:hAnsi="Arial" w:cs="Arial"/>
        </w:rPr>
        <w:t>Capacidad para el aprendizaje mediante estímulos visuales.</w:t>
      </w:r>
    </w:p>
    <w:p w14:paraId="66313FEC" w14:textId="0611FB37" w:rsidR="00343211" w:rsidRDefault="00343211" w:rsidP="00343211">
      <w:pPr>
        <w:tabs>
          <w:tab w:val="left" w:pos="5872"/>
        </w:tabs>
        <w:jc w:val="both"/>
        <w:rPr>
          <w:rFonts w:ascii="Arial" w:hAnsi="Arial" w:cs="Arial"/>
          <w:b/>
          <w:bCs/>
        </w:rPr>
      </w:pPr>
      <w:r w:rsidRPr="006C107D">
        <w:rPr>
          <w:rFonts w:ascii="Arial" w:hAnsi="Arial" w:cs="Arial"/>
          <w:b/>
          <w:bCs/>
        </w:rPr>
        <w:t>Áreas de vulnerabilidad</w:t>
      </w:r>
      <w:r w:rsidRPr="006C107D">
        <w:rPr>
          <w:rFonts w:ascii="Arial" w:hAnsi="Arial" w:cs="Arial"/>
          <w:b/>
          <w:bCs/>
        </w:rPr>
        <w:t>.</w:t>
      </w:r>
    </w:p>
    <w:p w14:paraId="7ADF2B78" w14:textId="5EAF9F7A" w:rsidR="00106FB0" w:rsidRDefault="00106FB0" w:rsidP="00343211">
      <w:pPr>
        <w:tabs>
          <w:tab w:val="left" w:pos="5872"/>
        </w:tabs>
        <w:jc w:val="both"/>
        <w:rPr>
          <w:rFonts w:ascii="Arial" w:hAnsi="Arial" w:cs="Arial"/>
          <w:b/>
          <w:bCs/>
        </w:rPr>
      </w:pPr>
      <w:r>
        <w:rPr>
          <w:rFonts w:ascii="Arial" w:hAnsi="Arial" w:cs="Arial"/>
          <w:b/>
          <w:bCs/>
        </w:rPr>
        <w:t>Ansiedad.</w:t>
      </w:r>
    </w:p>
    <w:p w14:paraId="1285EE14" w14:textId="017A6FFE" w:rsidR="00C07333" w:rsidRPr="006C107D" w:rsidRDefault="00C07333" w:rsidP="00343211">
      <w:pPr>
        <w:tabs>
          <w:tab w:val="left" w:pos="5872"/>
        </w:tabs>
        <w:jc w:val="both"/>
        <w:rPr>
          <w:rFonts w:ascii="Arial" w:hAnsi="Arial" w:cs="Arial"/>
        </w:rPr>
      </w:pPr>
      <w:r>
        <w:rPr>
          <w:rFonts w:ascii="Arial" w:hAnsi="Arial" w:cs="Arial"/>
          <w:b/>
          <w:bCs/>
        </w:rPr>
        <w:t>Posibles alucinaciones visuales y auditivas – en estudio.</w:t>
      </w:r>
    </w:p>
    <w:p w14:paraId="0A6E2B70" w14:textId="77777777" w:rsidR="00343211" w:rsidRPr="006C107D" w:rsidRDefault="00343211" w:rsidP="00343211">
      <w:pPr>
        <w:tabs>
          <w:tab w:val="left" w:pos="5872"/>
        </w:tabs>
        <w:jc w:val="both"/>
        <w:rPr>
          <w:rFonts w:ascii="Arial" w:hAnsi="Arial" w:cs="Arial"/>
        </w:rPr>
      </w:pPr>
      <w:r w:rsidRPr="006C107D">
        <w:rPr>
          <w:rFonts w:ascii="Arial" w:hAnsi="Arial" w:cs="Arial"/>
        </w:rPr>
        <w:t>Velocidad de procesamiento significativamente disminuida.</w:t>
      </w:r>
    </w:p>
    <w:p w14:paraId="6E7602B0" w14:textId="77777777" w:rsidR="00343211" w:rsidRPr="006C107D" w:rsidRDefault="00343211" w:rsidP="00343211">
      <w:pPr>
        <w:tabs>
          <w:tab w:val="left" w:pos="5872"/>
        </w:tabs>
        <w:jc w:val="both"/>
        <w:rPr>
          <w:rFonts w:ascii="Arial" w:hAnsi="Arial" w:cs="Arial"/>
        </w:rPr>
      </w:pPr>
      <w:r w:rsidRPr="006C107D">
        <w:rPr>
          <w:rFonts w:ascii="Arial" w:hAnsi="Arial" w:cs="Arial"/>
        </w:rPr>
        <w:t>Comprensión verbal y razonamiento fluido en rango medio bajo.</w:t>
      </w:r>
    </w:p>
    <w:p w14:paraId="28266FCF" w14:textId="77777777" w:rsidR="00343211" w:rsidRPr="006C107D" w:rsidRDefault="00343211" w:rsidP="00343211">
      <w:pPr>
        <w:tabs>
          <w:tab w:val="left" w:pos="5872"/>
        </w:tabs>
        <w:jc w:val="both"/>
        <w:rPr>
          <w:rFonts w:ascii="Arial" w:hAnsi="Arial" w:cs="Arial"/>
        </w:rPr>
      </w:pPr>
      <w:r w:rsidRPr="006C107D">
        <w:rPr>
          <w:rFonts w:ascii="Arial" w:hAnsi="Arial" w:cs="Arial"/>
        </w:rPr>
        <w:t>Dificultades en tareas que requieren rapidez, automatización y procesamiento simultáneo.</w:t>
      </w:r>
    </w:p>
    <w:p w14:paraId="75B851C6" w14:textId="11CC23D8" w:rsidR="00343211" w:rsidRPr="006C107D" w:rsidRDefault="00343211" w:rsidP="00343211">
      <w:pPr>
        <w:tabs>
          <w:tab w:val="left" w:pos="5872"/>
        </w:tabs>
        <w:jc w:val="both"/>
        <w:rPr>
          <w:rFonts w:ascii="Arial" w:hAnsi="Arial" w:cs="Arial"/>
        </w:rPr>
      </w:pPr>
      <w:r w:rsidRPr="006C107D">
        <w:rPr>
          <w:rFonts w:ascii="Arial" w:hAnsi="Arial" w:cs="Arial"/>
        </w:rPr>
        <w:t>Este patrón cognitivo es compatible con perfiles donde el rendimiento académico puede verse afectado principalmente por la lentitud cognitiva más que por limitaciones intelectuales globales.</w:t>
      </w:r>
    </w:p>
    <w:p w14:paraId="058C2161" w14:textId="77DF9ED2" w:rsidR="00106FB0" w:rsidRPr="00106FB0" w:rsidRDefault="00FE398A" w:rsidP="00106FB0">
      <w:pPr>
        <w:tabs>
          <w:tab w:val="left" w:pos="5872"/>
        </w:tabs>
        <w:jc w:val="both"/>
        <w:rPr>
          <w:rFonts w:ascii="Arial" w:hAnsi="Arial" w:cs="Arial"/>
        </w:rPr>
      </w:pPr>
      <w:r w:rsidRPr="006C107D">
        <w:rPr>
          <w:rFonts w:ascii="Arial" w:hAnsi="Arial" w:cs="Arial"/>
          <w:b/>
          <w:bCs/>
        </w:rPr>
        <w:t>El perfil cognitivo observado es compatible con</w:t>
      </w:r>
      <w:r w:rsidR="00C07333">
        <w:rPr>
          <w:rFonts w:ascii="Arial" w:hAnsi="Arial" w:cs="Arial"/>
          <w:b/>
          <w:bCs/>
        </w:rPr>
        <w:t xml:space="preserve"> r</w:t>
      </w:r>
      <w:r w:rsidR="00106FB0" w:rsidRPr="00106FB0">
        <w:rPr>
          <w:rFonts w:ascii="Arial" w:hAnsi="Arial" w:cs="Arial"/>
        </w:rPr>
        <w:t>asgos de ansiedad social infantil</w:t>
      </w:r>
      <w:r w:rsidR="00106FB0">
        <w:rPr>
          <w:rFonts w:ascii="Arial" w:hAnsi="Arial" w:cs="Arial"/>
        </w:rPr>
        <w:t>, i</w:t>
      </w:r>
      <w:r w:rsidR="00106FB0" w:rsidRPr="00106FB0">
        <w:rPr>
          <w:rFonts w:ascii="Arial" w:hAnsi="Arial" w:cs="Arial"/>
        </w:rPr>
        <w:t>nseguridad en situaciones de evaluación social o académica</w:t>
      </w:r>
      <w:r w:rsidR="00106FB0">
        <w:rPr>
          <w:rFonts w:ascii="Arial" w:hAnsi="Arial" w:cs="Arial"/>
        </w:rPr>
        <w:t>, p</w:t>
      </w:r>
      <w:r w:rsidR="00106FB0" w:rsidRPr="00106FB0">
        <w:rPr>
          <w:rFonts w:ascii="Arial" w:hAnsi="Arial" w:cs="Arial"/>
        </w:rPr>
        <w:t>osible evitación conductual secundaria al temor al juicio externo.</w:t>
      </w:r>
    </w:p>
    <w:p w14:paraId="0B12B434" w14:textId="77777777" w:rsidR="00FE398A" w:rsidRPr="006C107D" w:rsidRDefault="00FE398A" w:rsidP="00FE398A">
      <w:pPr>
        <w:tabs>
          <w:tab w:val="left" w:pos="5872"/>
        </w:tabs>
        <w:rPr>
          <w:rFonts w:ascii="Arial" w:hAnsi="Arial" w:cs="Arial"/>
        </w:rPr>
      </w:pPr>
      <w:r w:rsidRPr="006C107D">
        <w:rPr>
          <w:rFonts w:ascii="Arial" w:hAnsi="Arial" w:cs="Arial"/>
        </w:rPr>
        <w:t>Funcionamiento Intelectual Límite / Promedio Bajo, sin evidencia de discapacidad intelectual.</w:t>
      </w:r>
    </w:p>
    <w:p w14:paraId="4B6CFDA0" w14:textId="2598F3D0" w:rsidR="00FE398A" w:rsidRPr="006C107D" w:rsidRDefault="00FE398A" w:rsidP="00106FB0">
      <w:pPr>
        <w:tabs>
          <w:tab w:val="left" w:pos="5872"/>
        </w:tabs>
        <w:rPr>
          <w:rFonts w:ascii="Arial" w:hAnsi="Arial" w:cs="Arial"/>
        </w:rPr>
      </w:pPr>
      <w:r w:rsidRPr="006C107D">
        <w:rPr>
          <w:rFonts w:ascii="Arial" w:hAnsi="Arial" w:cs="Arial"/>
        </w:rPr>
        <w:t>Alteración significativa en la velocidad de procesamiento cognitivo, con impacto en el desempeño académico y la eficiencia ejecutiva.</w:t>
      </w:r>
    </w:p>
    <w:p w14:paraId="5F87BFA7" w14:textId="58DCDCFE" w:rsidR="00FE398A" w:rsidRDefault="00FE398A" w:rsidP="00FE398A">
      <w:pPr>
        <w:tabs>
          <w:tab w:val="left" w:pos="5872"/>
        </w:tabs>
        <w:jc w:val="both"/>
        <w:rPr>
          <w:rFonts w:ascii="Arial" w:hAnsi="Arial" w:cs="Arial"/>
        </w:rPr>
      </w:pPr>
      <w:r w:rsidRPr="006C107D">
        <w:rPr>
          <w:rFonts w:ascii="Arial" w:hAnsi="Arial" w:cs="Arial"/>
        </w:rPr>
        <w:t>Indicadores neuropsicológicos sugestivos de dificultades atencionales y de automatización cognitiva, que requieren correlación clínica y conductual.</w:t>
      </w:r>
    </w:p>
    <w:p w14:paraId="2C16DC1C" w14:textId="0406DDDD" w:rsidR="00C07333" w:rsidRDefault="00C07333" w:rsidP="00FE398A">
      <w:pPr>
        <w:tabs>
          <w:tab w:val="left" w:pos="5872"/>
        </w:tabs>
        <w:jc w:val="both"/>
        <w:rPr>
          <w:rFonts w:ascii="Arial" w:hAnsi="Arial" w:cs="Arial"/>
        </w:rPr>
      </w:pPr>
    </w:p>
    <w:p w14:paraId="167A29E6" w14:textId="77777777" w:rsidR="00C07333" w:rsidRDefault="00C07333" w:rsidP="00FE398A">
      <w:pPr>
        <w:tabs>
          <w:tab w:val="left" w:pos="5872"/>
        </w:tabs>
        <w:jc w:val="both"/>
        <w:rPr>
          <w:rFonts w:ascii="Arial" w:hAnsi="Arial" w:cs="Arial"/>
        </w:rPr>
      </w:pPr>
    </w:p>
    <w:p w14:paraId="3C568B21" w14:textId="657AFA98" w:rsidR="00106FB0" w:rsidRDefault="00106FB0" w:rsidP="00FE398A">
      <w:pPr>
        <w:tabs>
          <w:tab w:val="left" w:pos="5872"/>
        </w:tabs>
        <w:jc w:val="both"/>
        <w:rPr>
          <w:rFonts w:ascii="Arial" w:hAnsi="Arial" w:cs="Arial"/>
        </w:rPr>
      </w:pPr>
      <w:r w:rsidRPr="00106FB0">
        <w:rPr>
          <w:rFonts w:ascii="Arial" w:hAnsi="Arial" w:cs="Arial"/>
        </w:rPr>
        <w:t>Los resultados evidencian un funcionamiento emocional globalmente conservado, con presencia de ansiedad leve generalizada y ansiedad social en nivel moderado, constituyéndose esta última en el principal foco de intervención psicológica.</w:t>
      </w:r>
    </w:p>
    <w:p w14:paraId="615FBFFA" w14:textId="77777777" w:rsidR="00FE398A" w:rsidRPr="006C107D" w:rsidRDefault="00FE398A" w:rsidP="00FE398A">
      <w:pPr>
        <w:tabs>
          <w:tab w:val="left" w:pos="5872"/>
        </w:tabs>
        <w:jc w:val="both"/>
        <w:rPr>
          <w:rFonts w:ascii="Arial" w:hAnsi="Arial" w:cs="Arial"/>
        </w:rPr>
      </w:pPr>
    </w:p>
    <w:p w14:paraId="49A77B0F" w14:textId="3154D29B" w:rsidR="00FE398A" w:rsidRPr="006C107D" w:rsidRDefault="00FE398A" w:rsidP="00FE398A">
      <w:pPr>
        <w:tabs>
          <w:tab w:val="left" w:pos="5872"/>
        </w:tabs>
        <w:jc w:val="center"/>
        <w:rPr>
          <w:rFonts w:ascii="Arial" w:hAnsi="Arial" w:cs="Arial"/>
          <w:b/>
          <w:bCs/>
        </w:rPr>
      </w:pPr>
      <w:r w:rsidRPr="006C107D">
        <w:rPr>
          <w:rFonts w:ascii="Arial" w:hAnsi="Arial" w:cs="Arial"/>
          <w:b/>
          <w:bCs/>
        </w:rPr>
        <w:t>DIAGNOSTICO.</w:t>
      </w:r>
    </w:p>
    <w:p w14:paraId="48BF6E98" w14:textId="3E17353C" w:rsidR="00675791" w:rsidRDefault="00675791" w:rsidP="00675791">
      <w:pPr>
        <w:jc w:val="both"/>
        <w:rPr>
          <w:rFonts w:ascii="Arial" w:hAnsi="Arial" w:cs="Arial"/>
        </w:rPr>
      </w:pPr>
      <w:r w:rsidRPr="00675791">
        <w:rPr>
          <w:rFonts w:ascii="Arial" w:hAnsi="Arial" w:cs="Arial"/>
        </w:rPr>
        <w:t>F411 TRASTORNO DE ANSIEDAD GENERALIZADA</w:t>
      </w:r>
      <w:r w:rsidRPr="00675791">
        <w:rPr>
          <w:rFonts w:ascii="Arial" w:hAnsi="Arial" w:cs="Arial"/>
        </w:rPr>
        <w:t>.</w:t>
      </w:r>
    </w:p>
    <w:p w14:paraId="1E2056A8" w14:textId="500763C8" w:rsidR="00FE398A" w:rsidRPr="006C107D" w:rsidRDefault="00675791" w:rsidP="00675791">
      <w:pPr>
        <w:jc w:val="both"/>
        <w:rPr>
          <w:rFonts w:ascii="Arial" w:hAnsi="Arial" w:cs="Arial"/>
          <w:b/>
          <w:bCs/>
        </w:rPr>
      </w:pPr>
      <w:r>
        <w:rPr>
          <w:rFonts w:ascii="Arial" w:hAnsi="Arial" w:cs="Arial"/>
        </w:rPr>
        <w:t xml:space="preserve">CIT 89, INTELIGENCIA PROMEDIA BAJA. </w:t>
      </w:r>
    </w:p>
    <w:p w14:paraId="4B9929A5" w14:textId="6F58CB20" w:rsidR="00FE398A" w:rsidRPr="006C107D" w:rsidRDefault="00FE398A" w:rsidP="00FE398A">
      <w:pPr>
        <w:tabs>
          <w:tab w:val="left" w:pos="5872"/>
        </w:tabs>
        <w:jc w:val="center"/>
        <w:rPr>
          <w:rFonts w:ascii="Arial" w:hAnsi="Arial" w:cs="Arial"/>
          <w:b/>
          <w:bCs/>
        </w:rPr>
      </w:pPr>
      <w:r w:rsidRPr="006C107D">
        <w:rPr>
          <w:rFonts w:ascii="Arial" w:hAnsi="Arial" w:cs="Arial"/>
          <w:b/>
          <w:bCs/>
        </w:rPr>
        <w:t>PLAN DE TRATAMIENTO.</w:t>
      </w:r>
    </w:p>
    <w:p w14:paraId="1A3F2845" w14:textId="7AF579A5" w:rsidR="00675791" w:rsidRPr="00B46172" w:rsidRDefault="00675791" w:rsidP="00675791">
      <w:pPr>
        <w:pStyle w:val="Ttulo1"/>
        <w:rPr>
          <w:rFonts w:ascii="Arial" w:hAnsi="Arial" w:cs="Arial"/>
          <w:b/>
          <w:bCs/>
          <w:color w:val="000000" w:themeColor="text1"/>
          <w:sz w:val="22"/>
          <w:szCs w:val="22"/>
        </w:rPr>
      </w:pPr>
      <w:r w:rsidRPr="00675791">
        <w:rPr>
          <w:rFonts w:ascii="Arial" w:hAnsi="Arial" w:cs="Arial"/>
          <w:color w:val="000000" w:themeColor="text1"/>
          <w:sz w:val="22"/>
          <w:szCs w:val="22"/>
        </w:rPr>
        <w:t xml:space="preserve">. </w:t>
      </w:r>
      <w:r w:rsidRPr="00B46172">
        <w:rPr>
          <w:rFonts w:ascii="Arial" w:hAnsi="Arial" w:cs="Arial"/>
          <w:b/>
          <w:bCs/>
          <w:color w:val="000000" w:themeColor="text1"/>
          <w:sz w:val="22"/>
          <w:szCs w:val="22"/>
        </w:rPr>
        <w:t>INTERVENCIÓN DESDE PSICOLOGÍA CLÍNICA</w:t>
      </w:r>
      <w:r w:rsidRPr="00B46172">
        <w:rPr>
          <w:rFonts w:ascii="Arial" w:hAnsi="Arial" w:cs="Arial"/>
          <w:b/>
          <w:bCs/>
          <w:color w:val="000000" w:themeColor="text1"/>
          <w:sz w:val="22"/>
          <w:szCs w:val="22"/>
        </w:rPr>
        <w:t>.</w:t>
      </w:r>
    </w:p>
    <w:p w14:paraId="03F899E4" w14:textId="2455E992" w:rsidR="00675791" w:rsidRPr="00B46172" w:rsidRDefault="00675791" w:rsidP="00675791">
      <w:pPr>
        <w:pStyle w:val="Ttulo2"/>
        <w:rPr>
          <w:rFonts w:ascii="Arial" w:hAnsi="Arial" w:cs="Arial"/>
          <w:b/>
          <w:bCs/>
          <w:color w:val="000000" w:themeColor="text1"/>
          <w:sz w:val="22"/>
          <w:szCs w:val="22"/>
        </w:rPr>
      </w:pPr>
      <w:r w:rsidRPr="00B46172">
        <w:rPr>
          <w:rFonts w:ascii="Arial" w:hAnsi="Arial" w:cs="Arial"/>
          <w:b/>
          <w:bCs/>
          <w:color w:val="000000" w:themeColor="text1"/>
          <w:sz w:val="22"/>
          <w:szCs w:val="22"/>
        </w:rPr>
        <w:t>1️</w:t>
      </w:r>
      <w:r w:rsidRPr="00B46172">
        <w:rPr>
          <w:rFonts w:ascii="Tahoma" w:hAnsi="Tahoma" w:cs="Tahoma"/>
          <w:b/>
          <w:bCs/>
          <w:color w:val="000000" w:themeColor="text1"/>
          <w:sz w:val="22"/>
          <w:szCs w:val="22"/>
        </w:rPr>
        <w:t>⃣</w:t>
      </w:r>
      <w:r w:rsid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FASE PRIORITARIA: ESTABILIZACIÓN Y CONTENCIÓN</w:t>
      </w:r>
      <w:r w:rsidR="00B46172" w:rsidRPr="00B46172">
        <w:rPr>
          <w:rFonts w:ascii="Arial" w:hAnsi="Arial" w:cs="Arial"/>
          <w:b/>
          <w:bCs/>
          <w:color w:val="000000" w:themeColor="text1"/>
          <w:sz w:val="22"/>
          <w:szCs w:val="22"/>
        </w:rPr>
        <w:t>.</w:t>
      </w:r>
    </w:p>
    <w:p w14:paraId="7334637E" w14:textId="3648AB06" w:rsidR="00675791" w:rsidRPr="00B46172" w:rsidRDefault="00675791"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Objetivos</w:t>
      </w:r>
      <w:r w:rsidRPr="00B46172">
        <w:rPr>
          <w:rFonts w:ascii="Arial" w:hAnsi="Arial" w:cs="Arial"/>
          <w:b/>
          <w:bCs/>
          <w:color w:val="000000" w:themeColor="text1"/>
          <w:sz w:val="22"/>
          <w:szCs w:val="22"/>
        </w:rPr>
        <w:t>.</w:t>
      </w:r>
    </w:p>
    <w:p w14:paraId="3BD9C44C" w14:textId="77777777" w:rsidR="00675791" w:rsidRPr="00675791" w:rsidRDefault="00675791" w:rsidP="00675791">
      <w:pPr>
        <w:pStyle w:val="NormalWeb"/>
        <w:numPr>
          <w:ilvl w:val="0"/>
          <w:numId w:val="3"/>
        </w:numPr>
        <w:rPr>
          <w:rFonts w:ascii="Arial" w:hAnsi="Arial" w:cs="Arial"/>
          <w:color w:val="000000" w:themeColor="text1"/>
          <w:sz w:val="22"/>
          <w:szCs w:val="22"/>
        </w:rPr>
      </w:pPr>
      <w:r w:rsidRPr="00675791">
        <w:rPr>
          <w:rFonts w:ascii="Arial" w:hAnsi="Arial" w:cs="Arial"/>
          <w:color w:val="000000" w:themeColor="text1"/>
          <w:sz w:val="22"/>
          <w:szCs w:val="22"/>
        </w:rPr>
        <w:t>Evaluar y contener fenómeno alucinatorio.</w:t>
      </w:r>
    </w:p>
    <w:p w14:paraId="2C4C6443" w14:textId="77777777" w:rsidR="00675791" w:rsidRPr="00675791" w:rsidRDefault="00675791" w:rsidP="00675791">
      <w:pPr>
        <w:pStyle w:val="NormalWeb"/>
        <w:numPr>
          <w:ilvl w:val="0"/>
          <w:numId w:val="3"/>
        </w:numPr>
        <w:rPr>
          <w:rFonts w:ascii="Arial" w:hAnsi="Arial" w:cs="Arial"/>
          <w:color w:val="000000" w:themeColor="text1"/>
          <w:sz w:val="22"/>
          <w:szCs w:val="22"/>
        </w:rPr>
      </w:pPr>
      <w:r w:rsidRPr="00675791">
        <w:rPr>
          <w:rFonts w:ascii="Arial" w:hAnsi="Arial" w:cs="Arial"/>
          <w:color w:val="000000" w:themeColor="text1"/>
          <w:sz w:val="22"/>
          <w:szCs w:val="22"/>
        </w:rPr>
        <w:t>Disminuir ansiedad asociada a experiencias perceptivas.</w:t>
      </w:r>
    </w:p>
    <w:p w14:paraId="09AF3137" w14:textId="77777777" w:rsidR="00675791" w:rsidRPr="00675791" w:rsidRDefault="00675791" w:rsidP="00675791">
      <w:pPr>
        <w:pStyle w:val="NormalWeb"/>
        <w:numPr>
          <w:ilvl w:val="0"/>
          <w:numId w:val="3"/>
        </w:numPr>
        <w:rPr>
          <w:rFonts w:ascii="Arial" w:hAnsi="Arial" w:cs="Arial"/>
          <w:color w:val="000000" w:themeColor="text1"/>
          <w:sz w:val="22"/>
          <w:szCs w:val="22"/>
        </w:rPr>
      </w:pPr>
      <w:r w:rsidRPr="00675791">
        <w:rPr>
          <w:rFonts w:ascii="Arial" w:hAnsi="Arial" w:cs="Arial"/>
          <w:color w:val="000000" w:themeColor="text1"/>
          <w:sz w:val="22"/>
          <w:szCs w:val="22"/>
        </w:rPr>
        <w:t>Fortalecer sensación de seguridad.</w:t>
      </w:r>
    </w:p>
    <w:p w14:paraId="20FFBA6A" w14:textId="77777777" w:rsidR="00675791" w:rsidRPr="00675791" w:rsidRDefault="00675791" w:rsidP="00675791">
      <w:pPr>
        <w:pStyle w:val="NormalWeb"/>
        <w:numPr>
          <w:ilvl w:val="0"/>
          <w:numId w:val="3"/>
        </w:numPr>
        <w:rPr>
          <w:rFonts w:ascii="Arial" w:hAnsi="Arial" w:cs="Arial"/>
          <w:color w:val="000000" w:themeColor="text1"/>
          <w:sz w:val="22"/>
          <w:szCs w:val="22"/>
        </w:rPr>
      </w:pPr>
      <w:r w:rsidRPr="00675791">
        <w:rPr>
          <w:rFonts w:ascii="Arial" w:hAnsi="Arial" w:cs="Arial"/>
          <w:color w:val="000000" w:themeColor="text1"/>
          <w:sz w:val="22"/>
          <w:szCs w:val="22"/>
        </w:rPr>
        <w:t xml:space="preserve">Descartar riesgo autolesivo o </w:t>
      </w:r>
      <w:proofErr w:type="spellStart"/>
      <w:r w:rsidRPr="00675791">
        <w:rPr>
          <w:rFonts w:ascii="Arial" w:hAnsi="Arial" w:cs="Arial"/>
          <w:color w:val="000000" w:themeColor="text1"/>
          <w:sz w:val="22"/>
          <w:szCs w:val="22"/>
        </w:rPr>
        <w:t>heteroagresivo</w:t>
      </w:r>
      <w:proofErr w:type="spellEnd"/>
      <w:r w:rsidRPr="00675791">
        <w:rPr>
          <w:rFonts w:ascii="Arial" w:hAnsi="Arial" w:cs="Arial"/>
          <w:color w:val="000000" w:themeColor="text1"/>
          <w:sz w:val="22"/>
          <w:szCs w:val="22"/>
        </w:rPr>
        <w:t>.</w:t>
      </w:r>
    </w:p>
    <w:p w14:paraId="0D9F272A" w14:textId="1CD5D73B" w:rsidR="00675791" w:rsidRPr="00B46172" w:rsidRDefault="00675791"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Intervenciones</w:t>
      </w:r>
      <w:r w:rsidRPr="00B46172">
        <w:rPr>
          <w:rFonts w:ascii="Arial" w:hAnsi="Arial" w:cs="Arial"/>
          <w:b/>
          <w:bCs/>
          <w:color w:val="000000" w:themeColor="text1"/>
          <w:sz w:val="22"/>
          <w:szCs w:val="22"/>
        </w:rPr>
        <w:t>.</w:t>
      </w:r>
    </w:p>
    <w:p w14:paraId="2DAE21A5" w14:textId="3A09C84C" w:rsidR="00675791" w:rsidRPr="00675791" w:rsidRDefault="00675791" w:rsidP="00675791">
      <w:pPr>
        <w:pStyle w:val="Ttulo3"/>
        <w:rPr>
          <w:rFonts w:ascii="Arial" w:hAnsi="Arial" w:cs="Arial"/>
          <w:color w:val="000000" w:themeColor="text1"/>
          <w:sz w:val="22"/>
          <w:szCs w:val="22"/>
        </w:rPr>
      </w:pPr>
      <w:r w:rsidRPr="00B46172">
        <w:rPr>
          <w:rFonts w:ascii="Arial" w:hAnsi="Arial" w:cs="Arial"/>
          <w:b/>
          <w:bCs/>
          <w:color w:val="000000" w:themeColor="text1"/>
          <w:sz w:val="22"/>
          <w:szCs w:val="22"/>
        </w:rPr>
        <w:t>A. Evaluación clínica profunda del fenómeno perceptivo</w:t>
      </w:r>
      <w:r w:rsidR="00B46172" w:rsidRPr="00B46172">
        <w:rPr>
          <w:rFonts w:ascii="Arial" w:hAnsi="Arial" w:cs="Arial"/>
          <w:b/>
          <w:bCs/>
          <w:color w:val="000000" w:themeColor="text1"/>
          <w:sz w:val="22"/>
          <w:szCs w:val="22"/>
        </w:rPr>
        <w:t>.</w:t>
      </w:r>
    </w:p>
    <w:p w14:paraId="0C4D70F0" w14:textId="77777777" w:rsidR="00675791" w:rsidRPr="00675791" w:rsidRDefault="00675791" w:rsidP="00675791">
      <w:pPr>
        <w:pStyle w:val="NormalWeb"/>
        <w:numPr>
          <w:ilvl w:val="0"/>
          <w:numId w:val="4"/>
        </w:numPr>
        <w:rPr>
          <w:rFonts w:ascii="Arial" w:hAnsi="Arial" w:cs="Arial"/>
          <w:color w:val="000000" w:themeColor="text1"/>
          <w:sz w:val="22"/>
          <w:szCs w:val="22"/>
        </w:rPr>
      </w:pPr>
      <w:r w:rsidRPr="00675791">
        <w:rPr>
          <w:rFonts w:ascii="Arial" w:hAnsi="Arial" w:cs="Arial"/>
          <w:color w:val="000000" w:themeColor="text1"/>
          <w:sz w:val="22"/>
          <w:szCs w:val="22"/>
        </w:rPr>
        <w:t>Registro funcional de alucinaciones:</w:t>
      </w:r>
    </w:p>
    <w:p w14:paraId="11F2714B" w14:textId="77777777" w:rsidR="00675791" w:rsidRPr="00675791" w:rsidRDefault="00675791" w:rsidP="00675791">
      <w:pPr>
        <w:pStyle w:val="NormalWeb"/>
        <w:numPr>
          <w:ilvl w:val="1"/>
          <w:numId w:val="4"/>
        </w:numPr>
        <w:rPr>
          <w:rFonts w:ascii="Arial" w:hAnsi="Arial" w:cs="Arial"/>
          <w:color w:val="000000" w:themeColor="text1"/>
          <w:sz w:val="22"/>
          <w:szCs w:val="22"/>
        </w:rPr>
      </w:pPr>
      <w:r w:rsidRPr="00675791">
        <w:rPr>
          <w:rFonts w:ascii="Arial" w:hAnsi="Arial" w:cs="Arial"/>
          <w:color w:val="000000" w:themeColor="text1"/>
          <w:sz w:val="22"/>
          <w:szCs w:val="22"/>
        </w:rPr>
        <w:t>¿Cuándo aparecen?</w:t>
      </w:r>
    </w:p>
    <w:p w14:paraId="1CF11660" w14:textId="77777777" w:rsidR="00675791" w:rsidRPr="00675791" w:rsidRDefault="00675791" w:rsidP="00675791">
      <w:pPr>
        <w:pStyle w:val="NormalWeb"/>
        <w:numPr>
          <w:ilvl w:val="1"/>
          <w:numId w:val="4"/>
        </w:numPr>
        <w:rPr>
          <w:rFonts w:ascii="Arial" w:hAnsi="Arial" w:cs="Arial"/>
          <w:color w:val="000000" w:themeColor="text1"/>
          <w:sz w:val="22"/>
          <w:szCs w:val="22"/>
        </w:rPr>
      </w:pPr>
      <w:r w:rsidRPr="00675791">
        <w:rPr>
          <w:rFonts w:ascii="Arial" w:hAnsi="Arial" w:cs="Arial"/>
          <w:color w:val="000000" w:themeColor="text1"/>
          <w:sz w:val="22"/>
          <w:szCs w:val="22"/>
        </w:rPr>
        <w:t>¿Nivel de conciencia?</w:t>
      </w:r>
    </w:p>
    <w:p w14:paraId="67F42954" w14:textId="77777777" w:rsidR="00675791" w:rsidRPr="00675791" w:rsidRDefault="00675791" w:rsidP="00675791">
      <w:pPr>
        <w:pStyle w:val="NormalWeb"/>
        <w:numPr>
          <w:ilvl w:val="1"/>
          <w:numId w:val="4"/>
        </w:numPr>
        <w:rPr>
          <w:rFonts w:ascii="Arial" w:hAnsi="Arial" w:cs="Arial"/>
          <w:color w:val="000000" w:themeColor="text1"/>
          <w:sz w:val="22"/>
          <w:szCs w:val="22"/>
        </w:rPr>
      </w:pPr>
      <w:r w:rsidRPr="00675791">
        <w:rPr>
          <w:rFonts w:ascii="Arial" w:hAnsi="Arial" w:cs="Arial"/>
          <w:color w:val="000000" w:themeColor="text1"/>
          <w:sz w:val="22"/>
          <w:szCs w:val="22"/>
        </w:rPr>
        <w:t>¿Relación con estrés?</w:t>
      </w:r>
    </w:p>
    <w:p w14:paraId="1CE26E29" w14:textId="77777777" w:rsidR="00675791" w:rsidRPr="00675791" w:rsidRDefault="00675791" w:rsidP="00675791">
      <w:pPr>
        <w:pStyle w:val="NormalWeb"/>
        <w:numPr>
          <w:ilvl w:val="1"/>
          <w:numId w:val="4"/>
        </w:numPr>
        <w:rPr>
          <w:rFonts w:ascii="Arial" w:hAnsi="Arial" w:cs="Arial"/>
          <w:color w:val="000000" w:themeColor="text1"/>
          <w:sz w:val="22"/>
          <w:szCs w:val="22"/>
        </w:rPr>
      </w:pPr>
      <w:r w:rsidRPr="00675791">
        <w:rPr>
          <w:rFonts w:ascii="Arial" w:hAnsi="Arial" w:cs="Arial"/>
          <w:color w:val="000000" w:themeColor="text1"/>
          <w:sz w:val="22"/>
          <w:szCs w:val="22"/>
        </w:rPr>
        <w:t>¿Persisten fuera del cuarto?</w:t>
      </w:r>
    </w:p>
    <w:p w14:paraId="35A8CAED" w14:textId="77777777" w:rsidR="00675791" w:rsidRPr="00675791" w:rsidRDefault="00675791" w:rsidP="00675791">
      <w:pPr>
        <w:pStyle w:val="NormalWeb"/>
        <w:numPr>
          <w:ilvl w:val="0"/>
          <w:numId w:val="4"/>
        </w:numPr>
        <w:rPr>
          <w:rFonts w:ascii="Arial" w:hAnsi="Arial" w:cs="Arial"/>
          <w:color w:val="000000" w:themeColor="text1"/>
          <w:sz w:val="22"/>
          <w:szCs w:val="22"/>
        </w:rPr>
      </w:pPr>
      <w:r w:rsidRPr="00675791">
        <w:rPr>
          <w:rFonts w:ascii="Arial" w:hAnsi="Arial" w:cs="Arial"/>
          <w:color w:val="000000" w:themeColor="text1"/>
          <w:sz w:val="22"/>
          <w:szCs w:val="22"/>
        </w:rPr>
        <w:t>Diferenciar:</w:t>
      </w:r>
    </w:p>
    <w:p w14:paraId="277DAA22" w14:textId="77777777" w:rsidR="00675791" w:rsidRPr="00675791" w:rsidRDefault="00675791" w:rsidP="00675791">
      <w:pPr>
        <w:pStyle w:val="NormalWeb"/>
        <w:numPr>
          <w:ilvl w:val="1"/>
          <w:numId w:val="4"/>
        </w:numPr>
        <w:rPr>
          <w:rFonts w:ascii="Arial" w:hAnsi="Arial" w:cs="Arial"/>
          <w:color w:val="000000" w:themeColor="text1"/>
          <w:sz w:val="22"/>
          <w:szCs w:val="22"/>
        </w:rPr>
      </w:pPr>
      <w:r w:rsidRPr="00675791">
        <w:rPr>
          <w:rFonts w:ascii="Arial" w:hAnsi="Arial" w:cs="Arial"/>
          <w:color w:val="000000" w:themeColor="text1"/>
          <w:sz w:val="22"/>
          <w:szCs w:val="22"/>
        </w:rPr>
        <w:t>Fenómeno ansioso imaginativo</w:t>
      </w:r>
    </w:p>
    <w:p w14:paraId="1AF4B17F" w14:textId="77777777" w:rsidR="00675791" w:rsidRPr="00675791" w:rsidRDefault="00675791" w:rsidP="00675791">
      <w:pPr>
        <w:pStyle w:val="NormalWeb"/>
        <w:numPr>
          <w:ilvl w:val="1"/>
          <w:numId w:val="4"/>
        </w:numPr>
        <w:rPr>
          <w:rFonts w:ascii="Arial" w:hAnsi="Arial" w:cs="Arial"/>
          <w:color w:val="000000" w:themeColor="text1"/>
          <w:sz w:val="22"/>
          <w:szCs w:val="22"/>
        </w:rPr>
      </w:pPr>
      <w:r w:rsidRPr="00675791">
        <w:rPr>
          <w:rFonts w:ascii="Arial" w:hAnsi="Arial" w:cs="Arial"/>
          <w:color w:val="000000" w:themeColor="text1"/>
          <w:sz w:val="22"/>
          <w:szCs w:val="22"/>
        </w:rPr>
        <w:t xml:space="preserve">Ideación sugestiva por </w:t>
      </w:r>
      <w:proofErr w:type="spellStart"/>
      <w:r w:rsidRPr="00675791">
        <w:rPr>
          <w:rFonts w:ascii="Arial" w:hAnsi="Arial" w:cs="Arial"/>
          <w:color w:val="000000" w:themeColor="text1"/>
          <w:sz w:val="22"/>
          <w:szCs w:val="22"/>
        </w:rPr>
        <w:t>bullying</w:t>
      </w:r>
      <w:proofErr w:type="spellEnd"/>
    </w:p>
    <w:p w14:paraId="384A1221" w14:textId="77777777" w:rsidR="00675791" w:rsidRPr="00675791" w:rsidRDefault="00675791" w:rsidP="00675791">
      <w:pPr>
        <w:pStyle w:val="NormalWeb"/>
        <w:numPr>
          <w:ilvl w:val="1"/>
          <w:numId w:val="4"/>
        </w:numPr>
        <w:rPr>
          <w:rFonts w:ascii="Arial" w:hAnsi="Arial" w:cs="Arial"/>
          <w:color w:val="000000" w:themeColor="text1"/>
          <w:sz w:val="22"/>
          <w:szCs w:val="22"/>
        </w:rPr>
      </w:pPr>
      <w:r w:rsidRPr="00675791">
        <w:rPr>
          <w:rFonts w:ascii="Arial" w:hAnsi="Arial" w:cs="Arial"/>
          <w:color w:val="000000" w:themeColor="text1"/>
          <w:sz w:val="22"/>
          <w:szCs w:val="22"/>
        </w:rPr>
        <w:t>Trastorno perceptivo primario</w:t>
      </w:r>
    </w:p>
    <w:p w14:paraId="0CA65049" w14:textId="77777777" w:rsidR="00675791" w:rsidRPr="00675791" w:rsidRDefault="00675791" w:rsidP="00675791">
      <w:pPr>
        <w:pStyle w:val="NormalWeb"/>
        <w:numPr>
          <w:ilvl w:val="0"/>
          <w:numId w:val="4"/>
        </w:numPr>
        <w:rPr>
          <w:rFonts w:ascii="Arial" w:hAnsi="Arial" w:cs="Arial"/>
          <w:color w:val="000000" w:themeColor="text1"/>
          <w:sz w:val="22"/>
          <w:szCs w:val="22"/>
        </w:rPr>
      </w:pPr>
      <w:r w:rsidRPr="00675791">
        <w:rPr>
          <w:rFonts w:ascii="Arial" w:hAnsi="Arial" w:cs="Arial"/>
          <w:color w:val="000000" w:themeColor="text1"/>
          <w:sz w:val="22"/>
          <w:szCs w:val="22"/>
        </w:rPr>
        <w:t>Interconsulta prioritaria con psiquiatría infantil (altamente recomendado).</w:t>
      </w:r>
    </w:p>
    <w:p w14:paraId="5E9CD86B" w14:textId="6E92B109" w:rsidR="00675791" w:rsidRPr="00675791" w:rsidRDefault="00675791" w:rsidP="00675791">
      <w:pPr>
        <w:pStyle w:val="Ttulo3"/>
        <w:rPr>
          <w:rFonts w:ascii="Arial" w:hAnsi="Arial" w:cs="Arial"/>
          <w:color w:val="000000" w:themeColor="text1"/>
          <w:sz w:val="22"/>
          <w:szCs w:val="22"/>
        </w:rPr>
      </w:pPr>
      <w:r w:rsidRPr="00B46172">
        <w:rPr>
          <w:rFonts w:ascii="Arial" w:hAnsi="Arial" w:cs="Arial"/>
          <w:b/>
          <w:bCs/>
          <w:color w:val="000000" w:themeColor="text1"/>
          <w:sz w:val="22"/>
          <w:szCs w:val="22"/>
        </w:rPr>
        <w:t>B. Terapia Cognitivo Conductual Infantil (TCC)</w:t>
      </w:r>
      <w:r w:rsidR="00B46172" w:rsidRPr="00B46172">
        <w:rPr>
          <w:rFonts w:ascii="Arial" w:hAnsi="Arial" w:cs="Arial"/>
          <w:b/>
          <w:bCs/>
          <w:color w:val="000000" w:themeColor="text1"/>
          <w:sz w:val="22"/>
          <w:szCs w:val="22"/>
        </w:rPr>
        <w:t>.</w:t>
      </w:r>
    </w:p>
    <w:p w14:paraId="422759BC" w14:textId="77777777" w:rsidR="00675791" w:rsidRPr="00675791" w:rsidRDefault="00675791" w:rsidP="00675791">
      <w:pPr>
        <w:pStyle w:val="NormalWeb"/>
        <w:rPr>
          <w:rFonts w:ascii="Arial" w:hAnsi="Arial" w:cs="Arial"/>
          <w:color w:val="000000" w:themeColor="text1"/>
          <w:sz w:val="22"/>
          <w:szCs w:val="22"/>
        </w:rPr>
      </w:pPr>
      <w:r w:rsidRPr="00675791">
        <w:rPr>
          <w:rStyle w:val="Textoennegrita"/>
          <w:rFonts w:ascii="Arial" w:eastAsiaTheme="majorEastAsia" w:hAnsi="Arial" w:cs="Arial"/>
          <w:color w:val="000000" w:themeColor="text1"/>
          <w:sz w:val="22"/>
          <w:szCs w:val="22"/>
        </w:rPr>
        <w:t>Técnicas:</w:t>
      </w:r>
    </w:p>
    <w:p w14:paraId="7AAA6B78" w14:textId="77777777" w:rsidR="00675791" w:rsidRPr="00675791" w:rsidRDefault="00675791" w:rsidP="00675791">
      <w:pPr>
        <w:pStyle w:val="NormalWeb"/>
        <w:numPr>
          <w:ilvl w:val="0"/>
          <w:numId w:val="5"/>
        </w:numPr>
        <w:rPr>
          <w:rFonts w:ascii="Arial" w:hAnsi="Arial" w:cs="Arial"/>
          <w:color w:val="000000" w:themeColor="text1"/>
          <w:sz w:val="22"/>
          <w:szCs w:val="22"/>
        </w:rPr>
      </w:pPr>
      <w:r w:rsidRPr="00675791">
        <w:rPr>
          <w:rFonts w:ascii="Arial" w:hAnsi="Arial" w:cs="Arial"/>
          <w:color w:val="000000" w:themeColor="text1"/>
          <w:sz w:val="22"/>
          <w:szCs w:val="22"/>
        </w:rPr>
        <w:t>Psicoeducación sobre pensamientos vs realidad.</w:t>
      </w:r>
    </w:p>
    <w:p w14:paraId="76E9C331" w14:textId="77777777" w:rsidR="00675791" w:rsidRPr="00675791" w:rsidRDefault="00675791" w:rsidP="00675791">
      <w:pPr>
        <w:pStyle w:val="NormalWeb"/>
        <w:numPr>
          <w:ilvl w:val="0"/>
          <w:numId w:val="5"/>
        </w:numPr>
        <w:rPr>
          <w:rFonts w:ascii="Arial" w:hAnsi="Arial" w:cs="Arial"/>
          <w:color w:val="000000" w:themeColor="text1"/>
          <w:sz w:val="22"/>
          <w:szCs w:val="22"/>
        </w:rPr>
      </w:pPr>
      <w:r w:rsidRPr="00675791">
        <w:rPr>
          <w:rFonts w:ascii="Arial" w:hAnsi="Arial" w:cs="Arial"/>
          <w:color w:val="000000" w:themeColor="text1"/>
          <w:sz w:val="22"/>
          <w:szCs w:val="22"/>
        </w:rPr>
        <w:t>Externalización del “personaje” (la niña).</w:t>
      </w:r>
    </w:p>
    <w:p w14:paraId="00F21E86" w14:textId="77777777" w:rsidR="00675791" w:rsidRPr="00675791" w:rsidRDefault="00675791" w:rsidP="00675791">
      <w:pPr>
        <w:pStyle w:val="NormalWeb"/>
        <w:numPr>
          <w:ilvl w:val="0"/>
          <w:numId w:val="5"/>
        </w:numPr>
        <w:rPr>
          <w:rFonts w:ascii="Arial" w:hAnsi="Arial" w:cs="Arial"/>
          <w:color w:val="000000" w:themeColor="text1"/>
          <w:sz w:val="22"/>
          <w:szCs w:val="22"/>
        </w:rPr>
      </w:pPr>
      <w:r w:rsidRPr="00675791">
        <w:rPr>
          <w:rFonts w:ascii="Arial" w:hAnsi="Arial" w:cs="Arial"/>
          <w:color w:val="000000" w:themeColor="text1"/>
          <w:sz w:val="22"/>
          <w:szCs w:val="22"/>
        </w:rPr>
        <w:t>Técnica de comprobación de realidad.</w:t>
      </w:r>
    </w:p>
    <w:p w14:paraId="6389A78F" w14:textId="77777777" w:rsidR="00675791" w:rsidRPr="00675791" w:rsidRDefault="00675791" w:rsidP="00675791">
      <w:pPr>
        <w:pStyle w:val="NormalWeb"/>
        <w:numPr>
          <w:ilvl w:val="0"/>
          <w:numId w:val="5"/>
        </w:numPr>
        <w:rPr>
          <w:rFonts w:ascii="Arial" w:hAnsi="Arial" w:cs="Arial"/>
          <w:color w:val="000000" w:themeColor="text1"/>
          <w:sz w:val="22"/>
          <w:szCs w:val="22"/>
        </w:rPr>
      </w:pPr>
      <w:r w:rsidRPr="00675791">
        <w:rPr>
          <w:rFonts w:ascii="Arial" w:hAnsi="Arial" w:cs="Arial"/>
          <w:color w:val="000000" w:themeColor="text1"/>
          <w:sz w:val="22"/>
          <w:szCs w:val="22"/>
        </w:rPr>
        <w:t>Reestructuración cognitiva infantil.</w:t>
      </w:r>
    </w:p>
    <w:p w14:paraId="32EE1196" w14:textId="086FC3D1" w:rsidR="00675791" w:rsidRDefault="00675791" w:rsidP="00675791">
      <w:pPr>
        <w:pStyle w:val="NormalWeb"/>
        <w:numPr>
          <w:ilvl w:val="0"/>
          <w:numId w:val="5"/>
        </w:numPr>
        <w:rPr>
          <w:rFonts w:ascii="Arial" w:hAnsi="Arial" w:cs="Arial"/>
          <w:color w:val="000000" w:themeColor="text1"/>
          <w:sz w:val="22"/>
          <w:szCs w:val="22"/>
        </w:rPr>
      </w:pPr>
      <w:r w:rsidRPr="00675791">
        <w:rPr>
          <w:rFonts w:ascii="Arial" w:hAnsi="Arial" w:cs="Arial"/>
          <w:color w:val="000000" w:themeColor="text1"/>
          <w:sz w:val="22"/>
          <w:szCs w:val="22"/>
        </w:rPr>
        <w:t>Trabajo sobre pensamientos mágicos/catastróficos.</w:t>
      </w:r>
    </w:p>
    <w:p w14:paraId="42B7E398" w14:textId="23A320AD" w:rsidR="00B46172" w:rsidRDefault="00B46172" w:rsidP="00B46172">
      <w:pPr>
        <w:pStyle w:val="NormalWeb"/>
        <w:ind w:left="720"/>
        <w:rPr>
          <w:rFonts w:ascii="Arial" w:hAnsi="Arial" w:cs="Arial"/>
          <w:color w:val="000000" w:themeColor="text1"/>
          <w:sz w:val="22"/>
          <w:szCs w:val="22"/>
        </w:rPr>
      </w:pPr>
    </w:p>
    <w:p w14:paraId="44295A40" w14:textId="01781515" w:rsidR="00B46172" w:rsidRDefault="00B46172" w:rsidP="00B46172">
      <w:pPr>
        <w:pStyle w:val="NormalWeb"/>
        <w:ind w:left="720"/>
        <w:rPr>
          <w:rFonts w:ascii="Arial" w:hAnsi="Arial" w:cs="Arial"/>
          <w:color w:val="000000" w:themeColor="text1"/>
          <w:sz w:val="22"/>
          <w:szCs w:val="22"/>
        </w:rPr>
      </w:pPr>
    </w:p>
    <w:p w14:paraId="76CD7335" w14:textId="77777777" w:rsidR="00B46172" w:rsidRPr="00675791" w:rsidRDefault="00B46172" w:rsidP="00B46172">
      <w:pPr>
        <w:pStyle w:val="NormalWeb"/>
        <w:ind w:left="720"/>
        <w:rPr>
          <w:rFonts w:ascii="Arial" w:hAnsi="Arial" w:cs="Arial"/>
          <w:color w:val="000000" w:themeColor="text1"/>
          <w:sz w:val="22"/>
          <w:szCs w:val="22"/>
        </w:rPr>
      </w:pPr>
    </w:p>
    <w:p w14:paraId="3C5F5F2A" w14:textId="157A3D59" w:rsidR="00675791" w:rsidRPr="00675791" w:rsidRDefault="00675791" w:rsidP="00675791">
      <w:pPr>
        <w:pStyle w:val="Ttulo3"/>
        <w:rPr>
          <w:rFonts w:ascii="Arial" w:hAnsi="Arial" w:cs="Arial"/>
          <w:color w:val="000000" w:themeColor="text1"/>
          <w:sz w:val="22"/>
          <w:szCs w:val="22"/>
        </w:rPr>
      </w:pPr>
      <w:r w:rsidRPr="00B46172">
        <w:rPr>
          <w:rFonts w:ascii="Arial" w:hAnsi="Arial" w:cs="Arial"/>
          <w:b/>
          <w:bCs/>
          <w:color w:val="000000" w:themeColor="text1"/>
          <w:sz w:val="22"/>
          <w:szCs w:val="22"/>
        </w:rPr>
        <w:t>C. Manejo de ansiedad nocturna</w:t>
      </w:r>
      <w:r w:rsidR="00B46172">
        <w:rPr>
          <w:rFonts w:ascii="Arial" w:hAnsi="Arial" w:cs="Arial"/>
          <w:b/>
          <w:bCs/>
          <w:color w:val="000000" w:themeColor="text1"/>
          <w:sz w:val="22"/>
          <w:szCs w:val="22"/>
        </w:rPr>
        <w:t>.</w:t>
      </w:r>
    </w:p>
    <w:p w14:paraId="31D29DE9" w14:textId="77777777" w:rsidR="00675791" w:rsidRPr="00675791" w:rsidRDefault="00675791" w:rsidP="00675791">
      <w:pPr>
        <w:pStyle w:val="NormalWeb"/>
        <w:numPr>
          <w:ilvl w:val="0"/>
          <w:numId w:val="6"/>
        </w:numPr>
        <w:rPr>
          <w:rFonts w:ascii="Arial" w:hAnsi="Arial" w:cs="Arial"/>
          <w:color w:val="000000" w:themeColor="text1"/>
          <w:sz w:val="22"/>
          <w:szCs w:val="22"/>
        </w:rPr>
      </w:pPr>
      <w:r w:rsidRPr="00675791">
        <w:rPr>
          <w:rFonts w:ascii="Arial" w:hAnsi="Arial" w:cs="Arial"/>
          <w:color w:val="000000" w:themeColor="text1"/>
          <w:sz w:val="22"/>
          <w:szCs w:val="22"/>
        </w:rPr>
        <w:t>Rutina estructurada de sueño.</w:t>
      </w:r>
    </w:p>
    <w:p w14:paraId="7800C158" w14:textId="77777777" w:rsidR="00675791" w:rsidRPr="00675791" w:rsidRDefault="00675791" w:rsidP="00675791">
      <w:pPr>
        <w:pStyle w:val="NormalWeb"/>
        <w:numPr>
          <w:ilvl w:val="0"/>
          <w:numId w:val="6"/>
        </w:numPr>
        <w:rPr>
          <w:rFonts w:ascii="Arial" w:hAnsi="Arial" w:cs="Arial"/>
          <w:color w:val="000000" w:themeColor="text1"/>
          <w:sz w:val="22"/>
          <w:szCs w:val="22"/>
        </w:rPr>
      </w:pPr>
      <w:r w:rsidRPr="00675791">
        <w:rPr>
          <w:rFonts w:ascii="Arial" w:hAnsi="Arial" w:cs="Arial"/>
          <w:color w:val="000000" w:themeColor="text1"/>
          <w:sz w:val="22"/>
          <w:szCs w:val="22"/>
        </w:rPr>
        <w:t>Técnica de relajación diafragmática.</w:t>
      </w:r>
    </w:p>
    <w:p w14:paraId="500634AB" w14:textId="77777777" w:rsidR="00675791" w:rsidRPr="00675791" w:rsidRDefault="00675791" w:rsidP="00675791">
      <w:pPr>
        <w:pStyle w:val="NormalWeb"/>
        <w:numPr>
          <w:ilvl w:val="0"/>
          <w:numId w:val="6"/>
        </w:numPr>
        <w:rPr>
          <w:rFonts w:ascii="Arial" w:hAnsi="Arial" w:cs="Arial"/>
          <w:color w:val="000000" w:themeColor="text1"/>
          <w:sz w:val="22"/>
          <w:szCs w:val="22"/>
        </w:rPr>
      </w:pPr>
      <w:r w:rsidRPr="00675791">
        <w:rPr>
          <w:rFonts w:ascii="Arial" w:hAnsi="Arial" w:cs="Arial"/>
          <w:color w:val="000000" w:themeColor="text1"/>
          <w:sz w:val="22"/>
          <w:szCs w:val="22"/>
        </w:rPr>
        <w:t>Técnica del lugar seguro.</w:t>
      </w:r>
    </w:p>
    <w:p w14:paraId="191F6CF3" w14:textId="77777777" w:rsidR="00675791" w:rsidRPr="00675791" w:rsidRDefault="00675791" w:rsidP="00675791">
      <w:pPr>
        <w:pStyle w:val="NormalWeb"/>
        <w:numPr>
          <w:ilvl w:val="0"/>
          <w:numId w:val="6"/>
        </w:numPr>
        <w:rPr>
          <w:rFonts w:ascii="Arial" w:hAnsi="Arial" w:cs="Arial"/>
          <w:color w:val="000000" w:themeColor="text1"/>
          <w:sz w:val="22"/>
          <w:szCs w:val="22"/>
        </w:rPr>
      </w:pPr>
      <w:r w:rsidRPr="00675791">
        <w:rPr>
          <w:rFonts w:ascii="Arial" w:hAnsi="Arial" w:cs="Arial"/>
          <w:color w:val="000000" w:themeColor="text1"/>
          <w:sz w:val="22"/>
          <w:szCs w:val="22"/>
        </w:rPr>
        <w:t>Caja de seguridad simbólica.</w:t>
      </w:r>
    </w:p>
    <w:p w14:paraId="65A35E2C" w14:textId="77777777" w:rsidR="00675791" w:rsidRPr="00675791" w:rsidRDefault="00675791" w:rsidP="00675791">
      <w:pPr>
        <w:pStyle w:val="NormalWeb"/>
        <w:numPr>
          <w:ilvl w:val="0"/>
          <w:numId w:val="6"/>
        </w:numPr>
        <w:rPr>
          <w:rFonts w:ascii="Arial" w:hAnsi="Arial" w:cs="Arial"/>
          <w:color w:val="000000" w:themeColor="text1"/>
          <w:sz w:val="22"/>
          <w:szCs w:val="22"/>
        </w:rPr>
      </w:pPr>
      <w:r w:rsidRPr="00675791">
        <w:rPr>
          <w:rFonts w:ascii="Arial" w:hAnsi="Arial" w:cs="Arial"/>
          <w:color w:val="000000" w:themeColor="text1"/>
          <w:sz w:val="22"/>
          <w:szCs w:val="22"/>
        </w:rPr>
        <w:t>Exposición progresiva al dormitorio (si hay evitación).</w:t>
      </w:r>
    </w:p>
    <w:p w14:paraId="6292E9F5" w14:textId="63D99C92" w:rsidR="00675791" w:rsidRPr="00B46172" w:rsidRDefault="00675791"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D. Prevención de riesgo</w:t>
      </w:r>
      <w:r w:rsidR="00B46172" w:rsidRPr="00B46172">
        <w:rPr>
          <w:rFonts w:ascii="Arial" w:hAnsi="Arial" w:cs="Arial"/>
          <w:b/>
          <w:bCs/>
          <w:color w:val="000000" w:themeColor="text1"/>
          <w:sz w:val="22"/>
          <w:szCs w:val="22"/>
        </w:rPr>
        <w:t>.</w:t>
      </w:r>
    </w:p>
    <w:p w14:paraId="39264055" w14:textId="77777777" w:rsidR="00675791" w:rsidRPr="00675791" w:rsidRDefault="00675791" w:rsidP="00675791">
      <w:pPr>
        <w:pStyle w:val="NormalWeb"/>
        <w:rPr>
          <w:rFonts w:ascii="Arial" w:hAnsi="Arial" w:cs="Arial"/>
          <w:color w:val="000000" w:themeColor="text1"/>
          <w:sz w:val="22"/>
          <w:szCs w:val="22"/>
        </w:rPr>
      </w:pPr>
      <w:r w:rsidRPr="00675791">
        <w:rPr>
          <w:rFonts w:ascii="Arial" w:hAnsi="Arial" w:cs="Arial"/>
          <w:color w:val="000000" w:themeColor="text1"/>
          <w:sz w:val="22"/>
          <w:szCs w:val="22"/>
        </w:rPr>
        <w:t>Dado el contenido de daño:</w:t>
      </w:r>
    </w:p>
    <w:p w14:paraId="0B7EDF0A" w14:textId="77777777" w:rsidR="00675791" w:rsidRPr="00675791" w:rsidRDefault="00675791" w:rsidP="00675791">
      <w:pPr>
        <w:pStyle w:val="NormalWeb"/>
        <w:numPr>
          <w:ilvl w:val="0"/>
          <w:numId w:val="7"/>
        </w:numPr>
        <w:rPr>
          <w:rFonts w:ascii="Arial" w:hAnsi="Arial" w:cs="Arial"/>
          <w:color w:val="000000" w:themeColor="text1"/>
          <w:sz w:val="22"/>
          <w:szCs w:val="22"/>
        </w:rPr>
      </w:pPr>
      <w:r w:rsidRPr="00675791">
        <w:rPr>
          <w:rFonts w:ascii="Arial" w:hAnsi="Arial" w:cs="Arial"/>
          <w:color w:val="000000" w:themeColor="text1"/>
          <w:sz w:val="22"/>
          <w:szCs w:val="22"/>
        </w:rPr>
        <w:t>Plan de seguridad familiar.</w:t>
      </w:r>
    </w:p>
    <w:p w14:paraId="1D3F342A" w14:textId="77777777" w:rsidR="00675791" w:rsidRPr="00675791" w:rsidRDefault="00675791" w:rsidP="00675791">
      <w:pPr>
        <w:pStyle w:val="NormalWeb"/>
        <w:numPr>
          <w:ilvl w:val="0"/>
          <w:numId w:val="7"/>
        </w:numPr>
        <w:rPr>
          <w:rFonts w:ascii="Arial" w:hAnsi="Arial" w:cs="Arial"/>
          <w:color w:val="000000" w:themeColor="text1"/>
          <w:sz w:val="22"/>
          <w:szCs w:val="22"/>
        </w:rPr>
      </w:pPr>
      <w:r w:rsidRPr="00675791">
        <w:rPr>
          <w:rFonts w:ascii="Arial" w:hAnsi="Arial" w:cs="Arial"/>
          <w:color w:val="000000" w:themeColor="text1"/>
          <w:sz w:val="22"/>
          <w:szCs w:val="22"/>
        </w:rPr>
        <w:t>Supervisión reforzada.</w:t>
      </w:r>
    </w:p>
    <w:p w14:paraId="1CC0E535" w14:textId="77777777" w:rsidR="00675791" w:rsidRPr="00675791" w:rsidRDefault="00675791" w:rsidP="00675791">
      <w:pPr>
        <w:pStyle w:val="NormalWeb"/>
        <w:numPr>
          <w:ilvl w:val="0"/>
          <w:numId w:val="7"/>
        </w:numPr>
        <w:rPr>
          <w:rFonts w:ascii="Arial" w:hAnsi="Arial" w:cs="Arial"/>
          <w:color w:val="000000" w:themeColor="text1"/>
          <w:sz w:val="22"/>
          <w:szCs w:val="22"/>
        </w:rPr>
      </w:pPr>
      <w:r w:rsidRPr="00675791">
        <w:rPr>
          <w:rFonts w:ascii="Arial" w:hAnsi="Arial" w:cs="Arial"/>
          <w:color w:val="000000" w:themeColor="text1"/>
          <w:sz w:val="22"/>
          <w:szCs w:val="22"/>
        </w:rPr>
        <w:t>Retiro de objetos cortopunzantes.</w:t>
      </w:r>
    </w:p>
    <w:p w14:paraId="2F25F3B4" w14:textId="77777777" w:rsidR="00675791" w:rsidRPr="00675791" w:rsidRDefault="00675791" w:rsidP="00675791">
      <w:pPr>
        <w:pStyle w:val="NormalWeb"/>
        <w:numPr>
          <w:ilvl w:val="0"/>
          <w:numId w:val="7"/>
        </w:numPr>
        <w:rPr>
          <w:rFonts w:ascii="Arial" w:hAnsi="Arial" w:cs="Arial"/>
          <w:color w:val="000000" w:themeColor="text1"/>
          <w:sz w:val="22"/>
          <w:szCs w:val="22"/>
        </w:rPr>
      </w:pPr>
      <w:r w:rsidRPr="00675791">
        <w:rPr>
          <w:rFonts w:ascii="Arial" w:hAnsi="Arial" w:cs="Arial"/>
          <w:color w:val="000000" w:themeColor="text1"/>
          <w:sz w:val="22"/>
          <w:szCs w:val="22"/>
        </w:rPr>
        <w:t>Psicoeducación a padres sobre signos de alarma.</w:t>
      </w:r>
    </w:p>
    <w:p w14:paraId="34DEDFF7" w14:textId="4A843453" w:rsidR="00675791" w:rsidRPr="00B46172" w:rsidRDefault="00675791" w:rsidP="00675791">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2️</w:t>
      </w:r>
      <w:proofErr w:type="gramStart"/>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w:t>
      </w:r>
      <w:r w:rsidR="00B46172" w:rsidRPr="00B46172">
        <w:rPr>
          <w:rFonts w:ascii="Arial" w:hAnsi="Arial" w:cs="Arial"/>
          <w:b/>
          <w:bCs/>
          <w:color w:val="000000" w:themeColor="text1"/>
          <w:sz w:val="22"/>
          <w:szCs w:val="22"/>
        </w:rPr>
        <w:t>.</w:t>
      </w:r>
      <w:r w:rsidRPr="00B46172">
        <w:rPr>
          <w:rFonts w:ascii="Arial" w:hAnsi="Arial" w:cs="Arial"/>
          <w:b/>
          <w:bCs/>
          <w:color w:val="000000" w:themeColor="text1"/>
          <w:sz w:val="22"/>
          <w:szCs w:val="22"/>
        </w:rPr>
        <w:t>FASE</w:t>
      </w:r>
      <w:proofErr w:type="gramEnd"/>
      <w:r w:rsidRPr="00B46172">
        <w:rPr>
          <w:rFonts w:ascii="Arial" w:hAnsi="Arial" w:cs="Arial"/>
          <w:b/>
          <w:bCs/>
          <w:color w:val="000000" w:themeColor="text1"/>
          <w:sz w:val="22"/>
          <w:szCs w:val="22"/>
        </w:rPr>
        <w:t xml:space="preserve"> DE REGULACIÓN EMOCIONAL Y AUTOESTIMA</w:t>
      </w:r>
      <w:r w:rsidR="00B46172" w:rsidRPr="00B46172">
        <w:rPr>
          <w:rFonts w:ascii="Arial" w:hAnsi="Arial" w:cs="Arial"/>
          <w:b/>
          <w:bCs/>
          <w:color w:val="000000" w:themeColor="text1"/>
          <w:sz w:val="22"/>
          <w:szCs w:val="22"/>
        </w:rPr>
        <w:t>.</w:t>
      </w:r>
    </w:p>
    <w:p w14:paraId="6542D15B" w14:textId="4CD8290C" w:rsidR="00675791" w:rsidRPr="00B46172" w:rsidRDefault="00675791" w:rsidP="00675791">
      <w:pPr>
        <w:pStyle w:val="Ttulo2"/>
        <w:rPr>
          <w:rFonts w:ascii="Arial" w:hAnsi="Arial" w:cs="Arial"/>
          <w:b/>
          <w:bCs/>
          <w:color w:val="000000" w:themeColor="text1"/>
          <w:sz w:val="22"/>
          <w:szCs w:val="22"/>
        </w:rPr>
      </w:pPr>
      <w:r w:rsidRPr="00B46172">
        <w:rPr>
          <w:rFonts w:ascii="Arial" w:hAnsi="Arial" w:cs="Arial"/>
          <w:b/>
          <w:bCs/>
          <w:color w:val="000000" w:themeColor="text1"/>
          <w:sz w:val="22"/>
          <w:szCs w:val="22"/>
        </w:rPr>
        <w:t>Objetivos</w:t>
      </w:r>
      <w:r w:rsidR="00B46172">
        <w:rPr>
          <w:rFonts w:ascii="Arial" w:hAnsi="Arial" w:cs="Arial"/>
          <w:b/>
          <w:bCs/>
          <w:color w:val="000000" w:themeColor="text1"/>
          <w:sz w:val="22"/>
          <w:szCs w:val="22"/>
        </w:rPr>
        <w:t>.</w:t>
      </w:r>
    </w:p>
    <w:p w14:paraId="4F668CF7" w14:textId="77777777" w:rsidR="00675791" w:rsidRPr="00675791" w:rsidRDefault="00675791" w:rsidP="00675791">
      <w:pPr>
        <w:pStyle w:val="NormalWeb"/>
        <w:numPr>
          <w:ilvl w:val="0"/>
          <w:numId w:val="8"/>
        </w:numPr>
        <w:rPr>
          <w:rFonts w:ascii="Arial" w:hAnsi="Arial" w:cs="Arial"/>
          <w:color w:val="000000" w:themeColor="text1"/>
          <w:sz w:val="22"/>
          <w:szCs w:val="22"/>
        </w:rPr>
      </w:pPr>
      <w:r w:rsidRPr="00675791">
        <w:rPr>
          <w:rFonts w:ascii="Arial" w:hAnsi="Arial" w:cs="Arial"/>
          <w:color w:val="000000" w:themeColor="text1"/>
          <w:sz w:val="22"/>
          <w:szCs w:val="22"/>
        </w:rPr>
        <w:t>Disminuir ansiedad social.</w:t>
      </w:r>
    </w:p>
    <w:p w14:paraId="2C3AB1B4" w14:textId="77777777" w:rsidR="00675791" w:rsidRPr="00675791" w:rsidRDefault="00675791" w:rsidP="00675791">
      <w:pPr>
        <w:pStyle w:val="NormalWeb"/>
        <w:numPr>
          <w:ilvl w:val="0"/>
          <w:numId w:val="8"/>
        </w:numPr>
        <w:rPr>
          <w:rFonts w:ascii="Arial" w:hAnsi="Arial" w:cs="Arial"/>
          <w:color w:val="000000" w:themeColor="text1"/>
          <w:sz w:val="22"/>
          <w:szCs w:val="22"/>
        </w:rPr>
      </w:pPr>
      <w:r w:rsidRPr="00675791">
        <w:rPr>
          <w:rFonts w:ascii="Arial" w:hAnsi="Arial" w:cs="Arial"/>
          <w:color w:val="000000" w:themeColor="text1"/>
          <w:sz w:val="22"/>
          <w:szCs w:val="22"/>
        </w:rPr>
        <w:t>Fortalecer autoconcepto.</w:t>
      </w:r>
    </w:p>
    <w:p w14:paraId="62C0154A" w14:textId="77777777" w:rsidR="00675791" w:rsidRPr="00675791" w:rsidRDefault="00675791" w:rsidP="00675791">
      <w:pPr>
        <w:pStyle w:val="NormalWeb"/>
        <w:numPr>
          <w:ilvl w:val="0"/>
          <w:numId w:val="8"/>
        </w:numPr>
        <w:rPr>
          <w:rFonts w:ascii="Arial" w:hAnsi="Arial" w:cs="Arial"/>
          <w:color w:val="000000" w:themeColor="text1"/>
          <w:sz w:val="22"/>
          <w:szCs w:val="22"/>
        </w:rPr>
      </w:pPr>
      <w:r w:rsidRPr="00675791">
        <w:rPr>
          <w:rFonts w:ascii="Arial" w:hAnsi="Arial" w:cs="Arial"/>
          <w:color w:val="000000" w:themeColor="text1"/>
          <w:sz w:val="22"/>
          <w:szCs w:val="22"/>
        </w:rPr>
        <w:t>Reducir necesidad de validación externa.</w:t>
      </w:r>
    </w:p>
    <w:p w14:paraId="7DFD9BFC" w14:textId="77777777" w:rsidR="00675791" w:rsidRPr="00675791" w:rsidRDefault="00675791" w:rsidP="00675791">
      <w:pPr>
        <w:pStyle w:val="NormalWeb"/>
        <w:numPr>
          <w:ilvl w:val="0"/>
          <w:numId w:val="8"/>
        </w:numPr>
        <w:rPr>
          <w:rFonts w:ascii="Arial" w:hAnsi="Arial" w:cs="Arial"/>
          <w:color w:val="000000" w:themeColor="text1"/>
          <w:sz w:val="22"/>
          <w:szCs w:val="22"/>
        </w:rPr>
      </w:pPr>
      <w:r w:rsidRPr="00675791">
        <w:rPr>
          <w:rFonts w:ascii="Arial" w:hAnsi="Arial" w:cs="Arial"/>
          <w:color w:val="000000" w:themeColor="text1"/>
          <w:sz w:val="22"/>
          <w:szCs w:val="22"/>
        </w:rPr>
        <w:t>Aumentar tolerancia a la frustración.</w:t>
      </w:r>
    </w:p>
    <w:p w14:paraId="50373739" w14:textId="309B86B6" w:rsidR="00675791" w:rsidRPr="00B46172" w:rsidRDefault="00675791"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A. Intervención en Ansiedad Social (TCC)</w:t>
      </w:r>
      <w:r w:rsidR="00B46172" w:rsidRPr="00B46172">
        <w:rPr>
          <w:rFonts w:ascii="Arial" w:hAnsi="Arial" w:cs="Arial"/>
          <w:b/>
          <w:bCs/>
          <w:color w:val="000000" w:themeColor="text1"/>
          <w:sz w:val="22"/>
          <w:szCs w:val="22"/>
        </w:rPr>
        <w:t>.</w:t>
      </w:r>
    </w:p>
    <w:p w14:paraId="714E67DC" w14:textId="77777777" w:rsidR="00675791" w:rsidRPr="00675791" w:rsidRDefault="00675791" w:rsidP="00675791">
      <w:pPr>
        <w:pStyle w:val="NormalWeb"/>
        <w:numPr>
          <w:ilvl w:val="0"/>
          <w:numId w:val="9"/>
        </w:numPr>
        <w:rPr>
          <w:rFonts w:ascii="Arial" w:hAnsi="Arial" w:cs="Arial"/>
          <w:color w:val="000000" w:themeColor="text1"/>
          <w:sz w:val="22"/>
          <w:szCs w:val="22"/>
        </w:rPr>
      </w:pPr>
      <w:r w:rsidRPr="00675791">
        <w:rPr>
          <w:rFonts w:ascii="Arial" w:hAnsi="Arial" w:cs="Arial"/>
          <w:color w:val="000000" w:themeColor="text1"/>
          <w:sz w:val="22"/>
          <w:szCs w:val="22"/>
        </w:rPr>
        <w:t>Identificación de pensamientos automáticos:</w:t>
      </w:r>
    </w:p>
    <w:p w14:paraId="67F3612D" w14:textId="77777777" w:rsidR="00675791" w:rsidRPr="00675791" w:rsidRDefault="00675791" w:rsidP="00675791">
      <w:pPr>
        <w:pStyle w:val="NormalWeb"/>
        <w:numPr>
          <w:ilvl w:val="1"/>
          <w:numId w:val="9"/>
        </w:numPr>
        <w:rPr>
          <w:rFonts w:ascii="Arial" w:hAnsi="Arial" w:cs="Arial"/>
          <w:color w:val="000000" w:themeColor="text1"/>
          <w:sz w:val="22"/>
          <w:szCs w:val="22"/>
        </w:rPr>
      </w:pPr>
      <w:r w:rsidRPr="00675791">
        <w:rPr>
          <w:rFonts w:ascii="Arial" w:hAnsi="Arial" w:cs="Arial"/>
          <w:color w:val="000000" w:themeColor="text1"/>
          <w:sz w:val="22"/>
          <w:szCs w:val="22"/>
        </w:rPr>
        <w:t>“Se van a burlar”</w:t>
      </w:r>
    </w:p>
    <w:p w14:paraId="7EE3D7BB" w14:textId="77777777" w:rsidR="00675791" w:rsidRPr="00675791" w:rsidRDefault="00675791" w:rsidP="00675791">
      <w:pPr>
        <w:pStyle w:val="NormalWeb"/>
        <w:numPr>
          <w:ilvl w:val="1"/>
          <w:numId w:val="9"/>
        </w:numPr>
        <w:rPr>
          <w:rFonts w:ascii="Arial" w:hAnsi="Arial" w:cs="Arial"/>
          <w:color w:val="000000" w:themeColor="text1"/>
          <w:sz w:val="22"/>
          <w:szCs w:val="22"/>
        </w:rPr>
      </w:pPr>
      <w:r w:rsidRPr="00675791">
        <w:rPr>
          <w:rFonts w:ascii="Arial" w:hAnsi="Arial" w:cs="Arial"/>
          <w:color w:val="000000" w:themeColor="text1"/>
          <w:sz w:val="22"/>
          <w:szCs w:val="22"/>
        </w:rPr>
        <w:t>“No soy suficiente”</w:t>
      </w:r>
    </w:p>
    <w:p w14:paraId="05D81FB7" w14:textId="77777777" w:rsidR="00675791" w:rsidRPr="00675791" w:rsidRDefault="00675791" w:rsidP="00675791">
      <w:pPr>
        <w:pStyle w:val="NormalWeb"/>
        <w:numPr>
          <w:ilvl w:val="0"/>
          <w:numId w:val="9"/>
        </w:numPr>
        <w:rPr>
          <w:rFonts w:ascii="Arial" w:hAnsi="Arial" w:cs="Arial"/>
          <w:color w:val="000000" w:themeColor="text1"/>
          <w:sz w:val="22"/>
          <w:szCs w:val="22"/>
        </w:rPr>
      </w:pPr>
      <w:r w:rsidRPr="00675791">
        <w:rPr>
          <w:rFonts w:ascii="Arial" w:hAnsi="Arial" w:cs="Arial"/>
          <w:color w:val="000000" w:themeColor="text1"/>
          <w:sz w:val="22"/>
          <w:szCs w:val="22"/>
        </w:rPr>
        <w:t>Reestructuración cognitiva.</w:t>
      </w:r>
    </w:p>
    <w:p w14:paraId="4F456FD8" w14:textId="77777777" w:rsidR="00675791" w:rsidRPr="00675791" w:rsidRDefault="00675791" w:rsidP="00675791">
      <w:pPr>
        <w:pStyle w:val="NormalWeb"/>
        <w:numPr>
          <w:ilvl w:val="0"/>
          <w:numId w:val="9"/>
        </w:numPr>
        <w:rPr>
          <w:rFonts w:ascii="Arial" w:hAnsi="Arial" w:cs="Arial"/>
          <w:color w:val="000000" w:themeColor="text1"/>
          <w:sz w:val="22"/>
          <w:szCs w:val="22"/>
        </w:rPr>
      </w:pPr>
      <w:r w:rsidRPr="00675791">
        <w:rPr>
          <w:rFonts w:ascii="Arial" w:hAnsi="Arial" w:cs="Arial"/>
          <w:color w:val="000000" w:themeColor="text1"/>
          <w:sz w:val="22"/>
          <w:szCs w:val="22"/>
        </w:rPr>
        <w:t xml:space="preserve">Role </w:t>
      </w:r>
      <w:proofErr w:type="spellStart"/>
      <w:r w:rsidRPr="00675791">
        <w:rPr>
          <w:rFonts w:ascii="Arial" w:hAnsi="Arial" w:cs="Arial"/>
          <w:color w:val="000000" w:themeColor="text1"/>
          <w:sz w:val="22"/>
          <w:szCs w:val="22"/>
        </w:rPr>
        <w:t>playing</w:t>
      </w:r>
      <w:proofErr w:type="spellEnd"/>
      <w:r w:rsidRPr="00675791">
        <w:rPr>
          <w:rFonts w:ascii="Arial" w:hAnsi="Arial" w:cs="Arial"/>
          <w:color w:val="000000" w:themeColor="text1"/>
          <w:sz w:val="22"/>
          <w:szCs w:val="22"/>
        </w:rPr>
        <w:t xml:space="preserve"> escolar.</w:t>
      </w:r>
    </w:p>
    <w:p w14:paraId="35E08C6F" w14:textId="77777777" w:rsidR="00675791" w:rsidRPr="00675791" w:rsidRDefault="00675791" w:rsidP="00675791">
      <w:pPr>
        <w:pStyle w:val="NormalWeb"/>
        <w:numPr>
          <w:ilvl w:val="0"/>
          <w:numId w:val="9"/>
        </w:numPr>
        <w:rPr>
          <w:rFonts w:ascii="Arial" w:hAnsi="Arial" w:cs="Arial"/>
          <w:color w:val="000000" w:themeColor="text1"/>
          <w:sz w:val="22"/>
          <w:szCs w:val="22"/>
        </w:rPr>
      </w:pPr>
      <w:r w:rsidRPr="00675791">
        <w:rPr>
          <w:rFonts w:ascii="Arial" w:hAnsi="Arial" w:cs="Arial"/>
          <w:color w:val="000000" w:themeColor="text1"/>
          <w:sz w:val="22"/>
          <w:szCs w:val="22"/>
        </w:rPr>
        <w:t>Exposición gradual a participación en clase.</w:t>
      </w:r>
    </w:p>
    <w:p w14:paraId="0278456F" w14:textId="77777777" w:rsidR="00675791" w:rsidRPr="00675791" w:rsidRDefault="00675791" w:rsidP="00675791">
      <w:pPr>
        <w:pStyle w:val="NormalWeb"/>
        <w:numPr>
          <w:ilvl w:val="0"/>
          <w:numId w:val="9"/>
        </w:numPr>
        <w:rPr>
          <w:rFonts w:ascii="Arial" w:hAnsi="Arial" w:cs="Arial"/>
          <w:color w:val="000000" w:themeColor="text1"/>
          <w:sz w:val="22"/>
          <w:szCs w:val="22"/>
        </w:rPr>
      </w:pPr>
      <w:r w:rsidRPr="00675791">
        <w:rPr>
          <w:rFonts w:ascii="Arial" w:hAnsi="Arial" w:cs="Arial"/>
          <w:color w:val="000000" w:themeColor="text1"/>
          <w:sz w:val="22"/>
          <w:szCs w:val="22"/>
        </w:rPr>
        <w:t>Técnica de afrontamiento en tres pasos:</w:t>
      </w:r>
    </w:p>
    <w:p w14:paraId="5B0C7543" w14:textId="77777777" w:rsidR="00675791" w:rsidRPr="00675791" w:rsidRDefault="00675791" w:rsidP="00675791">
      <w:pPr>
        <w:pStyle w:val="NormalWeb"/>
        <w:numPr>
          <w:ilvl w:val="1"/>
          <w:numId w:val="10"/>
        </w:numPr>
        <w:rPr>
          <w:rFonts w:ascii="Arial" w:hAnsi="Arial" w:cs="Arial"/>
          <w:color w:val="000000" w:themeColor="text1"/>
          <w:sz w:val="22"/>
          <w:szCs w:val="22"/>
        </w:rPr>
      </w:pPr>
      <w:r w:rsidRPr="00675791">
        <w:rPr>
          <w:rFonts w:ascii="Arial" w:hAnsi="Arial" w:cs="Arial"/>
          <w:color w:val="000000" w:themeColor="text1"/>
          <w:sz w:val="22"/>
          <w:szCs w:val="22"/>
        </w:rPr>
        <w:t>Respiro</w:t>
      </w:r>
    </w:p>
    <w:p w14:paraId="07FB5F31" w14:textId="77777777" w:rsidR="00675791" w:rsidRPr="00675791" w:rsidRDefault="00675791" w:rsidP="00675791">
      <w:pPr>
        <w:pStyle w:val="NormalWeb"/>
        <w:numPr>
          <w:ilvl w:val="1"/>
          <w:numId w:val="10"/>
        </w:numPr>
        <w:rPr>
          <w:rFonts w:ascii="Arial" w:hAnsi="Arial" w:cs="Arial"/>
          <w:color w:val="000000" w:themeColor="text1"/>
          <w:sz w:val="22"/>
          <w:szCs w:val="22"/>
        </w:rPr>
      </w:pPr>
      <w:r w:rsidRPr="00675791">
        <w:rPr>
          <w:rFonts w:ascii="Arial" w:hAnsi="Arial" w:cs="Arial"/>
          <w:color w:val="000000" w:themeColor="text1"/>
          <w:sz w:val="22"/>
          <w:szCs w:val="22"/>
        </w:rPr>
        <w:t>Pienso alternativa</w:t>
      </w:r>
    </w:p>
    <w:p w14:paraId="517F88BB" w14:textId="77777777" w:rsidR="00675791" w:rsidRPr="00675791" w:rsidRDefault="00675791" w:rsidP="00675791">
      <w:pPr>
        <w:pStyle w:val="NormalWeb"/>
        <w:numPr>
          <w:ilvl w:val="1"/>
          <w:numId w:val="10"/>
        </w:numPr>
        <w:rPr>
          <w:rFonts w:ascii="Arial" w:hAnsi="Arial" w:cs="Arial"/>
          <w:color w:val="000000" w:themeColor="text1"/>
          <w:sz w:val="22"/>
          <w:szCs w:val="22"/>
        </w:rPr>
      </w:pPr>
      <w:r w:rsidRPr="00675791">
        <w:rPr>
          <w:rFonts w:ascii="Arial" w:hAnsi="Arial" w:cs="Arial"/>
          <w:color w:val="000000" w:themeColor="text1"/>
          <w:sz w:val="22"/>
          <w:szCs w:val="22"/>
        </w:rPr>
        <w:t>Actúo</w:t>
      </w:r>
    </w:p>
    <w:p w14:paraId="28A411B6" w14:textId="30D2C051" w:rsidR="00675791" w:rsidRPr="00B46172" w:rsidRDefault="00675791" w:rsidP="00675791">
      <w:pPr>
        <w:pStyle w:val="Ttulo3"/>
        <w:rPr>
          <w:rFonts w:ascii="Arial" w:hAnsi="Arial" w:cs="Arial"/>
          <w:b/>
          <w:bCs/>
          <w:color w:val="000000" w:themeColor="text1"/>
          <w:sz w:val="22"/>
          <w:szCs w:val="22"/>
        </w:rPr>
      </w:pPr>
      <w:r w:rsidRPr="00675791">
        <w:rPr>
          <w:rFonts w:ascii="Arial" w:hAnsi="Arial" w:cs="Arial"/>
          <w:color w:val="000000" w:themeColor="text1"/>
          <w:sz w:val="22"/>
          <w:szCs w:val="22"/>
        </w:rPr>
        <w:t xml:space="preserve"> </w:t>
      </w:r>
      <w:r w:rsidRPr="00B46172">
        <w:rPr>
          <w:rFonts w:ascii="Arial" w:hAnsi="Arial" w:cs="Arial"/>
          <w:b/>
          <w:bCs/>
          <w:color w:val="000000" w:themeColor="text1"/>
          <w:sz w:val="22"/>
          <w:szCs w:val="22"/>
        </w:rPr>
        <w:t>B. Programa de Autoestima Infantil</w:t>
      </w:r>
      <w:r w:rsidR="00B46172">
        <w:rPr>
          <w:rFonts w:ascii="Arial" w:hAnsi="Arial" w:cs="Arial"/>
          <w:b/>
          <w:bCs/>
          <w:color w:val="000000" w:themeColor="text1"/>
          <w:sz w:val="22"/>
          <w:szCs w:val="22"/>
        </w:rPr>
        <w:t>.</w:t>
      </w:r>
    </w:p>
    <w:p w14:paraId="39484BFC" w14:textId="77777777" w:rsidR="00675791" w:rsidRPr="00675791" w:rsidRDefault="00675791" w:rsidP="00675791">
      <w:pPr>
        <w:pStyle w:val="NormalWeb"/>
        <w:numPr>
          <w:ilvl w:val="0"/>
          <w:numId w:val="11"/>
        </w:numPr>
        <w:rPr>
          <w:rFonts w:ascii="Arial" w:hAnsi="Arial" w:cs="Arial"/>
          <w:color w:val="000000" w:themeColor="text1"/>
          <w:sz w:val="22"/>
          <w:szCs w:val="22"/>
        </w:rPr>
      </w:pPr>
      <w:r w:rsidRPr="00675791">
        <w:rPr>
          <w:rFonts w:ascii="Arial" w:hAnsi="Arial" w:cs="Arial"/>
          <w:color w:val="000000" w:themeColor="text1"/>
          <w:sz w:val="22"/>
          <w:szCs w:val="22"/>
        </w:rPr>
        <w:t>Registro de logros diarios.</w:t>
      </w:r>
    </w:p>
    <w:p w14:paraId="2597C65C" w14:textId="77777777" w:rsidR="00675791" w:rsidRPr="00675791" w:rsidRDefault="00675791" w:rsidP="00675791">
      <w:pPr>
        <w:pStyle w:val="NormalWeb"/>
        <w:numPr>
          <w:ilvl w:val="0"/>
          <w:numId w:val="11"/>
        </w:numPr>
        <w:rPr>
          <w:rFonts w:ascii="Arial" w:hAnsi="Arial" w:cs="Arial"/>
          <w:color w:val="000000" w:themeColor="text1"/>
          <w:sz w:val="22"/>
          <w:szCs w:val="22"/>
        </w:rPr>
      </w:pPr>
      <w:r w:rsidRPr="00675791">
        <w:rPr>
          <w:rFonts w:ascii="Arial" w:hAnsi="Arial" w:cs="Arial"/>
          <w:color w:val="000000" w:themeColor="text1"/>
          <w:sz w:val="22"/>
          <w:szCs w:val="22"/>
        </w:rPr>
        <w:t>Técnica del “Diario de fortalezas”.</w:t>
      </w:r>
    </w:p>
    <w:p w14:paraId="4AA179A8" w14:textId="77777777" w:rsidR="00675791" w:rsidRPr="00675791" w:rsidRDefault="00675791" w:rsidP="00675791">
      <w:pPr>
        <w:pStyle w:val="NormalWeb"/>
        <w:numPr>
          <w:ilvl w:val="0"/>
          <w:numId w:val="11"/>
        </w:numPr>
        <w:rPr>
          <w:rFonts w:ascii="Arial" w:hAnsi="Arial" w:cs="Arial"/>
          <w:color w:val="000000" w:themeColor="text1"/>
          <w:sz w:val="22"/>
          <w:szCs w:val="22"/>
        </w:rPr>
      </w:pPr>
      <w:r w:rsidRPr="00675791">
        <w:rPr>
          <w:rFonts w:ascii="Arial" w:hAnsi="Arial" w:cs="Arial"/>
          <w:color w:val="000000" w:themeColor="text1"/>
          <w:sz w:val="22"/>
          <w:szCs w:val="22"/>
        </w:rPr>
        <w:t>Trabajo en autoeficacia.</w:t>
      </w:r>
    </w:p>
    <w:p w14:paraId="2FC511C0" w14:textId="77777777" w:rsidR="00675791" w:rsidRPr="00675791" w:rsidRDefault="00675791" w:rsidP="00675791">
      <w:pPr>
        <w:pStyle w:val="NormalWeb"/>
        <w:numPr>
          <w:ilvl w:val="0"/>
          <w:numId w:val="11"/>
        </w:numPr>
        <w:rPr>
          <w:rFonts w:ascii="Arial" w:hAnsi="Arial" w:cs="Arial"/>
          <w:color w:val="000000" w:themeColor="text1"/>
          <w:sz w:val="22"/>
          <w:szCs w:val="22"/>
        </w:rPr>
      </w:pPr>
      <w:r w:rsidRPr="00675791">
        <w:rPr>
          <w:rFonts w:ascii="Arial" w:hAnsi="Arial" w:cs="Arial"/>
          <w:color w:val="000000" w:themeColor="text1"/>
          <w:sz w:val="22"/>
          <w:szCs w:val="22"/>
        </w:rPr>
        <w:t>Separar identidad de errores.</w:t>
      </w:r>
    </w:p>
    <w:p w14:paraId="3646C5EC" w14:textId="2028C283" w:rsidR="00675791" w:rsidRDefault="00675791" w:rsidP="00675791">
      <w:pPr>
        <w:pStyle w:val="NormalWeb"/>
        <w:numPr>
          <w:ilvl w:val="0"/>
          <w:numId w:val="11"/>
        </w:numPr>
        <w:rPr>
          <w:rFonts w:ascii="Arial" w:hAnsi="Arial" w:cs="Arial"/>
          <w:color w:val="000000" w:themeColor="text1"/>
          <w:sz w:val="22"/>
          <w:szCs w:val="22"/>
        </w:rPr>
      </w:pPr>
      <w:r w:rsidRPr="00675791">
        <w:rPr>
          <w:rFonts w:ascii="Arial" w:hAnsi="Arial" w:cs="Arial"/>
          <w:color w:val="000000" w:themeColor="text1"/>
          <w:sz w:val="22"/>
          <w:szCs w:val="22"/>
        </w:rPr>
        <w:t>Terapia narrativa (reescritura de historia personal).</w:t>
      </w:r>
    </w:p>
    <w:p w14:paraId="56BAE252" w14:textId="5A894F9C" w:rsidR="00B46172" w:rsidRDefault="00B46172" w:rsidP="00B46172">
      <w:pPr>
        <w:pStyle w:val="NormalWeb"/>
        <w:ind w:left="720"/>
        <w:rPr>
          <w:rFonts w:ascii="Arial" w:hAnsi="Arial" w:cs="Arial"/>
          <w:color w:val="000000" w:themeColor="text1"/>
          <w:sz w:val="22"/>
          <w:szCs w:val="22"/>
        </w:rPr>
      </w:pPr>
    </w:p>
    <w:p w14:paraId="60BFFC1F" w14:textId="77777777" w:rsidR="00B46172" w:rsidRPr="00675791" w:rsidRDefault="00B46172" w:rsidP="00B46172">
      <w:pPr>
        <w:pStyle w:val="NormalWeb"/>
        <w:ind w:left="720"/>
        <w:rPr>
          <w:rFonts w:ascii="Arial" w:hAnsi="Arial" w:cs="Arial"/>
          <w:color w:val="000000" w:themeColor="text1"/>
          <w:sz w:val="22"/>
          <w:szCs w:val="22"/>
        </w:rPr>
      </w:pPr>
    </w:p>
    <w:p w14:paraId="5423BA09" w14:textId="4038130B" w:rsidR="00675791" w:rsidRPr="00675791" w:rsidRDefault="00675791" w:rsidP="00675791">
      <w:pPr>
        <w:rPr>
          <w:rFonts w:ascii="Arial" w:hAnsi="Arial" w:cs="Arial"/>
          <w:color w:val="000000" w:themeColor="text1"/>
        </w:rPr>
      </w:pPr>
    </w:p>
    <w:p w14:paraId="79A4DA29" w14:textId="1BF8F89B" w:rsidR="00675791" w:rsidRPr="00B46172" w:rsidRDefault="00675791"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C. Intervención en vulnerabilidad interpersonal</w:t>
      </w:r>
      <w:r w:rsidR="00B46172" w:rsidRPr="00B46172">
        <w:rPr>
          <w:rFonts w:ascii="Arial" w:hAnsi="Arial" w:cs="Arial"/>
          <w:b/>
          <w:bCs/>
          <w:color w:val="000000" w:themeColor="text1"/>
          <w:sz w:val="22"/>
          <w:szCs w:val="22"/>
        </w:rPr>
        <w:t>.</w:t>
      </w:r>
    </w:p>
    <w:p w14:paraId="44525081" w14:textId="77777777" w:rsidR="00675791" w:rsidRPr="00675791" w:rsidRDefault="00675791" w:rsidP="00675791">
      <w:pPr>
        <w:pStyle w:val="NormalWeb"/>
        <w:rPr>
          <w:rFonts w:ascii="Arial" w:hAnsi="Arial" w:cs="Arial"/>
          <w:color w:val="000000" w:themeColor="text1"/>
          <w:sz w:val="22"/>
          <w:szCs w:val="22"/>
        </w:rPr>
      </w:pPr>
      <w:r w:rsidRPr="00675791">
        <w:rPr>
          <w:rFonts w:ascii="Arial" w:hAnsi="Arial" w:cs="Arial"/>
          <w:color w:val="000000" w:themeColor="text1"/>
          <w:sz w:val="22"/>
          <w:szCs w:val="22"/>
        </w:rPr>
        <w:t>Trabajo sobre:</w:t>
      </w:r>
    </w:p>
    <w:p w14:paraId="24E73736" w14:textId="77777777" w:rsidR="00675791" w:rsidRPr="00675791" w:rsidRDefault="00675791" w:rsidP="00675791">
      <w:pPr>
        <w:pStyle w:val="NormalWeb"/>
        <w:numPr>
          <w:ilvl w:val="0"/>
          <w:numId w:val="12"/>
        </w:numPr>
        <w:rPr>
          <w:rFonts w:ascii="Arial" w:hAnsi="Arial" w:cs="Arial"/>
          <w:color w:val="000000" w:themeColor="text1"/>
          <w:sz w:val="22"/>
          <w:szCs w:val="22"/>
        </w:rPr>
      </w:pPr>
      <w:r w:rsidRPr="00675791">
        <w:rPr>
          <w:rFonts w:ascii="Arial" w:hAnsi="Arial" w:cs="Arial"/>
          <w:color w:val="000000" w:themeColor="text1"/>
          <w:sz w:val="22"/>
          <w:szCs w:val="22"/>
        </w:rPr>
        <w:t>Manipulación emocional.</w:t>
      </w:r>
    </w:p>
    <w:p w14:paraId="553DDDFE" w14:textId="77777777" w:rsidR="00675791" w:rsidRPr="00675791" w:rsidRDefault="00675791" w:rsidP="00675791">
      <w:pPr>
        <w:pStyle w:val="NormalWeb"/>
        <w:numPr>
          <w:ilvl w:val="0"/>
          <w:numId w:val="12"/>
        </w:numPr>
        <w:rPr>
          <w:rFonts w:ascii="Arial" w:hAnsi="Arial" w:cs="Arial"/>
          <w:color w:val="000000" w:themeColor="text1"/>
          <w:sz w:val="22"/>
          <w:szCs w:val="22"/>
        </w:rPr>
      </w:pPr>
      <w:r w:rsidRPr="00675791">
        <w:rPr>
          <w:rFonts w:ascii="Arial" w:hAnsi="Arial" w:cs="Arial"/>
          <w:color w:val="000000" w:themeColor="text1"/>
          <w:sz w:val="22"/>
          <w:szCs w:val="22"/>
        </w:rPr>
        <w:t>Límites asertivos.</w:t>
      </w:r>
    </w:p>
    <w:p w14:paraId="417A4F23" w14:textId="77777777" w:rsidR="00675791" w:rsidRPr="00675791" w:rsidRDefault="00675791" w:rsidP="00675791">
      <w:pPr>
        <w:pStyle w:val="NormalWeb"/>
        <w:numPr>
          <w:ilvl w:val="0"/>
          <w:numId w:val="12"/>
        </w:numPr>
        <w:rPr>
          <w:rFonts w:ascii="Arial" w:hAnsi="Arial" w:cs="Arial"/>
          <w:color w:val="000000" w:themeColor="text1"/>
          <w:sz w:val="22"/>
          <w:szCs w:val="22"/>
        </w:rPr>
      </w:pPr>
      <w:r w:rsidRPr="00675791">
        <w:rPr>
          <w:rFonts w:ascii="Arial" w:hAnsi="Arial" w:cs="Arial"/>
          <w:color w:val="000000" w:themeColor="text1"/>
          <w:sz w:val="22"/>
          <w:szCs w:val="22"/>
        </w:rPr>
        <w:t>Detección de relaciones tóxicas.</w:t>
      </w:r>
    </w:p>
    <w:p w14:paraId="0C3AC0D8" w14:textId="77777777" w:rsidR="00675791" w:rsidRPr="00675791" w:rsidRDefault="00675791" w:rsidP="00675791">
      <w:pPr>
        <w:pStyle w:val="NormalWeb"/>
        <w:numPr>
          <w:ilvl w:val="0"/>
          <w:numId w:val="12"/>
        </w:numPr>
        <w:rPr>
          <w:rFonts w:ascii="Arial" w:hAnsi="Arial" w:cs="Arial"/>
          <w:color w:val="000000" w:themeColor="text1"/>
          <w:sz w:val="22"/>
          <w:szCs w:val="22"/>
        </w:rPr>
      </w:pPr>
      <w:r w:rsidRPr="00675791">
        <w:rPr>
          <w:rFonts w:ascii="Arial" w:hAnsi="Arial" w:cs="Arial"/>
          <w:color w:val="000000" w:themeColor="text1"/>
          <w:sz w:val="22"/>
          <w:szCs w:val="22"/>
        </w:rPr>
        <w:t>Entrenamiento en respuesta firme.</w:t>
      </w:r>
    </w:p>
    <w:p w14:paraId="192251DD" w14:textId="6D6ACE28" w:rsidR="00675791" w:rsidRPr="00B46172" w:rsidRDefault="00675791" w:rsidP="00675791">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3️</w:t>
      </w:r>
      <w:r w:rsidRPr="00B46172">
        <w:rPr>
          <w:rFonts w:ascii="Tahoma" w:hAnsi="Tahoma" w:cs="Tahoma"/>
          <w:b/>
          <w:bCs/>
          <w:color w:val="000000" w:themeColor="text1"/>
          <w:sz w:val="22"/>
          <w:szCs w:val="22"/>
        </w:rPr>
        <w:t>⃣</w:t>
      </w:r>
      <w:r w:rsid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INTERVENCIÓN FAMILIAR</w:t>
      </w:r>
      <w:r w:rsidR="00B46172" w:rsidRPr="00B46172">
        <w:rPr>
          <w:rFonts w:ascii="Arial" w:hAnsi="Arial" w:cs="Arial"/>
          <w:b/>
          <w:bCs/>
          <w:color w:val="000000" w:themeColor="text1"/>
          <w:sz w:val="22"/>
          <w:szCs w:val="22"/>
        </w:rPr>
        <w:t>.</w:t>
      </w:r>
    </w:p>
    <w:p w14:paraId="54AB4FD8" w14:textId="77777777" w:rsidR="00675791" w:rsidRPr="00675791" w:rsidRDefault="00675791" w:rsidP="00675791">
      <w:pPr>
        <w:pStyle w:val="NormalWeb"/>
        <w:numPr>
          <w:ilvl w:val="0"/>
          <w:numId w:val="13"/>
        </w:numPr>
        <w:rPr>
          <w:rFonts w:ascii="Arial" w:hAnsi="Arial" w:cs="Arial"/>
          <w:color w:val="000000" w:themeColor="text1"/>
          <w:sz w:val="22"/>
          <w:szCs w:val="22"/>
        </w:rPr>
      </w:pPr>
      <w:r w:rsidRPr="00675791">
        <w:rPr>
          <w:rFonts w:ascii="Arial" w:hAnsi="Arial" w:cs="Arial"/>
          <w:color w:val="000000" w:themeColor="text1"/>
          <w:sz w:val="22"/>
          <w:szCs w:val="22"/>
        </w:rPr>
        <w:t>Psicoeducación sobre ansiedad infantil.</w:t>
      </w:r>
    </w:p>
    <w:p w14:paraId="4B22F306" w14:textId="77777777" w:rsidR="00675791" w:rsidRPr="00675791" w:rsidRDefault="00675791" w:rsidP="00675791">
      <w:pPr>
        <w:pStyle w:val="NormalWeb"/>
        <w:numPr>
          <w:ilvl w:val="0"/>
          <w:numId w:val="13"/>
        </w:numPr>
        <w:rPr>
          <w:rFonts w:ascii="Arial" w:hAnsi="Arial" w:cs="Arial"/>
          <w:color w:val="000000" w:themeColor="text1"/>
          <w:sz w:val="22"/>
          <w:szCs w:val="22"/>
        </w:rPr>
      </w:pPr>
      <w:r w:rsidRPr="00675791">
        <w:rPr>
          <w:rFonts w:ascii="Arial" w:hAnsi="Arial" w:cs="Arial"/>
          <w:color w:val="000000" w:themeColor="text1"/>
          <w:sz w:val="22"/>
          <w:szCs w:val="22"/>
        </w:rPr>
        <w:t>Manejo de reprimendas sin invalidación.</w:t>
      </w:r>
    </w:p>
    <w:p w14:paraId="16D21A0E" w14:textId="77777777" w:rsidR="00675791" w:rsidRPr="00675791" w:rsidRDefault="00675791" w:rsidP="00675791">
      <w:pPr>
        <w:pStyle w:val="NormalWeb"/>
        <w:numPr>
          <w:ilvl w:val="0"/>
          <w:numId w:val="13"/>
        </w:numPr>
        <w:rPr>
          <w:rFonts w:ascii="Arial" w:hAnsi="Arial" w:cs="Arial"/>
          <w:color w:val="000000" w:themeColor="text1"/>
          <w:sz w:val="22"/>
          <w:szCs w:val="22"/>
        </w:rPr>
      </w:pPr>
      <w:r w:rsidRPr="00675791">
        <w:rPr>
          <w:rFonts w:ascii="Arial" w:hAnsi="Arial" w:cs="Arial"/>
          <w:color w:val="000000" w:themeColor="text1"/>
          <w:sz w:val="22"/>
          <w:szCs w:val="22"/>
        </w:rPr>
        <w:t>Refuerzo positivo estructurado.</w:t>
      </w:r>
    </w:p>
    <w:p w14:paraId="153E3BA4" w14:textId="77777777" w:rsidR="00675791" w:rsidRPr="00675791" w:rsidRDefault="00675791" w:rsidP="00675791">
      <w:pPr>
        <w:pStyle w:val="NormalWeb"/>
        <w:numPr>
          <w:ilvl w:val="0"/>
          <w:numId w:val="13"/>
        </w:numPr>
        <w:rPr>
          <w:rFonts w:ascii="Arial" w:hAnsi="Arial" w:cs="Arial"/>
          <w:color w:val="000000" w:themeColor="text1"/>
          <w:sz w:val="22"/>
          <w:szCs w:val="22"/>
        </w:rPr>
      </w:pPr>
      <w:r w:rsidRPr="00675791">
        <w:rPr>
          <w:rFonts w:ascii="Arial" w:hAnsi="Arial" w:cs="Arial"/>
          <w:color w:val="000000" w:themeColor="text1"/>
          <w:sz w:val="22"/>
          <w:szCs w:val="22"/>
        </w:rPr>
        <w:t>No reforzar narrativas delirantes.</w:t>
      </w:r>
    </w:p>
    <w:p w14:paraId="0F82D108" w14:textId="77777777" w:rsidR="00675791" w:rsidRPr="00675791" w:rsidRDefault="00675791" w:rsidP="00675791">
      <w:pPr>
        <w:pStyle w:val="NormalWeb"/>
        <w:numPr>
          <w:ilvl w:val="0"/>
          <w:numId w:val="13"/>
        </w:numPr>
        <w:rPr>
          <w:rFonts w:ascii="Arial" w:hAnsi="Arial" w:cs="Arial"/>
          <w:color w:val="000000" w:themeColor="text1"/>
          <w:sz w:val="22"/>
          <w:szCs w:val="22"/>
        </w:rPr>
      </w:pPr>
      <w:r w:rsidRPr="00675791">
        <w:rPr>
          <w:rFonts w:ascii="Arial" w:hAnsi="Arial" w:cs="Arial"/>
          <w:color w:val="000000" w:themeColor="text1"/>
          <w:sz w:val="22"/>
          <w:szCs w:val="22"/>
        </w:rPr>
        <w:t>Supervisión emocional.</w:t>
      </w:r>
    </w:p>
    <w:p w14:paraId="3154BC82" w14:textId="77777777" w:rsidR="00675791" w:rsidRPr="00B46172" w:rsidRDefault="00675791" w:rsidP="00675791">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II. INTERVENCIÓN DESDE NEUROPSICOLOGÍA</w:t>
      </w:r>
    </w:p>
    <w:p w14:paraId="4C396EF7" w14:textId="40B99A82" w:rsidR="00675791" w:rsidRPr="00B46172" w:rsidRDefault="00675791" w:rsidP="00675791">
      <w:pPr>
        <w:pStyle w:val="Ttulo2"/>
        <w:rPr>
          <w:rFonts w:ascii="Arial" w:hAnsi="Arial" w:cs="Arial"/>
          <w:b/>
          <w:bCs/>
          <w:color w:val="000000" w:themeColor="text1"/>
          <w:sz w:val="22"/>
          <w:szCs w:val="22"/>
        </w:rPr>
      </w:pPr>
      <w:r w:rsidRPr="00B46172">
        <w:rPr>
          <w:rFonts w:ascii="Arial" w:hAnsi="Arial" w:cs="Arial"/>
          <w:b/>
          <w:bCs/>
          <w:color w:val="000000" w:themeColor="text1"/>
          <w:sz w:val="22"/>
          <w:szCs w:val="22"/>
        </w:rPr>
        <w:t>1️</w:t>
      </w:r>
      <w:proofErr w:type="gramStart"/>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w:t>
      </w:r>
      <w:r w:rsidR="00B46172" w:rsidRPr="00B46172">
        <w:rPr>
          <w:rFonts w:ascii="Arial" w:hAnsi="Arial" w:cs="Arial"/>
          <w:b/>
          <w:bCs/>
          <w:color w:val="000000" w:themeColor="text1"/>
          <w:sz w:val="22"/>
          <w:szCs w:val="22"/>
        </w:rPr>
        <w:t>.</w:t>
      </w:r>
      <w:r w:rsidRPr="00B46172">
        <w:rPr>
          <w:rFonts w:ascii="Arial" w:hAnsi="Arial" w:cs="Arial"/>
          <w:b/>
          <w:bCs/>
          <w:color w:val="000000" w:themeColor="text1"/>
          <w:sz w:val="22"/>
          <w:szCs w:val="22"/>
        </w:rPr>
        <w:t>OBJETIVO</w:t>
      </w:r>
      <w:proofErr w:type="gramEnd"/>
      <w:r w:rsidRPr="00B46172">
        <w:rPr>
          <w:rFonts w:ascii="Arial" w:hAnsi="Arial" w:cs="Arial"/>
          <w:b/>
          <w:bCs/>
          <w:color w:val="000000" w:themeColor="text1"/>
          <w:sz w:val="22"/>
          <w:szCs w:val="22"/>
        </w:rPr>
        <w:t xml:space="preserve"> GENERAL</w:t>
      </w:r>
    </w:p>
    <w:p w14:paraId="35F66738" w14:textId="08CF354B" w:rsidR="00675791" w:rsidRPr="00675791" w:rsidRDefault="00675791" w:rsidP="00B46172">
      <w:pPr>
        <w:pStyle w:val="NormalWeb"/>
        <w:rPr>
          <w:rFonts w:ascii="Arial" w:hAnsi="Arial" w:cs="Arial"/>
          <w:color w:val="000000" w:themeColor="text1"/>
          <w:sz w:val="22"/>
          <w:szCs w:val="22"/>
        </w:rPr>
      </w:pPr>
      <w:r w:rsidRPr="00675791">
        <w:rPr>
          <w:rFonts w:ascii="Arial" w:hAnsi="Arial" w:cs="Arial"/>
          <w:color w:val="000000" w:themeColor="text1"/>
          <w:sz w:val="22"/>
          <w:szCs w:val="22"/>
        </w:rPr>
        <w:t>Optimizar eficiencia cognitiva, especialmente en velocidad de procesamiento, comprensión verbal y razonamiento fluido</w:t>
      </w:r>
      <w:r w:rsidR="00B46172">
        <w:rPr>
          <w:rFonts w:ascii="Arial" w:hAnsi="Arial" w:cs="Arial"/>
          <w:color w:val="000000" w:themeColor="text1"/>
          <w:sz w:val="22"/>
          <w:szCs w:val="22"/>
        </w:rPr>
        <w:t>.</w:t>
      </w:r>
    </w:p>
    <w:p w14:paraId="48E29ADF" w14:textId="6E582E61" w:rsidR="00675791" w:rsidRPr="00675791" w:rsidRDefault="00675791" w:rsidP="00675791">
      <w:pPr>
        <w:pStyle w:val="Ttulo2"/>
        <w:rPr>
          <w:rFonts w:ascii="Arial" w:hAnsi="Arial" w:cs="Arial"/>
          <w:color w:val="000000" w:themeColor="text1"/>
          <w:sz w:val="22"/>
          <w:szCs w:val="22"/>
        </w:rPr>
      </w:pPr>
      <w:r w:rsidRPr="00675791">
        <w:rPr>
          <w:rFonts w:ascii="Arial" w:hAnsi="Arial" w:cs="Arial"/>
          <w:color w:val="000000" w:themeColor="text1"/>
          <w:sz w:val="22"/>
          <w:szCs w:val="22"/>
        </w:rPr>
        <w:t>2️</w:t>
      </w:r>
      <w:r w:rsidRPr="00675791">
        <w:rPr>
          <w:rFonts w:ascii="Tahoma" w:hAnsi="Tahoma" w:cs="Tahoma"/>
          <w:color w:val="000000" w:themeColor="text1"/>
          <w:sz w:val="22"/>
          <w:szCs w:val="22"/>
        </w:rPr>
        <w:t>⃣</w:t>
      </w:r>
      <w:r w:rsidR="00B46172">
        <w:rPr>
          <w:rFonts w:ascii="Tahoma" w:hAnsi="Tahoma" w:cs="Tahoma"/>
          <w:color w:val="000000" w:themeColor="text1"/>
          <w:sz w:val="22"/>
          <w:szCs w:val="22"/>
        </w:rPr>
        <w:t>.</w:t>
      </w:r>
      <w:r w:rsidRPr="00675791">
        <w:rPr>
          <w:rFonts w:ascii="Arial" w:hAnsi="Arial" w:cs="Arial"/>
          <w:color w:val="000000" w:themeColor="text1"/>
          <w:sz w:val="22"/>
          <w:szCs w:val="22"/>
        </w:rPr>
        <w:t xml:space="preserve"> PROGRAMA DE REHABILITACIÓN COGNITIVA (4–6 meses)</w:t>
      </w:r>
      <w:r w:rsidR="00B46172">
        <w:rPr>
          <w:rFonts w:ascii="Arial" w:hAnsi="Arial" w:cs="Arial"/>
          <w:color w:val="000000" w:themeColor="text1"/>
          <w:sz w:val="22"/>
          <w:szCs w:val="22"/>
        </w:rPr>
        <w:t>.</w:t>
      </w:r>
    </w:p>
    <w:p w14:paraId="385C3A73" w14:textId="03CAD367" w:rsidR="00675791" w:rsidRPr="00B46172" w:rsidRDefault="00675791"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A. Velocidad de Procesamiento (área prioritaria)</w:t>
      </w:r>
      <w:r w:rsidR="00B46172" w:rsidRPr="00B46172">
        <w:rPr>
          <w:rFonts w:ascii="Arial" w:hAnsi="Arial" w:cs="Arial"/>
          <w:b/>
          <w:bCs/>
          <w:color w:val="000000" w:themeColor="text1"/>
          <w:sz w:val="22"/>
          <w:szCs w:val="22"/>
        </w:rPr>
        <w:t>.</w:t>
      </w:r>
    </w:p>
    <w:p w14:paraId="453B14A9" w14:textId="171CC972" w:rsidR="00675791" w:rsidRPr="00675791" w:rsidRDefault="00675791" w:rsidP="00675791">
      <w:pPr>
        <w:pStyle w:val="NormalWeb"/>
        <w:rPr>
          <w:rFonts w:ascii="Arial" w:hAnsi="Arial" w:cs="Arial"/>
          <w:color w:val="000000" w:themeColor="text1"/>
          <w:sz w:val="22"/>
          <w:szCs w:val="22"/>
        </w:rPr>
      </w:pPr>
      <w:r w:rsidRPr="00675791">
        <w:rPr>
          <w:rFonts w:ascii="Arial" w:hAnsi="Arial" w:cs="Arial"/>
          <w:color w:val="000000" w:themeColor="text1"/>
          <w:sz w:val="22"/>
          <w:szCs w:val="22"/>
        </w:rPr>
        <w:t>Frecuencia: 2 veces por semana</w:t>
      </w:r>
      <w:r w:rsidR="00B46172">
        <w:rPr>
          <w:rFonts w:ascii="Arial" w:hAnsi="Arial" w:cs="Arial"/>
          <w:color w:val="000000" w:themeColor="text1"/>
          <w:sz w:val="22"/>
          <w:szCs w:val="22"/>
        </w:rPr>
        <w:t>.</w:t>
      </w:r>
    </w:p>
    <w:p w14:paraId="06946ACB" w14:textId="77777777" w:rsidR="00675791" w:rsidRPr="00675791" w:rsidRDefault="00675791" w:rsidP="00675791">
      <w:pPr>
        <w:pStyle w:val="NormalWeb"/>
        <w:rPr>
          <w:rFonts w:ascii="Arial" w:hAnsi="Arial" w:cs="Arial"/>
          <w:color w:val="000000" w:themeColor="text1"/>
          <w:sz w:val="22"/>
          <w:szCs w:val="22"/>
        </w:rPr>
      </w:pPr>
      <w:r w:rsidRPr="00675791">
        <w:rPr>
          <w:rFonts w:ascii="Arial" w:hAnsi="Arial" w:cs="Arial"/>
          <w:color w:val="000000" w:themeColor="text1"/>
          <w:sz w:val="22"/>
          <w:szCs w:val="22"/>
        </w:rPr>
        <w:t>Ejercicios:</w:t>
      </w:r>
    </w:p>
    <w:p w14:paraId="06D1A798" w14:textId="77777777" w:rsidR="00675791" w:rsidRPr="00675791" w:rsidRDefault="00675791" w:rsidP="00675791">
      <w:pPr>
        <w:pStyle w:val="NormalWeb"/>
        <w:numPr>
          <w:ilvl w:val="0"/>
          <w:numId w:val="14"/>
        </w:numPr>
        <w:rPr>
          <w:rFonts w:ascii="Arial" w:hAnsi="Arial" w:cs="Arial"/>
          <w:color w:val="000000" w:themeColor="text1"/>
          <w:sz w:val="22"/>
          <w:szCs w:val="22"/>
        </w:rPr>
      </w:pPr>
      <w:r w:rsidRPr="00675791">
        <w:rPr>
          <w:rFonts w:ascii="Arial" w:hAnsi="Arial" w:cs="Arial"/>
          <w:color w:val="000000" w:themeColor="text1"/>
          <w:sz w:val="22"/>
          <w:szCs w:val="22"/>
        </w:rPr>
        <w:t>Tareas cronometradas progresivas.</w:t>
      </w:r>
    </w:p>
    <w:p w14:paraId="34172E63" w14:textId="77777777" w:rsidR="00675791" w:rsidRPr="00675791" w:rsidRDefault="00675791" w:rsidP="00675791">
      <w:pPr>
        <w:pStyle w:val="NormalWeb"/>
        <w:numPr>
          <w:ilvl w:val="0"/>
          <w:numId w:val="14"/>
        </w:numPr>
        <w:rPr>
          <w:rFonts w:ascii="Arial" w:hAnsi="Arial" w:cs="Arial"/>
          <w:color w:val="000000" w:themeColor="text1"/>
          <w:sz w:val="22"/>
          <w:szCs w:val="22"/>
        </w:rPr>
      </w:pPr>
      <w:r w:rsidRPr="00675791">
        <w:rPr>
          <w:rFonts w:ascii="Arial" w:hAnsi="Arial" w:cs="Arial"/>
          <w:color w:val="000000" w:themeColor="text1"/>
          <w:sz w:val="22"/>
          <w:szCs w:val="22"/>
        </w:rPr>
        <w:t>Discriminación visual rápida.</w:t>
      </w:r>
    </w:p>
    <w:p w14:paraId="785B6055" w14:textId="77777777" w:rsidR="00675791" w:rsidRPr="00675791" w:rsidRDefault="00675791" w:rsidP="00675791">
      <w:pPr>
        <w:pStyle w:val="NormalWeb"/>
        <w:numPr>
          <w:ilvl w:val="0"/>
          <w:numId w:val="14"/>
        </w:numPr>
        <w:rPr>
          <w:rFonts w:ascii="Arial" w:hAnsi="Arial" w:cs="Arial"/>
          <w:color w:val="000000" w:themeColor="text1"/>
          <w:sz w:val="22"/>
          <w:szCs w:val="22"/>
        </w:rPr>
      </w:pPr>
      <w:r w:rsidRPr="00675791">
        <w:rPr>
          <w:rFonts w:ascii="Arial" w:hAnsi="Arial" w:cs="Arial"/>
          <w:color w:val="000000" w:themeColor="text1"/>
          <w:sz w:val="22"/>
          <w:szCs w:val="22"/>
        </w:rPr>
        <w:t>Cancelación de estímulos.</w:t>
      </w:r>
    </w:p>
    <w:p w14:paraId="648B8AF2" w14:textId="77777777" w:rsidR="00675791" w:rsidRPr="00675791" w:rsidRDefault="00675791" w:rsidP="00675791">
      <w:pPr>
        <w:pStyle w:val="NormalWeb"/>
        <w:numPr>
          <w:ilvl w:val="0"/>
          <w:numId w:val="14"/>
        </w:numPr>
        <w:rPr>
          <w:rFonts w:ascii="Arial" w:hAnsi="Arial" w:cs="Arial"/>
          <w:color w:val="000000" w:themeColor="text1"/>
          <w:sz w:val="22"/>
          <w:szCs w:val="22"/>
        </w:rPr>
      </w:pPr>
      <w:r w:rsidRPr="00675791">
        <w:rPr>
          <w:rFonts w:ascii="Arial" w:hAnsi="Arial" w:cs="Arial"/>
          <w:color w:val="000000" w:themeColor="text1"/>
          <w:sz w:val="22"/>
          <w:szCs w:val="22"/>
        </w:rPr>
        <w:t>Juegos tipo:</w:t>
      </w:r>
    </w:p>
    <w:p w14:paraId="585E5FAC" w14:textId="77777777" w:rsidR="00675791" w:rsidRPr="00675791" w:rsidRDefault="00675791" w:rsidP="00675791">
      <w:pPr>
        <w:pStyle w:val="NormalWeb"/>
        <w:numPr>
          <w:ilvl w:val="1"/>
          <w:numId w:val="14"/>
        </w:numPr>
        <w:rPr>
          <w:rFonts w:ascii="Arial" w:hAnsi="Arial" w:cs="Arial"/>
          <w:color w:val="000000" w:themeColor="text1"/>
          <w:sz w:val="22"/>
          <w:szCs w:val="22"/>
        </w:rPr>
      </w:pPr>
      <w:r w:rsidRPr="00675791">
        <w:rPr>
          <w:rFonts w:ascii="Arial" w:hAnsi="Arial" w:cs="Arial"/>
          <w:color w:val="000000" w:themeColor="text1"/>
          <w:sz w:val="22"/>
          <w:szCs w:val="22"/>
        </w:rPr>
        <w:t>Búsqueda de símbolos.</w:t>
      </w:r>
    </w:p>
    <w:p w14:paraId="378929B1" w14:textId="77777777" w:rsidR="00675791" w:rsidRPr="00675791" w:rsidRDefault="00675791" w:rsidP="00675791">
      <w:pPr>
        <w:pStyle w:val="NormalWeb"/>
        <w:numPr>
          <w:ilvl w:val="1"/>
          <w:numId w:val="14"/>
        </w:numPr>
        <w:rPr>
          <w:rFonts w:ascii="Arial" w:hAnsi="Arial" w:cs="Arial"/>
          <w:color w:val="000000" w:themeColor="text1"/>
          <w:sz w:val="22"/>
          <w:szCs w:val="22"/>
        </w:rPr>
      </w:pPr>
      <w:proofErr w:type="spellStart"/>
      <w:r w:rsidRPr="00675791">
        <w:rPr>
          <w:rFonts w:ascii="Arial" w:hAnsi="Arial" w:cs="Arial"/>
          <w:color w:val="000000" w:themeColor="text1"/>
          <w:sz w:val="22"/>
          <w:szCs w:val="22"/>
        </w:rPr>
        <w:t>Pareamiento</w:t>
      </w:r>
      <w:proofErr w:type="spellEnd"/>
      <w:r w:rsidRPr="00675791">
        <w:rPr>
          <w:rFonts w:ascii="Arial" w:hAnsi="Arial" w:cs="Arial"/>
          <w:color w:val="000000" w:themeColor="text1"/>
          <w:sz w:val="22"/>
          <w:szCs w:val="22"/>
        </w:rPr>
        <w:t xml:space="preserve"> rápido.</w:t>
      </w:r>
    </w:p>
    <w:p w14:paraId="24114DD5" w14:textId="77777777" w:rsidR="00675791" w:rsidRPr="00675791" w:rsidRDefault="00675791" w:rsidP="00675791">
      <w:pPr>
        <w:pStyle w:val="NormalWeb"/>
        <w:numPr>
          <w:ilvl w:val="0"/>
          <w:numId w:val="14"/>
        </w:numPr>
        <w:rPr>
          <w:rFonts w:ascii="Arial" w:hAnsi="Arial" w:cs="Arial"/>
          <w:color w:val="000000" w:themeColor="text1"/>
          <w:sz w:val="22"/>
          <w:szCs w:val="22"/>
        </w:rPr>
      </w:pPr>
      <w:r w:rsidRPr="00675791">
        <w:rPr>
          <w:rFonts w:ascii="Arial" w:hAnsi="Arial" w:cs="Arial"/>
          <w:color w:val="000000" w:themeColor="text1"/>
          <w:sz w:val="22"/>
          <w:szCs w:val="22"/>
        </w:rPr>
        <w:t>Automatización lectora.</w:t>
      </w:r>
    </w:p>
    <w:p w14:paraId="46E3B8C0" w14:textId="41B1A755" w:rsidR="00675791" w:rsidRPr="00675791" w:rsidRDefault="00675791" w:rsidP="00675791">
      <w:pPr>
        <w:pStyle w:val="NormalWeb"/>
        <w:rPr>
          <w:rFonts w:ascii="Arial" w:hAnsi="Arial" w:cs="Arial"/>
          <w:color w:val="000000" w:themeColor="text1"/>
          <w:sz w:val="22"/>
          <w:szCs w:val="22"/>
        </w:rPr>
      </w:pPr>
      <w:r w:rsidRPr="00675791">
        <w:rPr>
          <w:rFonts w:ascii="Arial" w:hAnsi="Arial" w:cs="Arial"/>
          <w:color w:val="000000" w:themeColor="text1"/>
          <w:sz w:val="22"/>
          <w:szCs w:val="22"/>
        </w:rPr>
        <w:t>Objetivo:</w:t>
      </w:r>
      <w:r w:rsidR="00B46172">
        <w:rPr>
          <w:rFonts w:ascii="Arial" w:hAnsi="Arial" w:cs="Arial"/>
          <w:color w:val="000000" w:themeColor="text1"/>
          <w:sz w:val="22"/>
          <w:szCs w:val="22"/>
        </w:rPr>
        <w:t xml:space="preserve"> </w:t>
      </w:r>
      <w:r w:rsidRPr="00675791">
        <w:rPr>
          <w:rFonts w:ascii="Arial" w:hAnsi="Arial" w:cs="Arial"/>
          <w:color w:val="000000" w:themeColor="text1"/>
          <w:sz w:val="22"/>
          <w:szCs w:val="22"/>
        </w:rPr>
        <w:t>Reducir latencia de respuesta y aumentar automatización cognitiva.</w:t>
      </w:r>
    </w:p>
    <w:p w14:paraId="33C80CD3" w14:textId="6BDA37C5" w:rsidR="00675791" w:rsidRPr="00B46172" w:rsidRDefault="00B46172"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 xml:space="preserve">B. </w:t>
      </w:r>
      <w:r w:rsidR="00675791" w:rsidRPr="00B46172">
        <w:rPr>
          <w:rFonts w:ascii="Arial" w:hAnsi="Arial" w:cs="Arial"/>
          <w:b/>
          <w:bCs/>
          <w:color w:val="000000" w:themeColor="text1"/>
          <w:sz w:val="22"/>
          <w:szCs w:val="22"/>
        </w:rPr>
        <w:t>Comprensión verbal</w:t>
      </w:r>
      <w:r w:rsidRPr="00B46172">
        <w:rPr>
          <w:rFonts w:ascii="Arial" w:hAnsi="Arial" w:cs="Arial"/>
          <w:b/>
          <w:bCs/>
          <w:color w:val="000000" w:themeColor="text1"/>
          <w:sz w:val="22"/>
          <w:szCs w:val="22"/>
        </w:rPr>
        <w:t>.</w:t>
      </w:r>
    </w:p>
    <w:p w14:paraId="1CA0D3E5" w14:textId="77777777" w:rsidR="00675791" w:rsidRPr="00675791" w:rsidRDefault="00675791" w:rsidP="00675791">
      <w:pPr>
        <w:pStyle w:val="NormalWeb"/>
        <w:numPr>
          <w:ilvl w:val="0"/>
          <w:numId w:val="15"/>
        </w:numPr>
        <w:rPr>
          <w:rFonts w:ascii="Arial" w:hAnsi="Arial" w:cs="Arial"/>
          <w:color w:val="000000" w:themeColor="text1"/>
          <w:sz w:val="22"/>
          <w:szCs w:val="22"/>
        </w:rPr>
      </w:pPr>
      <w:r w:rsidRPr="00675791">
        <w:rPr>
          <w:rFonts w:ascii="Arial" w:hAnsi="Arial" w:cs="Arial"/>
          <w:color w:val="000000" w:themeColor="text1"/>
          <w:sz w:val="22"/>
          <w:szCs w:val="22"/>
        </w:rPr>
        <w:t>Lectura guiada con preguntas inferenciales.</w:t>
      </w:r>
    </w:p>
    <w:p w14:paraId="60EDB87A" w14:textId="77777777" w:rsidR="00675791" w:rsidRPr="00675791" w:rsidRDefault="00675791" w:rsidP="00675791">
      <w:pPr>
        <w:pStyle w:val="NormalWeb"/>
        <w:numPr>
          <w:ilvl w:val="0"/>
          <w:numId w:val="15"/>
        </w:numPr>
        <w:rPr>
          <w:rFonts w:ascii="Arial" w:hAnsi="Arial" w:cs="Arial"/>
          <w:color w:val="000000" w:themeColor="text1"/>
          <w:sz w:val="22"/>
          <w:szCs w:val="22"/>
        </w:rPr>
      </w:pPr>
      <w:r w:rsidRPr="00675791">
        <w:rPr>
          <w:rFonts w:ascii="Arial" w:hAnsi="Arial" w:cs="Arial"/>
          <w:color w:val="000000" w:themeColor="text1"/>
          <w:sz w:val="22"/>
          <w:szCs w:val="22"/>
        </w:rPr>
        <w:t>Mapas semánticos.</w:t>
      </w:r>
    </w:p>
    <w:p w14:paraId="1ACB1AAE" w14:textId="77777777" w:rsidR="00675791" w:rsidRPr="00675791" w:rsidRDefault="00675791" w:rsidP="00675791">
      <w:pPr>
        <w:pStyle w:val="NormalWeb"/>
        <w:numPr>
          <w:ilvl w:val="0"/>
          <w:numId w:val="15"/>
        </w:numPr>
        <w:rPr>
          <w:rFonts w:ascii="Arial" w:hAnsi="Arial" w:cs="Arial"/>
          <w:color w:val="000000" w:themeColor="text1"/>
          <w:sz w:val="22"/>
          <w:szCs w:val="22"/>
        </w:rPr>
      </w:pPr>
      <w:r w:rsidRPr="00675791">
        <w:rPr>
          <w:rFonts w:ascii="Arial" w:hAnsi="Arial" w:cs="Arial"/>
          <w:color w:val="000000" w:themeColor="text1"/>
          <w:sz w:val="22"/>
          <w:szCs w:val="22"/>
        </w:rPr>
        <w:t>Analogías verbales.</w:t>
      </w:r>
    </w:p>
    <w:p w14:paraId="7CCB5070" w14:textId="77777777" w:rsidR="00675791" w:rsidRPr="00675791" w:rsidRDefault="00675791" w:rsidP="00675791">
      <w:pPr>
        <w:pStyle w:val="NormalWeb"/>
        <w:numPr>
          <w:ilvl w:val="0"/>
          <w:numId w:val="15"/>
        </w:numPr>
        <w:rPr>
          <w:rFonts w:ascii="Arial" w:hAnsi="Arial" w:cs="Arial"/>
          <w:color w:val="000000" w:themeColor="text1"/>
          <w:sz w:val="22"/>
          <w:szCs w:val="22"/>
        </w:rPr>
      </w:pPr>
      <w:r w:rsidRPr="00675791">
        <w:rPr>
          <w:rFonts w:ascii="Arial" w:hAnsi="Arial" w:cs="Arial"/>
          <w:color w:val="000000" w:themeColor="text1"/>
          <w:sz w:val="22"/>
          <w:szCs w:val="22"/>
        </w:rPr>
        <w:t>Construcción de categorías.</w:t>
      </w:r>
    </w:p>
    <w:p w14:paraId="1ED9C09E" w14:textId="2D9A6C8A" w:rsidR="00675791" w:rsidRDefault="00675791" w:rsidP="00675791">
      <w:pPr>
        <w:pStyle w:val="NormalWeb"/>
        <w:numPr>
          <w:ilvl w:val="0"/>
          <w:numId w:val="15"/>
        </w:numPr>
        <w:rPr>
          <w:rFonts w:ascii="Arial" w:hAnsi="Arial" w:cs="Arial"/>
          <w:color w:val="000000" w:themeColor="text1"/>
          <w:sz w:val="22"/>
          <w:szCs w:val="22"/>
        </w:rPr>
      </w:pPr>
      <w:r w:rsidRPr="00675791">
        <w:rPr>
          <w:rFonts w:ascii="Arial" w:hAnsi="Arial" w:cs="Arial"/>
          <w:color w:val="000000" w:themeColor="text1"/>
          <w:sz w:val="22"/>
          <w:szCs w:val="22"/>
        </w:rPr>
        <w:t>Explicación de historias con inicio–nudo–desenlace.</w:t>
      </w:r>
    </w:p>
    <w:p w14:paraId="1842BA3C" w14:textId="77777777" w:rsidR="00B46172" w:rsidRPr="00675791" w:rsidRDefault="00B46172" w:rsidP="00B46172">
      <w:pPr>
        <w:pStyle w:val="NormalWeb"/>
        <w:ind w:left="720"/>
        <w:rPr>
          <w:rFonts w:ascii="Arial" w:hAnsi="Arial" w:cs="Arial"/>
          <w:color w:val="000000" w:themeColor="text1"/>
          <w:sz w:val="22"/>
          <w:szCs w:val="22"/>
        </w:rPr>
      </w:pPr>
    </w:p>
    <w:p w14:paraId="22BF1E7B" w14:textId="52EF49F1" w:rsidR="00675791" w:rsidRPr="00675791" w:rsidRDefault="00675791" w:rsidP="00675791">
      <w:pPr>
        <w:rPr>
          <w:rFonts w:ascii="Arial" w:hAnsi="Arial" w:cs="Arial"/>
          <w:color w:val="000000" w:themeColor="text1"/>
        </w:rPr>
      </w:pPr>
    </w:p>
    <w:p w14:paraId="19010730" w14:textId="41A21E04" w:rsidR="00675791" w:rsidRPr="00675791" w:rsidRDefault="00675791" w:rsidP="00675791">
      <w:pPr>
        <w:pStyle w:val="Ttulo3"/>
        <w:rPr>
          <w:rFonts w:ascii="Arial" w:hAnsi="Arial" w:cs="Arial"/>
          <w:color w:val="000000" w:themeColor="text1"/>
          <w:sz w:val="22"/>
          <w:szCs w:val="22"/>
        </w:rPr>
      </w:pPr>
      <w:r w:rsidRPr="00B46172">
        <w:rPr>
          <w:rFonts w:ascii="Arial" w:hAnsi="Arial" w:cs="Arial"/>
          <w:b/>
          <w:bCs/>
          <w:color w:val="000000" w:themeColor="text1"/>
          <w:sz w:val="22"/>
          <w:szCs w:val="22"/>
        </w:rPr>
        <w:t>C. Razonamiento fluido</w:t>
      </w:r>
      <w:r w:rsidR="00B46172" w:rsidRPr="00B46172">
        <w:rPr>
          <w:rFonts w:ascii="Arial" w:hAnsi="Arial" w:cs="Arial"/>
          <w:b/>
          <w:bCs/>
          <w:color w:val="000000" w:themeColor="text1"/>
          <w:sz w:val="22"/>
          <w:szCs w:val="22"/>
        </w:rPr>
        <w:t>.</w:t>
      </w:r>
    </w:p>
    <w:p w14:paraId="577D803F" w14:textId="77777777" w:rsidR="00675791" w:rsidRPr="00675791" w:rsidRDefault="00675791" w:rsidP="00675791">
      <w:pPr>
        <w:pStyle w:val="NormalWeb"/>
        <w:numPr>
          <w:ilvl w:val="0"/>
          <w:numId w:val="16"/>
        </w:numPr>
        <w:rPr>
          <w:rFonts w:ascii="Arial" w:hAnsi="Arial" w:cs="Arial"/>
          <w:color w:val="000000" w:themeColor="text1"/>
          <w:sz w:val="22"/>
          <w:szCs w:val="22"/>
        </w:rPr>
      </w:pPr>
      <w:r w:rsidRPr="00675791">
        <w:rPr>
          <w:rFonts w:ascii="Arial" w:hAnsi="Arial" w:cs="Arial"/>
          <w:color w:val="000000" w:themeColor="text1"/>
          <w:sz w:val="22"/>
          <w:szCs w:val="22"/>
        </w:rPr>
        <w:t>Series lógicas.</w:t>
      </w:r>
    </w:p>
    <w:p w14:paraId="04ADD97E" w14:textId="77777777" w:rsidR="00675791" w:rsidRPr="00675791" w:rsidRDefault="00675791" w:rsidP="00675791">
      <w:pPr>
        <w:pStyle w:val="NormalWeb"/>
        <w:numPr>
          <w:ilvl w:val="0"/>
          <w:numId w:val="16"/>
        </w:numPr>
        <w:rPr>
          <w:rFonts w:ascii="Arial" w:hAnsi="Arial" w:cs="Arial"/>
          <w:color w:val="000000" w:themeColor="text1"/>
          <w:sz w:val="22"/>
          <w:szCs w:val="22"/>
        </w:rPr>
      </w:pPr>
      <w:r w:rsidRPr="00675791">
        <w:rPr>
          <w:rFonts w:ascii="Arial" w:hAnsi="Arial" w:cs="Arial"/>
          <w:color w:val="000000" w:themeColor="text1"/>
          <w:sz w:val="22"/>
          <w:szCs w:val="22"/>
        </w:rPr>
        <w:t>Matrices progresivas.</w:t>
      </w:r>
    </w:p>
    <w:p w14:paraId="1C7D59C4" w14:textId="77777777" w:rsidR="00675791" w:rsidRPr="00675791" w:rsidRDefault="00675791" w:rsidP="00675791">
      <w:pPr>
        <w:pStyle w:val="NormalWeb"/>
        <w:numPr>
          <w:ilvl w:val="0"/>
          <w:numId w:val="16"/>
        </w:numPr>
        <w:rPr>
          <w:rFonts w:ascii="Arial" w:hAnsi="Arial" w:cs="Arial"/>
          <w:color w:val="000000" w:themeColor="text1"/>
          <w:sz w:val="22"/>
          <w:szCs w:val="22"/>
        </w:rPr>
      </w:pPr>
      <w:r w:rsidRPr="00675791">
        <w:rPr>
          <w:rFonts w:ascii="Arial" w:hAnsi="Arial" w:cs="Arial"/>
          <w:color w:val="000000" w:themeColor="text1"/>
          <w:sz w:val="22"/>
          <w:szCs w:val="22"/>
        </w:rPr>
        <w:t>Identificación de patrones.</w:t>
      </w:r>
    </w:p>
    <w:p w14:paraId="0FE98760" w14:textId="77777777" w:rsidR="00675791" w:rsidRPr="00675791" w:rsidRDefault="00675791" w:rsidP="00675791">
      <w:pPr>
        <w:pStyle w:val="NormalWeb"/>
        <w:numPr>
          <w:ilvl w:val="0"/>
          <w:numId w:val="16"/>
        </w:numPr>
        <w:rPr>
          <w:rFonts w:ascii="Arial" w:hAnsi="Arial" w:cs="Arial"/>
          <w:color w:val="000000" w:themeColor="text1"/>
          <w:sz w:val="22"/>
          <w:szCs w:val="22"/>
        </w:rPr>
      </w:pPr>
      <w:r w:rsidRPr="00675791">
        <w:rPr>
          <w:rFonts w:ascii="Arial" w:hAnsi="Arial" w:cs="Arial"/>
          <w:color w:val="000000" w:themeColor="text1"/>
          <w:sz w:val="22"/>
          <w:szCs w:val="22"/>
        </w:rPr>
        <w:t>Resolución de problemas novedosos con guía estructurada.</w:t>
      </w:r>
    </w:p>
    <w:p w14:paraId="1CCD623E" w14:textId="7212BA81" w:rsidR="00675791" w:rsidRPr="00B46172" w:rsidRDefault="00675791" w:rsidP="00675791">
      <w:pPr>
        <w:pStyle w:val="Ttulo3"/>
        <w:rPr>
          <w:rFonts w:ascii="Arial" w:hAnsi="Arial" w:cs="Arial"/>
          <w:b/>
          <w:bCs/>
          <w:color w:val="000000" w:themeColor="text1"/>
          <w:sz w:val="22"/>
          <w:szCs w:val="22"/>
        </w:rPr>
      </w:pPr>
      <w:r w:rsidRPr="00B46172">
        <w:rPr>
          <w:rFonts w:ascii="Arial" w:hAnsi="Arial" w:cs="Arial"/>
          <w:b/>
          <w:bCs/>
          <w:color w:val="000000" w:themeColor="text1"/>
          <w:sz w:val="22"/>
          <w:szCs w:val="22"/>
        </w:rPr>
        <w:t>D. Intervención metacognitiva</w:t>
      </w:r>
      <w:r w:rsidR="00B46172" w:rsidRPr="00B46172">
        <w:rPr>
          <w:rFonts w:ascii="Arial" w:hAnsi="Arial" w:cs="Arial"/>
          <w:b/>
          <w:bCs/>
          <w:color w:val="000000" w:themeColor="text1"/>
          <w:sz w:val="22"/>
          <w:szCs w:val="22"/>
        </w:rPr>
        <w:t>.</w:t>
      </w:r>
    </w:p>
    <w:p w14:paraId="0E3EB7C6" w14:textId="77777777" w:rsidR="00675791" w:rsidRPr="00675791" w:rsidRDefault="00675791" w:rsidP="00675791">
      <w:pPr>
        <w:pStyle w:val="NormalWeb"/>
        <w:numPr>
          <w:ilvl w:val="0"/>
          <w:numId w:val="17"/>
        </w:numPr>
        <w:rPr>
          <w:rFonts w:ascii="Arial" w:hAnsi="Arial" w:cs="Arial"/>
          <w:color w:val="000000" w:themeColor="text1"/>
          <w:sz w:val="22"/>
          <w:szCs w:val="22"/>
        </w:rPr>
      </w:pPr>
      <w:r w:rsidRPr="00675791">
        <w:rPr>
          <w:rFonts w:ascii="Arial" w:hAnsi="Arial" w:cs="Arial"/>
          <w:color w:val="000000" w:themeColor="text1"/>
          <w:sz w:val="22"/>
          <w:szCs w:val="22"/>
        </w:rPr>
        <w:t>Enseñar a pensar sobre su pensamiento.</w:t>
      </w:r>
    </w:p>
    <w:p w14:paraId="171CD2D7" w14:textId="77777777" w:rsidR="00675791" w:rsidRPr="00675791" w:rsidRDefault="00675791" w:rsidP="00675791">
      <w:pPr>
        <w:pStyle w:val="NormalWeb"/>
        <w:numPr>
          <w:ilvl w:val="0"/>
          <w:numId w:val="17"/>
        </w:numPr>
        <w:rPr>
          <w:rFonts w:ascii="Arial" w:hAnsi="Arial" w:cs="Arial"/>
          <w:color w:val="000000" w:themeColor="text1"/>
          <w:sz w:val="22"/>
          <w:szCs w:val="22"/>
        </w:rPr>
      </w:pPr>
      <w:r w:rsidRPr="00675791">
        <w:rPr>
          <w:rFonts w:ascii="Arial" w:hAnsi="Arial" w:cs="Arial"/>
          <w:color w:val="000000" w:themeColor="text1"/>
          <w:sz w:val="22"/>
          <w:szCs w:val="22"/>
        </w:rPr>
        <w:t>Autoevaluación:</w:t>
      </w:r>
    </w:p>
    <w:p w14:paraId="47D14684" w14:textId="77777777" w:rsidR="00675791" w:rsidRPr="00675791" w:rsidRDefault="00675791" w:rsidP="00675791">
      <w:pPr>
        <w:pStyle w:val="NormalWeb"/>
        <w:numPr>
          <w:ilvl w:val="1"/>
          <w:numId w:val="17"/>
        </w:numPr>
        <w:rPr>
          <w:rFonts w:ascii="Arial" w:hAnsi="Arial" w:cs="Arial"/>
          <w:color w:val="000000" w:themeColor="text1"/>
          <w:sz w:val="22"/>
          <w:szCs w:val="22"/>
        </w:rPr>
      </w:pPr>
      <w:r w:rsidRPr="00675791">
        <w:rPr>
          <w:rFonts w:ascii="Arial" w:hAnsi="Arial" w:cs="Arial"/>
          <w:color w:val="000000" w:themeColor="text1"/>
          <w:sz w:val="22"/>
          <w:szCs w:val="22"/>
        </w:rPr>
        <w:t>¿Entendí?</w:t>
      </w:r>
    </w:p>
    <w:p w14:paraId="428B0993" w14:textId="77777777" w:rsidR="00675791" w:rsidRPr="00675791" w:rsidRDefault="00675791" w:rsidP="00675791">
      <w:pPr>
        <w:pStyle w:val="NormalWeb"/>
        <w:numPr>
          <w:ilvl w:val="1"/>
          <w:numId w:val="17"/>
        </w:numPr>
        <w:rPr>
          <w:rFonts w:ascii="Arial" w:hAnsi="Arial" w:cs="Arial"/>
          <w:color w:val="000000" w:themeColor="text1"/>
          <w:sz w:val="22"/>
          <w:szCs w:val="22"/>
        </w:rPr>
      </w:pPr>
      <w:r w:rsidRPr="00675791">
        <w:rPr>
          <w:rFonts w:ascii="Arial" w:hAnsi="Arial" w:cs="Arial"/>
          <w:color w:val="000000" w:themeColor="text1"/>
          <w:sz w:val="22"/>
          <w:szCs w:val="22"/>
        </w:rPr>
        <w:t>¿Necesito más tiempo?</w:t>
      </w:r>
    </w:p>
    <w:p w14:paraId="6AFB1B26" w14:textId="77777777" w:rsidR="00675791" w:rsidRPr="00675791" w:rsidRDefault="00675791" w:rsidP="00675791">
      <w:pPr>
        <w:pStyle w:val="NormalWeb"/>
        <w:numPr>
          <w:ilvl w:val="0"/>
          <w:numId w:val="17"/>
        </w:numPr>
        <w:rPr>
          <w:rFonts w:ascii="Arial" w:hAnsi="Arial" w:cs="Arial"/>
          <w:color w:val="000000" w:themeColor="text1"/>
          <w:sz w:val="22"/>
          <w:szCs w:val="22"/>
        </w:rPr>
      </w:pPr>
      <w:r w:rsidRPr="00675791">
        <w:rPr>
          <w:rFonts w:ascii="Arial" w:hAnsi="Arial" w:cs="Arial"/>
          <w:color w:val="000000" w:themeColor="text1"/>
          <w:sz w:val="22"/>
          <w:szCs w:val="22"/>
        </w:rPr>
        <w:t>Uso de estrategias compensatorias.</w:t>
      </w:r>
    </w:p>
    <w:p w14:paraId="3DCE21E3" w14:textId="6B361725" w:rsidR="00675791" w:rsidRPr="00B46172" w:rsidRDefault="00675791" w:rsidP="00675791">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III. INTERVENCIÓN ESCOLAR</w:t>
      </w:r>
      <w:r w:rsidR="00B46172" w:rsidRPr="00B46172">
        <w:rPr>
          <w:rFonts w:ascii="Arial" w:hAnsi="Arial" w:cs="Arial"/>
          <w:b/>
          <w:bCs/>
          <w:color w:val="000000" w:themeColor="text1"/>
          <w:sz w:val="22"/>
          <w:szCs w:val="22"/>
        </w:rPr>
        <w:t>.</w:t>
      </w:r>
    </w:p>
    <w:p w14:paraId="27F6CC8B" w14:textId="77777777" w:rsidR="00675791" w:rsidRPr="00675791" w:rsidRDefault="00675791" w:rsidP="00675791">
      <w:pPr>
        <w:pStyle w:val="NormalWeb"/>
        <w:rPr>
          <w:rFonts w:ascii="Arial" w:hAnsi="Arial" w:cs="Arial"/>
          <w:color w:val="000000" w:themeColor="text1"/>
          <w:sz w:val="22"/>
          <w:szCs w:val="22"/>
        </w:rPr>
      </w:pPr>
      <w:r w:rsidRPr="00675791">
        <w:rPr>
          <w:rFonts w:ascii="Arial" w:hAnsi="Arial" w:cs="Arial"/>
          <w:color w:val="000000" w:themeColor="text1"/>
          <w:sz w:val="22"/>
          <w:szCs w:val="22"/>
        </w:rPr>
        <w:t>Solicitar ajustes razonables:</w:t>
      </w:r>
    </w:p>
    <w:p w14:paraId="4211CA7C" w14:textId="77777777" w:rsidR="00675791" w:rsidRPr="00675791" w:rsidRDefault="00675791" w:rsidP="00675791">
      <w:pPr>
        <w:pStyle w:val="NormalWeb"/>
        <w:numPr>
          <w:ilvl w:val="0"/>
          <w:numId w:val="18"/>
        </w:numPr>
        <w:rPr>
          <w:rFonts w:ascii="Arial" w:hAnsi="Arial" w:cs="Arial"/>
          <w:color w:val="000000" w:themeColor="text1"/>
          <w:sz w:val="22"/>
          <w:szCs w:val="22"/>
        </w:rPr>
      </w:pPr>
      <w:r w:rsidRPr="00675791">
        <w:rPr>
          <w:rFonts w:ascii="Arial" w:hAnsi="Arial" w:cs="Arial"/>
          <w:color w:val="000000" w:themeColor="text1"/>
          <w:sz w:val="22"/>
          <w:szCs w:val="22"/>
        </w:rPr>
        <w:t>Más tiempo en evaluaciones.</w:t>
      </w:r>
    </w:p>
    <w:p w14:paraId="3F91D6A8" w14:textId="77777777" w:rsidR="00675791" w:rsidRPr="00675791" w:rsidRDefault="00675791" w:rsidP="00675791">
      <w:pPr>
        <w:pStyle w:val="NormalWeb"/>
        <w:numPr>
          <w:ilvl w:val="0"/>
          <w:numId w:val="18"/>
        </w:numPr>
        <w:rPr>
          <w:rFonts w:ascii="Arial" w:hAnsi="Arial" w:cs="Arial"/>
          <w:color w:val="000000" w:themeColor="text1"/>
          <w:sz w:val="22"/>
          <w:szCs w:val="22"/>
        </w:rPr>
      </w:pPr>
      <w:r w:rsidRPr="00675791">
        <w:rPr>
          <w:rFonts w:ascii="Arial" w:hAnsi="Arial" w:cs="Arial"/>
          <w:color w:val="000000" w:themeColor="text1"/>
          <w:sz w:val="22"/>
          <w:szCs w:val="22"/>
        </w:rPr>
        <w:t>Reducción de presión por velocidad.</w:t>
      </w:r>
    </w:p>
    <w:p w14:paraId="58E4BC2D" w14:textId="77777777" w:rsidR="00675791" w:rsidRPr="00675791" w:rsidRDefault="00675791" w:rsidP="00675791">
      <w:pPr>
        <w:pStyle w:val="NormalWeb"/>
        <w:numPr>
          <w:ilvl w:val="0"/>
          <w:numId w:val="18"/>
        </w:numPr>
        <w:rPr>
          <w:rFonts w:ascii="Arial" w:hAnsi="Arial" w:cs="Arial"/>
          <w:color w:val="000000" w:themeColor="text1"/>
          <w:sz w:val="22"/>
          <w:szCs w:val="22"/>
        </w:rPr>
      </w:pPr>
      <w:r w:rsidRPr="00675791">
        <w:rPr>
          <w:rFonts w:ascii="Arial" w:hAnsi="Arial" w:cs="Arial"/>
          <w:color w:val="000000" w:themeColor="text1"/>
          <w:sz w:val="22"/>
          <w:szCs w:val="22"/>
        </w:rPr>
        <w:t>Evaluación oral complementaria.</w:t>
      </w:r>
    </w:p>
    <w:p w14:paraId="5A13FFAF" w14:textId="77777777" w:rsidR="00675791" w:rsidRPr="00675791" w:rsidRDefault="00675791" w:rsidP="00675791">
      <w:pPr>
        <w:pStyle w:val="NormalWeb"/>
        <w:numPr>
          <w:ilvl w:val="0"/>
          <w:numId w:val="18"/>
        </w:numPr>
        <w:rPr>
          <w:rFonts w:ascii="Arial" w:hAnsi="Arial" w:cs="Arial"/>
          <w:color w:val="000000" w:themeColor="text1"/>
          <w:sz w:val="22"/>
          <w:szCs w:val="22"/>
        </w:rPr>
      </w:pPr>
      <w:r w:rsidRPr="00675791">
        <w:rPr>
          <w:rFonts w:ascii="Arial" w:hAnsi="Arial" w:cs="Arial"/>
          <w:color w:val="000000" w:themeColor="text1"/>
          <w:sz w:val="22"/>
          <w:szCs w:val="22"/>
        </w:rPr>
        <w:t>Apoyo visual en explicaciones.</w:t>
      </w:r>
    </w:p>
    <w:p w14:paraId="4C44C7A5" w14:textId="77777777" w:rsidR="00675791" w:rsidRPr="00675791" w:rsidRDefault="00675791" w:rsidP="00675791">
      <w:pPr>
        <w:pStyle w:val="NormalWeb"/>
        <w:numPr>
          <w:ilvl w:val="0"/>
          <w:numId w:val="18"/>
        </w:numPr>
        <w:rPr>
          <w:rFonts w:ascii="Arial" w:hAnsi="Arial" w:cs="Arial"/>
          <w:color w:val="000000" w:themeColor="text1"/>
          <w:sz w:val="22"/>
          <w:szCs w:val="22"/>
        </w:rPr>
      </w:pPr>
      <w:r w:rsidRPr="00675791">
        <w:rPr>
          <w:rFonts w:ascii="Arial" w:hAnsi="Arial" w:cs="Arial"/>
          <w:color w:val="000000" w:themeColor="text1"/>
          <w:sz w:val="22"/>
          <w:szCs w:val="22"/>
        </w:rPr>
        <w:t xml:space="preserve">Seguimiento </w:t>
      </w:r>
      <w:proofErr w:type="spellStart"/>
      <w:r w:rsidRPr="00675791">
        <w:rPr>
          <w:rFonts w:ascii="Arial" w:hAnsi="Arial" w:cs="Arial"/>
          <w:color w:val="000000" w:themeColor="text1"/>
          <w:sz w:val="22"/>
          <w:szCs w:val="22"/>
        </w:rPr>
        <w:t>psicoorientador</w:t>
      </w:r>
      <w:proofErr w:type="spellEnd"/>
      <w:r w:rsidRPr="00675791">
        <w:rPr>
          <w:rFonts w:ascii="Arial" w:hAnsi="Arial" w:cs="Arial"/>
          <w:color w:val="000000" w:themeColor="text1"/>
          <w:sz w:val="22"/>
          <w:szCs w:val="22"/>
        </w:rPr>
        <w:t xml:space="preserve"> escolar.</w:t>
      </w:r>
    </w:p>
    <w:p w14:paraId="30CD2AF4" w14:textId="76E2FA84" w:rsidR="00675791" w:rsidRPr="00B46172" w:rsidRDefault="00675791" w:rsidP="00675791">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IV. OBJETIVOS TERAPÉUTICOS SMART</w:t>
      </w:r>
      <w:r w:rsidR="00B46172" w:rsidRPr="00B46172">
        <w:rPr>
          <w:rFonts w:ascii="Arial" w:hAnsi="Arial" w:cs="Arial"/>
          <w:b/>
          <w:bCs/>
          <w:color w:val="000000" w:themeColor="text1"/>
          <w:sz w:val="22"/>
          <w:szCs w:val="22"/>
        </w:rPr>
        <w:t>.</w:t>
      </w:r>
    </w:p>
    <w:p w14:paraId="49F5AA4E" w14:textId="77777777" w:rsidR="00675791" w:rsidRPr="00675791" w:rsidRDefault="00675791" w:rsidP="00675791">
      <w:pPr>
        <w:pStyle w:val="NormalWeb"/>
        <w:numPr>
          <w:ilvl w:val="0"/>
          <w:numId w:val="19"/>
        </w:numPr>
        <w:rPr>
          <w:rFonts w:ascii="Arial" w:hAnsi="Arial" w:cs="Arial"/>
          <w:color w:val="000000" w:themeColor="text1"/>
          <w:sz w:val="22"/>
          <w:szCs w:val="22"/>
        </w:rPr>
      </w:pPr>
      <w:r w:rsidRPr="00675791">
        <w:rPr>
          <w:rFonts w:ascii="Arial" w:hAnsi="Arial" w:cs="Arial"/>
          <w:color w:val="000000" w:themeColor="text1"/>
          <w:sz w:val="22"/>
          <w:szCs w:val="22"/>
        </w:rPr>
        <w:t>Reducir en 70% la frecuencia de verbalización de la figura alucinatoria en 3 meses.</w:t>
      </w:r>
    </w:p>
    <w:p w14:paraId="7093601A" w14:textId="77777777" w:rsidR="00675791" w:rsidRPr="00675791" w:rsidRDefault="00675791" w:rsidP="00675791">
      <w:pPr>
        <w:pStyle w:val="NormalWeb"/>
        <w:numPr>
          <w:ilvl w:val="0"/>
          <w:numId w:val="19"/>
        </w:numPr>
        <w:rPr>
          <w:rFonts w:ascii="Arial" w:hAnsi="Arial" w:cs="Arial"/>
          <w:color w:val="000000" w:themeColor="text1"/>
          <w:sz w:val="22"/>
          <w:szCs w:val="22"/>
        </w:rPr>
      </w:pPr>
      <w:r w:rsidRPr="00675791">
        <w:rPr>
          <w:rFonts w:ascii="Arial" w:hAnsi="Arial" w:cs="Arial"/>
          <w:color w:val="000000" w:themeColor="text1"/>
          <w:sz w:val="22"/>
          <w:szCs w:val="22"/>
        </w:rPr>
        <w:t>Disminuir puntuación en ansiedad social a rango leve en 4 meses.</w:t>
      </w:r>
    </w:p>
    <w:p w14:paraId="60DAC99E" w14:textId="77777777" w:rsidR="00675791" w:rsidRPr="00675791" w:rsidRDefault="00675791" w:rsidP="00675791">
      <w:pPr>
        <w:pStyle w:val="NormalWeb"/>
        <w:numPr>
          <w:ilvl w:val="0"/>
          <w:numId w:val="19"/>
        </w:numPr>
        <w:rPr>
          <w:rFonts w:ascii="Arial" w:hAnsi="Arial" w:cs="Arial"/>
          <w:color w:val="000000" w:themeColor="text1"/>
          <w:sz w:val="22"/>
          <w:szCs w:val="22"/>
        </w:rPr>
      </w:pPr>
      <w:r w:rsidRPr="00675791">
        <w:rPr>
          <w:rFonts w:ascii="Arial" w:hAnsi="Arial" w:cs="Arial"/>
          <w:color w:val="000000" w:themeColor="text1"/>
          <w:sz w:val="22"/>
          <w:szCs w:val="22"/>
        </w:rPr>
        <w:t>Incrementar velocidad de respuesta en tareas cronometradas en 25% en 6 meses.</w:t>
      </w:r>
    </w:p>
    <w:p w14:paraId="44759C1F" w14:textId="77777777" w:rsidR="00675791" w:rsidRPr="00675791" w:rsidRDefault="00675791" w:rsidP="00675791">
      <w:pPr>
        <w:pStyle w:val="NormalWeb"/>
        <w:numPr>
          <w:ilvl w:val="0"/>
          <w:numId w:val="19"/>
        </w:numPr>
        <w:rPr>
          <w:rFonts w:ascii="Arial" w:hAnsi="Arial" w:cs="Arial"/>
          <w:color w:val="000000" w:themeColor="text1"/>
          <w:sz w:val="22"/>
          <w:szCs w:val="22"/>
        </w:rPr>
      </w:pPr>
      <w:r w:rsidRPr="00675791">
        <w:rPr>
          <w:rFonts w:ascii="Arial" w:hAnsi="Arial" w:cs="Arial"/>
          <w:color w:val="000000" w:themeColor="text1"/>
          <w:sz w:val="22"/>
          <w:szCs w:val="22"/>
        </w:rPr>
        <w:t>Lograr participación voluntaria en clase al menos 2 veces por semana.</w:t>
      </w:r>
    </w:p>
    <w:p w14:paraId="6EF3366A" w14:textId="77777777" w:rsidR="00675791" w:rsidRPr="00675791" w:rsidRDefault="00675791" w:rsidP="00675791">
      <w:pPr>
        <w:pStyle w:val="NormalWeb"/>
        <w:numPr>
          <w:ilvl w:val="0"/>
          <w:numId w:val="19"/>
        </w:numPr>
        <w:rPr>
          <w:rFonts w:ascii="Arial" w:hAnsi="Arial" w:cs="Arial"/>
          <w:color w:val="000000" w:themeColor="text1"/>
          <w:sz w:val="22"/>
          <w:szCs w:val="22"/>
        </w:rPr>
      </w:pPr>
      <w:r w:rsidRPr="00675791">
        <w:rPr>
          <w:rFonts w:ascii="Arial" w:hAnsi="Arial" w:cs="Arial"/>
          <w:color w:val="000000" w:themeColor="text1"/>
          <w:sz w:val="22"/>
          <w:szCs w:val="22"/>
        </w:rPr>
        <w:t>Mejorar autoconcepto mediante identificación de 5 fortalezas personales consistentes.</w:t>
      </w:r>
    </w:p>
    <w:p w14:paraId="2F820BDB" w14:textId="42F5738E" w:rsidR="00675791" w:rsidRPr="00B46172" w:rsidRDefault="00675791" w:rsidP="00675791">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V. INDICADORES DE ALERTA (SEGUIMIENTO)</w:t>
      </w:r>
      <w:r w:rsidR="00B46172" w:rsidRPr="00B46172">
        <w:rPr>
          <w:rFonts w:ascii="Arial" w:hAnsi="Arial" w:cs="Arial"/>
          <w:b/>
          <w:bCs/>
          <w:color w:val="000000" w:themeColor="text1"/>
          <w:sz w:val="22"/>
          <w:szCs w:val="22"/>
        </w:rPr>
        <w:t>.</w:t>
      </w:r>
    </w:p>
    <w:p w14:paraId="2B0D9199" w14:textId="6CEA926C" w:rsidR="00675791" w:rsidRPr="00675791" w:rsidRDefault="00675791" w:rsidP="00675791">
      <w:pPr>
        <w:pStyle w:val="NormalWeb"/>
        <w:rPr>
          <w:rFonts w:ascii="Arial" w:hAnsi="Arial" w:cs="Arial"/>
          <w:color w:val="000000" w:themeColor="text1"/>
          <w:sz w:val="22"/>
          <w:szCs w:val="22"/>
        </w:rPr>
      </w:pPr>
      <w:r w:rsidRPr="00675791">
        <w:rPr>
          <w:rFonts w:ascii="Arial" w:hAnsi="Arial" w:cs="Arial"/>
          <w:color w:val="000000" w:themeColor="text1"/>
          <w:sz w:val="22"/>
          <w:szCs w:val="22"/>
        </w:rPr>
        <w:t>Aumento de intensidad de alucinaciones</w:t>
      </w:r>
      <w:r w:rsidRPr="00675791">
        <w:rPr>
          <w:rFonts w:ascii="Arial" w:hAnsi="Arial" w:cs="Arial"/>
          <w:color w:val="000000" w:themeColor="text1"/>
          <w:sz w:val="22"/>
          <w:szCs w:val="22"/>
        </w:rPr>
        <w:br/>
        <w:t>Ordenes de daño persistentes</w:t>
      </w:r>
      <w:r w:rsidRPr="00675791">
        <w:rPr>
          <w:rFonts w:ascii="Arial" w:hAnsi="Arial" w:cs="Arial"/>
          <w:color w:val="000000" w:themeColor="text1"/>
          <w:sz w:val="22"/>
          <w:szCs w:val="22"/>
        </w:rPr>
        <w:br/>
        <w:t>Aislamiento progresivo</w:t>
      </w:r>
      <w:r w:rsidRPr="00675791">
        <w:rPr>
          <w:rFonts w:ascii="Arial" w:hAnsi="Arial" w:cs="Arial"/>
          <w:color w:val="000000" w:themeColor="text1"/>
          <w:sz w:val="22"/>
          <w:szCs w:val="22"/>
        </w:rPr>
        <w:br/>
        <w:t>Ideación autolesiva</w:t>
      </w:r>
      <w:r w:rsidRPr="00675791">
        <w:rPr>
          <w:rFonts w:ascii="Arial" w:hAnsi="Arial" w:cs="Arial"/>
          <w:color w:val="000000" w:themeColor="text1"/>
          <w:sz w:val="22"/>
          <w:szCs w:val="22"/>
        </w:rPr>
        <w:br/>
        <w:t>Desorganización conductual</w:t>
      </w:r>
    </w:p>
    <w:p w14:paraId="42976789" w14:textId="7E001D69" w:rsidR="00675791" w:rsidRDefault="00675791" w:rsidP="00675791">
      <w:pPr>
        <w:pStyle w:val="NormalWeb"/>
        <w:rPr>
          <w:rFonts w:ascii="Arial" w:hAnsi="Arial" w:cs="Arial"/>
          <w:b/>
          <w:bCs/>
          <w:color w:val="000000" w:themeColor="text1"/>
          <w:sz w:val="22"/>
          <w:szCs w:val="22"/>
        </w:rPr>
      </w:pPr>
      <w:r w:rsidRPr="00B46172">
        <w:rPr>
          <w:rFonts w:ascii="Arial" w:hAnsi="Arial" w:cs="Arial"/>
          <w:b/>
          <w:bCs/>
          <w:color w:val="000000" w:themeColor="text1"/>
          <w:sz w:val="22"/>
          <w:szCs w:val="22"/>
        </w:rPr>
        <w:t>Ante presencia → derivación inmediata a psiquiatría infantil.</w:t>
      </w:r>
    </w:p>
    <w:p w14:paraId="65753FCD" w14:textId="5E1D82A6" w:rsidR="00B46172" w:rsidRDefault="00B46172" w:rsidP="00675791">
      <w:pPr>
        <w:pStyle w:val="NormalWeb"/>
        <w:rPr>
          <w:rFonts w:ascii="Arial" w:hAnsi="Arial" w:cs="Arial"/>
          <w:b/>
          <w:bCs/>
          <w:color w:val="000000" w:themeColor="text1"/>
          <w:sz w:val="22"/>
          <w:szCs w:val="22"/>
        </w:rPr>
      </w:pPr>
    </w:p>
    <w:p w14:paraId="2D29F8B7" w14:textId="3E37593A" w:rsidR="00B46172" w:rsidRDefault="00B46172" w:rsidP="00675791">
      <w:pPr>
        <w:pStyle w:val="NormalWeb"/>
        <w:rPr>
          <w:rFonts w:ascii="Arial" w:hAnsi="Arial" w:cs="Arial"/>
          <w:b/>
          <w:bCs/>
          <w:color w:val="000000" w:themeColor="text1"/>
          <w:sz w:val="22"/>
          <w:szCs w:val="22"/>
        </w:rPr>
      </w:pPr>
    </w:p>
    <w:p w14:paraId="6C66CA41" w14:textId="3E6A04B1" w:rsidR="00B46172" w:rsidRDefault="00B46172" w:rsidP="00675791">
      <w:pPr>
        <w:pStyle w:val="NormalWeb"/>
        <w:rPr>
          <w:rFonts w:ascii="Arial" w:hAnsi="Arial" w:cs="Arial"/>
          <w:b/>
          <w:bCs/>
          <w:color w:val="000000" w:themeColor="text1"/>
          <w:sz w:val="22"/>
          <w:szCs w:val="22"/>
        </w:rPr>
      </w:pPr>
    </w:p>
    <w:p w14:paraId="0442D57E" w14:textId="1304F86D" w:rsidR="00B46172" w:rsidRDefault="00B46172" w:rsidP="00675791">
      <w:pPr>
        <w:pStyle w:val="NormalWeb"/>
        <w:rPr>
          <w:rFonts w:ascii="Arial" w:hAnsi="Arial" w:cs="Arial"/>
          <w:b/>
          <w:bCs/>
          <w:color w:val="000000" w:themeColor="text1"/>
          <w:sz w:val="22"/>
          <w:szCs w:val="22"/>
        </w:rPr>
      </w:pPr>
    </w:p>
    <w:p w14:paraId="40BB232C" w14:textId="664123F3" w:rsidR="00B46172" w:rsidRDefault="00B46172" w:rsidP="00675791">
      <w:pPr>
        <w:pStyle w:val="NormalWeb"/>
        <w:rPr>
          <w:rFonts w:ascii="Arial" w:hAnsi="Arial" w:cs="Arial"/>
          <w:b/>
          <w:bCs/>
          <w:color w:val="000000" w:themeColor="text1"/>
          <w:sz w:val="22"/>
          <w:szCs w:val="22"/>
        </w:rPr>
      </w:pPr>
    </w:p>
    <w:p w14:paraId="6C0D20BA" w14:textId="4EAD7EA6" w:rsidR="00B46172" w:rsidRPr="00B46172" w:rsidRDefault="00B46172" w:rsidP="00675791">
      <w:pPr>
        <w:pStyle w:val="NormalWeb"/>
        <w:rPr>
          <w:rFonts w:ascii="Arial" w:hAnsi="Arial" w:cs="Arial"/>
          <w:b/>
          <w:bCs/>
          <w:color w:val="000000" w:themeColor="text1"/>
          <w:sz w:val="22"/>
          <w:szCs w:val="22"/>
        </w:rPr>
      </w:pPr>
    </w:p>
    <w:p w14:paraId="69FB032F" w14:textId="514C835A" w:rsidR="00B46172" w:rsidRPr="00B46172" w:rsidRDefault="00B46172" w:rsidP="00B46172">
      <w:pPr>
        <w:pStyle w:val="Ttulo2"/>
        <w:rPr>
          <w:rFonts w:ascii="Arial" w:hAnsi="Arial" w:cs="Arial"/>
          <w:b/>
          <w:bCs/>
          <w:color w:val="000000" w:themeColor="text1"/>
          <w:sz w:val="22"/>
          <w:szCs w:val="22"/>
        </w:rPr>
      </w:pPr>
      <w:r w:rsidRPr="00B46172">
        <w:rPr>
          <w:rFonts w:ascii="Arial" w:hAnsi="Arial" w:cs="Arial"/>
          <w:b/>
          <w:bCs/>
          <w:color w:val="000000" w:themeColor="text1"/>
          <w:sz w:val="22"/>
          <w:szCs w:val="22"/>
        </w:rPr>
        <w:t>1️</w:t>
      </w:r>
      <w:r w:rsidRPr="00B46172">
        <w:rPr>
          <w:rFonts w:ascii="Tahoma" w:hAnsi="Tahoma" w:cs="Tahoma"/>
          <w:b/>
          <w:bCs/>
          <w:color w:val="000000" w:themeColor="text1"/>
          <w:sz w:val="22"/>
          <w:szCs w:val="22"/>
        </w:rPr>
        <w:t>⃣</w:t>
      </w:r>
      <w:r>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PERFIL GENERAL RELEVANTE PARA CONTEXTO ESCOLAR</w:t>
      </w:r>
      <w:r w:rsidRPr="00B46172">
        <w:rPr>
          <w:rFonts w:ascii="Arial" w:hAnsi="Arial" w:cs="Arial"/>
          <w:b/>
          <w:bCs/>
          <w:color w:val="000000" w:themeColor="text1"/>
          <w:sz w:val="22"/>
          <w:szCs w:val="22"/>
        </w:rPr>
        <w:t>.</w:t>
      </w:r>
    </w:p>
    <w:p w14:paraId="5DB60E45" w14:textId="77777777" w:rsidR="00B46172" w:rsidRPr="00B46172" w:rsidRDefault="00B46172" w:rsidP="00B46172">
      <w:pPr>
        <w:pStyle w:val="NormalWeb"/>
        <w:rPr>
          <w:rFonts w:ascii="Arial" w:hAnsi="Arial" w:cs="Arial"/>
          <w:color w:val="000000" w:themeColor="text1"/>
          <w:sz w:val="22"/>
          <w:szCs w:val="22"/>
        </w:rPr>
      </w:pPr>
      <w:r w:rsidRPr="00B46172">
        <w:rPr>
          <w:rFonts w:ascii="Arial" w:hAnsi="Arial" w:cs="Arial"/>
          <w:color w:val="000000" w:themeColor="text1"/>
          <w:sz w:val="22"/>
          <w:szCs w:val="22"/>
        </w:rPr>
        <w:t>La estudiante presenta:</w:t>
      </w:r>
    </w:p>
    <w:p w14:paraId="2C4E51FF" w14:textId="77777777" w:rsidR="00B46172" w:rsidRPr="00B46172" w:rsidRDefault="00B46172" w:rsidP="00B46172">
      <w:pPr>
        <w:pStyle w:val="NormalWeb"/>
        <w:numPr>
          <w:ilvl w:val="0"/>
          <w:numId w:val="20"/>
        </w:numPr>
        <w:rPr>
          <w:rFonts w:ascii="Arial" w:hAnsi="Arial" w:cs="Arial"/>
          <w:color w:val="000000" w:themeColor="text1"/>
          <w:sz w:val="22"/>
          <w:szCs w:val="22"/>
        </w:rPr>
      </w:pPr>
      <w:r w:rsidRPr="00B46172">
        <w:rPr>
          <w:rFonts w:ascii="Arial" w:hAnsi="Arial" w:cs="Arial"/>
          <w:color w:val="000000" w:themeColor="text1"/>
          <w:sz w:val="22"/>
          <w:szCs w:val="22"/>
        </w:rPr>
        <w:t>Funcionamiento intelectual dentro de rango promedio bajo con discrepancias.</w:t>
      </w:r>
    </w:p>
    <w:p w14:paraId="53AC70D0" w14:textId="77777777" w:rsidR="00B46172" w:rsidRPr="00B46172" w:rsidRDefault="00B46172" w:rsidP="00B46172">
      <w:pPr>
        <w:pStyle w:val="NormalWeb"/>
        <w:numPr>
          <w:ilvl w:val="0"/>
          <w:numId w:val="20"/>
        </w:numPr>
        <w:rPr>
          <w:rFonts w:ascii="Arial" w:hAnsi="Arial" w:cs="Arial"/>
          <w:color w:val="000000" w:themeColor="text1"/>
          <w:sz w:val="22"/>
          <w:szCs w:val="22"/>
        </w:rPr>
      </w:pPr>
      <w:r w:rsidRPr="00B46172">
        <w:rPr>
          <w:rFonts w:ascii="Arial" w:hAnsi="Arial" w:cs="Arial"/>
          <w:color w:val="000000" w:themeColor="text1"/>
          <w:sz w:val="22"/>
          <w:szCs w:val="22"/>
        </w:rPr>
        <w:t>Velocidad de procesamiento significativamente disminuida.</w:t>
      </w:r>
    </w:p>
    <w:p w14:paraId="1970B8DA" w14:textId="77777777" w:rsidR="00B46172" w:rsidRPr="00B46172" w:rsidRDefault="00B46172" w:rsidP="00B46172">
      <w:pPr>
        <w:pStyle w:val="NormalWeb"/>
        <w:numPr>
          <w:ilvl w:val="0"/>
          <w:numId w:val="20"/>
        </w:numPr>
        <w:rPr>
          <w:rFonts w:ascii="Arial" w:hAnsi="Arial" w:cs="Arial"/>
          <w:color w:val="000000" w:themeColor="text1"/>
          <w:sz w:val="22"/>
          <w:szCs w:val="22"/>
        </w:rPr>
      </w:pPr>
      <w:r w:rsidRPr="00B46172">
        <w:rPr>
          <w:rFonts w:ascii="Arial" w:hAnsi="Arial" w:cs="Arial"/>
          <w:color w:val="000000" w:themeColor="text1"/>
          <w:sz w:val="22"/>
          <w:szCs w:val="22"/>
        </w:rPr>
        <w:t>Ansiedad social moderada.</w:t>
      </w:r>
    </w:p>
    <w:p w14:paraId="14703C25" w14:textId="77777777" w:rsidR="00B46172" w:rsidRPr="00B46172" w:rsidRDefault="00B46172" w:rsidP="00B46172">
      <w:pPr>
        <w:pStyle w:val="NormalWeb"/>
        <w:numPr>
          <w:ilvl w:val="0"/>
          <w:numId w:val="20"/>
        </w:numPr>
        <w:rPr>
          <w:rFonts w:ascii="Arial" w:hAnsi="Arial" w:cs="Arial"/>
          <w:color w:val="000000" w:themeColor="text1"/>
          <w:sz w:val="22"/>
          <w:szCs w:val="22"/>
        </w:rPr>
      </w:pPr>
      <w:r w:rsidRPr="00B46172">
        <w:rPr>
          <w:rFonts w:ascii="Arial" w:hAnsi="Arial" w:cs="Arial"/>
          <w:color w:val="000000" w:themeColor="text1"/>
          <w:sz w:val="22"/>
          <w:szCs w:val="22"/>
        </w:rPr>
        <w:t>Vulnerabilidad emocional asociada a antecedentes de matoneo.</w:t>
      </w:r>
    </w:p>
    <w:p w14:paraId="30C00CB7" w14:textId="77777777" w:rsidR="00B46172" w:rsidRPr="00B46172" w:rsidRDefault="00B46172" w:rsidP="00B46172">
      <w:pPr>
        <w:pStyle w:val="NormalWeb"/>
        <w:numPr>
          <w:ilvl w:val="0"/>
          <w:numId w:val="20"/>
        </w:numPr>
        <w:rPr>
          <w:rFonts w:ascii="Arial" w:hAnsi="Arial" w:cs="Arial"/>
          <w:color w:val="000000" w:themeColor="text1"/>
          <w:sz w:val="22"/>
          <w:szCs w:val="22"/>
        </w:rPr>
      </w:pPr>
      <w:r w:rsidRPr="00B46172">
        <w:rPr>
          <w:rFonts w:ascii="Arial" w:hAnsi="Arial" w:cs="Arial"/>
          <w:color w:val="000000" w:themeColor="text1"/>
          <w:sz w:val="22"/>
          <w:szCs w:val="22"/>
        </w:rPr>
        <w:t>Autoestima frágil.</w:t>
      </w:r>
    </w:p>
    <w:p w14:paraId="52B4A7F0" w14:textId="77777777" w:rsidR="00B46172" w:rsidRPr="00B46172" w:rsidRDefault="00B46172" w:rsidP="00B46172">
      <w:pPr>
        <w:pStyle w:val="NormalWeb"/>
        <w:numPr>
          <w:ilvl w:val="0"/>
          <w:numId w:val="20"/>
        </w:numPr>
        <w:rPr>
          <w:rFonts w:ascii="Arial" w:hAnsi="Arial" w:cs="Arial"/>
          <w:color w:val="000000" w:themeColor="text1"/>
          <w:sz w:val="22"/>
          <w:szCs w:val="22"/>
        </w:rPr>
      </w:pPr>
      <w:r w:rsidRPr="00B46172">
        <w:rPr>
          <w:rFonts w:ascii="Arial" w:hAnsi="Arial" w:cs="Arial"/>
          <w:color w:val="000000" w:themeColor="text1"/>
          <w:sz w:val="22"/>
          <w:szCs w:val="22"/>
        </w:rPr>
        <w:t>Episodios de alta activación emocional ante situaciones de presión o exposición pública.</w:t>
      </w:r>
    </w:p>
    <w:p w14:paraId="779B8BC2" w14:textId="77777777" w:rsidR="00B46172" w:rsidRPr="00B46172" w:rsidRDefault="00B46172" w:rsidP="00B46172">
      <w:pPr>
        <w:pStyle w:val="NormalWeb"/>
        <w:rPr>
          <w:rFonts w:ascii="Arial" w:hAnsi="Arial" w:cs="Arial"/>
          <w:color w:val="000000" w:themeColor="text1"/>
          <w:sz w:val="22"/>
          <w:szCs w:val="22"/>
        </w:rPr>
      </w:pPr>
      <w:r w:rsidRPr="00B46172">
        <w:rPr>
          <w:rFonts w:ascii="Arial" w:hAnsi="Arial" w:cs="Arial"/>
          <w:color w:val="000000" w:themeColor="text1"/>
          <w:sz w:val="22"/>
          <w:szCs w:val="22"/>
        </w:rPr>
        <w:t>No se evidencian dificultades estructurales en comprensión cuando dispone de tiempo suficiente para procesar la información.</w:t>
      </w:r>
    </w:p>
    <w:p w14:paraId="2B75F669" w14:textId="7EA2AEF9" w:rsidR="00B46172" w:rsidRPr="00B46172" w:rsidRDefault="00B46172" w:rsidP="00B46172">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2️</w:t>
      </w:r>
      <w:r w:rsidRPr="00B46172">
        <w:rPr>
          <w:rFonts w:ascii="Tahoma" w:hAnsi="Tahoma" w:cs="Tahoma"/>
          <w:b/>
          <w:bCs/>
          <w:color w:val="000000" w:themeColor="text1"/>
          <w:sz w:val="22"/>
          <w:szCs w:val="22"/>
        </w:rPr>
        <w:t>⃣</w:t>
      </w:r>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NECESIDADES EDUCATIVAS IDENTIFICADAS</w:t>
      </w:r>
      <w:r w:rsidRPr="00B46172">
        <w:rPr>
          <w:rFonts w:ascii="Arial" w:hAnsi="Arial" w:cs="Arial"/>
          <w:b/>
          <w:bCs/>
          <w:color w:val="000000" w:themeColor="text1"/>
          <w:sz w:val="22"/>
          <w:szCs w:val="22"/>
        </w:rPr>
        <w:t>.</w:t>
      </w:r>
    </w:p>
    <w:p w14:paraId="677AEA51" w14:textId="77777777" w:rsidR="00B46172" w:rsidRPr="00B46172" w:rsidRDefault="00B46172" w:rsidP="00B46172">
      <w:pPr>
        <w:pStyle w:val="NormalWeb"/>
        <w:numPr>
          <w:ilvl w:val="0"/>
          <w:numId w:val="21"/>
        </w:numPr>
        <w:rPr>
          <w:rFonts w:ascii="Arial" w:hAnsi="Arial" w:cs="Arial"/>
          <w:color w:val="000000" w:themeColor="text1"/>
          <w:sz w:val="22"/>
          <w:szCs w:val="22"/>
        </w:rPr>
      </w:pPr>
      <w:r w:rsidRPr="00B46172">
        <w:rPr>
          <w:rFonts w:ascii="Arial" w:hAnsi="Arial" w:cs="Arial"/>
          <w:color w:val="000000" w:themeColor="text1"/>
          <w:sz w:val="22"/>
          <w:szCs w:val="22"/>
        </w:rPr>
        <w:t>Mayor tiempo para procesamiento y respuesta.</w:t>
      </w:r>
    </w:p>
    <w:p w14:paraId="717C0CE6" w14:textId="77777777" w:rsidR="00B46172" w:rsidRPr="00B46172" w:rsidRDefault="00B46172" w:rsidP="00B46172">
      <w:pPr>
        <w:pStyle w:val="NormalWeb"/>
        <w:numPr>
          <w:ilvl w:val="0"/>
          <w:numId w:val="21"/>
        </w:numPr>
        <w:rPr>
          <w:rFonts w:ascii="Arial" w:hAnsi="Arial" w:cs="Arial"/>
          <w:color w:val="000000" w:themeColor="text1"/>
          <w:sz w:val="22"/>
          <w:szCs w:val="22"/>
        </w:rPr>
      </w:pPr>
      <w:r w:rsidRPr="00B46172">
        <w:rPr>
          <w:rFonts w:ascii="Arial" w:hAnsi="Arial" w:cs="Arial"/>
          <w:color w:val="000000" w:themeColor="text1"/>
          <w:sz w:val="22"/>
          <w:szCs w:val="22"/>
        </w:rPr>
        <w:t>Reducción de presión por velocidad.</w:t>
      </w:r>
    </w:p>
    <w:p w14:paraId="3F07CDD7" w14:textId="77777777" w:rsidR="00B46172" w:rsidRPr="00B46172" w:rsidRDefault="00B46172" w:rsidP="00B46172">
      <w:pPr>
        <w:pStyle w:val="NormalWeb"/>
        <w:numPr>
          <w:ilvl w:val="0"/>
          <w:numId w:val="21"/>
        </w:numPr>
        <w:rPr>
          <w:rFonts w:ascii="Arial" w:hAnsi="Arial" w:cs="Arial"/>
          <w:color w:val="000000" w:themeColor="text1"/>
          <w:sz w:val="22"/>
          <w:szCs w:val="22"/>
        </w:rPr>
      </w:pPr>
      <w:r w:rsidRPr="00B46172">
        <w:rPr>
          <w:rFonts w:ascii="Arial" w:hAnsi="Arial" w:cs="Arial"/>
          <w:color w:val="000000" w:themeColor="text1"/>
          <w:sz w:val="22"/>
          <w:szCs w:val="22"/>
        </w:rPr>
        <w:t>Acompañamiento en situaciones de exposición oral.</w:t>
      </w:r>
    </w:p>
    <w:p w14:paraId="2970755E" w14:textId="77777777" w:rsidR="00B46172" w:rsidRPr="00B46172" w:rsidRDefault="00B46172" w:rsidP="00B46172">
      <w:pPr>
        <w:pStyle w:val="NormalWeb"/>
        <w:numPr>
          <w:ilvl w:val="0"/>
          <w:numId w:val="21"/>
        </w:numPr>
        <w:rPr>
          <w:rFonts w:ascii="Arial" w:hAnsi="Arial" w:cs="Arial"/>
          <w:color w:val="000000" w:themeColor="text1"/>
          <w:sz w:val="22"/>
          <w:szCs w:val="22"/>
        </w:rPr>
      </w:pPr>
      <w:r w:rsidRPr="00B46172">
        <w:rPr>
          <w:rFonts w:ascii="Arial" w:hAnsi="Arial" w:cs="Arial"/>
          <w:color w:val="000000" w:themeColor="text1"/>
          <w:sz w:val="22"/>
          <w:szCs w:val="22"/>
        </w:rPr>
        <w:t>Entorno emocionalmente seguro.</w:t>
      </w:r>
    </w:p>
    <w:p w14:paraId="5A535CD5" w14:textId="77777777" w:rsidR="00B46172" w:rsidRPr="00B46172" w:rsidRDefault="00B46172" w:rsidP="00B46172">
      <w:pPr>
        <w:pStyle w:val="NormalWeb"/>
        <w:numPr>
          <w:ilvl w:val="0"/>
          <w:numId w:val="21"/>
        </w:numPr>
        <w:rPr>
          <w:rFonts w:ascii="Arial" w:hAnsi="Arial" w:cs="Arial"/>
          <w:color w:val="000000" w:themeColor="text1"/>
          <w:sz w:val="22"/>
          <w:szCs w:val="22"/>
        </w:rPr>
      </w:pPr>
      <w:r w:rsidRPr="00B46172">
        <w:rPr>
          <w:rFonts w:ascii="Arial" w:hAnsi="Arial" w:cs="Arial"/>
          <w:color w:val="000000" w:themeColor="text1"/>
          <w:sz w:val="22"/>
          <w:szCs w:val="22"/>
        </w:rPr>
        <w:t>Prevención activa del matoneo.</w:t>
      </w:r>
    </w:p>
    <w:p w14:paraId="4B1D2E5F" w14:textId="77777777" w:rsidR="00B46172" w:rsidRPr="00B46172" w:rsidRDefault="00B46172" w:rsidP="00B46172">
      <w:pPr>
        <w:pStyle w:val="NormalWeb"/>
        <w:numPr>
          <w:ilvl w:val="0"/>
          <w:numId w:val="21"/>
        </w:numPr>
        <w:rPr>
          <w:rFonts w:ascii="Arial" w:hAnsi="Arial" w:cs="Arial"/>
          <w:color w:val="000000" w:themeColor="text1"/>
          <w:sz w:val="22"/>
          <w:szCs w:val="22"/>
        </w:rPr>
      </w:pPr>
      <w:r w:rsidRPr="00B46172">
        <w:rPr>
          <w:rFonts w:ascii="Arial" w:hAnsi="Arial" w:cs="Arial"/>
          <w:color w:val="000000" w:themeColor="text1"/>
          <w:sz w:val="22"/>
          <w:szCs w:val="22"/>
        </w:rPr>
        <w:t>Refuerzo positivo estructurado.</w:t>
      </w:r>
    </w:p>
    <w:p w14:paraId="4F6AD1FF" w14:textId="38988F5F" w:rsidR="00B46172" w:rsidRPr="00B46172" w:rsidRDefault="00B46172" w:rsidP="00B46172">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3️</w:t>
      </w:r>
      <w:r w:rsidRPr="00B46172">
        <w:rPr>
          <w:rFonts w:ascii="Tahoma" w:hAnsi="Tahoma" w:cs="Tahoma"/>
          <w:b/>
          <w:bCs/>
          <w:color w:val="000000" w:themeColor="text1"/>
          <w:sz w:val="22"/>
          <w:szCs w:val="22"/>
        </w:rPr>
        <w:t>⃣</w:t>
      </w:r>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AJUSTES RAZONABLES EN AULA</w:t>
      </w:r>
      <w:r w:rsidRPr="00B46172">
        <w:rPr>
          <w:rFonts w:ascii="Arial" w:hAnsi="Arial" w:cs="Arial"/>
          <w:b/>
          <w:bCs/>
          <w:color w:val="000000" w:themeColor="text1"/>
          <w:sz w:val="22"/>
          <w:szCs w:val="22"/>
        </w:rPr>
        <w:t>.</w:t>
      </w:r>
    </w:p>
    <w:p w14:paraId="500709FD" w14:textId="2EFB7374" w:rsidR="00B46172" w:rsidRPr="00B46172" w:rsidRDefault="00B46172" w:rsidP="00B46172">
      <w:pPr>
        <w:pStyle w:val="Ttulo2"/>
        <w:rPr>
          <w:rFonts w:ascii="Arial" w:hAnsi="Arial" w:cs="Arial"/>
          <w:color w:val="000000" w:themeColor="text1"/>
          <w:sz w:val="22"/>
          <w:szCs w:val="22"/>
        </w:rPr>
      </w:pPr>
      <w:r w:rsidRPr="00B46172">
        <w:rPr>
          <w:rFonts w:ascii="Arial" w:hAnsi="Arial" w:cs="Arial"/>
          <w:color w:val="000000" w:themeColor="text1"/>
          <w:sz w:val="22"/>
          <w:szCs w:val="22"/>
        </w:rPr>
        <w:t>A. Ajustes Cognitivos</w:t>
      </w:r>
      <w:r>
        <w:rPr>
          <w:rFonts w:ascii="Arial" w:hAnsi="Arial" w:cs="Arial"/>
          <w:color w:val="000000" w:themeColor="text1"/>
          <w:sz w:val="22"/>
          <w:szCs w:val="22"/>
        </w:rPr>
        <w:t>.</w:t>
      </w:r>
    </w:p>
    <w:p w14:paraId="39170D65" w14:textId="77777777" w:rsidR="00B46172" w:rsidRPr="00B46172" w:rsidRDefault="00B46172" w:rsidP="00B46172">
      <w:pPr>
        <w:pStyle w:val="NormalWeb"/>
        <w:rPr>
          <w:rFonts w:ascii="Arial" w:hAnsi="Arial" w:cs="Arial"/>
          <w:color w:val="000000" w:themeColor="text1"/>
          <w:sz w:val="22"/>
          <w:szCs w:val="22"/>
        </w:rPr>
      </w:pP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Otorgar tiempo adicional en evaluaciones escritas.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Priorizar calidad de respuesta sobre rapidez.</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Dividir instrucciones largas en pasos concretos.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Verificar comprensión antes de iniciar actividades.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Permitir apoyo visual (esquemas, ejemplos modelo).</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Evaluación oral complementaria cuando sea necesario.</w:t>
      </w:r>
    </w:p>
    <w:p w14:paraId="26ADD0D9" w14:textId="2C03F5DA" w:rsidR="00B46172" w:rsidRPr="00B46172" w:rsidRDefault="00B46172" w:rsidP="00B46172">
      <w:pPr>
        <w:pStyle w:val="Ttulo2"/>
        <w:rPr>
          <w:rFonts w:ascii="Arial" w:hAnsi="Arial" w:cs="Arial"/>
          <w:color w:val="000000" w:themeColor="text1"/>
          <w:sz w:val="22"/>
          <w:szCs w:val="22"/>
        </w:rPr>
      </w:pPr>
      <w:r w:rsidRPr="00B46172">
        <w:rPr>
          <w:rFonts w:ascii="Arial" w:hAnsi="Arial" w:cs="Arial"/>
          <w:color w:val="000000" w:themeColor="text1"/>
          <w:sz w:val="22"/>
          <w:szCs w:val="22"/>
        </w:rPr>
        <w:t>B. Ajustes en Evaluación</w:t>
      </w:r>
      <w:r>
        <w:rPr>
          <w:rFonts w:ascii="Arial" w:hAnsi="Arial" w:cs="Arial"/>
          <w:color w:val="000000" w:themeColor="text1"/>
          <w:sz w:val="22"/>
          <w:szCs w:val="22"/>
        </w:rPr>
        <w:t>.</w:t>
      </w:r>
    </w:p>
    <w:p w14:paraId="7531D3EB" w14:textId="7F88F903" w:rsidR="00B46172" w:rsidRDefault="00B46172" w:rsidP="00B46172">
      <w:pPr>
        <w:pStyle w:val="NormalWeb"/>
        <w:rPr>
          <w:rFonts w:ascii="Arial" w:hAnsi="Arial" w:cs="Arial"/>
          <w:color w:val="000000" w:themeColor="text1"/>
          <w:sz w:val="22"/>
          <w:szCs w:val="22"/>
        </w:rPr>
      </w:pP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No penalizar por lentitud cuando el contenido es correcto.</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Evitar exámenes cronometrados estrictos.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Fraccionar evaluaciones extensas.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Permitir pausas breves en caso de sobrecarga emocional.</w:t>
      </w:r>
    </w:p>
    <w:p w14:paraId="44C5DA0E" w14:textId="754B2F90" w:rsidR="00B46172" w:rsidRDefault="00B46172" w:rsidP="00B46172">
      <w:pPr>
        <w:pStyle w:val="NormalWeb"/>
        <w:rPr>
          <w:rFonts w:ascii="Arial" w:hAnsi="Arial" w:cs="Arial"/>
          <w:color w:val="000000" w:themeColor="text1"/>
          <w:sz w:val="22"/>
          <w:szCs w:val="22"/>
        </w:rPr>
      </w:pPr>
    </w:p>
    <w:p w14:paraId="606C9767" w14:textId="40F9406E" w:rsidR="00B46172" w:rsidRDefault="00B46172" w:rsidP="00B46172">
      <w:pPr>
        <w:pStyle w:val="NormalWeb"/>
        <w:rPr>
          <w:rFonts w:ascii="Arial" w:hAnsi="Arial" w:cs="Arial"/>
          <w:color w:val="000000" w:themeColor="text1"/>
          <w:sz w:val="22"/>
          <w:szCs w:val="22"/>
        </w:rPr>
      </w:pPr>
    </w:p>
    <w:p w14:paraId="35299906" w14:textId="77777777" w:rsidR="00B46172" w:rsidRPr="00B46172" w:rsidRDefault="00B46172" w:rsidP="00B46172">
      <w:pPr>
        <w:pStyle w:val="NormalWeb"/>
        <w:rPr>
          <w:rFonts w:ascii="Arial" w:hAnsi="Arial" w:cs="Arial"/>
          <w:color w:val="000000" w:themeColor="text1"/>
          <w:sz w:val="22"/>
          <w:szCs w:val="22"/>
        </w:rPr>
      </w:pPr>
    </w:p>
    <w:p w14:paraId="26616CEB" w14:textId="77777777" w:rsidR="00B46172" w:rsidRDefault="00B46172" w:rsidP="00B46172">
      <w:pPr>
        <w:pStyle w:val="Ttulo2"/>
        <w:rPr>
          <w:rFonts w:ascii="Arial" w:hAnsi="Arial" w:cs="Arial"/>
          <w:color w:val="000000" w:themeColor="text1"/>
          <w:sz w:val="22"/>
          <w:szCs w:val="22"/>
        </w:rPr>
      </w:pPr>
    </w:p>
    <w:p w14:paraId="5D604307" w14:textId="029C3FA7" w:rsidR="00B46172" w:rsidRPr="00B46172" w:rsidRDefault="00B46172" w:rsidP="00B46172">
      <w:pPr>
        <w:pStyle w:val="Ttulo2"/>
        <w:rPr>
          <w:rFonts w:ascii="Arial" w:hAnsi="Arial" w:cs="Arial"/>
          <w:b/>
          <w:bCs/>
          <w:color w:val="000000" w:themeColor="text1"/>
          <w:sz w:val="22"/>
          <w:szCs w:val="22"/>
        </w:rPr>
      </w:pPr>
      <w:r w:rsidRPr="00B46172">
        <w:rPr>
          <w:rFonts w:ascii="Arial" w:hAnsi="Arial" w:cs="Arial"/>
          <w:b/>
          <w:bCs/>
          <w:color w:val="000000" w:themeColor="text1"/>
          <w:sz w:val="22"/>
          <w:szCs w:val="22"/>
        </w:rPr>
        <w:t>C. Manejo de Ansiedad Social</w:t>
      </w:r>
      <w:r w:rsidRPr="00B46172">
        <w:rPr>
          <w:rFonts w:ascii="Arial" w:hAnsi="Arial" w:cs="Arial"/>
          <w:b/>
          <w:bCs/>
          <w:color w:val="000000" w:themeColor="text1"/>
          <w:sz w:val="22"/>
          <w:szCs w:val="22"/>
        </w:rPr>
        <w:t>.</w:t>
      </w:r>
    </w:p>
    <w:p w14:paraId="50F84C71" w14:textId="77777777" w:rsidR="00B46172" w:rsidRPr="00B46172" w:rsidRDefault="00B46172" w:rsidP="00B46172">
      <w:pPr>
        <w:pStyle w:val="NormalWeb"/>
        <w:rPr>
          <w:rFonts w:ascii="Arial" w:hAnsi="Arial" w:cs="Arial"/>
          <w:color w:val="000000" w:themeColor="text1"/>
          <w:sz w:val="22"/>
          <w:szCs w:val="22"/>
        </w:rPr>
      </w:pP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Evitar exposiciones improvisadas sin preparación previa.</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Avisar con anticipación cuando deba participar.</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Permitir ensayar previamente intervenciones orales.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Ubicarla en un puesto donde se sienta segura (no centro de atención constante).</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Refuerzo positivo inmediato tras participación.</w:t>
      </w:r>
    </w:p>
    <w:p w14:paraId="79753CD7" w14:textId="561A4FF5" w:rsidR="00B46172" w:rsidRPr="00B46172" w:rsidRDefault="00B46172" w:rsidP="00B46172">
      <w:pPr>
        <w:pStyle w:val="Ttulo2"/>
        <w:rPr>
          <w:rFonts w:ascii="Arial" w:hAnsi="Arial" w:cs="Arial"/>
          <w:b/>
          <w:bCs/>
          <w:color w:val="000000" w:themeColor="text1"/>
          <w:sz w:val="22"/>
          <w:szCs w:val="22"/>
        </w:rPr>
      </w:pPr>
      <w:r w:rsidRPr="00B46172">
        <w:rPr>
          <w:rFonts w:ascii="Arial" w:hAnsi="Arial" w:cs="Arial"/>
          <w:color w:val="000000" w:themeColor="text1"/>
          <w:sz w:val="22"/>
          <w:szCs w:val="22"/>
        </w:rPr>
        <w:t xml:space="preserve"> </w:t>
      </w:r>
      <w:r w:rsidRPr="00B46172">
        <w:rPr>
          <w:rFonts w:ascii="Arial" w:hAnsi="Arial" w:cs="Arial"/>
          <w:b/>
          <w:bCs/>
          <w:color w:val="000000" w:themeColor="text1"/>
          <w:sz w:val="22"/>
          <w:szCs w:val="22"/>
        </w:rPr>
        <w:t>D. Prevención y Manejo de Matoneo</w:t>
      </w:r>
      <w:r w:rsidRPr="00B46172">
        <w:rPr>
          <w:rFonts w:ascii="Arial" w:hAnsi="Arial" w:cs="Arial"/>
          <w:b/>
          <w:bCs/>
          <w:color w:val="000000" w:themeColor="text1"/>
          <w:sz w:val="22"/>
          <w:szCs w:val="22"/>
        </w:rPr>
        <w:t>.</w:t>
      </w:r>
    </w:p>
    <w:p w14:paraId="21ABF746" w14:textId="77777777" w:rsidR="00B46172" w:rsidRPr="00B46172" w:rsidRDefault="00B46172" w:rsidP="00B46172">
      <w:pPr>
        <w:pStyle w:val="NormalWeb"/>
        <w:rPr>
          <w:rFonts w:ascii="Arial" w:hAnsi="Arial" w:cs="Arial"/>
          <w:color w:val="000000" w:themeColor="text1"/>
          <w:sz w:val="22"/>
          <w:szCs w:val="22"/>
        </w:rPr>
      </w:pP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Supervisión activa en recreos.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Comunicación inmediata ante cualquier señal de burla o exclusión.</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Promover dinámicas cooperativas.</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No minimizar quejas relacionadas con compañeros.</w:t>
      </w:r>
    </w:p>
    <w:p w14:paraId="132A28CD" w14:textId="74FBD070" w:rsidR="00B46172" w:rsidRPr="00B46172" w:rsidRDefault="00B46172" w:rsidP="00B46172">
      <w:pPr>
        <w:pStyle w:val="Ttulo2"/>
        <w:rPr>
          <w:rFonts w:ascii="Arial" w:hAnsi="Arial" w:cs="Arial"/>
          <w:b/>
          <w:bCs/>
          <w:color w:val="000000" w:themeColor="text1"/>
          <w:sz w:val="22"/>
          <w:szCs w:val="22"/>
        </w:rPr>
      </w:pPr>
      <w:r w:rsidRPr="00B46172">
        <w:rPr>
          <w:rFonts w:ascii="Arial" w:hAnsi="Arial" w:cs="Arial"/>
          <w:b/>
          <w:bCs/>
          <w:color w:val="000000" w:themeColor="text1"/>
          <w:sz w:val="22"/>
          <w:szCs w:val="22"/>
        </w:rPr>
        <w:t>E. Regulación Emocional en Aula</w:t>
      </w:r>
      <w:r w:rsidRPr="00B46172">
        <w:rPr>
          <w:rFonts w:ascii="Arial" w:hAnsi="Arial" w:cs="Arial"/>
          <w:b/>
          <w:bCs/>
          <w:color w:val="000000" w:themeColor="text1"/>
          <w:sz w:val="22"/>
          <w:szCs w:val="22"/>
        </w:rPr>
        <w:t>.</w:t>
      </w:r>
    </w:p>
    <w:p w14:paraId="536BEFC0" w14:textId="77777777" w:rsidR="00B46172" w:rsidRPr="00B46172" w:rsidRDefault="00B46172" w:rsidP="00B46172">
      <w:pPr>
        <w:pStyle w:val="NormalWeb"/>
        <w:rPr>
          <w:rFonts w:ascii="Arial" w:hAnsi="Arial" w:cs="Arial"/>
          <w:color w:val="000000" w:themeColor="text1"/>
          <w:sz w:val="22"/>
          <w:szCs w:val="22"/>
        </w:rPr>
      </w:pPr>
      <w:r w:rsidRPr="00B46172">
        <w:rPr>
          <w:rFonts w:ascii="Arial" w:hAnsi="Arial" w:cs="Arial"/>
          <w:color w:val="000000" w:themeColor="text1"/>
          <w:sz w:val="22"/>
          <w:szCs w:val="22"/>
        </w:rPr>
        <w:t>Si presenta signos de desbordamiento:</w:t>
      </w:r>
    </w:p>
    <w:p w14:paraId="6ED98A30" w14:textId="77777777" w:rsidR="00B46172" w:rsidRPr="00B46172" w:rsidRDefault="00B46172" w:rsidP="00B46172">
      <w:pPr>
        <w:pStyle w:val="NormalWeb"/>
        <w:numPr>
          <w:ilvl w:val="0"/>
          <w:numId w:val="22"/>
        </w:numPr>
        <w:rPr>
          <w:rFonts w:ascii="Arial" w:hAnsi="Arial" w:cs="Arial"/>
          <w:color w:val="000000" w:themeColor="text1"/>
          <w:sz w:val="22"/>
          <w:szCs w:val="22"/>
        </w:rPr>
      </w:pPr>
      <w:r w:rsidRPr="00B46172">
        <w:rPr>
          <w:rFonts w:ascii="Arial" w:hAnsi="Arial" w:cs="Arial"/>
          <w:color w:val="000000" w:themeColor="text1"/>
          <w:sz w:val="22"/>
          <w:szCs w:val="22"/>
        </w:rPr>
        <w:t>Permitir salida breve acompañada.</w:t>
      </w:r>
    </w:p>
    <w:p w14:paraId="2A9753CB" w14:textId="77777777" w:rsidR="00B46172" w:rsidRPr="00B46172" w:rsidRDefault="00B46172" w:rsidP="00B46172">
      <w:pPr>
        <w:pStyle w:val="NormalWeb"/>
        <w:numPr>
          <w:ilvl w:val="0"/>
          <w:numId w:val="22"/>
        </w:numPr>
        <w:rPr>
          <w:rFonts w:ascii="Arial" w:hAnsi="Arial" w:cs="Arial"/>
          <w:color w:val="000000" w:themeColor="text1"/>
          <w:sz w:val="22"/>
          <w:szCs w:val="22"/>
        </w:rPr>
      </w:pPr>
      <w:r w:rsidRPr="00B46172">
        <w:rPr>
          <w:rFonts w:ascii="Arial" w:hAnsi="Arial" w:cs="Arial"/>
          <w:color w:val="000000" w:themeColor="text1"/>
          <w:sz w:val="22"/>
          <w:szCs w:val="22"/>
        </w:rPr>
        <w:t>Técnica de respiración guiada (3–5 minutos).</w:t>
      </w:r>
    </w:p>
    <w:p w14:paraId="0A764C12" w14:textId="77777777" w:rsidR="00B46172" w:rsidRPr="00B46172" w:rsidRDefault="00B46172" w:rsidP="00B46172">
      <w:pPr>
        <w:pStyle w:val="NormalWeb"/>
        <w:numPr>
          <w:ilvl w:val="0"/>
          <w:numId w:val="22"/>
        </w:numPr>
        <w:rPr>
          <w:rFonts w:ascii="Arial" w:hAnsi="Arial" w:cs="Arial"/>
          <w:color w:val="000000" w:themeColor="text1"/>
          <w:sz w:val="22"/>
          <w:szCs w:val="22"/>
        </w:rPr>
      </w:pPr>
      <w:r w:rsidRPr="00B46172">
        <w:rPr>
          <w:rFonts w:ascii="Arial" w:hAnsi="Arial" w:cs="Arial"/>
          <w:color w:val="000000" w:themeColor="text1"/>
          <w:sz w:val="22"/>
          <w:szCs w:val="22"/>
        </w:rPr>
        <w:t>Espacio tranquilo temporal.</w:t>
      </w:r>
    </w:p>
    <w:p w14:paraId="7751004A" w14:textId="77777777" w:rsidR="00B46172" w:rsidRPr="00B46172" w:rsidRDefault="00B46172" w:rsidP="00B46172">
      <w:pPr>
        <w:pStyle w:val="NormalWeb"/>
        <w:numPr>
          <w:ilvl w:val="0"/>
          <w:numId w:val="22"/>
        </w:numPr>
        <w:rPr>
          <w:rFonts w:ascii="Arial" w:hAnsi="Arial" w:cs="Arial"/>
          <w:color w:val="000000" w:themeColor="text1"/>
          <w:sz w:val="22"/>
          <w:szCs w:val="22"/>
        </w:rPr>
      </w:pPr>
      <w:r w:rsidRPr="00B46172">
        <w:rPr>
          <w:rFonts w:ascii="Arial" w:hAnsi="Arial" w:cs="Arial"/>
          <w:color w:val="000000" w:themeColor="text1"/>
          <w:sz w:val="22"/>
          <w:szCs w:val="22"/>
        </w:rPr>
        <w:t>Retorno progresivo a la actividad.</w:t>
      </w:r>
    </w:p>
    <w:p w14:paraId="79850819" w14:textId="77777777" w:rsidR="00B46172" w:rsidRPr="00B46172" w:rsidRDefault="00B46172" w:rsidP="00B46172">
      <w:pPr>
        <w:pStyle w:val="NormalWeb"/>
        <w:rPr>
          <w:rFonts w:ascii="Arial" w:hAnsi="Arial" w:cs="Arial"/>
          <w:color w:val="000000" w:themeColor="text1"/>
          <w:sz w:val="22"/>
          <w:szCs w:val="22"/>
        </w:rPr>
      </w:pPr>
      <w:r w:rsidRPr="00B46172">
        <w:rPr>
          <w:rFonts w:ascii="Arial" w:hAnsi="Arial" w:cs="Arial"/>
          <w:color w:val="000000" w:themeColor="text1"/>
          <w:sz w:val="22"/>
          <w:szCs w:val="22"/>
        </w:rPr>
        <w:t>Evitar:</w:t>
      </w:r>
    </w:p>
    <w:p w14:paraId="7F94929A" w14:textId="77777777" w:rsidR="00B46172" w:rsidRPr="00B46172" w:rsidRDefault="00B46172" w:rsidP="00B46172">
      <w:pPr>
        <w:pStyle w:val="NormalWeb"/>
        <w:numPr>
          <w:ilvl w:val="0"/>
          <w:numId w:val="23"/>
        </w:numPr>
        <w:rPr>
          <w:rFonts w:ascii="Arial" w:hAnsi="Arial" w:cs="Arial"/>
          <w:color w:val="000000" w:themeColor="text1"/>
          <w:sz w:val="22"/>
          <w:szCs w:val="22"/>
        </w:rPr>
      </w:pPr>
      <w:r w:rsidRPr="00B46172">
        <w:rPr>
          <w:rFonts w:ascii="Arial" w:hAnsi="Arial" w:cs="Arial"/>
          <w:color w:val="000000" w:themeColor="text1"/>
          <w:sz w:val="22"/>
          <w:szCs w:val="22"/>
        </w:rPr>
        <w:t>Exposición pública del error.</w:t>
      </w:r>
    </w:p>
    <w:p w14:paraId="01C910F7" w14:textId="77777777" w:rsidR="00B46172" w:rsidRPr="00B46172" w:rsidRDefault="00B46172" w:rsidP="00B46172">
      <w:pPr>
        <w:pStyle w:val="NormalWeb"/>
        <w:numPr>
          <w:ilvl w:val="0"/>
          <w:numId w:val="23"/>
        </w:numPr>
        <w:rPr>
          <w:rFonts w:ascii="Arial" w:hAnsi="Arial" w:cs="Arial"/>
          <w:color w:val="000000" w:themeColor="text1"/>
          <w:sz w:val="22"/>
          <w:szCs w:val="22"/>
        </w:rPr>
      </w:pPr>
      <w:r w:rsidRPr="00B46172">
        <w:rPr>
          <w:rFonts w:ascii="Arial" w:hAnsi="Arial" w:cs="Arial"/>
          <w:color w:val="000000" w:themeColor="text1"/>
          <w:sz w:val="22"/>
          <w:szCs w:val="22"/>
        </w:rPr>
        <w:t>Llamados de atención confrontativos delante del grupo.</w:t>
      </w:r>
    </w:p>
    <w:p w14:paraId="199C8051" w14:textId="77777777" w:rsidR="00B46172" w:rsidRPr="00B46172" w:rsidRDefault="00B46172" w:rsidP="00B46172">
      <w:pPr>
        <w:pStyle w:val="NormalWeb"/>
        <w:numPr>
          <w:ilvl w:val="0"/>
          <w:numId w:val="23"/>
        </w:numPr>
        <w:rPr>
          <w:rFonts w:ascii="Arial" w:hAnsi="Arial" w:cs="Arial"/>
          <w:color w:val="000000" w:themeColor="text1"/>
          <w:sz w:val="22"/>
          <w:szCs w:val="22"/>
        </w:rPr>
      </w:pPr>
      <w:r w:rsidRPr="00B46172">
        <w:rPr>
          <w:rFonts w:ascii="Arial" w:hAnsi="Arial" w:cs="Arial"/>
          <w:color w:val="000000" w:themeColor="text1"/>
          <w:sz w:val="22"/>
          <w:szCs w:val="22"/>
        </w:rPr>
        <w:t>Etiquetas como “lenta” o “distraída”.</w:t>
      </w:r>
    </w:p>
    <w:p w14:paraId="49C9DF8C" w14:textId="00C40986" w:rsidR="00B46172" w:rsidRPr="00B46172" w:rsidRDefault="00B46172" w:rsidP="00B46172">
      <w:pPr>
        <w:pStyle w:val="Ttulo1"/>
        <w:rPr>
          <w:rFonts w:ascii="Arial" w:hAnsi="Arial" w:cs="Arial"/>
          <w:color w:val="000000" w:themeColor="text1"/>
          <w:sz w:val="22"/>
          <w:szCs w:val="22"/>
        </w:rPr>
      </w:pPr>
      <w:r w:rsidRPr="00B46172">
        <w:rPr>
          <w:rFonts w:ascii="Arial" w:hAnsi="Arial" w:cs="Arial"/>
          <w:b/>
          <w:bCs/>
          <w:color w:val="000000" w:themeColor="text1"/>
          <w:sz w:val="22"/>
          <w:szCs w:val="22"/>
        </w:rPr>
        <w:t>4️</w:t>
      </w:r>
      <w:r w:rsidRPr="00B46172">
        <w:rPr>
          <w:rFonts w:ascii="Tahoma" w:hAnsi="Tahoma" w:cs="Tahoma"/>
          <w:b/>
          <w:bCs/>
          <w:color w:val="000000" w:themeColor="text1"/>
          <w:sz w:val="22"/>
          <w:szCs w:val="22"/>
        </w:rPr>
        <w:t>⃣</w:t>
      </w:r>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ESTRATEGIAS PEDAGÓGICAS RECOMENDADAS</w:t>
      </w:r>
      <w:r w:rsidRPr="00B46172">
        <w:rPr>
          <w:rFonts w:ascii="Arial" w:hAnsi="Arial" w:cs="Arial"/>
          <w:b/>
          <w:bCs/>
          <w:color w:val="000000" w:themeColor="text1"/>
          <w:sz w:val="22"/>
          <w:szCs w:val="22"/>
        </w:rPr>
        <w:t>.</w:t>
      </w:r>
    </w:p>
    <w:p w14:paraId="6091ED47" w14:textId="77777777" w:rsidR="00B46172" w:rsidRPr="00B46172" w:rsidRDefault="00B46172" w:rsidP="00B46172">
      <w:pPr>
        <w:pStyle w:val="NormalWeb"/>
        <w:numPr>
          <w:ilvl w:val="0"/>
          <w:numId w:val="24"/>
        </w:numPr>
        <w:rPr>
          <w:rFonts w:ascii="Arial" w:hAnsi="Arial" w:cs="Arial"/>
          <w:color w:val="000000" w:themeColor="text1"/>
          <w:sz w:val="22"/>
          <w:szCs w:val="22"/>
        </w:rPr>
      </w:pPr>
      <w:r w:rsidRPr="00B46172">
        <w:rPr>
          <w:rFonts w:ascii="Arial" w:hAnsi="Arial" w:cs="Arial"/>
          <w:color w:val="000000" w:themeColor="text1"/>
          <w:sz w:val="22"/>
          <w:szCs w:val="22"/>
        </w:rPr>
        <w:t>Uso de instrucciones claras y estructuradas.</w:t>
      </w:r>
    </w:p>
    <w:p w14:paraId="59489A74" w14:textId="77777777" w:rsidR="00B46172" w:rsidRPr="00B46172" w:rsidRDefault="00B46172" w:rsidP="00B46172">
      <w:pPr>
        <w:pStyle w:val="NormalWeb"/>
        <w:numPr>
          <w:ilvl w:val="0"/>
          <w:numId w:val="24"/>
        </w:numPr>
        <w:rPr>
          <w:rFonts w:ascii="Arial" w:hAnsi="Arial" w:cs="Arial"/>
          <w:color w:val="000000" w:themeColor="text1"/>
          <w:sz w:val="22"/>
          <w:szCs w:val="22"/>
        </w:rPr>
      </w:pPr>
      <w:r w:rsidRPr="00B46172">
        <w:rPr>
          <w:rFonts w:ascii="Arial" w:hAnsi="Arial" w:cs="Arial"/>
          <w:color w:val="000000" w:themeColor="text1"/>
          <w:sz w:val="22"/>
          <w:szCs w:val="22"/>
        </w:rPr>
        <w:t>Modelado paso a paso.</w:t>
      </w:r>
    </w:p>
    <w:p w14:paraId="515A2FED" w14:textId="77777777" w:rsidR="00B46172" w:rsidRPr="00B46172" w:rsidRDefault="00B46172" w:rsidP="00B46172">
      <w:pPr>
        <w:pStyle w:val="NormalWeb"/>
        <w:numPr>
          <w:ilvl w:val="0"/>
          <w:numId w:val="24"/>
        </w:numPr>
        <w:rPr>
          <w:rFonts w:ascii="Arial" w:hAnsi="Arial" w:cs="Arial"/>
          <w:color w:val="000000" w:themeColor="text1"/>
          <w:sz w:val="22"/>
          <w:szCs w:val="22"/>
        </w:rPr>
      </w:pPr>
      <w:r w:rsidRPr="00B46172">
        <w:rPr>
          <w:rFonts w:ascii="Arial" w:hAnsi="Arial" w:cs="Arial"/>
          <w:color w:val="000000" w:themeColor="text1"/>
          <w:sz w:val="22"/>
          <w:szCs w:val="22"/>
        </w:rPr>
        <w:t>Uso de ejemplos concretos antes de trabajo independiente.</w:t>
      </w:r>
    </w:p>
    <w:p w14:paraId="0BED847F" w14:textId="77777777" w:rsidR="00B46172" w:rsidRPr="00B46172" w:rsidRDefault="00B46172" w:rsidP="00B46172">
      <w:pPr>
        <w:pStyle w:val="NormalWeb"/>
        <w:numPr>
          <w:ilvl w:val="0"/>
          <w:numId w:val="24"/>
        </w:numPr>
        <w:rPr>
          <w:rFonts w:ascii="Arial" w:hAnsi="Arial" w:cs="Arial"/>
          <w:color w:val="000000" w:themeColor="text1"/>
          <w:sz w:val="22"/>
          <w:szCs w:val="22"/>
        </w:rPr>
      </w:pPr>
      <w:r w:rsidRPr="00B46172">
        <w:rPr>
          <w:rFonts w:ascii="Arial" w:hAnsi="Arial" w:cs="Arial"/>
          <w:color w:val="000000" w:themeColor="text1"/>
          <w:sz w:val="22"/>
          <w:szCs w:val="22"/>
        </w:rPr>
        <w:t>Apoyo con organizadores gráficos.</w:t>
      </w:r>
    </w:p>
    <w:p w14:paraId="3200B71B" w14:textId="77777777" w:rsidR="00B46172" w:rsidRPr="00B46172" w:rsidRDefault="00B46172" w:rsidP="00B46172">
      <w:pPr>
        <w:pStyle w:val="NormalWeb"/>
        <w:numPr>
          <w:ilvl w:val="0"/>
          <w:numId w:val="24"/>
        </w:numPr>
        <w:rPr>
          <w:rFonts w:ascii="Arial" w:hAnsi="Arial" w:cs="Arial"/>
          <w:color w:val="000000" w:themeColor="text1"/>
          <w:sz w:val="22"/>
          <w:szCs w:val="22"/>
        </w:rPr>
      </w:pPr>
      <w:r w:rsidRPr="00B46172">
        <w:rPr>
          <w:rFonts w:ascii="Arial" w:hAnsi="Arial" w:cs="Arial"/>
          <w:color w:val="000000" w:themeColor="text1"/>
          <w:sz w:val="22"/>
          <w:szCs w:val="22"/>
        </w:rPr>
        <w:t>Trabajo en parejas colaborativas estables.</w:t>
      </w:r>
    </w:p>
    <w:p w14:paraId="607D5EC6" w14:textId="77777777" w:rsidR="00B46172" w:rsidRPr="00B46172" w:rsidRDefault="00B46172" w:rsidP="00B46172">
      <w:pPr>
        <w:pStyle w:val="NormalWeb"/>
        <w:numPr>
          <w:ilvl w:val="0"/>
          <w:numId w:val="24"/>
        </w:numPr>
        <w:rPr>
          <w:rFonts w:ascii="Arial" w:hAnsi="Arial" w:cs="Arial"/>
          <w:color w:val="000000" w:themeColor="text1"/>
          <w:sz w:val="22"/>
          <w:szCs w:val="22"/>
        </w:rPr>
      </w:pPr>
      <w:r w:rsidRPr="00B46172">
        <w:rPr>
          <w:rFonts w:ascii="Arial" w:hAnsi="Arial" w:cs="Arial"/>
          <w:color w:val="000000" w:themeColor="text1"/>
          <w:sz w:val="22"/>
          <w:szCs w:val="22"/>
        </w:rPr>
        <w:t>Anticipación de cambios de rutina.</w:t>
      </w:r>
    </w:p>
    <w:p w14:paraId="3D99A5F2" w14:textId="312D4C22" w:rsidR="00B46172" w:rsidRPr="00B46172" w:rsidRDefault="00B46172" w:rsidP="00B46172">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5️</w:t>
      </w:r>
      <w:r w:rsidRPr="00B46172">
        <w:rPr>
          <w:rFonts w:ascii="Tahoma" w:hAnsi="Tahoma" w:cs="Tahoma"/>
          <w:b/>
          <w:bCs/>
          <w:color w:val="000000" w:themeColor="text1"/>
          <w:sz w:val="22"/>
          <w:szCs w:val="22"/>
        </w:rPr>
        <w:t>⃣</w:t>
      </w:r>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FORTALEZAS A POTENCIAR</w:t>
      </w:r>
      <w:r w:rsidRPr="00B46172">
        <w:rPr>
          <w:rFonts w:ascii="Arial" w:hAnsi="Arial" w:cs="Arial"/>
          <w:b/>
          <w:bCs/>
          <w:color w:val="000000" w:themeColor="text1"/>
          <w:sz w:val="22"/>
          <w:szCs w:val="22"/>
        </w:rPr>
        <w:t>.</w:t>
      </w:r>
    </w:p>
    <w:p w14:paraId="4A7FF9C6" w14:textId="77777777" w:rsidR="00B46172" w:rsidRPr="00B46172" w:rsidRDefault="00B46172" w:rsidP="00B46172">
      <w:pPr>
        <w:pStyle w:val="NormalWeb"/>
        <w:rPr>
          <w:rFonts w:ascii="Arial" w:hAnsi="Arial" w:cs="Arial"/>
          <w:color w:val="000000" w:themeColor="text1"/>
          <w:sz w:val="22"/>
          <w:szCs w:val="22"/>
        </w:rPr>
      </w:pP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Disposición al aprendizaje.</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Capacidad de comprensión cuando no hay presión.</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Sensibilidad interpersonal.</w:t>
      </w:r>
      <w:r w:rsidRPr="00B46172">
        <w:rPr>
          <w:rFonts w:ascii="Arial" w:hAnsi="Arial" w:cs="Arial"/>
          <w:color w:val="000000" w:themeColor="text1"/>
          <w:sz w:val="22"/>
          <w:szCs w:val="22"/>
        </w:rPr>
        <w:br/>
      </w:r>
      <w:r w:rsidRPr="00B46172">
        <w:rPr>
          <w:rFonts w:ascii="Segoe UI Emoji" w:hAnsi="Segoe UI Emoji" w:cs="Segoe UI Emoji"/>
          <w:color w:val="000000" w:themeColor="text1"/>
          <w:sz w:val="22"/>
          <w:szCs w:val="22"/>
        </w:rPr>
        <w:t>✔</w:t>
      </w:r>
      <w:r w:rsidRPr="00B46172">
        <w:rPr>
          <w:rFonts w:ascii="Arial" w:hAnsi="Arial" w:cs="Arial"/>
          <w:color w:val="000000" w:themeColor="text1"/>
          <w:sz w:val="22"/>
          <w:szCs w:val="22"/>
        </w:rPr>
        <w:t xml:space="preserve"> Capacidad de seguimiento de instrucciones estructuradas.</w:t>
      </w:r>
    </w:p>
    <w:p w14:paraId="2A9DF7FF" w14:textId="77777777" w:rsidR="00B46172" w:rsidRPr="00B46172" w:rsidRDefault="00B46172" w:rsidP="00B46172">
      <w:pPr>
        <w:rPr>
          <w:rFonts w:ascii="Arial" w:hAnsi="Arial" w:cs="Arial"/>
          <w:color w:val="000000" w:themeColor="text1"/>
        </w:rPr>
      </w:pPr>
      <w:r w:rsidRPr="00B46172">
        <w:rPr>
          <w:rFonts w:ascii="Arial" w:hAnsi="Arial" w:cs="Arial"/>
          <w:color w:val="000000" w:themeColor="text1"/>
        </w:rPr>
        <w:lastRenderedPageBreak/>
        <w:pict w14:anchorId="21318541">
          <v:rect id="_x0000_i1191" style="width:0;height:1.5pt" o:hralign="center" o:hrstd="t" o:hr="t" fillcolor="#a0a0a0" stroked="f"/>
        </w:pict>
      </w:r>
    </w:p>
    <w:p w14:paraId="093FCE07" w14:textId="5D2BD438" w:rsidR="00B46172" w:rsidRPr="00B46172" w:rsidRDefault="00B46172" w:rsidP="00B46172">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6️</w:t>
      </w:r>
      <w:r w:rsidRPr="00B46172">
        <w:rPr>
          <w:rFonts w:ascii="Tahoma" w:hAnsi="Tahoma" w:cs="Tahoma"/>
          <w:b/>
          <w:bCs/>
          <w:color w:val="000000" w:themeColor="text1"/>
          <w:sz w:val="22"/>
          <w:szCs w:val="22"/>
        </w:rPr>
        <w:t>⃣</w:t>
      </w:r>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INDICADORES DE ALERTA PARA INFORMAR A ORIENTACIÓN</w:t>
      </w:r>
      <w:r w:rsidRPr="00B46172">
        <w:rPr>
          <w:rFonts w:ascii="Arial" w:hAnsi="Arial" w:cs="Arial"/>
          <w:b/>
          <w:bCs/>
          <w:color w:val="000000" w:themeColor="text1"/>
          <w:sz w:val="22"/>
          <w:szCs w:val="22"/>
        </w:rPr>
        <w:t>.</w:t>
      </w:r>
    </w:p>
    <w:p w14:paraId="6FCF9498" w14:textId="77777777" w:rsidR="00B46172" w:rsidRPr="00B46172" w:rsidRDefault="00B46172" w:rsidP="00B46172">
      <w:pPr>
        <w:pStyle w:val="NormalWeb"/>
        <w:numPr>
          <w:ilvl w:val="0"/>
          <w:numId w:val="25"/>
        </w:numPr>
        <w:rPr>
          <w:rFonts w:ascii="Arial" w:hAnsi="Arial" w:cs="Arial"/>
          <w:color w:val="000000" w:themeColor="text1"/>
          <w:sz w:val="22"/>
          <w:szCs w:val="22"/>
        </w:rPr>
      </w:pPr>
      <w:r w:rsidRPr="00B46172">
        <w:rPr>
          <w:rFonts w:ascii="Arial" w:hAnsi="Arial" w:cs="Arial"/>
          <w:color w:val="000000" w:themeColor="text1"/>
          <w:sz w:val="22"/>
          <w:szCs w:val="22"/>
        </w:rPr>
        <w:t>Aumento marcado de aislamiento.</w:t>
      </w:r>
    </w:p>
    <w:p w14:paraId="098471F3" w14:textId="77777777" w:rsidR="00B46172" w:rsidRPr="00B46172" w:rsidRDefault="00B46172" w:rsidP="00B46172">
      <w:pPr>
        <w:pStyle w:val="NormalWeb"/>
        <w:numPr>
          <w:ilvl w:val="0"/>
          <w:numId w:val="25"/>
        </w:numPr>
        <w:rPr>
          <w:rFonts w:ascii="Arial" w:hAnsi="Arial" w:cs="Arial"/>
          <w:color w:val="000000" w:themeColor="text1"/>
          <w:sz w:val="22"/>
          <w:szCs w:val="22"/>
        </w:rPr>
      </w:pPr>
      <w:r w:rsidRPr="00B46172">
        <w:rPr>
          <w:rFonts w:ascii="Arial" w:hAnsi="Arial" w:cs="Arial"/>
          <w:color w:val="000000" w:themeColor="text1"/>
          <w:sz w:val="22"/>
          <w:szCs w:val="22"/>
        </w:rPr>
        <w:t>Verbalizaciones inusuales o contenido extraño reiterado.</w:t>
      </w:r>
    </w:p>
    <w:p w14:paraId="39142BF4" w14:textId="77777777" w:rsidR="00B46172" w:rsidRPr="00B46172" w:rsidRDefault="00B46172" w:rsidP="00B46172">
      <w:pPr>
        <w:pStyle w:val="NormalWeb"/>
        <w:numPr>
          <w:ilvl w:val="0"/>
          <w:numId w:val="25"/>
        </w:numPr>
        <w:rPr>
          <w:rFonts w:ascii="Arial" w:hAnsi="Arial" w:cs="Arial"/>
          <w:color w:val="000000" w:themeColor="text1"/>
          <w:sz w:val="22"/>
          <w:szCs w:val="22"/>
        </w:rPr>
      </w:pPr>
      <w:r w:rsidRPr="00B46172">
        <w:rPr>
          <w:rFonts w:ascii="Arial" w:hAnsi="Arial" w:cs="Arial"/>
          <w:color w:val="000000" w:themeColor="text1"/>
          <w:sz w:val="22"/>
          <w:szCs w:val="22"/>
        </w:rPr>
        <w:t>Llanto frecuente en aula.</w:t>
      </w:r>
    </w:p>
    <w:p w14:paraId="55E6FDB7" w14:textId="77777777" w:rsidR="00B46172" w:rsidRPr="00B46172" w:rsidRDefault="00B46172" w:rsidP="00B46172">
      <w:pPr>
        <w:pStyle w:val="NormalWeb"/>
        <w:numPr>
          <w:ilvl w:val="0"/>
          <w:numId w:val="25"/>
        </w:numPr>
        <w:rPr>
          <w:rFonts w:ascii="Arial" w:hAnsi="Arial" w:cs="Arial"/>
          <w:color w:val="000000" w:themeColor="text1"/>
          <w:sz w:val="22"/>
          <w:szCs w:val="22"/>
        </w:rPr>
      </w:pPr>
      <w:r w:rsidRPr="00B46172">
        <w:rPr>
          <w:rFonts w:ascii="Arial" w:hAnsi="Arial" w:cs="Arial"/>
          <w:color w:val="000000" w:themeColor="text1"/>
          <w:sz w:val="22"/>
          <w:szCs w:val="22"/>
        </w:rPr>
        <w:t>Negativa persistente a asistir al colegio.</w:t>
      </w:r>
    </w:p>
    <w:p w14:paraId="19A039AA" w14:textId="77777777" w:rsidR="00B46172" w:rsidRPr="00B46172" w:rsidRDefault="00B46172" w:rsidP="00B46172">
      <w:pPr>
        <w:pStyle w:val="NormalWeb"/>
        <w:numPr>
          <w:ilvl w:val="0"/>
          <w:numId w:val="25"/>
        </w:numPr>
        <w:rPr>
          <w:rFonts w:ascii="Arial" w:hAnsi="Arial" w:cs="Arial"/>
          <w:color w:val="000000" w:themeColor="text1"/>
          <w:sz w:val="22"/>
          <w:szCs w:val="22"/>
        </w:rPr>
      </w:pPr>
      <w:r w:rsidRPr="00B46172">
        <w:rPr>
          <w:rFonts w:ascii="Arial" w:hAnsi="Arial" w:cs="Arial"/>
          <w:color w:val="000000" w:themeColor="text1"/>
          <w:sz w:val="22"/>
          <w:szCs w:val="22"/>
        </w:rPr>
        <w:t>Cambios bruscos de comportamiento.</w:t>
      </w:r>
    </w:p>
    <w:p w14:paraId="32D0DC9D" w14:textId="5B133119" w:rsidR="00B46172" w:rsidRPr="00B46172" w:rsidRDefault="00B46172" w:rsidP="00B46172">
      <w:pPr>
        <w:pStyle w:val="NormalWeb"/>
        <w:rPr>
          <w:rFonts w:ascii="Arial" w:hAnsi="Arial" w:cs="Arial"/>
          <w:color w:val="000000" w:themeColor="text1"/>
          <w:sz w:val="22"/>
          <w:szCs w:val="22"/>
        </w:rPr>
      </w:pPr>
      <w:r w:rsidRPr="00B46172">
        <w:rPr>
          <w:rFonts w:ascii="Arial" w:hAnsi="Arial" w:cs="Arial"/>
          <w:color w:val="000000" w:themeColor="text1"/>
          <w:sz w:val="22"/>
          <w:szCs w:val="22"/>
        </w:rPr>
        <w:t>Ante cualquiera de estos signo</w:t>
      </w:r>
      <w:r>
        <w:rPr>
          <w:rFonts w:ascii="Arial" w:hAnsi="Arial" w:cs="Arial"/>
          <w:color w:val="000000" w:themeColor="text1"/>
          <w:sz w:val="22"/>
          <w:szCs w:val="22"/>
        </w:rPr>
        <w:t xml:space="preserve">s </w:t>
      </w:r>
      <w:r w:rsidRPr="00B46172">
        <w:rPr>
          <w:rFonts w:ascii="Arial" w:hAnsi="Arial" w:cs="Arial"/>
          <w:color w:val="000000" w:themeColor="text1"/>
          <w:sz w:val="22"/>
          <w:szCs w:val="22"/>
        </w:rPr>
        <w:t>→ notificar inmediatamente a familia y orientación escolar.</w:t>
      </w:r>
    </w:p>
    <w:p w14:paraId="1AFF7430" w14:textId="35277906" w:rsidR="00B46172" w:rsidRPr="00B46172" w:rsidRDefault="00B46172" w:rsidP="00B46172">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7️</w:t>
      </w:r>
      <w:r w:rsidRPr="00B46172">
        <w:rPr>
          <w:rFonts w:ascii="Tahoma" w:hAnsi="Tahoma" w:cs="Tahoma"/>
          <w:b/>
          <w:bCs/>
          <w:color w:val="000000" w:themeColor="text1"/>
          <w:sz w:val="22"/>
          <w:szCs w:val="22"/>
        </w:rPr>
        <w:t>⃣</w:t>
      </w:r>
      <w:r w:rsidRPr="00B46172">
        <w:rPr>
          <w:rFonts w:ascii="Tahoma" w:hAnsi="Tahoma" w:cs="Tahoma"/>
          <w:b/>
          <w:bCs/>
          <w:color w:val="000000" w:themeColor="text1"/>
          <w:sz w:val="22"/>
          <w:szCs w:val="22"/>
        </w:rPr>
        <w:t>.</w:t>
      </w:r>
      <w:r w:rsidRPr="00B46172">
        <w:rPr>
          <w:rFonts w:ascii="Arial" w:hAnsi="Arial" w:cs="Arial"/>
          <w:b/>
          <w:bCs/>
          <w:color w:val="000000" w:themeColor="text1"/>
          <w:sz w:val="22"/>
          <w:szCs w:val="22"/>
        </w:rPr>
        <w:t xml:space="preserve"> OBJETIVO DEL PLAN</w:t>
      </w:r>
      <w:r w:rsidRPr="00B46172">
        <w:rPr>
          <w:rFonts w:ascii="Arial" w:hAnsi="Arial" w:cs="Arial"/>
          <w:b/>
          <w:bCs/>
          <w:color w:val="000000" w:themeColor="text1"/>
          <w:sz w:val="22"/>
          <w:szCs w:val="22"/>
        </w:rPr>
        <w:t>.</w:t>
      </w:r>
    </w:p>
    <w:p w14:paraId="55190790" w14:textId="77777777" w:rsidR="00B46172" w:rsidRPr="00B46172" w:rsidRDefault="00B46172" w:rsidP="00B46172">
      <w:pPr>
        <w:pStyle w:val="NormalWeb"/>
        <w:rPr>
          <w:rFonts w:ascii="Arial" w:hAnsi="Arial" w:cs="Arial"/>
          <w:color w:val="000000" w:themeColor="text1"/>
          <w:sz w:val="22"/>
          <w:szCs w:val="22"/>
        </w:rPr>
      </w:pPr>
      <w:r w:rsidRPr="00B46172">
        <w:rPr>
          <w:rFonts w:ascii="Arial" w:hAnsi="Arial" w:cs="Arial"/>
          <w:color w:val="000000" w:themeColor="text1"/>
          <w:sz w:val="22"/>
          <w:szCs w:val="22"/>
        </w:rPr>
        <w:t>Garantizar:</w:t>
      </w:r>
    </w:p>
    <w:p w14:paraId="3C440D02" w14:textId="77777777" w:rsidR="00B46172" w:rsidRPr="00B46172" w:rsidRDefault="00B46172" w:rsidP="00B46172">
      <w:pPr>
        <w:pStyle w:val="NormalWeb"/>
        <w:numPr>
          <w:ilvl w:val="0"/>
          <w:numId w:val="26"/>
        </w:numPr>
        <w:rPr>
          <w:rFonts w:ascii="Arial" w:hAnsi="Arial" w:cs="Arial"/>
          <w:color w:val="000000" w:themeColor="text1"/>
          <w:sz w:val="22"/>
          <w:szCs w:val="22"/>
        </w:rPr>
      </w:pPr>
      <w:r w:rsidRPr="00B46172">
        <w:rPr>
          <w:rFonts w:ascii="Arial" w:hAnsi="Arial" w:cs="Arial"/>
          <w:color w:val="000000" w:themeColor="text1"/>
          <w:sz w:val="22"/>
          <w:szCs w:val="22"/>
        </w:rPr>
        <w:t>Seguridad emocional.</w:t>
      </w:r>
    </w:p>
    <w:p w14:paraId="19B3DC92" w14:textId="77777777" w:rsidR="00B46172" w:rsidRPr="00B46172" w:rsidRDefault="00B46172" w:rsidP="00B46172">
      <w:pPr>
        <w:pStyle w:val="NormalWeb"/>
        <w:numPr>
          <w:ilvl w:val="0"/>
          <w:numId w:val="26"/>
        </w:numPr>
        <w:rPr>
          <w:rFonts w:ascii="Arial" w:hAnsi="Arial" w:cs="Arial"/>
          <w:color w:val="000000" w:themeColor="text1"/>
          <w:sz w:val="22"/>
          <w:szCs w:val="22"/>
        </w:rPr>
      </w:pPr>
      <w:r w:rsidRPr="00B46172">
        <w:rPr>
          <w:rFonts w:ascii="Arial" w:hAnsi="Arial" w:cs="Arial"/>
          <w:color w:val="000000" w:themeColor="text1"/>
          <w:sz w:val="22"/>
          <w:szCs w:val="22"/>
        </w:rPr>
        <w:t>Equidad en evaluación.</w:t>
      </w:r>
    </w:p>
    <w:p w14:paraId="24219486" w14:textId="77777777" w:rsidR="00B46172" w:rsidRPr="00B46172" w:rsidRDefault="00B46172" w:rsidP="00B46172">
      <w:pPr>
        <w:pStyle w:val="NormalWeb"/>
        <w:numPr>
          <w:ilvl w:val="0"/>
          <w:numId w:val="26"/>
        </w:numPr>
        <w:rPr>
          <w:rFonts w:ascii="Arial" w:hAnsi="Arial" w:cs="Arial"/>
          <w:color w:val="000000" w:themeColor="text1"/>
          <w:sz w:val="22"/>
          <w:szCs w:val="22"/>
        </w:rPr>
      </w:pPr>
      <w:r w:rsidRPr="00B46172">
        <w:rPr>
          <w:rFonts w:ascii="Arial" w:hAnsi="Arial" w:cs="Arial"/>
          <w:color w:val="000000" w:themeColor="text1"/>
          <w:sz w:val="22"/>
          <w:szCs w:val="22"/>
        </w:rPr>
        <w:t>Desarrollo académico acorde a sus capacidades.</w:t>
      </w:r>
    </w:p>
    <w:p w14:paraId="374B9719" w14:textId="77777777" w:rsidR="00B46172" w:rsidRPr="00B46172" w:rsidRDefault="00B46172" w:rsidP="00B46172">
      <w:pPr>
        <w:pStyle w:val="NormalWeb"/>
        <w:numPr>
          <w:ilvl w:val="0"/>
          <w:numId w:val="26"/>
        </w:numPr>
        <w:rPr>
          <w:rFonts w:ascii="Arial" w:hAnsi="Arial" w:cs="Arial"/>
          <w:color w:val="000000" w:themeColor="text1"/>
          <w:sz w:val="22"/>
          <w:szCs w:val="22"/>
        </w:rPr>
      </w:pPr>
      <w:r w:rsidRPr="00B46172">
        <w:rPr>
          <w:rFonts w:ascii="Arial" w:hAnsi="Arial" w:cs="Arial"/>
          <w:color w:val="000000" w:themeColor="text1"/>
          <w:sz w:val="22"/>
          <w:szCs w:val="22"/>
        </w:rPr>
        <w:t xml:space="preserve">Prevención de </w:t>
      </w:r>
      <w:proofErr w:type="spellStart"/>
      <w:r w:rsidRPr="00B46172">
        <w:rPr>
          <w:rFonts w:ascii="Arial" w:hAnsi="Arial" w:cs="Arial"/>
          <w:color w:val="000000" w:themeColor="text1"/>
          <w:sz w:val="22"/>
          <w:szCs w:val="22"/>
        </w:rPr>
        <w:t>retraumatización</w:t>
      </w:r>
      <w:proofErr w:type="spellEnd"/>
      <w:r w:rsidRPr="00B46172">
        <w:rPr>
          <w:rFonts w:ascii="Arial" w:hAnsi="Arial" w:cs="Arial"/>
          <w:color w:val="000000" w:themeColor="text1"/>
          <w:sz w:val="22"/>
          <w:szCs w:val="22"/>
        </w:rPr>
        <w:t xml:space="preserve"> por presión social.</w:t>
      </w:r>
    </w:p>
    <w:p w14:paraId="69F05952" w14:textId="77777777" w:rsidR="00B46172" w:rsidRPr="00B46172" w:rsidRDefault="00B46172" w:rsidP="00B46172">
      <w:pPr>
        <w:pStyle w:val="NormalWeb"/>
        <w:numPr>
          <w:ilvl w:val="0"/>
          <w:numId w:val="26"/>
        </w:numPr>
        <w:rPr>
          <w:rFonts w:ascii="Arial" w:hAnsi="Arial" w:cs="Arial"/>
          <w:color w:val="000000" w:themeColor="text1"/>
          <w:sz w:val="22"/>
          <w:szCs w:val="22"/>
        </w:rPr>
      </w:pPr>
      <w:r w:rsidRPr="00B46172">
        <w:rPr>
          <w:rFonts w:ascii="Arial" w:hAnsi="Arial" w:cs="Arial"/>
          <w:color w:val="000000" w:themeColor="text1"/>
          <w:sz w:val="22"/>
          <w:szCs w:val="22"/>
        </w:rPr>
        <w:t>Fortalecimiento progresivo de autonomía.</w:t>
      </w:r>
    </w:p>
    <w:p w14:paraId="36A3F5FC" w14:textId="037455F0" w:rsidR="00B46172" w:rsidRPr="00B46172" w:rsidRDefault="00B46172" w:rsidP="00B46172">
      <w:pPr>
        <w:pStyle w:val="Ttulo1"/>
        <w:rPr>
          <w:rFonts w:ascii="Arial" w:hAnsi="Arial" w:cs="Arial"/>
          <w:b/>
          <w:bCs/>
          <w:color w:val="000000" w:themeColor="text1"/>
          <w:sz w:val="22"/>
          <w:szCs w:val="22"/>
        </w:rPr>
      </w:pPr>
      <w:r w:rsidRPr="00B46172">
        <w:rPr>
          <w:rFonts w:ascii="Arial" w:hAnsi="Arial" w:cs="Arial"/>
          <w:b/>
          <w:bCs/>
          <w:color w:val="000000" w:themeColor="text1"/>
          <w:sz w:val="22"/>
          <w:szCs w:val="22"/>
        </w:rPr>
        <w:t>RECOMENDACIÓN FINAL</w:t>
      </w:r>
      <w:r w:rsidRPr="00B46172">
        <w:rPr>
          <w:rFonts w:ascii="Arial" w:hAnsi="Arial" w:cs="Arial"/>
          <w:b/>
          <w:bCs/>
          <w:color w:val="000000" w:themeColor="text1"/>
          <w:sz w:val="22"/>
          <w:szCs w:val="22"/>
        </w:rPr>
        <w:t>.</w:t>
      </w:r>
    </w:p>
    <w:p w14:paraId="4B20A73A" w14:textId="77777777" w:rsidR="00B46172" w:rsidRPr="00B46172" w:rsidRDefault="00B46172" w:rsidP="00B46172">
      <w:pPr>
        <w:pStyle w:val="NormalWeb"/>
        <w:rPr>
          <w:rFonts w:ascii="Arial" w:hAnsi="Arial" w:cs="Arial"/>
          <w:color w:val="000000" w:themeColor="text1"/>
          <w:sz w:val="22"/>
          <w:szCs w:val="22"/>
        </w:rPr>
      </w:pPr>
      <w:r w:rsidRPr="00B46172">
        <w:rPr>
          <w:rFonts w:ascii="Arial" w:hAnsi="Arial" w:cs="Arial"/>
          <w:color w:val="000000" w:themeColor="text1"/>
          <w:sz w:val="22"/>
          <w:szCs w:val="22"/>
        </w:rPr>
        <w:t>Este plan debe revisarse cada 3–4 meses según evolución clínica y académica, manteniendo comunicación constante entre familia, orientación escolar y equipo terapéutico.</w:t>
      </w:r>
    </w:p>
    <w:p w14:paraId="70E0828A" w14:textId="08EA8D35" w:rsidR="00B46172" w:rsidRDefault="00B46172" w:rsidP="00675791">
      <w:pPr>
        <w:pStyle w:val="NormalWeb"/>
        <w:rPr>
          <w:rFonts w:ascii="Arial" w:hAnsi="Arial" w:cs="Arial"/>
          <w:b/>
          <w:bCs/>
          <w:color w:val="000000" w:themeColor="text1"/>
          <w:sz w:val="22"/>
          <w:szCs w:val="22"/>
        </w:rPr>
      </w:pPr>
    </w:p>
    <w:p w14:paraId="2937CE12" w14:textId="4161A236" w:rsidR="00B46172" w:rsidRDefault="00840142" w:rsidP="00675791">
      <w:pPr>
        <w:pStyle w:val="NormalWeb"/>
        <w:rPr>
          <w:rFonts w:ascii="Arial" w:hAnsi="Arial" w:cs="Arial"/>
          <w:b/>
          <w:bCs/>
          <w:color w:val="000000" w:themeColor="text1"/>
          <w:sz w:val="22"/>
          <w:szCs w:val="22"/>
        </w:rPr>
      </w:pPr>
      <w:r w:rsidRPr="007E6904">
        <w:rPr>
          <w:rFonts w:ascii="Arial" w:hAnsi="Arial" w:cs="Arial"/>
          <w:noProof/>
          <w:sz w:val="22"/>
          <w:szCs w:val="22"/>
        </w:rPr>
        <w:drawing>
          <wp:anchor distT="0" distB="0" distL="0" distR="0" simplePos="0" relativeHeight="251660288" behindDoc="1" locked="0" layoutInCell="1" allowOverlap="1" wp14:anchorId="47A64DE8" wp14:editId="11AB630D">
            <wp:simplePos x="0" y="0"/>
            <wp:positionH relativeFrom="margin">
              <wp:posOffset>-50800</wp:posOffset>
            </wp:positionH>
            <wp:positionV relativeFrom="margin">
              <wp:posOffset>5382260</wp:posOffset>
            </wp:positionV>
            <wp:extent cx="2129489" cy="1740535"/>
            <wp:effectExtent l="0" t="0" r="4445" b="0"/>
            <wp:wrapNone/>
            <wp:docPr id="1452530892" name="image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0892" name="image1.jpeg">
                      <a:extLst>
                        <a:ext uri="{C183D7F6-B498-43B3-948B-1728B52AA6E4}">
                          <adec:decorative xmlns:adec="http://schemas.microsoft.com/office/drawing/2017/decorative" val="1"/>
                        </a:ext>
                      </a:extLst>
                    </pic:cNvPr>
                    <pic:cNvPicPr/>
                  </pic:nvPicPr>
                  <pic:blipFill rotWithShape="1">
                    <a:blip r:embed="rId12" cstate="print">
                      <a:extLst>
                        <a:ext uri="{BEBA8EAE-BF5A-486C-A8C5-ECC9F3942E4B}">
                          <a14:imgProps xmlns:a14="http://schemas.microsoft.com/office/drawing/2010/main">
                            <a14:imgLayer r:embed="rId13">
                              <a14:imgEffect>
                                <a14:brightnessContrast bright="20000" contrast="40000"/>
                              </a14:imgEffect>
                            </a14:imgLayer>
                          </a14:imgProps>
                        </a:ext>
                      </a:extLst>
                    </a:blip>
                    <a:srcRect l="26576" t="12505" r="23626" b="24031"/>
                    <a:stretch/>
                  </pic:blipFill>
                  <pic:spPr bwMode="auto">
                    <a:xfrm>
                      <a:off x="0" y="0"/>
                      <a:ext cx="2129489"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D408C" w14:textId="1772229E" w:rsidR="00B46172" w:rsidRDefault="00B46172" w:rsidP="00675791">
      <w:pPr>
        <w:pStyle w:val="NormalWeb"/>
        <w:rPr>
          <w:rFonts w:ascii="Arial" w:hAnsi="Arial" w:cs="Arial"/>
          <w:b/>
          <w:bCs/>
          <w:color w:val="000000" w:themeColor="text1"/>
          <w:sz w:val="22"/>
          <w:szCs w:val="22"/>
        </w:rPr>
      </w:pPr>
    </w:p>
    <w:p w14:paraId="74B6BD51" w14:textId="04FEE346" w:rsidR="00B46172" w:rsidRDefault="00B46172" w:rsidP="00675791">
      <w:pPr>
        <w:pStyle w:val="NormalWeb"/>
        <w:rPr>
          <w:rFonts w:ascii="Arial" w:hAnsi="Arial" w:cs="Arial"/>
          <w:b/>
          <w:bCs/>
          <w:color w:val="000000" w:themeColor="text1"/>
          <w:sz w:val="22"/>
          <w:szCs w:val="22"/>
        </w:rPr>
      </w:pPr>
    </w:p>
    <w:p w14:paraId="3EEC2944" w14:textId="0C11BFDC" w:rsidR="00B46172" w:rsidRDefault="00B46172" w:rsidP="00675791">
      <w:pPr>
        <w:pStyle w:val="NormalWeb"/>
        <w:rPr>
          <w:rFonts w:ascii="Arial" w:hAnsi="Arial" w:cs="Arial"/>
          <w:b/>
          <w:bCs/>
          <w:color w:val="000000" w:themeColor="text1"/>
          <w:sz w:val="22"/>
          <w:szCs w:val="22"/>
        </w:rPr>
      </w:pPr>
    </w:p>
    <w:p w14:paraId="379C0E6F" w14:textId="5998CAC8" w:rsidR="00B46172" w:rsidRDefault="00B46172" w:rsidP="00675791">
      <w:pPr>
        <w:pStyle w:val="NormalWeb"/>
        <w:rPr>
          <w:rFonts w:ascii="Arial" w:hAnsi="Arial" w:cs="Arial"/>
          <w:b/>
          <w:bCs/>
          <w:color w:val="000000" w:themeColor="text1"/>
          <w:sz w:val="22"/>
          <w:szCs w:val="22"/>
        </w:rPr>
      </w:pPr>
    </w:p>
    <w:p w14:paraId="55A83A57" w14:textId="77777777" w:rsidR="00840142" w:rsidRDefault="00840142" w:rsidP="00675791">
      <w:pPr>
        <w:pStyle w:val="NormalWeb"/>
        <w:rPr>
          <w:rFonts w:ascii="Arial" w:hAnsi="Arial" w:cs="Arial"/>
          <w:b/>
          <w:bCs/>
          <w:color w:val="000000" w:themeColor="text1"/>
          <w:sz w:val="22"/>
          <w:szCs w:val="22"/>
        </w:rPr>
      </w:pPr>
    </w:p>
    <w:p w14:paraId="55259FE1" w14:textId="77777777" w:rsidR="00B46172" w:rsidRPr="007E6904" w:rsidRDefault="00B46172" w:rsidP="00B46172">
      <w:pPr>
        <w:pStyle w:val="Default"/>
        <w:spacing w:line="276" w:lineRule="auto"/>
        <w:jc w:val="both"/>
        <w:rPr>
          <w:rFonts w:ascii="Arial" w:hAnsi="Arial" w:cs="Arial"/>
          <w:b/>
          <w:sz w:val="22"/>
          <w:szCs w:val="22"/>
        </w:rPr>
      </w:pPr>
      <w:r w:rsidRPr="007E6904">
        <w:rPr>
          <w:rFonts w:ascii="Arial" w:hAnsi="Arial" w:cs="Arial"/>
          <w:b/>
          <w:sz w:val="22"/>
          <w:szCs w:val="22"/>
        </w:rPr>
        <w:t>Firma</w:t>
      </w:r>
    </w:p>
    <w:p w14:paraId="1F735DCC" w14:textId="77777777" w:rsidR="00B46172" w:rsidRPr="007E6904" w:rsidRDefault="00B46172" w:rsidP="00B46172">
      <w:pPr>
        <w:pStyle w:val="Default"/>
        <w:shd w:val="clear" w:color="auto" w:fill="EAEDF1" w:themeFill="text2" w:themeFillTint="1A"/>
        <w:spacing w:line="276" w:lineRule="auto"/>
        <w:jc w:val="both"/>
        <w:rPr>
          <w:rFonts w:ascii="Arial" w:hAnsi="Arial" w:cs="Arial"/>
          <w:b/>
          <w:sz w:val="22"/>
          <w:szCs w:val="22"/>
        </w:rPr>
      </w:pPr>
      <w:r w:rsidRPr="007E6904">
        <w:rPr>
          <w:rFonts w:ascii="Arial" w:hAnsi="Arial" w:cs="Arial"/>
          <w:b/>
          <w:sz w:val="22"/>
          <w:szCs w:val="22"/>
        </w:rPr>
        <w:t xml:space="preserve">Nombre del Profesional: </w:t>
      </w:r>
      <w:proofErr w:type="spellStart"/>
      <w:r w:rsidRPr="007E6904">
        <w:rPr>
          <w:rFonts w:ascii="Arial" w:hAnsi="Arial" w:cs="Arial"/>
          <w:b/>
          <w:sz w:val="22"/>
          <w:szCs w:val="22"/>
        </w:rPr>
        <w:t>Jainer</w:t>
      </w:r>
      <w:proofErr w:type="spellEnd"/>
      <w:r w:rsidRPr="007E6904">
        <w:rPr>
          <w:rFonts w:ascii="Arial" w:hAnsi="Arial" w:cs="Arial"/>
          <w:b/>
          <w:sz w:val="22"/>
          <w:szCs w:val="22"/>
        </w:rPr>
        <w:t xml:space="preserve"> Guzmán Vega</w:t>
      </w:r>
    </w:p>
    <w:p w14:paraId="27E21388" w14:textId="77777777" w:rsidR="00B46172" w:rsidRPr="007E6904" w:rsidRDefault="00B46172" w:rsidP="00B46172">
      <w:pPr>
        <w:pStyle w:val="Default"/>
        <w:shd w:val="clear" w:color="auto" w:fill="EAEDF1" w:themeFill="text2" w:themeFillTint="1A"/>
        <w:spacing w:line="276" w:lineRule="auto"/>
        <w:jc w:val="both"/>
        <w:rPr>
          <w:rFonts w:ascii="Arial" w:hAnsi="Arial" w:cs="Arial"/>
          <w:b/>
          <w:sz w:val="22"/>
          <w:szCs w:val="22"/>
        </w:rPr>
      </w:pPr>
      <w:r w:rsidRPr="007E6904">
        <w:rPr>
          <w:rFonts w:ascii="Arial" w:hAnsi="Arial" w:cs="Arial"/>
          <w:b/>
          <w:sz w:val="22"/>
          <w:szCs w:val="22"/>
        </w:rPr>
        <w:t>Especialidad: M.G Neuropsicología – USB de Medellín</w:t>
      </w:r>
    </w:p>
    <w:p w14:paraId="271419A1" w14:textId="20614821" w:rsidR="00B46172" w:rsidRDefault="00B46172" w:rsidP="00B46172">
      <w:pPr>
        <w:pStyle w:val="Default"/>
        <w:shd w:val="clear" w:color="auto" w:fill="EAEDF1" w:themeFill="text2" w:themeFillTint="1A"/>
        <w:spacing w:line="276" w:lineRule="auto"/>
        <w:jc w:val="both"/>
        <w:rPr>
          <w:rFonts w:ascii="Arial" w:hAnsi="Arial" w:cs="Arial"/>
          <w:b/>
          <w:sz w:val="22"/>
          <w:szCs w:val="22"/>
        </w:rPr>
      </w:pPr>
      <w:r w:rsidRPr="007E6904">
        <w:rPr>
          <w:rFonts w:ascii="Arial" w:hAnsi="Arial" w:cs="Arial"/>
          <w:b/>
          <w:sz w:val="22"/>
          <w:szCs w:val="22"/>
        </w:rPr>
        <w:t>No. Tarjeta Profesional:123096</w:t>
      </w:r>
    </w:p>
    <w:p w14:paraId="27788225" w14:textId="6E600D4F" w:rsidR="00B46172" w:rsidRPr="00B46172" w:rsidRDefault="00B46172" w:rsidP="00A9057D">
      <w:pPr>
        <w:pStyle w:val="Default"/>
        <w:shd w:val="clear" w:color="auto" w:fill="EAEDF1" w:themeFill="text2" w:themeFillTint="1A"/>
        <w:spacing w:line="276" w:lineRule="auto"/>
        <w:jc w:val="both"/>
        <w:rPr>
          <w:rFonts w:ascii="Arial" w:hAnsi="Arial" w:cs="Arial"/>
          <w:b/>
          <w:bCs/>
          <w:color w:val="000000" w:themeColor="text1"/>
          <w:sz w:val="22"/>
          <w:szCs w:val="22"/>
        </w:rPr>
      </w:pPr>
      <w:r>
        <w:rPr>
          <w:rFonts w:ascii="Arial" w:hAnsi="Arial" w:cs="Arial"/>
          <w:b/>
          <w:sz w:val="22"/>
          <w:szCs w:val="22"/>
        </w:rPr>
        <w:t>Certificado en ADOS 2.</w:t>
      </w:r>
    </w:p>
    <w:p w14:paraId="476A11BF" w14:textId="77777777" w:rsidR="00FE398A" w:rsidRPr="006C107D" w:rsidRDefault="00FE398A" w:rsidP="00343211">
      <w:pPr>
        <w:tabs>
          <w:tab w:val="left" w:pos="5872"/>
        </w:tabs>
        <w:jc w:val="both"/>
        <w:rPr>
          <w:rFonts w:ascii="Arial" w:hAnsi="Arial" w:cs="Arial"/>
        </w:rPr>
      </w:pPr>
    </w:p>
    <w:sectPr w:rsidR="00FE398A" w:rsidRPr="006C107D" w:rsidSect="00C2410C">
      <w:headerReference w:type="even" r:id="rId14"/>
      <w:headerReference w:type="default" r:id="rId15"/>
      <w:footerReference w:type="default" r:id="rId16"/>
      <w:headerReference w:type="first" r:id="rId17"/>
      <w:pgSz w:w="12240" w:h="15840"/>
      <w:pgMar w:top="720"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38307" w14:textId="77777777" w:rsidR="00627F20" w:rsidRDefault="00627F20" w:rsidP="00941E11">
      <w:pPr>
        <w:spacing w:after="0" w:line="240" w:lineRule="auto"/>
      </w:pPr>
      <w:r>
        <w:separator/>
      </w:r>
    </w:p>
  </w:endnote>
  <w:endnote w:type="continuationSeparator" w:id="0">
    <w:p w14:paraId="7EB64473" w14:textId="77777777" w:rsidR="00627F20" w:rsidRDefault="00627F20" w:rsidP="00941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masis MT Pro Medium">
    <w:charset w:val="00"/>
    <w:family w:val="roman"/>
    <w:pitch w:val="variable"/>
    <w:sig w:usb0="A00000AF" w:usb1="4000205B"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8F7E" w14:textId="79C2C1F2" w:rsidR="00F43F62" w:rsidRDefault="00E979D7" w:rsidP="00E04B70">
    <w:pPr>
      <w:pStyle w:val="Piedepgina"/>
      <w:rPr>
        <w:noProof/>
      </w:rPr>
    </w:pPr>
    <w:r w:rsidRPr="00CE000C">
      <w:rPr>
        <w:rFonts w:ascii="Arial Unicode MS" w:eastAsia="Arial Unicode MS" w:hAnsi="Arial Unicode MS" w:cs="Arial Unicode MS"/>
        <w:noProof/>
        <w:color w:val="7B4E82"/>
        <w:sz w:val="16"/>
        <w:lang w:eastAsia="es-ES"/>
      </w:rPr>
      <w:drawing>
        <wp:anchor distT="0" distB="0" distL="114300" distR="114300" simplePos="0" relativeHeight="251666432" behindDoc="0" locked="0" layoutInCell="1" allowOverlap="1" wp14:anchorId="05E5CE20" wp14:editId="776CEDCA">
          <wp:simplePos x="0" y="0"/>
          <wp:positionH relativeFrom="margin">
            <wp:posOffset>6173134</wp:posOffset>
          </wp:positionH>
          <wp:positionV relativeFrom="margin">
            <wp:posOffset>8094980</wp:posOffset>
          </wp:positionV>
          <wp:extent cx="1017270" cy="1097915"/>
          <wp:effectExtent l="0" t="0" r="0" b="0"/>
          <wp:wrapSquare wrapText="bothSides"/>
          <wp:docPr id="643596301" name="Imagen 643596301" descr="C:\Users\Lenovo\AppData\Local\Temp\Rar$DIa10332.19573\LOGO PN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Temp\Rar$DIa10332.19573\LOGO PNG-02.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5435" t="23476" r="24276" b="22301"/>
                  <a:stretch/>
                </pic:blipFill>
                <pic:spPr bwMode="auto">
                  <a:xfrm>
                    <a:off x="0" y="0"/>
                    <a:ext cx="1017270" cy="1097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D5A4E90" wp14:editId="60FE0947">
          <wp:simplePos x="0" y="0"/>
          <wp:positionH relativeFrom="column">
            <wp:posOffset>772694</wp:posOffset>
          </wp:positionH>
          <wp:positionV relativeFrom="paragraph">
            <wp:posOffset>-111760</wp:posOffset>
          </wp:positionV>
          <wp:extent cx="4627490" cy="812071"/>
          <wp:effectExtent l="0" t="0" r="0" b="1270"/>
          <wp:wrapNone/>
          <wp:docPr id="803869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11860"/>
                  <a:stretch>
                    <a:fillRect/>
                  </a:stretch>
                </pic:blipFill>
                <pic:spPr bwMode="auto">
                  <a:xfrm>
                    <a:off x="0" y="0"/>
                    <a:ext cx="4627490" cy="812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B9C9E" w14:textId="69365B1C" w:rsidR="00E04B70" w:rsidRPr="00E04B70" w:rsidRDefault="00E04B70" w:rsidP="00E04B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22133" w14:textId="77777777" w:rsidR="00627F20" w:rsidRDefault="00627F20" w:rsidP="00941E11">
      <w:pPr>
        <w:spacing w:after="0" w:line="240" w:lineRule="auto"/>
      </w:pPr>
      <w:r>
        <w:separator/>
      </w:r>
    </w:p>
  </w:footnote>
  <w:footnote w:type="continuationSeparator" w:id="0">
    <w:p w14:paraId="164AD0CF" w14:textId="77777777" w:rsidR="00627F20" w:rsidRDefault="00627F20" w:rsidP="00941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5E6E9" w14:textId="13F40893" w:rsidR="00941E11" w:rsidRDefault="00262D1B">
    <w:pPr>
      <w:pStyle w:val="Encabezado"/>
    </w:pPr>
    <w:r>
      <w:rPr>
        <w:noProof/>
      </w:rPr>
      <w:pict w14:anchorId="13F9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0" o:spid="_x0000_s1027" type="#_x0000_t75" alt="" style="position:absolute;margin-left:0;margin-top:0;width:441.15pt;height:131.4pt;z-index:-251657216;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0E86" w14:textId="1F9E4B8A" w:rsidR="00941E11" w:rsidRDefault="00F43F62">
    <w:pPr>
      <w:pStyle w:val="Encabezado"/>
    </w:pPr>
    <w:r>
      <w:rPr>
        <w:noProof/>
      </w:rPr>
      <w:drawing>
        <wp:anchor distT="0" distB="0" distL="114300" distR="114300" simplePos="0" relativeHeight="251663360" behindDoc="1" locked="0" layoutInCell="1" allowOverlap="1" wp14:anchorId="3142C59E" wp14:editId="4E4D7E89">
          <wp:simplePos x="0" y="0"/>
          <wp:positionH relativeFrom="page">
            <wp:posOffset>-44797</wp:posOffset>
          </wp:positionH>
          <wp:positionV relativeFrom="paragraph">
            <wp:posOffset>-55245</wp:posOffset>
          </wp:positionV>
          <wp:extent cx="6869297" cy="909031"/>
          <wp:effectExtent l="0" t="0" r="1905" b="5715"/>
          <wp:wrapNone/>
          <wp:docPr id="1676423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9297" cy="909031"/>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97954890"/>
        <w:docPartObj>
          <w:docPartGallery w:val="Watermarks"/>
          <w:docPartUnique/>
        </w:docPartObj>
      </w:sdtPr>
      <w:sdtEndPr/>
      <w:sdtContent>
        <w:r w:rsidR="00262D1B">
          <w:rPr>
            <w:noProof/>
          </w:rPr>
          <w:pict w14:anchorId="11887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1" o:spid="_x0000_s1026" type="#_x0000_t75" alt="" style="position:absolute;margin-left:0;margin-top:0;width:441.15pt;height:131.4pt;z-index:-251656192;mso-wrap-edited:f;mso-width-percent:0;mso-height-percent:0;mso-position-horizontal:center;mso-position-horizontal-relative:margin;mso-position-vertical:center;mso-position-vertical-relative:margin;mso-width-percent:0;mso-height-percent:0" o:allowincell="f">
              <v:imagedata r:id="rId2" o:title="logo_prasca copia"/>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DB146" w14:textId="21E07F33" w:rsidR="00941E11" w:rsidRDefault="00262D1B">
    <w:pPr>
      <w:pStyle w:val="Encabezado"/>
    </w:pPr>
    <w:r>
      <w:rPr>
        <w:noProof/>
      </w:rPr>
      <w:pict w14:anchorId="3C7C9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09" o:spid="_x0000_s1025" type="#_x0000_t75" alt="" style="position:absolute;margin-left:0;margin-top:0;width:441.15pt;height:131.4pt;z-index:-251658240;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72D9"/>
    <w:multiLevelType w:val="multilevel"/>
    <w:tmpl w:val="7460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319A2"/>
    <w:multiLevelType w:val="multilevel"/>
    <w:tmpl w:val="44EE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4179E"/>
    <w:multiLevelType w:val="multilevel"/>
    <w:tmpl w:val="6EC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77B93"/>
    <w:multiLevelType w:val="hybridMultilevel"/>
    <w:tmpl w:val="E4E4AF2E"/>
    <w:lvl w:ilvl="0" w:tplc="E45084CC">
      <w:start w:val="1"/>
      <w:numFmt w:val="upperRoman"/>
      <w:lvlText w:val="%1."/>
      <w:lvlJc w:val="left"/>
      <w:pPr>
        <w:ind w:left="720" w:hanging="720"/>
      </w:pPr>
      <w:rPr>
        <w:rFonts w:ascii="Arial Narrow" w:hAnsi="Arial Narrow" w:hint="default"/>
        <w:b/>
      </w:r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4" w15:restartNumberingAfterBreak="0">
    <w:nsid w:val="1ECA6E44"/>
    <w:multiLevelType w:val="multilevel"/>
    <w:tmpl w:val="D06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31CF7"/>
    <w:multiLevelType w:val="multilevel"/>
    <w:tmpl w:val="C144F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32D33"/>
    <w:multiLevelType w:val="multilevel"/>
    <w:tmpl w:val="91B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20AFC"/>
    <w:multiLevelType w:val="multilevel"/>
    <w:tmpl w:val="0CF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C7BF6"/>
    <w:multiLevelType w:val="multilevel"/>
    <w:tmpl w:val="BF3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B5AF5"/>
    <w:multiLevelType w:val="multilevel"/>
    <w:tmpl w:val="7634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24631"/>
    <w:multiLevelType w:val="hybridMultilevel"/>
    <w:tmpl w:val="2E306C2E"/>
    <w:lvl w:ilvl="0" w:tplc="81D4171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67B38E9"/>
    <w:multiLevelType w:val="multilevel"/>
    <w:tmpl w:val="F168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167377"/>
    <w:multiLevelType w:val="multilevel"/>
    <w:tmpl w:val="CD40A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32A05"/>
    <w:multiLevelType w:val="multilevel"/>
    <w:tmpl w:val="79E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2046D"/>
    <w:multiLevelType w:val="multilevel"/>
    <w:tmpl w:val="D4F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D0A62"/>
    <w:multiLevelType w:val="multilevel"/>
    <w:tmpl w:val="02B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B1369"/>
    <w:multiLevelType w:val="multilevel"/>
    <w:tmpl w:val="BA6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1283F"/>
    <w:multiLevelType w:val="multilevel"/>
    <w:tmpl w:val="6A9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82963"/>
    <w:multiLevelType w:val="multilevel"/>
    <w:tmpl w:val="FDAC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35AB9"/>
    <w:multiLevelType w:val="multilevel"/>
    <w:tmpl w:val="534E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04F5D"/>
    <w:multiLevelType w:val="multilevel"/>
    <w:tmpl w:val="DAA6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749E9"/>
    <w:multiLevelType w:val="multilevel"/>
    <w:tmpl w:val="580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03C2E"/>
    <w:multiLevelType w:val="multilevel"/>
    <w:tmpl w:val="CD7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768E1"/>
    <w:multiLevelType w:val="multilevel"/>
    <w:tmpl w:val="785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557EC"/>
    <w:multiLevelType w:val="multilevel"/>
    <w:tmpl w:val="A4F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3"/>
  </w:num>
  <w:num w:numId="4">
    <w:abstractNumId w:val="12"/>
  </w:num>
  <w:num w:numId="5">
    <w:abstractNumId w:val="2"/>
  </w:num>
  <w:num w:numId="6">
    <w:abstractNumId w:val="6"/>
  </w:num>
  <w:num w:numId="7">
    <w:abstractNumId w:val="21"/>
  </w:num>
  <w:num w:numId="8">
    <w:abstractNumId w:val="17"/>
  </w:num>
  <w:num w:numId="9">
    <w:abstractNumId w:val="20"/>
  </w:num>
  <w:num w:numId="10">
    <w:abstractNumId w:val="20"/>
    <w:lvlOverride w:ilvl="1">
      <w:lvl w:ilvl="1">
        <w:numFmt w:val="decimal"/>
        <w:lvlText w:val="%2."/>
        <w:lvlJc w:val="left"/>
      </w:lvl>
    </w:lvlOverride>
  </w:num>
  <w:num w:numId="11">
    <w:abstractNumId w:val="19"/>
  </w:num>
  <w:num w:numId="12">
    <w:abstractNumId w:val="1"/>
  </w:num>
  <w:num w:numId="13">
    <w:abstractNumId w:val="16"/>
  </w:num>
  <w:num w:numId="14">
    <w:abstractNumId w:val="0"/>
  </w:num>
  <w:num w:numId="15">
    <w:abstractNumId w:val="23"/>
  </w:num>
  <w:num w:numId="16">
    <w:abstractNumId w:val="14"/>
  </w:num>
  <w:num w:numId="17">
    <w:abstractNumId w:val="5"/>
  </w:num>
  <w:num w:numId="18">
    <w:abstractNumId w:val="24"/>
  </w:num>
  <w:num w:numId="19">
    <w:abstractNumId w:val="11"/>
  </w:num>
  <w:num w:numId="20">
    <w:abstractNumId w:val="9"/>
  </w:num>
  <w:num w:numId="21">
    <w:abstractNumId w:val="18"/>
  </w:num>
  <w:num w:numId="22">
    <w:abstractNumId w:val="15"/>
  </w:num>
  <w:num w:numId="23">
    <w:abstractNumId w:val="8"/>
  </w:num>
  <w:num w:numId="24">
    <w:abstractNumId w:val="22"/>
  </w:num>
  <w:num w:numId="25">
    <w:abstractNumId w:val="7"/>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11"/>
    <w:rsid w:val="000840C9"/>
    <w:rsid w:val="00106FB0"/>
    <w:rsid w:val="001A65E9"/>
    <w:rsid w:val="002220F1"/>
    <w:rsid w:val="00242B4A"/>
    <w:rsid w:val="00262D1B"/>
    <w:rsid w:val="00343211"/>
    <w:rsid w:val="004E3669"/>
    <w:rsid w:val="00545607"/>
    <w:rsid w:val="00561D8D"/>
    <w:rsid w:val="006124B2"/>
    <w:rsid w:val="00627DA1"/>
    <w:rsid w:val="00627F20"/>
    <w:rsid w:val="00675791"/>
    <w:rsid w:val="006C107D"/>
    <w:rsid w:val="006D6FA3"/>
    <w:rsid w:val="007E1EE6"/>
    <w:rsid w:val="00840142"/>
    <w:rsid w:val="00900EE3"/>
    <w:rsid w:val="00924DFE"/>
    <w:rsid w:val="00941E11"/>
    <w:rsid w:val="009A3B78"/>
    <w:rsid w:val="00A430DD"/>
    <w:rsid w:val="00A45766"/>
    <w:rsid w:val="00A9057D"/>
    <w:rsid w:val="00B46172"/>
    <w:rsid w:val="00B9481E"/>
    <w:rsid w:val="00C07333"/>
    <w:rsid w:val="00C2410C"/>
    <w:rsid w:val="00C41E8C"/>
    <w:rsid w:val="00C4512A"/>
    <w:rsid w:val="00C65D6D"/>
    <w:rsid w:val="00CB3F09"/>
    <w:rsid w:val="00CC5F08"/>
    <w:rsid w:val="00DA476C"/>
    <w:rsid w:val="00E04B70"/>
    <w:rsid w:val="00E06D39"/>
    <w:rsid w:val="00E11DA4"/>
    <w:rsid w:val="00E979D7"/>
    <w:rsid w:val="00F43F62"/>
    <w:rsid w:val="00FE39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A8B7474"/>
  <w15:chartTrackingRefBased/>
  <w15:docId w15:val="{67956203-A397-4686-A232-9101ACBA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1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1E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1E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1E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1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41E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1E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1E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1E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1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11"/>
    <w:rPr>
      <w:rFonts w:eastAsiaTheme="majorEastAsia" w:cstheme="majorBidi"/>
      <w:color w:val="272727" w:themeColor="text1" w:themeTint="D8"/>
    </w:rPr>
  </w:style>
  <w:style w:type="paragraph" w:styleId="Ttulo">
    <w:name w:val="Title"/>
    <w:basedOn w:val="Normal"/>
    <w:next w:val="Normal"/>
    <w:link w:val="TtuloCar"/>
    <w:uiPriority w:val="10"/>
    <w:qFormat/>
    <w:rsid w:val="00941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11"/>
    <w:pPr>
      <w:spacing w:before="160"/>
      <w:jc w:val="center"/>
    </w:pPr>
    <w:rPr>
      <w:i/>
      <w:iCs/>
      <w:color w:val="404040" w:themeColor="text1" w:themeTint="BF"/>
    </w:rPr>
  </w:style>
  <w:style w:type="character" w:customStyle="1" w:styleId="CitaCar">
    <w:name w:val="Cita Car"/>
    <w:basedOn w:val="Fuentedeprrafopredeter"/>
    <w:link w:val="Cita"/>
    <w:uiPriority w:val="29"/>
    <w:rsid w:val="00941E11"/>
    <w:rPr>
      <w:i/>
      <w:iCs/>
      <w:color w:val="404040" w:themeColor="text1" w:themeTint="BF"/>
    </w:rPr>
  </w:style>
  <w:style w:type="paragraph" w:styleId="Prrafodelista">
    <w:name w:val="List Paragraph"/>
    <w:basedOn w:val="Normal"/>
    <w:uiPriority w:val="34"/>
    <w:qFormat/>
    <w:rsid w:val="00941E11"/>
    <w:pPr>
      <w:ind w:left="720"/>
      <w:contextualSpacing/>
    </w:pPr>
  </w:style>
  <w:style w:type="character" w:styleId="nfasisintenso">
    <w:name w:val="Intense Emphasis"/>
    <w:basedOn w:val="Fuentedeprrafopredeter"/>
    <w:uiPriority w:val="21"/>
    <w:qFormat/>
    <w:rsid w:val="00941E11"/>
    <w:rPr>
      <w:i/>
      <w:iCs/>
      <w:color w:val="2F5496" w:themeColor="accent1" w:themeShade="BF"/>
    </w:rPr>
  </w:style>
  <w:style w:type="paragraph" w:styleId="Citadestacada">
    <w:name w:val="Intense Quote"/>
    <w:basedOn w:val="Normal"/>
    <w:next w:val="Normal"/>
    <w:link w:val="CitadestacadaCar"/>
    <w:uiPriority w:val="30"/>
    <w:qFormat/>
    <w:rsid w:val="00941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1E11"/>
    <w:rPr>
      <w:i/>
      <w:iCs/>
      <w:color w:val="2F5496" w:themeColor="accent1" w:themeShade="BF"/>
    </w:rPr>
  </w:style>
  <w:style w:type="character" w:styleId="Referenciaintensa">
    <w:name w:val="Intense Reference"/>
    <w:basedOn w:val="Fuentedeprrafopredeter"/>
    <w:uiPriority w:val="32"/>
    <w:qFormat/>
    <w:rsid w:val="00941E11"/>
    <w:rPr>
      <w:b/>
      <w:bCs/>
      <w:smallCaps/>
      <w:color w:val="2F5496" w:themeColor="accent1" w:themeShade="BF"/>
      <w:spacing w:val="5"/>
    </w:rPr>
  </w:style>
  <w:style w:type="paragraph" w:styleId="Encabezado">
    <w:name w:val="header"/>
    <w:basedOn w:val="Normal"/>
    <w:link w:val="EncabezadoCar"/>
    <w:uiPriority w:val="99"/>
    <w:unhideWhenUsed/>
    <w:rsid w:val="00941E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1E11"/>
  </w:style>
  <w:style w:type="paragraph" w:styleId="Piedepgina">
    <w:name w:val="footer"/>
    <w:basedOn w:val="Normal"/>
    <w:link w:val="PiedepginaCar"/>
    <w:uiPriority w:val="99"/>
    <w:unhideWhenUsed/>
    <w:rsid w:val="00941E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1E11"/>
  </w:style>
  <w:style w:type="paragraph" w:styleId="Sinespaciado">
    <w:name w:val="No Spacing"/>
    <w:uiPriority w:val="1"/>
    <w:qFormat/>
    <w:rsid w:val="006124B2"/>
    <w:pPr>
      <w:spacing w:after="0" w:line="240" w:lineRule="auto"/>
    </w:pPr>
    <w:rPr>
      <w:kern w:val="0"/>
      <w14:ligatures w14:val="none"/>
    </w:rPr>
  </w:style>
  <w:style w:type="paragraph" w:customStyle="1" w:styleId="Default">
    <w:name w:val="Default"/>
    <w:rsid w:val="006124B2"/>
    <w:pPr>
      <w:autoSpaceDE w:val="0"/>
      <w:autoSpaceDN w:val="0"/>
      <w:adjustRightInd w:val="0"/>
      <w:spacing w:after="0" w:line="240" w:lineRule="auto"/>
    </w:pPr>
    <w:rPr>
      <w:rFonts w:ascii="Verdana" w:hAnsi="Verdana" w:cs="Verdana"/>
      <w:color w:val="000000"/>
      <w:kern w:val="0"/>
      <w:sz w:val="24"/>
      <w:szCs w:val="24"/>
      <w14:ligatures w14:val="none"/>
    </w:rPr>
  </w:style>
  <w:style w:type="table" w:styleId="Tablaconcuadrcula">
    <w:name w:val="Table Grid"/>
    <w:basedOn w:val="Tablanormal"/>
    <w:uiPriority w:val="39"/>
    <w:rsid w:val="006124B2"/>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C41E8C"/>
    <w:pPr>
      <w:widowControl w:val="0"/>
      <w:autoSpaceDE w:val="0"/>
      <w:autoSpaceDN w:val="0"/>
      <w:spacing w:after="0" w:line="240" w:lineRule="auto"/>
    </w:pPr>
    <w:rPr>
      <w:rFonts w:ascii="Arial" w:eastAsia="Arial" w:hAnsi="Arial" w:cs="Arial"/>
      <w:kern w:val="0"/>
      <w:lang w:val="es-ES"/>
      <w14:ligatures w14:val="none"/>
    </w:rPr>
  </w:style>
  <w:style w:type="character" w:customStyle="1" w:styleId="TextoindependienteCar">
    <w:name w:val="Texto independiente Car"/>
    <w:basedOn w:val="Fuentedeprrafopredeter"/>
    <w:link w:val="Textoindependiente"/>
    <w:uiPriority w:val="1"/>
    <w:rsid w:val="00C41E8C"/>
    <w:rPr>
      <w:rFonts w:ascii="Arial" w:eastAsia="Arial" w:hAnsi="Arial" w:cs="Arial"/>
      <w:kern w:val="0"/>
      <w:lang w:val="es-ES"/>
      <w14:ligatures w14:val="none"/>
    </w:rPr>
  </w:style>
  <w:style w:type="paragraph" w:styleId="NormalWeb">
    <w:name w:val="Normal (Web)"/>
    <w:basedOn w:val="Normal"/>
    <w:uiPriority w:val="99"/>
    <w:unhideWhenUsed/>
    <w:rsid w:val="0067579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675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406213">
      <w:bodyDiv w:val="1"/>
      <w:marLeft w:val="0"/>
      <w:marRight w:val="0"/>
      <w:marTop w:val="0"/>
      <w:marBottom w:val="0"/>
      <w:divBdr>
        <w:top w:val="none" w:sz="0" w:space="0" w:color="auto"/>
        <w:left w:val="none" w:sz="0" w:space="0" w:color="auto"/>
        <w:bottom w:val="none" w:sz="0" w:space="0" w:color="auto"/>
        <w:right w:val="none" w:sz="0" w:space="0" w:color="auto"/>
      </w:divBdr>
    </w:div>
    <w:div w:id="694891295">
      <w:bodyDiv w:val="1"/>
      <w:marLeft w:val="0"/>
      <w:marRight w:val="0"/>
      <w:marTop w:val="0"/>
      <w:marBottom w:val="0"/>
      <w:divBdr>
        <w:top w:val="none" w:sz="0" w:space="0" w:color="auto"/>
        <w:left w:val="none" w:sz="0" w:space="0" w:color="auto"/>
        <w:bottom w:val="none" w:sz="0" w:space="0" w:color="auto"/>
        <w:right w:val="none" w:sz="0" w:space="0" w:color="auto"/>
      </w:divBdr>
      <w:divsChild>
        <w:div w:id="1305115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551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242445">
      <w:bodyDiv w:val="1"/>
      <w:marLeft w:val="0"/>
      <w:marRight w:val="0"/>
      <w:marTop w:val="0"/>
      <w:marBottom w:val="0"/>
      <w:divBdr>
        <w:top w:val="none" w:sz="0" w:space="0" w:color="auto"/>
        <w:left w:val="none" w:sz="0" w:space="0" w:color="auto"/>
        <w:bottom w:val="none" w:sz="0" w:space="0" w:color="auto"/>
        <w:right w:val="none" w:sz="0" w:space="0" w:color="auto"/>
      </w:divBdr>
    </w:div>
    <w:div w:id="882795094">
      <w:bodyDiv w:val="1"/>
      <w:marLeft w:val="0"/>
      <w:marRight w:val="0"/>
      <w:marTop w:val="0"/>
      <w:marBottom w:val="0"/>
      <w:divBdr>
        <w:top w:val="none" w:sz="0" w:space="0" w:color="auto"/>
        <w:left w:val="none" w:sz="0" w:space="0" w:color="auto"/>
        <w:bottom w:val="none" w:sz="0" w:space="0" w:color="auto"/>
        <w:right w:val="none" w:sz="0" w:space="0" w:color="auto"/>
      </w:divBdr>
    </w:div>
    <w:div w:id="973750339">
      <w:bodyDiv w:val="1"/>
      <w:marLeft w:val="0"/>
      <w:marRight w:val="0"/>
      <w:marTop w:val="0"/>
      <w:marBottom w:val="0"/>
      <w:divBdr>
        <w:top w:val="none" w:sz="0" w:space="0" w:color="auto"/>
        <w:left w:val="none" w:sz="0" w:space="0" w:color="auto"/>
        <w:bottom w:val="none" w:sz="0" w:space="0" w:color="auto"/>
        <w:right w:val="none" w:sz="0" w:space="0" w:color="auto"/>
      </w:divBdr>
    </w:div>
    <w:div w:id="1024553207">
      <w:bodyDiv w:val="1"/>
      <w:marLeft w:val="0"/>
      <w:marRight w:val="0"/>
      <w:marTop w:val="0"/>
      <w:marBottom w:val="0"/>
      <w:divBdr>
        <w:top w:val="none" w:sz="0" w:space="0" w:color="auto"/>
        <w:left w:val="none" w:sz="0" w:space="0" w:color="auto"/>
        <w:bottom w:val="none" w:sz="0" w:space="0" w:color="auto"/>
        <w:right w:val="none" w:sz="0" w:space="0" w:color="auto"/>
      </w:divBdr>
    </w:div>
    <w:div w:id="1229027644">
      <w:bodyDiv w:val="1"/>
      <w:marLeft w:val="0"/>
      <w:marRight w:val="0"/>
      <w:marTop w:val="0"/>
      <w:marBottom w:val="0"/>
      <w:divBdr>
        <w:top w:val="none" w:sz="0" w:space="0" w:color="auto"/>
        <w:left w:val="none" w:sz="0" w:space="0" w:color="auto"/>
        <w:bottom w:val="none" w:sz="0" w:space="0" w:color="auto"/>
        <w:right w:val="none" w:sz="0" w:space="0" w:color="auto"/>
      </w:divBdr>
    </w:div>
    <w:div w:id="1456485706">
      <w:bodyDiv w:val="1"/>
      <w:marLeft w:val="0"/>
      <w:marRight w:val="0"/>
      <w:marTop w:val="0"/>
      <w:marBottom w:val="0"/>
      <w:divBdr>
        <w:top w:val="none" w:sz="0" w:space="0" w:color="auto"/>
        <w:left w:val="none" w:sz="0" w:space="0" w:color="auto"/>
        <w:bottom w:val="none" w:sz="0" w:space="0" w:color="auto"/>
        <w:right w:val="none" w:sz="0" w:space="0" w:color="auto"/>
      </w:divBdr>
    </w:div>
    <w:div w:id="1507865692">
      <w:bodyDiv w:val="1"/>
      <w:marLeft w:val="0"/>
      <w:marRight w:val="0"/>
      <w:marTop w:val="0"/>
      <w:marBottom w:val="0"/>
      <w:divBdr>
        <w:top w:val="none" w:sz="0" w:space="0" w:color="auto"/>
        <w:left w:val="none" w:sz="0" w:space="0" w:color="auto"/>
        <w:bottom w:val="none" w:sz="0" w:space="0" w:color="auto"/>
        <w:right w:val="none" w:sz="0" w:space="0" w:color="auto"/>
      </w:divBdr>
    </w:div>
    <w:div w:id="1556356311">
      <w:bodyDiv w:val="1"/>
      <w:marLeft w:val="0"/>
      <w:marRight w:val="0"/>
      <w:marTop w:val="0"/>
      <w:marBottom w:val="0"/>
      <w:divBdr>
        <w:top w:val="none" w:sz="0" w:space="0" w:color="auto"/>
        <w:left w:val="none" w:sz="0" w:space="0" w:color="auto"/>
        <w:bottom w:val="none" w:sz="0" w:space="0" w:color="auto"/>
        <w:right w:val="none" w:sz="0" w:space="0" w:color="auto"/>
      </w:divBdr>
    </w:div>
    <w:div w:id="1626618913">
      <w:bodyDiv w:val="1"/>
      <w:marLeft w:val="0"/>
      <w:marRight w:val="0"/>
      <w:marTop w:val="0"/>
      <w:marBottom w:val="0"/>
      <w:divBdr>
        <w:top w:val="none" w:sz="0" w:space="0" w:color="auto"/>
        <w:left w:val="none" w:sz="0" w:space="0" w:color="auto"/>
        <w:bottom w:val="none" w:sz="0" w:space="0" w:color="auto"/>
        <w:right w:val="none" w:sz="0" w:space="0" w:color="auto"/>
      </w:divBdr>
    </w:div>
    <w:div w:id="1637107108">
      <w:bodyDiv w:val="1"/>
      <w:marLeft w:val="0"/>
      <w:marRight w:val="0"/>
      <w:marTop w:val="0"/>
      <w:marBottom w:val="0"/>
      <w:divBdr>
        <w:top w:val="none" w:sz="0" w:space="0" w:color="auto"/>
        <w:left w:val="none" w:sz="0" w:space="0" w:color="auto"/>
        <w:bottom w:val="none" w:sz="0" w:space="0" w:color="auto"/>
        <w:right w:val="none" w:sz="0" w:space="0" w:color="auto"/>
      </w:divBdr>
    </w:div>
    <w:div w:id="204020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22</Pages>
  <Words>5767</Words>
  <Characters>31722</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Xiami Luquez</dc:creator>
  <cp:keywords/>
  <dc:description/>
  <cp:lastModifiedBy>Liliana Camargo</cp:lastModifiedBy>
  <cp:revision>9</cp:revision>
  <dcterms:created xsi:type="dcterms:W3CDTF">2026-02-26T19:23:00Z</dcterms:created>
  <dcterms:modified xsi:type="dcterms:W3CDTF">2026-03-02T21:59:00Z</dcterms:modified>
</cp:coreProperties>
</file>