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123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9" w:name="section"/>
    <w:p>
      <w:pPr>
        <w:pStyle w:val="Heading1"/>
      </w:pPr>
      <w:r>
        <w:t xml:space="preserve">123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DATE：2026-04-28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Heading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</w:t>
      </w:r>
      <w:r>
        <w:rPr>
          <w:rFonts w:hint="eastAsia"/>
        </w:rPr>
        <w:t xml:space="preserve">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</w:t>
      </w:r>
      <w:r>
        <w:rPr>
          <w:rFonts w:hint="eastAsia"/>
        </w:rPr>
        <w:t xml:space="preserve">。這導致在重載下產生極大的逆向傳導損耗，因此必須將停死時間極小化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</w:t>
      </w:r>
      <w:r>
        <w:rPr>
          <w:rFonts w:hint="eastAsia"/>
        </w:rPr>
        <w:t xml:space="preserve">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</w:t>
      </w:r>
      <w:r>
        <w:rPr>
          <w:rFonts w:hint="eastAsia"/>
        </w:rPr>
        <w:t xml:space="preserve">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Heading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Heading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Heading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</w:t>
      </w:r>
      <w:r>
        <w:rPr>
          <w:rFonts w:hint="eastAsia"/>
        </w:rPr>
        <w:t xml:space="preserve">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。</w:t>
      </w:r>
    </w:p>
    <w:bookmarkEnd w:id="11"/>
    <w:bookmarkStart w:id="12" w:name="b.-訊號感測技術細節-signal-sensing"/>
    <w:p>
      <w:pPr>
        <w:pStyle w:val="Heading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</w:t>
      </w:r>
      <w:r>
        <w:rPr>
          <w:rFonts w:hint="eastAsia"/>
        </w:rPr>
        <w:t xml:space="preserve">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Heading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Heading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。</w:t>
      </w:r>
    </w:p>
    <w:bookmarkEnd w:id="14"/>
    <w:bookmarkStart w:id="15" w:name="X3a0d22d70cd9567105372e6e13dc0d1ace6aa46"/>
    <w:p>
      <w:pPr>
        <w:pStyle w:val="Heading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</w:t>
      </w:r>
      <w:r>
        <w:rPr>
          <w:rFonts w:hint="eastAsia"/>
        </w:rPr>
        <w:t xml:space="preserve">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</w:t>
      </w:r>
      <w:r>
        <w:rPr>
          <w:rFonts w:hint="eastAsia"/>
        </w:rPr>
        <w:t xml:space="preserve">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</w:t>
      </w:r>
      <w:r>
        <w:rPr>
          <w:rFonts w:hint="eastAsia"/>
        </w:rPr>
        <w:t xml:space="preserve">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。</w:t>
      </w:r>
    </w:p>
    <w:bookmarkEnd w:id="15"/>
    <w:bookmarkStart w:id="16" w:name="c.-設計考量-design-consideration"/>
    <w:p>
      <w:pPr>
        <w:pStyle w:val="Heading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</w:t>
      </w:r>
      <w:r>
        <w:rPr>
          <w:rFonts w:hint="eastAsia"/>
        </w:rPr>
        <w:t xml:space="preserve">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Heading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</w:t>
      </w:r>
      <w:r>
        <w:rPr>
          <w:rFonts w:hint="eastAsia"/>
        </w:rPr>
        <w:t xml:space="preserve">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</w:t>
      </w:r>
      <w:r>
        <w:rPr>
          <w:rFonts w:hint="eastAsia"/>
        </w:rPr>
        <w:t xml:space="preserve">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</w:t>
      </w:r>
      <w:r>
        <w:rPr>
          <w:rFonts w:hint="eastAsia"/>
        </w:rPr>
        <w:t xml:space="preserve">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2026-04-28T11:00:51Z</dcterms:created>
  <dcterms:modified xsi:type="dcterms:W3CDTF">2026-04-28T11:00:51Z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