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word</w:t>
      </w:r>
    </w:p>
    <w:p>
      <w:pPr>
        <w:pStyle w:val="BodyText"/>
      </w:pPr>
      <w:r>
        <w:t xml:space="preserve">Single-antenna Digital Communication System</w:t>
      </w:r>
    </w:p>
    <w:p>
      <w:pPr>
        <w:pStyle w:val="BodyText"/>
      </w:pPr>
      <w:r>
        <w:t xml:space="preserve">Student ID : 112511076    Student : NYCU EE 116 </w:t>
      </w:r>
      <w:r>
        <w:rPr>
          <w:rFonts w:hint="eastAsia"/>
        </w:rPr>
        <w:t xml:space="preserve">李秉蓒</w:t>
      </w:r>
      <w:r>
        <w:t xml:space="preserve">    Due Date : 4/18</w:t>
      </w:r>
    </w:p>
    <w:p>
      <w:r>
        <w:pict>
          <v:rect style="width:0;height:1.5pt" o:hralign="center" o:hrstd="t" o:hr="t"/>
        </w:pict>
      </w:r>
    </w:p>
    <w:bookmarkStart w:id="24" w:name="word"/>
    <w:p>
      <w:pPr>
        <w:pStyle w:val="Heading1"/>
      </w:pPr>
      <w:r>
        <w:t xml:space="preserve">word</w:t>
      </w:r>
    </w:p>
    <w:p>
      <w:pPr>
        <w:pStyle w:val="FirstParagraph"/>
      </w:pPr>
      <w:r>
        <w:rPr>
          <w:rFonts w:hint="eastAsia"/>
          <w:b/>
          <w:bCs/>
        </w:rPr>
        <w:t xml:space="preserve">DATE：2026-05-02</w:t>
      </w:r>
    </w:p>
    <w:p>
      <w:r>
        <w:pict>
          <v:rect style="width:0;height:1.5pt" o:hralign="center" o:hrstd="t" o:hr="t"/>
        </w:pict>
      </w:r>
    </w:p>
    <w:bookmarkStart w:id="23" w:name="X25258830127f02488acb9f9617334d39ec5dc84"/>
    <w:p>
      <w:pPr>
        <w:pStyle w:val="Heading2"/>
      </w:pPr>
      <w:r>
        <w:rPr>
          <w:rFonts w:hint="eastAsia"/>
        </w:rPr>
        <w:t xml:space="preserve">具有</w:t>
      </w:r>
      <w:r>
        <w:t xml:space="preserve"> Bang-Bang </w:t>
      </w:r>
      <w:r>
        <w:rPr>
          <w:rFonts w:hint="eastAsia"/>
        </w:rPr>
        <w:t xml:space="preserve">停死時間控制與電荷共享拔靴電路的</w:t>
      </w:r>
      <w:r>
        <w:t xml:space="preserve"> GaN </w:t>
      </w:r>
      <w:r>
        <w:rPr>
          <w:rFonts w:hint="eastAsia"/>
        </w:rPr>
        <w:t xml:space="preserve">同步降壓轉換器整合型驅動器</w:t>
      </w:r>
    </w:p>
    <w:bookmarkStart w:id="9" w:name="摘要-abstract"/>
    <w:p>
      <w:pPr>
        <w:pStyle w:val="Heading3"/>
      </w:pPr>
      <w:r>
        <w:rPr>
          <w:rFonts w:hint="eastAsia"/>
        </w:rPr>
        <w:t xml:space="preserve">摘要</w:t>
      </w:r>
      <w:r>
        <w:t xml:space="preserve"> (Abstract)</w:t>
      </w:r>
    </w:p>
    <w:p>
      <w:pPr>
        <w:pStyle w:val="FirstParagraph"/>
      </w:pPr>
      <w:r>
        <w:rPr>
          <w:rFonts w:hint="eastAsia"/>
        </w:rPr>
        <w:t xml:space="preserve">本文提出了一款專為氮化鎵</w:t>
      </w:r>
      <w:r>
        <w:t xml:space="preserve"> (GaN) </w:t>
      </w:r>
      <w:r>
        <w:rPr>
          <w:rFonts w:hint="eastAsia"/>
        </w:rPr>
        <w:t xml:space="preserve">同步降壓轉換器設計的高頻整合型閘極驅動器。所提出的適應性</w:t>
      </w:r>
      <w:r>
        <w:t xml:space="preserve"> Bang-Bang </w:t>
      </w:r>
      <w:r>
        <w:rPr>
          <w:rFonts w:hint="eastAsia"/>
        </w:rPr>
        <w:t xml:space="preserve">停死時間控制能在任何負載條件下將停死時間最小化。因此，它減輕了在高頻應用中因</w:t>
      </w:r>
      <w:r>
        <w:t xml:space="preserve"> GaN </w:t>
      </w:r>
      <w:r>
        <w:rPr>
          <w:rFonts w:hint="eastAsia"/>
        </w:rPr>
        <w:t xml:space="preserve">元件逆向傳導所造成的過度功率損耗。所提出的電荷共享拔靴電路確保了充足的閘極超驅動電壓，同時縮減了晶片面積。該驅動器積體電路採用</w:t>
      </w:r>
      <w:r>
        <w:t xml:space="preserve"> TSMC 0.25-µm BCD </w:t>
      </w:r>
      <w:r>
        <w:rPr>
          <w:rFonts w:hint="eastAsia"/>
        </w:rPr>
        <w:t xml:space="preserve">製程製造，能使基於</w:t>
      </w:r>
      <w:r>
        <w:t xml:space="preserve"> GaN </w:t>
      </w:r>
      <w:r>
        <w:rPr>
          <w:rFonts w:hint="eastAsia"/>
        </w:rPr>
        <w:t xml:space="preserve">的降壓轉換器在</w:t>
      </w:r>
      <w:r>
        <w:t xml:space="preserve"> 10 MHz </w:t>
      </w:r>
      <w:r>
        <w:rPr>
          <w:rFonts w:hint="eastAsia"/>
        </w:rPr>
        <w:t xml:space="preserve">切換頻率下運作，並在輕載與重載條件下將停死時間最小化至低達</w:t>
      </w:r>
      <w:r>
        <w:t xml:space="preserve"> 0.4 </w:t>
      </w:r>
      <w:r>
        <w:rPr>
          <w:rFonts w:hint="eastAsia"/>
        </w:rPr>
        <w:t xml:space="preserve">ns。與固定停死時間控制相比，本研究在重載條件下提升了約</w:t>
      </w:r>
      <w:r>
        <w:t xml:space="preserve"> 5% </w:t>
      </w:r>
      <w:r>
        <w:rPr>
          <w:rFonts w:hint="eastAsia"/>
        </w:rPr>
        <w:t xml:space="preserve">的效率。完全整合的拔靴電路具有</w:t>
      </w:r>
      <w:r>
        <w:t xml:space="preserve"> 100 pF </w:t>
      </w:r>
      <w:r>
        <w:rPr>
          <w:rFonts w:hint="eastAsia"/>
        </w:rPr>
        <w:t xml:space="preserve">與</w:t>
      </w:r>
      <w:r>
        <w:t xml:space="preserve"> 60 pF </w:t>
      </w:r>
      <w:r>
        <w:rPr>
          <w:rFonts w:hint="eastAsia"/>
        </w:rPr>
        <w:t xml:space="preserve">(高壓)</w:t>
      </w:r>
      <w:r>
        <w:t xml:space="preserve"> </w:t>
      </w:r>
      <w:r>
        <w:rPr>
          <w:rFonts w:hint="eastAsia"/>
        </w:rPr>
        <w:t xml:space="preserve">電容，僅使用</w:t>
      </w:r>
      <w:r>
        <w:t xml:space="preserve"> 45% </w:t>
      </w:r>
      <w:r>
        <w:rPr>
          <w:rFonts w:hint="eastAsia"/>
        </w:rPr>
        <w:t xml:space="preserve">的電容量便獲得低於</w:t>
      </w:r>
      <w:r>
        <w:t xml:space="preserve"> 0.6 V </w:t>
      </w:r>
      <w:r>
        <w:rPr>
          <w:rFonts w:hint="eastAsia"/>
        </w:rPr>
        <w:t xml:space="preserve">的驅動電壓下降量，且電壓降約為傳統拔靴電路的一半。此外，所提出的驅動器成功解決了</w:t>
      </w:r>
      <w:r>
        <w:t xml:space="preserve"> GaN </w:t>
      </w:r>
      <w:r>
        <w:rPr>
          <w:rFonts w:hint="eastAsia"/>
        </w:rPr>
        <w:t xml:space="preserve">轉換器中的寄生震盪與停死時間過度充電的問題。</w:t>
      </w:r>
    </w:p>
    <w:p>
      <w:r>
        <w:pict>
          <v:rect style="width:0;height:1.5pt" o:hralign="center" o:hrstd="t" o:hr="t"/>
        </w:pict>
      </w:r>
    </w:p>
    <w:bookmarkEnd w:id="9"/>
    <w:bookmarkStart w:id="10" w:name="i.-緒論-introduction"/>
    <w:p>
      <w:pPr>
        <w:pStyle w:val="Heading3"/>
      </w:pPr>
      <w:r>
        <w:t xml:space="preserve">I. </w:t>
      </w:r>
      <w:r>
        <w:rPr>
          <w:rFonts w:hint="eastAsia"/>
        </w:rPr>
        <w:t xml:space="preserve">緒論</w:t>
      </w:r>
      <w:r>
        <w:t xml:space="preserve"> (INTRODUCTION)</w:t>
      </w:r>
    </w:p>
    <w:p>
      <w:pPr>
        <w:pStyle w:val="FirstParagraph"/>
      </w:pPr>
      <w:r>
        <w:rPr>
          <w:rFonts w:hint="eastAsia"/>
        </w:rPr>
        <w:t xml:space="preserve">氮化鎵</w:t>
      </w:r>
      <w:r>
        <w:t xml:space="preserve"> (GaN) </w:t>
      </w:r>
      <w:r>
        <w:rPr>
          <w:rFonts w:hint="eastAsia"/>
        </w:rPr>
        <w:t xml:space="preserve">同步降壓轉換器相較於矽元件對手，具備高效率與高功率密度的特點。GaN</w:t>
      </w:r>
      <w:r>
        <w:t xml:space="preserve"> </w:t>
      </w:r>
      <w:r>
        <w:rPr>
          <w:rFonts w:hint="eastAsia"/>
        </w:rPr>
        <w:t xml:space="preserve">是一種高電子移動率電晶體，具有低導通電阻、低寄生電容與高崩潰電壓等特性。與矽相比，GaN</w:t>
      </w:r>
      <w:r>
        <w:t xml:space="preserve"> </w:t>
      </w:r>
      <w:r>
        <w:rPr>
          <w:rFonts w:hint="eastAsia"/>
        </w:rPr>
        <w:t xml:space="preserve">元件能在高切換頻率運作下實現更高效的電源轉換。因此，GaN</w:t>
      </w:r>
      <w:r>
        <w:t xml:space="preserve"> </w:t>
      </w:r>
      <w:r>
        <w:rPr>
          <w:rFonts w:hint="eastAsia"/>
        </w:rPr>
        <w:t xml:space="preserve">適用於空間受限且需要快速響應的應用，例如第五代</w:t>
      </w:r>
      <w:r>
        <w:t xml:space="preserve"> (5G) </w:t>
      </w:r>
      <w:r>
        <w:rPr>
          <w:rFonts w:hint="eastAsia"/>
        </w:rPr>
        <w:t xml:space="preserve">電信電源與工業電源供應器。圖</w:t>
      </w:r>
      <w:r>
        <w:t xml:space="preserve"> 1 </w:t>
      </w:r>
      <w:r>
        <w:rPr>
          <w:rFonts w:hint="eastAsia"/>
        </w:rPr>
        <w:t xml:space="preserve">顯示了廣泛使用的同步整流降壓轉換器電路圖，其中高側開關</w:t>
      </w:r>
      <w:r>
        <w:t xml:space="preserve"> </w:t>
      </w:r>
      <m:oMath>
        <m:sSub>
          <m:e>
            <m:r>
              <m:t>Q</m:t>
            </m:r>
          </m:e>
          <m:sub>
            <m:r>
              <m:t>H</m:t>
            </m:r>
          </m:sub>
        </m:sSub>
      </m:oMath>
      <w:r>
        <w:t xml:space="preserve"> </w:t>
      </w:r>
      <w:r>
        <w:rPr>
          <w:rFonts w:hint="eastAsia"/>
        </w:rPr>
        <w:t xml:space="preserve">與低側開關</w:t>
      </w:r>
      <w:r>
        <w:t xml:space="preserve"> </w:t>
      </w:r>
      <m:oMath>
        <m:sSub>
          <m:e>
            <m:r>
              <m:t>Q</m:t>
            </m:r>
          </m:e>
          <m:sub>
            <m:r>
              <m:t>L</m:t>
            </m:r>
          </m:sub>
        </m:sSub>
      </m:oMath>
      <w:r>
        <w:t xml:space="preserve"> </w:t>
      </w:r>
      <w:r>
        <w:rPr>
          <w:rFonts w:hint="eastAsia"/>
        </w:rPr>
        <w:t xml:space="preserve">為離散的</w:t>
      </w:r>
      <w:r>
        <w:t xml:space="preserve"> GaN </w:t>
      </w:r>
      <w:r>
        <w:rPr>
          <w:rFonts w:hint="eastAsia"/>
        </w:rPr>
        <w:t xml:space="preserve">元件。</w:t>
      </w:r>
    </w:p>
    <w:p>
      <w:pPr>
        <w:pStyle w:val="BodyText"/>
      </w:pPr>
      <w:r>
        <w:rPr>
          <w:rFonts w:hint="eastAsia"/>
        </w:rPr>
        <w:t xml:space="preserve">將停死時間最小化可以提升高頻</w:t>
      </w:r>
      <w:r>
        <w:t xml:space="preserve"> GaN </w:t>
      </w:r>
      <w:r>
        <w:rPr>
          <w:rFonts w:hint="eastAsia"/>
        </w:rPr>
        <w:t xml:space="preserve">同步轉換器的效率。高至低停死時間是指切換節點電壓</w:t>
      </w:r>
      <w:r>
        <w:t xml:space="preserve"> </w:t>
      </w:r>
      <m:oMath>
        <m:sSub>
          <m:e>
            <m:r>
              <m:t>V</m:t>
            </m:r>
          </m:e>
          <m:sub>
            <m:r>
              <m:t>x</m:t>
            </m:r>
          </m:sub>
        </m:sSub>
      </m:oMath>
      <w:r>
        <w:t xml:space="preserve"> </w:t>
      </w:r>
      <w:r>
        <w:rPr>
          <w:rFonts w:hint="eastAsia"/>
        </w:rPr>
        <w:t xml:space="preserve">的下降邊緣與低側開關</w:t>
      </w:r>
      <w:r>
        <w:t xml:space="preserve"> </w:t>
      </w:r>
      <m:oMath>
        <m:sSub>
          <m:e>
            <m:r>
              <m:t>V</m:t>
            </m:r>
          </m:e>
          <m:sub>
            <m:r>
              <m:t>g</m:t>
            </m:r>
            <m:r>
              <m:t>s</m:t>
            </m:r>
            <m:r>
              <m:rPr>
                <m:sty m:val="p"/>
              </m:rPr>
              <m:t>,</m:t>
            </m:r>
            <m:r>
              <m:t>Q</m:t>
            </m:r>
            <m:r>
              <m:t>L</m:t>
            </m:r>
          </m:sub>
        </m:sSub>
      </m:oMath>
      <w:r>
        <w:t xml:space="preserve"> </w:t>
      </w:r>
      <w:r>
        <w:rPr>
          <w:rFonts w:hint="eastAsia"/>
        </w:rPr>
        <w:t xml:space="preserve">上升邊緣之間的時段。固定停死時間控制通常被用來避免高側與低側開關發生直通</w:t>
      </w:r>
      <w:r>
        <w:t xml:space="preserve"> (shoot-through) </w:t>
      </w:r>
      <w:r>
        <w:rPr>
          <w:rFonts w:hint="eastAsia"/>
        </w:rPr>
        <w:t xml:space="preserve">或硬切換</w:t>
      </w:r>
      <w:r>
        <w:t xml:space="preserve"> </w:t>
      </w:r>
      <w:r>
        <w:rPr>
          <w:rFonts w:hint="eastAsia"/>
        </w:rPr>
        <w:t xml:space="preserve">(hard-switching)。然而，高至低停死時間會隨著負載增加而變大，如圖</w:t>
      </w:r>
      <w:r>
        <w:t xml:space="preserve"> 1 </w:t>
      </w:r>
      <w:r>
        <w:rPr>
          <w:rFonts w:hint="eastAsia"/>
        </w:rPr>
        <w:t xml:space="preserve">所示。這是因為電感電流決定了高至低停死時間期間</w:t>
      </w:r>
      <w:r>
        <w:t xml:space="preserve"> </w:t>
      </w:r>
      <m:oMath>
        <m:sSub>
          <m:e>
            <m:r>
              <m:t>V</m:t>
            </m:r>
          </m:e>
          <m:sub>
            <m:r>
              <m:t>x</m:t>
            </m:r>
          </m:sub>
        </m:sSub>
      </m:oMath>
      <w:r>
        <w:t xml:space="preserve"> </w:t>
      </w:r>
      <w:r>
        <w:rPr>
          <w:rFonts w:hint="eastAsia"/>
        </w:rPr>
        <w:t xml:space="preserve">的電壓轉換率。在重載下延長的停死時間會導致額外的逆向傳導損耗，這對</w:t>
      </w:r>
      <w:r>
        <w:t xml:space="preserve"> GaN </w:t>
      </w:r>
      <w:r>
        <w:rPr>
          <w:rFonts w:hint="eastAsia"/>
        </w:rPr>
        <w:t xml:space="preserve">功率元件來說特別嚴重。GaN</w:t>
      </w:r>
      <w:r>
        <w:t xml:space="preserve"> </w:t>
      </w:r>
      <w:r>
        <w:rPr>
          <w:rFonts w:hint="eastAsia"/>
        </w:rPr>
        <w:t xml:space="preserve">元件沒有本體二極體。如圖</w:t>
      </w:r>
      <w:r>
        <w:t xml:space="preserve"> 2 </w:t>
      </w:r>
      <w:r>
        <w:rPr>
          <w:rFonts w:hint="eastAsia"/>
        </w:rPr>
        <w:t xml:space="preserve">所示，GaN</w:t>
      </w:r>
      <w:r>
        <w:t xml:space="preserve"> </w:t>
      </w:r>
      <w:r>
        <w:rPr>
          <w:rFonts w:hint="eastAsia"/>
        </w:rPr>
        <w:t xml:space="preserve">元件具有比矽元件（典型值</w:t>
      </w:r>
      <w:r>
        <w:t xml:space="preserve"> 0.7 </w:t>
      </w:r>
      <w:r>
        <w:rPr>
          <w:rFonts w:hint="eastAsia"/>
        </w:rPr>
        <w:t xml:space="preserve">V）更大的逆向偏壓電壓降，且電壓降會隨著輸出負載增加而上升。因此，停死時間需要被極小化，特別是針對高頻操作。</w:t>
      </w:r>
    </w:p>
    <w:p>
      <w:pPr>
        <w:pStyle w:val="BodyText"/>
      </w:pPr>
      <w:r>
        <w:rPr>
          <w:rFonts w:hint="eastAsia"/>
        </w:rPr>
        <w:t xml:space="preserve">此外，為</w:t>
      </w:r>
      <w:r>
        <w:t xml:space="preserve"> GaN </w:t>
      </w:r>
      <w:r>
        <w:rPr>
          <w:rFonts w:hint="eastAsia"/>
        </w:rPr>
        <w:t xml:space="preserve">元件提供足夠的閘極超驅動電壓對於實現高效率至關重要。由於</w:t>
      </w:r>
      <w:r>
        <w:t xml:space="preserve"> GaN </w:t>
      </w:r>
      <w:r>
        <w:rPr>
          <w:rFonts w:hint="eastAsia"/>
        </w:rPr>
        <w:t xml:space="preserve">元件僅具有</w:t>
      </w:r>
      <w:r>
        <w:t xml:space="preserve"> n </w:t>
      </w:r>
      <w:r>
        <w:rPr>
          <w:rFonts w:hint="eastAsia"/>
        </w:rPr>
        <w:t xml:space="preserve">型結構，拔靴電路必須為高側開關提供合適的閘極超驅動電壓。閘源極電壓</w:t>
      </w:r>
      <w:r>
        <w:t xml:space="preserve"> </w:t>
      </w:r>
      <m:oMath>
        <m:sSub>
          <m:e>
            <m:r>
              <m:t>V</m:t>
            </m:r>
          </m:e>
          <m:sub>
            <m:r>
              <m:t>g</m:t>
            </m:r>
            <m:r>
              <m:t>s</m:t>
            </m:r>
          </m:sub>
        </m:sSub>
      </m:oMath>
      <w:r>
        <w:t xml:space="preserve"> </w:t>
      </w:r>
      <w:r>
        <w:rPr>
          <w:rFonts w:hint="eastAsia"/>
        </w:rPr>
        <w:t xml:space="preserve">與</w:t>
      </w:r>
      <w:r>
        <w:t xml:space="preserve"> GaN </w:t>
      </w:r>
      <w:r>
        <w:rPr>
          <w:rFonts w:hint="eastAsia"/>
        </w:rPr>
        <w:t xml:space="preserve">元件</w:t>
      </w:r>
      <w:r>
        <w:t xml:space="preserve"> </w:t>
      </w:r>
      <m:oMath>
        <m:sSub>
          <m:e>
            <m:r>
              <m:t>Q</m:t>
            </m:r>
          </m:e>
          <m:sub>
            <m:r>
              <m:t>H</m:t>
            </m:r>
          </m:sub>
        </m:sSub>
      </m:oMath>
      <w:r>
        <w:t xml:space="preserve"> </w:t>
      </w:r>
      <w:r>
        <w:rPr>
          <w:rFonts w:hint="eastAsia"/>
        </w:rPr>
        <w:t xml:space="preserve">的導通電阻相關，如圖</w:t>
      </w:r>
      <w:r>
        <w:t xml:space="preserve"> 3 </w:t>
      </w:r>
      <w:r>
        <w:rPr>
          <w:rFonts w:hint="eastAsia"/>
        </w:rPr>
        <w:t xml:space="preserve">所示。隨著</w:t>
      </w:r>
      <w:r>
        <w:t xml:space="preserve"> </w:t>
      </w:r>
      <m:oMath>
        <m:sSub>
          <m:e>
            <m:r>
              <m:t>V</m:t>
            </m:r>
          </m:e>
          <m:sub>
            <m:r>
              <m:t>g</m:t>
            </m:r>
            <m:r>
              <m:t>s</m:t>
            </m:r>
          </m:sub>
        </m:sSub>
      </m:oMath>
      <w:r>
        <w:t xml:space="preserve"> </w:t>
      </w:r>
      <w:r>
        <w:rPr>
          <w:rFonts w:hint="eastAsia"/>
        </w:rPr>
        <w:t xml:space="preserve">增加，GaN</w:t>
      </w:r>
      <w:r>
        <w:t xml:space="preserve"> </w:t>
      </w:r>
      <w:r>
        <w:rPr>
          <w:rFonts w:hint="eastAsia"/>
        </w:rPr>
        <w:t xml:space="preserve">元件的導通電阻會降低。因此，維持合適的</w:t>
      </w:r>
      <w:r>
        <w:t xml:space="preserve"> </w:t>
      </w:r>
      <m:oMath>
        <m:sSub>
          <m:e>
            <m:r>
              <m:t>V</m:t>
            </m:r>
          </m:e>
          <m:sub>
            <m:r>
              <m:t>g</m:t>
            </m:r>
            <m:r>
              <m:t>s</m:t>
            </m:r>
          </m:sub>
        </m:sSub>
      </m:oMath>
      <w:r>
        <w:t xml:space="preserve"> </w:t>
      </w:r>
      <w:r>
        <w:rPr>
          <w:rFonts w:hint="eastAsia"/>
        </w:rPr>
        <w:t xml:space="preserve">值是</w:t>
      </w:r>
      <w:r>
        <w:t xml:space="preserve"> GaN </w:t>
      </w:r>
      <w:r>
        <w:rPr>
          <w:rFonts w:hint="eastAsia"/>
        </w:rPr>
        <w:t xml:space="preserve">驅動器應用的主要議題之一。需要一個大的拔靴電容以獲得較低的閘源極電壓降。常見的方法是選擇晶片外</w:t>
      </w:r>
      <w:r>
        <w:t xml:space="preserve"> (off-chip) </w:t>
      </w:r>
      <w:r>
        <w:rPr>
          <w:rFonts w:hint="eastAsia"/>
        </w:rPr>
        <w:t xml:space="preserve">電容，因為這會降低晶片面積的成本。然而，在高頻應用中使用外部電容會產生問題，如圖</w:t>
      </w:r>
      <w:r>
        <w:t xml:space="preserve"> 4 </w:t>
      </w:r>
      <w:r>
        <w:rPr>
          <w:rFonts w:hint="eastAsia"/>
        </w:rPr>
        <w:t xml:space="preserve">所示。由於外部電容造成的打線與印刷電路板</w:t>
      </w:r>
      <w:r>
        <w:t xml:space="preserve"> (PCB) </w:t>
      </w:r>
      <w:r>
        <w:rPr>
          <w:rFonts w:hint="eastAsia"/>
        </w:rPr>
        <w:t xml:space="preserve">的額外寄生電感，會在</w:t>
      </w:r>
      <w:r>
        <w:t xml:space="preserve"> </w:t>
      </w:r>
      <m:oMath>
        <m:sSub>
          <m:e>
            <m:r>
              <m:t>V</m:t>
            </m:r>
          </m:e>
          <m:sub>
            <m:r>
              <m:t>g</m:t>
            </m:r>
            <m:r>
              <m:t>s</m:t>
            </m:r>
          </m:sub>
        </m:sSub>
      </m:oMath>
      <w:r>
        <w:t xml:space="preserve"> </w:t>
      </w:r>
      <w:r>
        <w:rPr>
          <w:rFonts w:hint="eastAsia"/>
        </w:rPr>
        <w:t xml:space="preserve">上引發更大的電壓突波。因此，必須使用晶片內建</w:t>
      </w:r>
      <w:r>
        <w:t xml:space="preserve"> (on-chip) </w:t>
      </w:r>
      <w:r>
        <w:rPr>
          <w:rFonts w:hint="eastAsia"/>
        </w:rPr>
        <w:t xml:space="preserve">電容以避免增強型</w:t>
      </w:r>
      <w:r>
        <w:t xml:space="preserve"> (E-mode) GaN </w:t>
      </w:r>
      <w:r>
        <w:rPr>
          <w:rFonts w:hint="eastAsia"/>
        </w:rPr>
        <w:t xml:space="preserve">元件發生潛在的閘極崩潰。因此，本研究聚焦於驅動</w:t>
      </w:r>
      <w:r>
        <w:t xml:space="preserve"> E-mode GaN </w:t>
      </w:r>
      <w:r>
        <w:rPr>
          <w:rFonts w:hint="eastAsia"/>
        </w:rPr>
        <w:t xml:space="preserve">元件的兩個議題：第一，由高至低停死時間引起的逆向傳導損耗；第二，因小晶片內建拔靴電容導致的</w:t>
      </w:r>
      <w:r>
        <w:t xml:space="preserve"> GaN </w:t>
      </w:r>
      <w:r>
        <w:rPr>
          <w:rFonts w:hint="eastAsia"/>
        </w:rPr>
        <w:t xml:space="preserve">閘極電壓下降。</w:t>
      </w:r>
    </w:p>
    <w:p>
      <w:pPr>
        <w:pStyle w:val="BodyText"/>
      </w:pPr>
      <w:r>
        <w:rPr>
          <w:rFonts w:hint="eastAsia"/>
        </w:rPr>
        <w:t xml:space="preserve">關於具備適應性停死時間控制或電荷共享拔靴的</w:t>
      </w:r>
      <w:r>
        <w:t xml:space="preserve"> GaN </w:t>
      </w:r>
      <w:r>
        <w:rPr>
          <w:rFonts w:hint="eastAsia"/>
        </w:rPr>
        <w:t xml:space="preserve">轉換器文獻很有限。文獻</w:t>
      </w:r>
      <w:r>
        <w:t xml:space="preserve"> - </w:t>
      </w:r>
      <w:r>
        <w:rPr>
          <w:rFonts w:hint="eastAsia"/>
        </w:rPr>
        <w:t xml:space="preserve">與</w:t>
      </w:r>
      <w:r>
        <w:t xml:space="preserve"> </w:t>
      </w:r>
      <w:r>
        <w:rPr>
          <w:rFonts w:hint="eastAsia"/>
        </w:rPr>
        <w:t xml:space="preserve">的研究未實作適應性停死時間控制。文獻</w:t>
      </w:r>
      <w:r>
        <w:t xml:space="preserve"> - </w:t>
      </w:r>
      <w:r>
        <w:rPr>
          <w:rFonts w:hint="eastAsia"/>
        </w:rPr>
        <w:t xml:space="preserve">中的停死時間控制應用於單晶片矽基轉換器，不需要處理</w:t>
      </w:r>
      <w:r>
        <w:t xml:space="preserve"> </w:t>
      </w:r>
      <m:oMath>
        <m:sSub>
          <m:e>
            <m:r>
              <m:t>V</m:t>
            </m:r>
          </m:e>
          <m:sub>
            <m:r>
              <m:t>x</m:t>
            </m:r>
          </m:sub>
        </m:sSub>
      </m:oMath>
      <w:r>
        <w:t xml:space="preserve"> </w:t>
      </w:r>
      <w:r>
        <w:rPr>
          <w:rFonts w:hint="eastAsia"/>
        </w:rPr>
        <w:t xml:space="preserve">與</w:t>
      </w:r>
      <w:r>
        <w:t xml:space="preserve"> </w:t>
      </w:r>
      <m:oMath>
        <m:sSub>
          <m:e>
            <m:r>
              <m:t>V</m:t>
            </m:r>
          </m:e>
          <m:sub>
            <m:r>
              <m:t>g</m:t>
            </m:r>
            <m:r>
              <m:t>s</m:t>
            </m:r>
          </m:sub>
        </m:sSub>
      </m:oMath>
      <w:r>
        <w:t xml:space="preserve"> </w:t>
      </w:r>
      <w:r>
        <w:rPr>
          <w:rFonts w:hint="eastAsia"/>
        </w:rPr>
        <w:t xml:space="preserve">波形中的震盪問題。文獻</w:t>
      </w:r>
      <w:r>
        <w:t xml:space="preserve"> </w:t>
      </w:r>
      <w:r>
        <w:rPr>
          <w:rFonts w:hint="eastAsia"/>
        </w:rPr>
        <w:t xml:space="preserve">中的適應性控制說明不夠清楚，且當負載範圍在</w:t>
      </w:r>
      <w:r>
        <w:t xml:space="preserve"> 0.1 </w:t>
      </w:r>
      <w:r>
        <w:rPr>
          <w:rFonts w:hint="eastAsia"/>
        </w:rPr>
        <w:t xml:space="preserve">至</w:t>
      </w:r>
      <w:r>
        <w:t xml:space="preserve"> 1.2 A </w:t>
      </w:r>
      <w:r>
        <w:rPr>
          <w:rFonts w:hint="eastAsia"/>
        </w:rPr>
        <w:t xml:space="preserve">之間時，停死時間隨負載變化介於</w:t>
      </w:r>
      <w:r>
        <w:t xml:space="preserve"> 0.9 ns </w:t>
      </w:r>
      <w:r>
        <w:rPr>
          <w:rFonts w:hint="eastAsia"/>
        </w:rPr>
        <w:t xml:space="preserve">到</w:t>
      </w:r>
      <w:r>
        <w:t xml:space="preserve"> 3.9 ns </w:t>
      </w:r>
      <w:r>
        <w:rPr>
          <w:rFonts w:hint="eastAsia"/>
        </w:rPr>
        <w:t xml:space="preserve">之間。因此，並未實現最小化停死時間。在文獻</w:t>
      </w:r>
      <w:r>
        <w:t xml:space="preserve"> </w:t>
      </w:r>
      <w:r>
        <w:rPr>
          <w:rFonts w:hint="eastAsia"/>
        </w:rPr>
        <w:t xml:space="preserve">與</w:t>
      </w:r>
      <w:r>
        <w:t xml:space="preserve"> </w:t>
      </w:r>
      <w:r>
        <w:rPr>
          <w:rFonts w:hint="eastAsia"/>
        </w:rPr>
        <w:t xml:space="preserve">中，提出了基於切換模型的停死時間最佳化。在文獻</w:t>
      </w:r>
      <w:r>
        <w:t xml:space="preserve"> </w:t>
      </w:r>
      <w:r>
        <w:rPr>
          <w:rFonts w:hint="eastAsia"/>
        </w:rPr>
        <w:t xml:space="preserve">中，電荷共享技術驅動了晶片內建的</w:t>
      </w:r>
      <w:r>
        <w:t xml:space="preserve"> NMOS </w:t>
      </w:r>
      <w:r>
        <w:rPr>
          <w:rFonts w:hint="eastAsia"/>
        </w:rPr>
        <w:t xml:space="preserve">電晶體輸出級，這並非針對離散</w:t>
      </w:r>
      <w:r>
        <w:t xml:space="preserve"> GaN </w:t>
      </w:r>
      <w:r>
        <w:rPr>
          <w:rFonts w:hint="eastAsia"/>
        </w:rPr>
        <w:t xml:space="preserve">半橋開關。</w:t>
      </w:r>
    </w:p>
    <w:p>
      <w:pPr>
        <w:pStyle w:val="BodyText"/>
      </w:pPr>
      <w:r>
        <w:rPr>
          <w:rFonts w:hint="eastAsia"/>
        </w:rPr>
        <w:t xml:space="preserve">本研究提出了一種基於</w:t>
      </w:r>
      <w:r>
        <w:t xml:space="preserve"> Bang-Bang </w:t>
      </w:r>
      <w:r>
        <w:rPr>
          <w:rFonts w:hint="eastAsia"/>
        </w:rPr>
        <w:t xml:space="preserve">控制迴路的適應性停死時間控制，以有效減少逆向傳導損耗。所提出的控制技術藉由鎖定切換節點</w:t>
      </w:r>
      <w:r>
        <w:t xml:space="preserve"> (</w:t>
      </w:r>
      <m:oMath>
        <m:sSub>
          <m:e>
            <m:r>
              <m:t>V</m:t>
            </m:r>
          </m:e>
          <m:sub>
            <m:r>
              <m:t>x</m:t>
            </m:r>
          </m:sub>
        </m:sSub>
      </m:oMath>
      <w:r>
        <w:t xml:space="preserve">) </w:t>
      </w:r>
      <w:r>
        <w:rPr>
          <w:rFonts w:hint="eastAsia"/>
        </w:rPr>
        <w:t xml:space="preserve">與低側</w:t>
      </w:r>
      <w:r>
        <w:t xml:space="preserve"> </w:t>
      </w:r>
      <m:oMath>
        <m:sSub>
          <m:e>
            <m:r>
              <m:t>V</m:t>
            </m:r>
          </m:e>
          <m:sub>
            <m:r>
              <m:t>g</m:t>
            </m:r>
            <m:r>
              <m:t>s</m:t>
            </m:r>
            <m:r>
              <m:rPr>
                <m:sty m:val="p"/>
              </m:rPr>
              <m:t>,</m:t>
            </m:r>
            <m:r>
              <m:t>Q</m:t>
            </m:r>
            <m:r>
              <m:t>L</m:t>
            </m:r>
          </m:sub>
        </m:sSub>
      </m:oMath>
      <w:r>
        <w:t xml:space="preserve"> </w:t>
      </w:r>
      <w:r>
        <w:rPr>
          <w:rFonts w:hint="eastAsia"/>
        </w:rPr>
        <w:t xml:space="preserve">波形，將高至低停死時間最小化。同時也設計了用於停死時間控制的特定感測機制，以避免高頻</w:t>
      </w:r>
      <w:r>
        <w:t xml:space="preserve"> GaN </w:t>
      </w:r>
      <w:r>
        <w:rPr>
          <w:rFonts w:hint="eastAsia"/>
        </w:rPr>
        <w:t xml:space="preserve">轉換器中的電壓突波問題。相較於文獻</w:t>
      </w:r>
      <w:r>
        <w:t xml:space="preserve"> </w:t>
      </w:r>
      <w:r>
        <w:rPr>
          <w:rFonts w:hint="eastAsia"/>
        </w:rPr>
        <w:t xml:space="preserve">，由於</w:t>
      </w:r>
      <w:r>
        <w:t xml:space="preserve"> GaN </w:t>
      </w:r>
      <w:r>
        <w:rPr>
          <w:rFonts w:hint="eastAsia"/>
        </w:rPr>
        <w:t xml:space="preserve">元件的臨界電壓較低，因此用比較器取代了一對反相器，以感測更準確的電壓。本研究亦提出了電荷共享拔靴電路來驅動同步轉換器中的離散</w:t>
      </w:r>
      <w:r>
        <w:t xml:space="preserve"> GaN </w:t>
      </w:r>
      <w:r>
        <w:rPr>
          <w:rFonts w:hint="eastAsia"/>
        </w:rPr>
        <w:t xml:space="preserve">元件，並在縮減晶片面積的情況下確保充足的閘極超驅動電壓。利用高壓</w:t>
      </w:r>
      <w:r>
        <w:t xml:space="preserve"> (HV) </w:t>
      </w:r>
      <w:r>
        <w:rPr>
          <w:rFonts w:hint="eastAsia"/>
        </w:rPr>
        <w:t xml:space="preserve">電容與輸入電壓，GaN</w:t>
      </w:r>
      <w:r>
        <w:t xml:space="preserve"> </w:t>
      </w:r>
      <w:r>
        <w:rPr>
          <w:rFonts w:hint="eastAsia"/>
        </w:rPr>
        <w:t xml:space="preserve">元件可在使用較小晶片內建電容面積的情況下，以較小的</w:t>
      </w:r>
      <w:r>
        <w:t xml:space="preserve"> </w:t>
      </w:r>
      <m:oMath>
        <m:sSub>
          <m:e>
            <m:r>
              <m:t>V</m:t>
            </m:r>
          </m:e>
          <m:sub>
            <m:r>
              <m:t>g</m:t>
            </m:r>
            <m:r>
              <m:t>s</m:t>
            </m:r>
          </m:sub>
        </m:sSub>
      </m:oMath>
      <w:r>
        <w:t xml:space="preserve"> </w:t>
      </w:r>
      <w:r>
        <w:rPr>
          <w:rFonts w:hint="eastAsia"/>
        </w:rPr>
        <w:t xml:space="preserve">電壓降被開啟。所提出的電路還解決了</w:t>
      </w:r>
      <w:r>
        <w:t xml:space="preserve"> GaN </w:t>
      </w:r>
      <w:r>
        <w:rPr>
          <w:rFonts w:hint="eastAsia"/>
        </w:rPr>
        <w:t xml:space="preserve">應用中停死時間期間拔靴電容過度充電的問題。實作的同步降壓轉換器具有</w:t>
      </w:r>
      <w:r>
        <w:t xml:space="preserve"> 12 V </w:t>
      </w:r>
      <w:r>
        <w:rPr>
          <w:rFonts w:hint="eastAsia"/>
        </w:rPr>
        <w:t xml:space="preserve">輸入與</w:t>
      </w:r>
      <w:r>
        <w:t xml:space="preserve"> 10 MHz </w:t>
      </w:r>
      <w:r>
        <w:rPr>
          <w:rFonts w:hint="eastAsia"/>
        </w:rPr>
        <w:t xml:space="preserve">切換頻率，適合應用於</w:t>
      </w:r>
      <w:r>
        <w:t xml:space="preserve"> 5G </w:t>
      </w:r>
      <w:r>
        <w:rPr>
          <w:rFonts w:hint="eastAsia"/>
        </w:rPr>
        <w:t xml:space="preserve">電信電源</w:t>
      </w:r>
      <w:r>
        <w:t xml:space="preserve"> - </w:t>
      </w:r>
      <w:r>
        <w:rPr>
          <w:rFonts w:hint="eastAsia"/>
        </w:rPr>
        <w:t xml:space="preserve">以及用於即時微控制器的工業電源供應器</w:t>
      </w:r>
      <w:r>
        <w:t xml:space="preserve"> , </w:t>
      </w:r>
      <w:r>
        <w:rPr>
          <w:rFonts w:hint="eastAsia"/>
        </w:rPr>
        <w:t xml:space="preserve">。根據圖</w:t>
      </w:r>
      <w:r>
        <w:t xml:space="preserve"> </w:t>
      </w:r>
      <w:r>
        <w:rPr>
          <w:rFonts w:hint="eastAsia"/>
        </w:rPr>
        <w:t xml:space="preserve">2，隨著輸出電流增加，降壓轉換器會遭受更多的停死時間損耗。這意味著所提出的停死時間控制未來可應用於高輸出電流的應用場景，例如伺服器電源。</w:t>
      </w:r>
    </w:p>
    <w:p>
      <w:r>
        <w:pict>
          <v:rect style="width:0;height:1.5pt" o:hralign="center" o:hrstd="t" o:hr="t"/>
        </w:pict>
      </w:r>
    </w:p>
    <w:bookmarkEnd w:id="10"/>
    <w:bookmarkStart w:id="11" w:name="ii.-系統架構概述-system-overview"/>
    <w:p>
      <w:pPr>
        <w:pStyle w:val="Heading3"/>
      </w:pPr>
      <w:r>
        <w:t xml:space="preserve">II. </w:t>
      </w:r>
      <w:r>
        <w:rPr>
          <w:rFonts w:hint="eastAsia"/>
        </w:rPr>
        <w:t xml:space="preserve">系統架構概述</w:t>
      </w:r>
      <w:r>
        <w:t xml:space="preserve"> (SYSTEM OVERVIEW)</w:t>
      </w:r>
    </w:p>
    <w:p>
      <w:pPr>
        <w:pStyle w:val="FirstParagraph"/>
      </w:pPr>
      <w:r>
        <w:rPr>
          <w:rFonts w:hint="eastAsia"/>
        </w:rPr>
        <w:t xml:space="preserve">具備所提出之閘極驅動器的</w:t>
      </w:r>
      <w:r>
        <w:t xml:space="preserve"> GaN </w:t>
      </w:r>
      <w:r>
        <w:rPr>
          <w:rFonts w:hint="eastAsia"/>
        </w:rPr>
        <w:t xml:space="preserve">同步降壓轉換器的系統架構如圖</w:t>
      </w:r>
      <w:r>
        <w:t xml:space="preserve"> 5 </w:t>
      </w:r>
      <w:r>
        <w:rPr>
          <w:rFonts w:hint="eastAsia"/>
        </w:rPr>
        <w:t xml:space="preserve">所示。該閘極驅動器</w:t>
      </w:r>
      <w:r>
        <w:t xml:space="preserve"> IC </w:t>
      </w:r>
      <w:r>
        <w:rPr>
          <w:rFonts w:hint="eastAsia"/>
        </w:rPr>
        <w:t xml:space="preserve">具有兩個主要區塊：Bang-Bang</w:t>
      </w:r>
      <w:r>
        <w:t xml:space="preserve"> </w:t>
      </w:r>
      <w:r>
        <w:rPr>
          <w:rFonts w:hint="eastAsia"/>
        </w:rPr>
        <w:t xml:space="preserve">停死時間控制與具電荷共享功能的拔靴電路。包含比較器感測、延遲時間調變器與停死時間產生器的</w:t>
      </w:r>
      <w:r>
        <w:t xml:space="preserve"> Bang-Bang </w:t>
      </w:r>
      <w:r>
        <w:rPr>
          <w:rFonts w:hint="eastAsia"/>
        </w:rPr>
        <w:t xml:space="preserve">停死時間控制閘極驅動器，可透過最小化高至低停死時間來減少逆向傳導損耗。採用了兩顆增強型</w:t>
      </w:r>
      <w:r>
        <w:t xml:space="preserve"> EPC8009 GaN FETs (</w:t>
      </w:r>
      <m:oMath>
        <m:sSub>
          <m:e>
            <m:r>
              <m:t>Q</m:t>
            </m:r>
          </m:e>
          <m:sub>
            <m:r>
              <m:t>H</m:t>
            </m:r>
          </m:sub>
        </m:sSub>
      </m:oMath>
      <w:r>
        <w:t xml:space="preserve"> </w:t>
      </w:r>
      <w:r>
        <w:rPr>
          <w:rFonts w:hint="eastAsia"/>
        </w:rPr>
        <w:t xml:space="preserve">與</w:t>
      </w:r>
      <w:r>
        <w:t xml:space="preserve"> </w:t>
      </w:r>
      <m:oMath>
        <m:sSub>
          <m:e>
            <m:r>
              <m:t>Q</m:t>
            </m:r>
          </m:e>
          <m:sub>
            <m:r>
              <m:t>L</m:t>
            </m:r>
          </m:sub>
        </m:sSub>
      </m:oMath>
      <w:r>
        <w:t xml:space="preserve">) </w:t>
      </w:r>
      <w:r>
        <w:rPr>
          <w:rFonts w:hint="eastAsia"/>
        </w:rPr>
        <w:t xml:space="preserve">作為功率開關。選擇這款</w:t>
      </w:r>
      <w:r>
        <w:t xml:space="preserve"> GaN </w:t>
      </w:r>
      <w:r>
        <w:rPr>
          <w:rFonts w:hint="eastAsia"/>
        </w:rPr>
        <w:t xml:space="preserve">元件是因為它在電壓等級上最為合適，且具備用於</w:t>
      </w:r>
      <w:r>
        <w:t xml:space="preserve"> IC </w:t>
      </w:r>
      <w:r>
        <w:rPr>
          <w:rFonts w:hint="eastAsia"/>
        </w:rPr>
        <w:t xml:space="preserve">共同模擬的</w:t>
      </w:r>
      <w:r>
        <w:t xml:space="preserve"> SPICE </w:t>
      </w:r>
      <w:r>
        <w:rPr>
          <w:rFonts w:hint="eastAsia"/>
        </w:rPr>
        <w:t xml:space="preserve">模型。它們分別由高側與低側閘極驅動器以閘極訊號</w:t>
      </w:r>
      <w:r>
        <w:t xml:space="preserve"> </w:t>
      </w:r>
      <m:oMath>
        <m:sSub>
          <m:e>
            <m:r>
              <m:t>V</m:t>
            </m:r>
          </m:e>
          <m:sub>
            <m:r>
              <m:t>G</m:t>
            </m:r>
            <m:r>
              <m:t>H</m:t>
            </m:r>
          </m:sub>
        </m:sSub>
      </m:oMath>
      <w:r>
        <w:t xml:space="preserve"> </w:t>
      </w:r>
      <w:r>
        <w:rPr>
          <w:rFonts w:hint="eastAsia"/>
        </w:rPr>
        <w:t xml:space="preserve">與</w:t>
      </w:r>
      <w:r>
        <w:t xml:space="preserve"> </w:t>
      </w:r>
      <m:oMath>
        <m:sSub>
          <m:e>
            <m:r>
              <m:t>V</m:t>
            </m:r>
          </m:e>
          <m:sub>
            <m:r>
              <m:t>G</m:t>
            </m:r>
            <m:r>
              <m:t>L</m:t>
            </m:r>
          </m:sub>
        </m:sSub>
      </m:oMath>
      <w:r>
        <w:t xml:space="preserve"> </w:t>
      </w:r>
      <w:r>
        <w:rPr>
          <w:rFonts w:hint="eastAsia"/>
        </w:rPr>
        <w:t xml:space="preserve">進行驅動。工作週期訊號</w:t>
      </w:r>
      <w:r>
        <w:t xml:space="preserve"> (duty signal) </w:t>
      </w:r>
      <w:r>
        <w:rPr>
          <w:rFonts w:hint="eastAsia"/>
        </w:rPr>
        <w:t xml:space="preserve">是由外部提供的。停死時間調變器產生高側驅動器與低側驅動器的控制訊號</w:t>
      </w:r>
      <w:r>
        <w:t xml:space="preserve"> </w:t>
      </w:r>
      <m:oMath>
        <m:sSub>
          <m:e>
            <m:r>
              <m:t>V</m:t>
            </m:r>
          </m:e>
          <m:sub>
            <m:r>
              <m:t>C</m:t>
            </m:r>
            <m:r>
              <m:t>H</m:t>
            </m:r>
          </m:sub>
        </m:sSub>
      </m:oMath>
      <w:r>
        <w:t xml:space="preserve"> </w:t>
      </w:r>
      <w:r>
        <w:rPr>
          <w:rFonts w:hint="eastAsia"/>
        </w:rPr>
        <w:t xml:space="preserve">與</w:t>
      </w:r>
      <w:r>
        <w:t xml:space="preserve"> </w:t>
      </w:r>
      <m:oMath>
        <m:sSub>
          <m:e>
            <m:r>
              <m:t>V</m:t>
            </m:r>
          </m:e>
          <m:sub>
            <m:r>
              <m:t>C</m:t>
            </m:r>
            <m:r>
              <m:t>L</m:t>
            </m:r>
          </m:sub>
        </m:sSub>
      </m:oMath>
      <w:r>
        <w:rPr>
          <w:rFonts w:hint="eastAsia"/>
        </w:rPr>
        <w:t xml:space="preserve">。位準轉換器</w:t>
      </w:r>
      <w:r>
        <w:t xml:space="preserve"> (level shifter) </w:t>
      </w:r>
      <w:r>
        <w:rPr>
          <w:rFonts w:hint="eastAsia"/>
        </w:rPr>
        <w:t xml:space="preserve">用於將工作週期訊號從低壓域轉換至高壓拔靴域。</w:t>
      </w:r>
    </w:p>
    <w:p>
      <w:pPr>
        <w:pStyle w:val="BodyText"/>
      </w:pPr>
      <w:r>
        <w:rPr>
          <w:rFonts w:hint="eastAsia"/>
        </w:rPr>
        <w:t xml:space="preserve">具備電荷共享電容的拔靴電路，在減少晶片內建電容面積的情況下，為高側閘極驅動器產生足夠高的</w:t>
      </w:r>
      <w:r>
        <w:t xml:space="preserve"> </w:t>
      </w:r>
      <m:oMath>
        <m:sSub>
          <m:e>
            <m:r>
              <m:t>V</m:t>
            </m:r>
          </m:e>
          <m:sub>
            <m:r>
              <m:t>b</m:t>
            </m:r>
            <m:r>
              <m:t>o</m:t>
            </m:r>
            <m:r>
              <m:t>o</m:t>
            </m:r>
            <m:r>
              <m:t>t</m:t>
            </m:r>
          </m:sub>
        </m:sSub>
      </m:oMath>
      <w:r>
        <w:rPr>
          <w:rFonts w:hint="eastAsia"/>
        </w:rPr>
        <w:t xml:space="preserve">。一顆低壓拔靴電容與一顆高壓拔靴電容可以透過開關共享電荷，以避免在驅動期間發生大幅的拔靴電壓下降。拔靴電容被設計為完全內建於晶片中，以減少閘極迴路的寄生電感，這種寄生電感可能會導致</w:t>
      </w:r>
      <w:r>
        <w:t xml:space="preserve"> </w:t>
      </w:r>
      <m:oMath>
        <m:sSub>
          <m:e>
            <m:r>
              <m:t>V</m:t>
            </m:r>
          </m:e>
          <m:sub>
            <m:r>
              <m:t>g</m:t>
            </m:r>
            <m:r>
              <m:t>s</m:t>
            </m:r>
          </m:sub>
        </m:sSub>
      </m:oMath>
      <w:r>
        <w:t xml:space="preserve"> </w:t>
      </w:r>
      <w:r>
        <w:rPr>
          <w:rFonts w:hint="eastAsia"/>
        </w:rPr>
        <w:t xml:space="preserve">切換突波。</w:t>
      </w:r>
    </w:p>
    <w:p>
      <w:r>
        <w:pict>
          <v:rect style="width:0;height:1.5pt" o:hralign="center" o:hrstd="t" o:hr="t"/>
        </w:pict>
      </w:r>
    </w:p>
    <w:bookmarkEnd w:id="11"/>
    <w:bookmarkStart w:id="15" w:name="X58a2b17ea63bed8c16ed54c084e11bc41551252"/>
    <w:p>
      <w:pPr>
        <w:pStyle w:val="Heading3"/>
      </w:pPr>
      <w:r>
        <w:t xml:space="preserve">III. </w:t>
      </w:r>
      <w:r>
        <w:rPr>
          <w:rFonts w:hint="eastAsia"/>
        </w:rPr>
        <w:t xml:space="preserve">提出的具</w:t>
      </w:r>
      <w:r>
        <w:t xml:space="preserve"> Bang-Bang </w:t>
      </w:r>
      <w:r>
        <w:rPr>
          <w:rFonts w:hint="eastAsia"/>
        </w:rPr>
        <w:t xml:space="preserve">停死時間控制的</w:t>
      </w:r>
      <w:r>
        <w:t xml:space="preserve"> GaN </w:t>
      </w:r>
      <w:r>
        <w:rPr>
          <w:rFonts w:hint="eastAsia"/>
        </w:rPr>
        <w:t xml:space="preserve">驅動器</w:t>
      </w:r>
      <w:r>
        <w:t xml:space="preserve"> (PROPOSED GAN DRIVER WITH BANG-BANG DEAD-TIME CONTROL)</w:t>
      </w:r>
    </w:p>
    <w:p>
      <w:pPr>
        <w:pStyle w:val="FirstParagraph"/>
      </w:pPr>
      <w:r>
        <w:rPr>
          <w:rFonts w:hint="eastAsia"/>
        </w:rPr>
        <w:t xml:space="preserve">提出的具</w:t>
      </w:r>
      <w:r>
        <w:t xml:space="preserve"> Bang-Bang </w:t>
      </w:r>
      <w:r>
        <w:rPr>
          <w:rFonts w:hint="eastAsia"/>
        </w:rPr>
        <w:t xml:space="preserve">停死時間控制的</w:t>
      </w:r>
      <w:r>
        <w:t xml:space="preserve"> GaN </w:t>
      </w:r>
      <w:r>
        <w:rPr>
          <w:rFonts w:hint="eastAsia"/>
        </w:rPr>
        <w:t xml:space="preserve">驅動器方塊圖如圖</w:t>
      </w:r>
      <w:r>
        <w:t xml:space="preserve"> 6 </w:t>
      </w:r>
      <w:r>
        <w:rPr>
          <w:rFonts w:hint="eastAsia"/>
        </w:rPr>
        <w:t xml:space="preserve">所示。停死時間控制的子區塊包含比較器、停死時間偵測、Bang-Bang</w:t>
      </w:r>
      <w:r>
        <w:t xml:space="preserve"> </w:t>
      </w:r>
      <w:r>
        <w:rPr>
          <w:rFonts w:hint="eastAsia"/>
        </w:rPr>
        <w:t xml:space="preserve">控制、電荷泵與停死時間產生器。由於從低側功率開關關閉到高側功率開關開啟的停死時間不會隨負載改變</w:t>
      </w:r>
      <w:r>
        <w:t xml:space="preserve"> </w:t>
      </w:r>
      <w:r>
        <w:rPr>
          <w:rFonts w:hint="eastAsia"/>
        </w:rPr>
        <w:t xml:space="preserve">。為了降低控制複雜度，所提出的控制僅調整高至低停死時間（從高側功率開關關閉到低側功率開關開啟）。所提出的停死時間控制也能藉由將另一個</w:t>
      </w:r>
      <w:r>
        <w:t xml:space="preserve"> Bang-Bang </w:t>
      </w:r>
      <w:r>
        <w:rPr>
          <w:rFonts w:hint="eastAsia"/>
        </w:rPr>
        <w:t xml:space="preserve">控制加入到低至高停死時間產生器中，來最小化低至高停死時間。</w:t>
      </w:r>
    </w:p>
    <w:bookmarkStart w:id="12" w:name="X82923813d300483339d725a9ebeb830277c922d"/>
    <w:p>
      <w:pPr>
        <w:pStyle w:val="Heading4"/>
      </w:pPr>
      <w:r>
        <w:t xml:space="preserve">A. </w:t>
      </w:r>
      <w:r>
        <w:rPr>
          <w:rFonts w:hint="eastAsia"/>
        </w:rPr>
        <w:t xml:space="preserve">停死時間控制的運作原理</w:t>
      </w:r>
      <w:r>
        <w:t xml:space="preserve"> (Operation Principle of Dead-Time Control)</w:t>
      </w:r>
    </w:p>
    <w:p>
      <w:pPr>
        <w:pStyle w:val="FirstParagraph"/>
      </w:pPr>
      <w:r>
        <w:rPr>
          <w:rFonts w:hint="eastAsia"/>
        </w:rPr>
        <w:t xml:space="preserve">運作波形如圖</w:t>
      </w:r>
      <w:r>
        <w:t xml:space="preserve"> 7 </w:t>
      </w:r>
      <w:r>
        <w:rPr>
          <w:rFonts w:hint="eastAsia"/>
        </w:rPr>
        <w:t xml:space="preserve">所示。波形顯示了在輕載時啟用停死時間控制，隨後發生輕載到重載變化的運作情況。理想的高至低停死時間控制應讓</w:t>
      </w:r>
      <w:r>
        <w:t xml:space="preserve"> </w:t>
      </w:r>
      <m:oMath>
        <m:sSub>
          <m:e>
            <m:r>
              <m:t>V</m:t>
            </m:r>
          </m:e>
          <m:sub>
            <m:r>
              <m:t>x</m:t>
            </m:r>
          </m:sub>
        </m:sSub>
      </m:oMath>
      <w:r>
        <w:t xml:space="preserve"> </w:t>
      </w:r>
      <w:r>
        <w:rPr>
          <w:rFonts w:hint="eastAsia"/>
        </w:rPr>
        <w:t xml:space="preserve">的下降邊緣與</w:t>
      </w:r>
      <w:r>
        <w:t xml:space="preserve"> </w:t>
      </w:r>
      <m:oMath>
        <m:sSub>
          <m:e>
            <m:r>
              <m:t>V</m:t>
            </m:r>
          </m:e>
          <m:sub>
            <m:r>
              <m:t>g</m:t>
            </m:r>
            <m:r>
              <m:t>s</m:t>
            </m:r>
            <m:r>
              <m:rPr>
                <m:sty m:val="p"/>
              </m:rPr>
              <m:t>,</m:t>
            </m:r>
            <m:r>
              <m:t>Q</m:t>
            </m:r>
            <m:r>
              <m:t>L</m:t>
            </m:r>
          </m:sub>
        </m:sSub>
      </m:oMath>
      <w:r>
        <w:t xml:space="preserve"> </w:t>
      </w:r>
      <w:r>
        <w:rPr>
          <w:rFonts w:hint="eastAsia"/>
        </w:rPr>
        <w:t xml:space="preserve">的導通時機同步，這意味著幾乎沒有高至低停死時間。由於功率開關會在</w:t>
      </w:r>
      <w:r>
        <w:t xml:space="preserve"> </w:t>
      </w:r>
      <m:oMath>
        <m:sSub>
          <m:e>
            <m:r>
              <m:t>V</m:t>
            </m:r>
          </m:e>
          <m:sub>
            <m:r>
              <m:t>g</m:t>
            </m:r>
            <m:r>
              <m:t>s</m:t>
            </m:r>
          </m:sub>
        </m:sSub>
      </m:oMath>
      <w:r>
        <w:t xml:space="preserve"> </w:t>
      </w:r>
      <w:r>
        <w:rPr>
          <w:rFonts w:hint="eastAsia"/>
        </w:rPr>
        <w:t xml:space="preserve">達到臨界電壓</w:t>
      </w:r>
      <w:r>
        <w:t xml:space="preserve"> (</w:t>
      </w:r>
      <m:oMath>
        <m:sSub>
          <m:e>
            <m:r>
              <m:t>V</m:t>
            </m:r>
          </m:e>
          <m:sub>
            <m:r>
              <m:t>t</m:t>
            </m:r>
            <m:r>
              <m:t>h</m:t>
            </m:r>
          </m:sub>
        </m:sSub>
      </m:oMath>
      <w:r>
        <w:t xml:space="preserve">) </w:t>
      </w:r>
      <w:r>
        <w:rPr>
          <w:rFonts w:hint="eastAsia"/>
        </w:rPr>
        <w:t xml:space="preserve">時導通，低側</w:t>
      </w:r>
      <w:r>
        <w:t xml:space="preserve"> GaN FET</w:t>
      </w:r>
      <w:r>
        <w:t xml:space="preserve"> </w:t>
      </w:r>
      <m:oMath>
        <m:sSub>
          <m:e>
            <m:r>
              <m:t>V</m:t>
            </m:r>
          </m:e>
          <m:sub>
            <m:r>
              <m:t>g</m:t>
            </m:r>
            <m:r>
              <m:t>s</m:t>
            </m:r>
            <m:r>
              <m:rPr>
                <m:sty m:val="p"/>
              </m:rPr>
              <m:t>,</m:t>
            </m:r>
            <m:r>
              <m:t>Q</m:t>
            </m:r>
            <m:r>
              <m:t>L</m:t>
            </m:r>
          </m:sub>
        </m:sSub>
      </m:oMath>
      <w:r>
        <w:t xml:space="preserve"> </w:t>
      </w:r>
      <w:r>
        <w:rPr>
          <w:rFonts w:hint="eastAsia"/>
        </w:rPr>
        <w:t xml:space="preserve">與電壓位準</w:t>
      </w:r>
      <w:r>
        <w:t xml:space="preserve"> </w:t>
      </w:r>
      <m:oMath>
        <m:sSub>
          <m:e>
            <m:r>
              <m:t>V</m:t>
            </m:r>
          </m:e>
          <m:sub>
            <m:r>
              <m:t>t</m:t>
            </m:r>
            <m:r>
              <m:t>h</m:t>
            </m:r>
          </m:sub>
        </m:sSub>
      </m:oMath>
      <w:r>
        <w:t xml:space="preserve"> </w:t>
      </w:r>
      <w:r>
        <w:rPr>
          <w:rFonts w:hint="eastAsia"/>
        </w:rPr>
        <w:t xml:space="preserve">被饋入比較器以獲得真實的導通時機。切換節點</w:t>
      </w:r>
      <w:r>
        <w:t xml:space="preserve"> (</w:t>
      </w:r>
      <m:oMath>
        <m:sSub>
          <m:e>
            <m:r>
              <m:t>V</m:t>
            </m:r>
          </m:e>
          <m:sub>
            <m:r>
              <m:t>x</m:t>
            </m:r>
          </m:sub>
        </m:sSub>
      </m:oMath>
      <w:r>
        <w:t xml:space="preserve">) </w:t>
      </w:r>
      <w:r>
        <w:rPr>
          <w:rFonts w:hint="eastAsia"/>
        </w:rPr>
        <w:t xml:space="preserve">也被饋入比較器。兩個比較器的輸出</w:t>
      </w:r>
      <w:r>
        <w:t xml:space="preserve"> (</w:t>
      </w:r>
      <m:oMath>
        <m:sSub>
          <m:e>
            <m:r>
              <m:t>V</m:t>
            </m:r>
          </m:e>
          <m:sub>
            <m:r>
              <m:t>X</m:t>
            </m:r>
            <m:r>
              <m:rPr>
                <m:sty m:val="p"/>
              </m:rPr>
              <m:t>_</m:t>
            </m:r>
            <m:r>
              <m:t>O</m:t>
            </m:r>
            <m:r>
              <m:t>U</m:t>
            </m:r>
            <m:r>
              <m:t>T</m:t>
            </m:r>
          </m:sub>
        </m:sSub>
      </m:oMath>
      <w:r>
        <w:t xml:space="preserve"> </w:t>
      </w:r>
      <w:r>
        <w:rPr>
          <w:rFonts w:hint="eastAsia"/>
        </w:rPr>
        <w:t xml:space="preserve">與</w:t>
      </w:r>
      <w:r>
        <w:t xml:space="preserve"> </w:t>
      </w:r>
      <m:oMath>
        <m:r>
          <m:t>L</m:t>
        </m:r>
        <m:r>
          <m:t>G</m:t>
        </m:r>
        <m:r>
          <m:rPr>
            <m:sty m:val="p"/>
          </m:rPr>
          <m:t>_</m:t>
        </m:r>
        <m:r>
          <m:t>O</m:t>
        </m:r>
        <m:r>
          <m:t>U</m:t>
        </m:r>
        <m:r>
          <m:t>T</m:t>
        </m:r>
      </m:oMath>
      <w:r>
        <w:t xml:space="preserve">) </w:t>
      </w:r>
      <w:r>
        <w:rPr>
          <w:rFonts w:hint="eastAsia"/>
        </w:rPr>
        <w:t xml:space="preserve">被饋入停死時間偵測區塊，以產生補償訊號</w:t>
      </w:r>
      <w:r>
        <w:t xml:space="preserve"> (UP </w:t>
      </w:r>
      <w:r>
        <w:rPr>
          <w:rFonts w:hint="eastAsia"/>
        </w:rPr>
        <w:t xml:space="preserve">與</w:t>
      </w:r>
      <w:r>
        <w:t xml:space="preserve"> </w:t>
      </w:r>
      <w:r>
        <w:rPr>
          <w:rFonts w:hint="eastAsia"/>
        </w:rPr>
        <w:t xml:space="preserve">DN)。如果</w:t>
      </w:r>
      <w:r>
        <w:t xml:space="preserve"> </w:t>
      </w:r>
      <m:oMath>
        <m:sSub>
          <m:e>
            <m:r>
              <m:t>V</m:t>
            </m:r>
          </m:e>
          <m:sub>
            <m:r>
              <m:t>x</m:t>
            </m:r>
          </m:sub>
        </m:sSub>
      </m:oMath>
      <w:r>
        <w:t xml:space="preserve"> </w:t>
      </w:r>
      <w:r>
        <w:rPr>
          <w:rFonts w:hint="eastAsia"/>
        </w:rPr>
        <w:t xml:space="preserve">下降邊緣早於</w:t>
      </w:r>
      <w:r>
        <w:t xml:space="preserve"> </w:t>
      </w:r>
      <m:oMath>
        <m:sSub>
          <m:e>
            <m:r>
              <m:t>V</m:t>
            </m:r>
          </m:e>
          <m:sub>
            <m:r>
              <m:t>g</m:t>
            </m:r>
            <m:r>
              <m:t>s</m:t>
            </m:r>
            <m:r>
              <m:rPr>
                <m:sty m:val="p"/>
              </m:rPr>
              <m:t>,</m:t>
            </m:r>
            <m:r>
              <m:t>Q</m:t>
            </m:r>
            <m:r>
              <m:t>L</m:t>
            </m:r>
          </m:sub>
        </m:sSub>
      </m:oMath>
      <w:r>
        <w:t xml:space="preserve"> </w:t>
      </w:r>
      <w:r>
        <w:rPr>
          <w:rFonts w:hint="eastAsia"/>
        </w:rPr>
        <w:t xml:space="preserve">導通時機，UP</w:t>
      </w:r>
      <w:r>
        <w:t xml:space="preserve"> </w:t>
      </w:r>
      <w:r>
        <w:rPr>
          <w:rFonts w:hint="eastAsia"/>
        </w:rPr>
        <w:t xml:space="preserve">訊號在停死時間內會處於高電位。相反地，如果</w:t>
      </w:r>
      <w:r>
        <w:t xml:space="preserve"> </w:t>
      </w:r>
      <m:oMath>
        <m:sSub>
          <m:e>
            <m:r>
              <m:t>V</m:t>
            </m:r>
          </m:e>
          <m:sub>
            <m:r>
              <m:t>x</m:t>
            </m:r>
          </m:sub>
        </m:sSub>
      </m:oMath>
      <w:r>
        <w:t xml:space="preserve"> </w:t>
      </w:r>
      <w:r>
        <w:rPr>
          <w:rFonts w:hint="eastAsia"/>
        </w:rPr>
        <w:t xml:space="preserve">下降邊緣晚於</w:t>
      </w:r>
      <w:r>
        <w:t xml:space="preserve"> </w:t>
      </w:r>
      <m:oMath>
        <m:sSub>
          <m:e>
            <m:r>
              <m:t>V</m:t>
            </m:r>
          </m:e>
          <m:sub>
            <m:r>
              <m:t>g</m:t>
            </m:r>
            <m:r>
              <m:t>s</m:t>
            </m:r>
            <m:r>
              <m:rPr>
                <m:sty m:val="p"/>
              </m:rPr>
              <m:t>,</m:t>
            </m:r>
            <m:r>
              <m:t>Q</m:t>
            </m:r>
            <m:r>
              <m:t>L</m:t>
            </m:r>
          </m:sub>
        </m:sSub>
      </m:oMath>
      <w:r>
        <w:t xml:space="preserve"> </w:t>
      </w:r>
      <w:r>
        <w:rPr>
          <w:rFonts w:hint="eastAsia"/>
        </w:rPr>
        <w:t xml:space="preserve">導通時機，DN</w:t>
      </w:r>
      <w:r>
        <w:t xml:space="preserve"> </w:t>
      </w:r>
      <w:r>
        <w:rPr>
          <w:rFonts w:hint="eastAsia"/>
        </w:rPr>
        <w:t xml:space="preserve">訊號在重疊區域內會處於高電位。公式</w:t>
      </w:r>
      <w:r>
        <w:t xml:space="preserve"> (1) </w:t>
      </w:r>
      <w:r>
        <w:rPr>
          <w:rFonts w:hint="eastAsia"/>
        </w:rPr>
        <w:t xml:space="preserve">顯示了停死時間偵測區塊的關鍵邏輯方程式。</w:t>
      </w:r>
    </w:p>
    <w:p>
      <w:pPr>
        <w:pStyle w:val="BodyText"/>
      </w:pPr>
      <m:oMathPara>
        <m:oMathParaPr>
          <m:jc m:val="center"/>
        </m:oMathParaPr>
        <m:oMath>
          <m:r>
            <m:t>D</m:t>
          </m:r>
          <m:r>
            <m:t>N</m:t>
          </m:r>
          <m:r>
            <m:rPr>
              <m:sty m:val="p"/>
            </m:rPr>
            <m:t>=</m:t>
          </m:r>
          <m:bar>
            <m:barPr>
              <m:pos m:val="top"/>
            </m:barPr>
            <m:e>
              <m:r>
                <m:t>L</m:t>
              </m:r>
              <m:r>
                <m:t>G</m:t>
              </m:r>
              <m:r>
                <m:rPr>
                  <m:sty m:val="p"/>
                </m:rPr>
                <m:t>_</m:t>
              </m:r>
              <m:r>
                <m:t>O</m:t>
              </m:r>
              <m:r>
                <m:t>U</m:t>
              </m:r>
              <m:r>
                <m:t>T</m:t>
              </m:r>
            </m:e>
          </m:bar>
          <m:r>
            <m:rPr>
              <m:sty m:val="p"/>
            </m:rPr>
            <m:t>⋅</m:t>
          </m:r>
          <m:bar>
            <m:barPr>
              <m:pos m:val="top"/>
            </m:barPr>
            <m:e>
              <m:sSub>
                <m:e>
                  <m:r>
                    <m:t>V</m:t>
                  </m:r>
                </m:e>
                <m:sub>
                  <m:r>
                    <m:t>X</m:t>
                  </m:r>
                  <m:r>
                    <m:rPr>
                      <m:sty m:val="p"/>
                    </m:rPr>
                    <m:t>_</m:t>
                  </m:r>
                  <m:r>
                    <m:t>O</m:t>
                  </m:r>
                  <m:r>
                    <m:t>U</m:t>
                  </m:r>
                  <m:r>
                    <m:t>T</m:t>
                  </m:r>
                </m:sub>
              </m:sSub>
            </m:e>
          </m:bar>
          <m:r>
            <m:rPr>
              <m:sty m:val="p"/>
            </m:rPr>
            <m:t>⋅</m:t>
          </m:r>
          <m:r>
            <m:t>D</m:t>
          </m:r>
          <m:r>
            <m:t>u</m:t>
          </m:r>
          <m:r>
            <m:t>t</m:t>
          </m:r>
          <m:r>
            <m:t>y</m:t>
          </m:r>
          <m:r>
            <m:rPr>
              <m:sty m:val="p"/>
            </m:rPr>
            <m:t>_</m:t>
          </m:r>
          <m:r>
            <m:t>i</m:t>
          </m:r>
          <m:r>
            <m:t>n</m:t>
          </m:r>
          <m:r>
            <m:t>v</m:t>
          </m:r>
        </m:oMath>
      </m:oMathPara>
    </w:p>
    <w:p>
      <w:pPr>
        <w:pStyle w:val="FirstParagraph"/>
      </w:pPr>
      <m:oMathPara>
        <m:oMathParaPr>
          <m:jc m:val="center"/>
        </m:oMathParaPr>
        <m:oMath>
          <m:r>
            <m:t>U</m:t>
          </m:r>
          <m:r>
            <m:t>P</m:t>
          </m:r>
          <m:r>
            <m:rPr>
              <m:sty m:val="p"/>
            </m:rPr>
            <m:t>=</m:t>
          </m:r>
          <m:r>
            <m:t>L</m:t>
          </m:r>
          <m:r>
            <m:t>G</m:t>
          </m:r>
          <m:r>
            <m:rPr>
              <m:sty m:val="p"/>
            </m:rPr>
            <m:t>_</m:t>
          </m:r>
          <m:r>
            <m:t>O</m:t>
          </m:r>
          <m:r>
            <m:t>U</m:t>
          </m:r>
          <m:r>
            <m:t>T</m:t>
          </m:r>
          <m:r>
            <m:rPr>
              <m:sty m:val="p"/>
            </m:rPr>
            <m:t>⋅</m:t>
          </m:r>
          <m:sSub>
            <m:e>
              <m:r>
                <m:t>V</m:t>
              </m:r>
            </m:e>
            <m:sub>
              <m:r>
                <m:t>X</m:t>
              </m:r>
              <m:r>
                <m:rPr>
                  <m:sty m:val="p"/>
                </m:rPr>
                <m:t>_</m:t>
              </m:r>
              <m:r>
                <m:t>O</m:t>
              </m:r>
              <m:r>
                <m:t>U</m:t>
              </m:r>
              <m:r>
                <m:t>T</m:t>
              </m:r>
            </m:sub>
          </m:sSub>
          <m:r>
            <m:rPr>
              <m:sty m:val="p"/>
            </m:rPr>
            <m:t>⋅</m:t>
          </m:r>
          <m:r>
            <m:t>D</m:t>
          </m:r>
          <m:r>
            <m:t>u</m:t>
          </m:r>
          <m:r>
            <m:t>t</m:t>
          </m:r>
          <m:r>
            <m:t>y</m:t>
          </m:r>
          <m:r>
            <m:rPr>
              <m:sty m:val="p"/>
            </m:rPr>
            <m:t>_</m:t>
          </m:r>
          <m:r>
            <m:t>i</m:t>
          </m:r>
          <m:r>
            <m:t>n</m:t>
          </m:r>
          <m:r>
            <m:t>v</m:t>
          </m:r>
        </m:oMath>
      </m:oMathPara>
    </w:p>
    <w:p>
      <w:pPr>
        <w:pStyle w:val="FirstParagraph"/>
      </w:pPr>
      <w:r>
        <w:rPr>
          <w:rFonts w:hint="eastAsia"/>
        </w:rPr>
        <w:t xml:space="preserve">當</w:t>
      </w:r>
      <w:r>
        <w:t xml:space="preserve"> </w:t>
      </w:r>
      <m:oMath>
        <m:sSub>
          <m:e>
            <m:r>
              <m:t>V</m:t>
            </m:r>
          </m:e>
          <m:sub>
            <m:r>
              <m:t>X</m:t>
            </m:r>
            <m:r>
              <m:rPr>
                <m:sty m:val="p"/>
              </m:rPr>
              <m:t>_</m:t>
            </m:r>
            <m:r>
              <m:t>O</m:t>
            </m:r>
            <m:r>
              <m:t>U</m:t>
            </m:r>
            <m:r>
              <m:t>T</m:t>
            </m:r>
          </m:sub>
        </m:sSub>
      </m:oMath>
      <w:r>
        <w:t xml:space="preserve">、</w:t>
      </w:r>
      <m:oMath>
        <m:r>
          <m:t>L</m:t>
        </m:r>
        <m:r>
          <m:t>G</m:t>
        </m:r>
        <m:r>
          <m:rPr>
            <m:sty m:val="p"/>
          </m:rPr>
          <m:t>_</m:t>
        </m:r>
        <m:r>
          <m:t>O</m:t>
        </m:r>
        <m:r>
          <m:t>U</m:t>
        </m:r>
        <m:r>
          <m:t>T</m:t>
        </m:r>
      </m:oMath>
      <w:r>
        <w:t xml:space="preserve"> </w:t>
      </w:r>
      <w:r>
        <w:rPr>
          <w:rFonts w:hint="eastAsia"/>
        </w:rPr>
        <w:t xml:space="preserve">與</w:t>
      </w:r>
      <w:r>
        <w:t xml:space="preserve"> </w:t>
      </w:r>
      <m:oMath>
        <m:r>
          <m:t>D</m:t>
        </m:r>
        <m:r>
          <m:t>u</m:t>
        </m:r>
        <m:r>
          <m:t>t</m:t>
        </m:r>
        <m:r>
          <m:t>y</m:t>
        </m:r>
        <m:r>
          <m:rPr>
            <m:sty m:val="p"/>
          </m:rPr>
          <m:t>_</m:t>
        </m:r>
        <m:r>
          <m:t>i</m:t>
        </m:r>
        <m:r>
          <m:t>n</m:t>
        </m:r>
        <m:r>
          <m:t>v</m:t>
        </m:r>
      </m:oMath>
      <w:r>
        <w:t xml:space="preserve"> </w:t>
      </w:r>
      <w:r>
        <w:rPr>
          <w:rFonts w:hint="eastAsia"/>
        </w:rPr>
        <w:t xml:space="preserve">為高電位時，發生高至低停死時間。相對地，當</w:t>
      </w:r>
      <w:r>
        <w:t xml:space="preserve"> </w:t>
      </w:r>
      <m:oMath>
        <m:sSub>
          <m:e>
            <m:r>
              <m:t>V</m:t>
            </m:r>
          </m:e>
          <m:sub>
            <m:r>
              <m:t>X</m:t>
            </m:r>
            <m:r>
              <m:rPr>
                <m:sty m:val="p"/>
              </m:rPr>
              <m:t>_</m:t>
            </m:r>
            <m:r>
              <m:t>O</m:t>
            </m:r>
            <m:r>
              <m:t>U</m:t>
            </m:r>
            <m:r>
              <m:t>T</m:t>
            </m:r>
          </m:sub>
        </m:sSub>
      </m:oMath>
      <w:r>
        <w:t xml:space="preserve"> </w:t>
      </w:r>
      <w:r>
        <w:rPr>
          <w:rFonts w:hint="eastAsia"/>
        </w:rPr>
        <w:t xml:space="preserve">與</w:t>
      </w:r>
      <w:r>
        <w:t xml:space="preserve"> </w:t>
      </w:r>
      <m:oMath>
        <m:r>
          <m:t>L</m:t>
        </m:r>
        <m:r>
          <m:t>G</m:t>
        </m:r>
        <m:r>
          <m:rPr>
            <m:sty m:val="p"/>
          </m:rPr>
          <m:t>_</m:t>
        </m:r>
        <m:r>
          <m:t>O</m:t>
        </m:r>
        <m:r>
          <m:t>U</m:t>
        </m:r>
        <m:r>
          <m:t>T</m:t>
        </m:r>
      </m:oMath>
      <w:r>
        <w:t xml:space="preserve"> </w:t>
      </w:r>
      <w:r>
        <w:rPr>
          <w:rFonts w:hint="eastAsia"/>
        </w:rPr>
        <w:t xml:space="preserve">為低電位且</w:t>
      </w:r>
      <w:r>
        <w:t xml:space="preserve"> </w:t>
      </w:r>
      <m:oMath>
        <m:r>
          <m:t>D</m:t>
        </m:r>
        <m:r>
          <m:t>u</m:t>
        </m:r>
        <m:r>
          <m:t>t</m:t>
        </m:r>
        <m:r>
          <m:t>y</m:t>
        </m:r>
        <m:r>
          <m:rPr>
            <m:sty m:val="p"/>
          </m:rPr>
          <m:t>_</m:t>
        </m:r>
        <m:r>
          <m:t>i</m:t>
        </m:r>
        <m:r>
          <m:t>n</m:t>
        </m:r>
        <m:r>
          <m:t>v</m:t>
        </m:r>
      </m:oMath>
      <w:r>
        <w:t xml:space="preserve"> </w:t>
      </w:r>
      <w:r>
        <w:rPr>
          <w:rFonts w:hint="eastAsia"/>
        </w:rPr>
        <w:t xml:space="preserve">為高電位時，發生高至低重疊區域。UP</w:t>
      </w:r>
      <w:r>
        <w:t xml:space="preserve"> </w:t>
      </w:r>
      <w:r>
        <w:rPr>
          <w:rFonts w:hint="eastAsia"/>
        </w:rPr>
        <w:t xml:space="preserve">與</w:t>
      </w:r>
      <w:r>
        <w:t xml:space="preserve"> DN </w:t>
      </w:r>
      <w:r>
        <w:rPr>
          <w:rFonts w:hint="eastAsia"/>
        </w:rPr>
        <w:t xml:space="preserve">訊號會被傳送到電荷泵，以控制</w:t>
      </w:r>
      <w:r>
        <w:t xml:space="preserve"> </w:t>
      </w:r>
      <m:oMath>
        <m:sSub>
          <m:e>
            <m:r>
              <m:t>C</m:t>
            </m:r>
          </m:e>
          <m:sub>
            <m:r>
              <m:t>p</m:t>
            </m:r>
          </m:sub>
        </m:sSub>
      </m:oMath>
      <w:r>
        <w:t xml:space="preserve"> </w:t>
      </w:r>
      <w:r>
        <w:rPr>
          <w:rFonts w:hint="eastAsia"/>
        </w:rPr>
        <w:t xml:space="preserve">的電壓</w:t>
      </w:r>
      <w:r>
        <w:t xml:space="preserve"> (</w:t>
      </w:r>
      <m:oMath>
        <m:sSub>
          <m:e>
            <m:r>
              <m:t>V</m:t>
            </m:r>
          </m:e>
          <m:sub>
            <m:r>
              <m:t>c</m:t>
            </m:r>
          </m:sub>
        </m:sSub>
      </m:oMath>
      <w:r>
        <w:rPr>
          <w:rFonts w:hint="eastAsia"/>
        </w:rPr>
        <w:t xml:space="preserve">)。然後，延遲產生器會根據</w:t>
      </w:r>
      <w:r>
        <w:t xml:space="preserve"> </w:t>
      </w:r>
      <m:oMath>
        <m:sSub>
          <m:e>
            <m:r>
              <m:t>V</m:t>
            </m:r>
          </m:e>
          <m:sub>
            <m:r>
              <m:t>c</m:t>
            </m:r>
          </m:sub>
        </m:sSub>
      </m:oMath>
      <w:r>
        <w:t xml:space="preserve"> </w:t>
      </w:r>
      <w:r>
        <w:rPr>
          <w:rFonts w:hint="eastAsia"/>
        </w:rPr>
        <w:t xml:space="preserve">改變停死時間，以最小化</w:t>
      </w:r>
      <w:r>
        <w:t xml:space="preserve"> DN </w:t>
      </w:r>
      <w:r>
        <w:rPr>
          <w:rFonts w:hint="eastAsia"/>
        </w:rPr>
        <w:t xml:space="preserve">與</w:t>
      </w:r>
      <w:r>
        <w:t xml:space="preserve"> UP </w:t>
      </w:r>
      <w:r>
        <w:rPr>
          <w:rFonts w:hint="eastAsia"/>
        </w:rPr>
        <w:t xml:space="preserve">的脈波寬度。然而，一個問題是</w:t>
      </w:r>
      <w:r>
        <w:t xml:space="preserve"> UP </w:t>
      </w:r>
      <w:r>
        <w:rPr>
          <w:rFonts w:hint="eastAsia"/>
        </w:rPr>
        <w:t xml:space="preserve">與</w:t>
      </w:r>
      <w:r>
        <w:t xml:space="preserve"> DN </w:t>
      </w:r>
      <w:r>
        <w:rPr>
          <w:rFonts w:hint="eastAsia"/>
        </w:rPr>
        <w:t xml:space="preserve">訊號會因為其脈波寬度很小，而緩慢地補償</w:t>
      </w:r>
      <w:r>
        <w:t xml:space="preserve"> </w:t>
      </w:r>
      <m:oMath>
        <m:sSub>
          <m:e>
            <m:r>
              <m:t>V</m:t>
            </m:r>
          </m:e>
          <m:sub>
            <m:r>
              <m:t>c</m:t>
            </m:r>
          </m:sub>
        </m:sSub>
      </m:oMath>
      <w:r>
        <w:rPr>
          <w:rFonts w:hint="eastAsia"/>
        </w:rPr>
        <w:t xml:space="preserve">。為了獲得快速的迴路響應，使用了</w:t>
      </w:r>
      <w:r>
        <w:t xml:space="preserve"> Bang-Bang </w:t>
      </w:r>
      <w:r>
        <w:rPr>
          <w:rFonts w:hint="eastAsia"/>
        </w:rPr>
        <w:t xml:space="preserve">控制來將</w:t>
      </w:r>
      <w:r>
        <w:t xml:space="preserve"> UP </w:t>
      </w:r>
      <w:r>
        <w:rPr>
          <w:rFonts w:hint="eastAsia"/>
        </w:rPr>
        <w:t xml:space="preserve">與</w:t>
      </w:r>
      <w:r>
        <w:t xml:space="preserve"> DN </w:t>
      </w:r>
      <w:r>
        <w:rPr>
          <w:rFonts w:hint="eastAsia"/>
        </w:rPr>
        <w:t xml:space="preserve">訊號延伸為</w:t>
      </w:r>
      <w:r>
        <w:t xml:space="preserve"> </w:t>
      </w:r>
      <m:oMath>
        <m:r>
          <m:t>U</m:t>
        </m:r>
        <m:r>
          <m:t>P</m:t>
        </m:r>
        <m:r>
          <m:rPr>
            <m:sty m:val="p"/>
          </m:rPr>
          <m:t>_</m:t>
        </m:r>
        <m:r>
          <m:t>O</m:t>
        </m:r>
        <m:r>
          <m:t>U</m:t>
        </m:r>
        <m:r>
          <m:t>T</m:t>
        </m:r>
      </m:oMath>
      <w:r>
        <w:t xml:space="preserve"> </w:t>
      </w:r>
      <w:r>
        <w:rPr>
          <w:rFonts w:hint="eastAsia"/>
        </w:rPr>
        <w:t xml:space="preserve">與</w:t>
      </w:r>
      <w:r>
        <w:t xml:space="preserve"> </w:t>
      </w:r>
      <m:oMath>
        <m:r>
          <m:t>D</m:t>
        </m:r>
        <m:r>
          <m:t>N</m:t>
        </m:r>
        <m:r>
          <m:rPr>
            <m:sty m:val="p"/>
          </m:rPr>
          <m:t>_</m:t>
        </m:r>
        <m:r>
          <m:t>O</m:t>
        </m:r>
        <m:r>
          <m:t>U</m:t>
        </m:r>
        <m:r>
          <m:t>T</m:t>
        </m:r>
      </m:oMath>
      <w:r>
        <w:rPr>
          <w:rFonts w:hint="eastAsia"/>
        </w:rPr>
        <w:t xml:space="preserve">。因此，</w:t>
      </w:r>
      <m:oMath>
        <m:sSub>
          <m:e>
            <m:r>
              <m:t>V</m:t>
            </m:r>
          </m:e>
          <m:sub>
            <m:r>
              <m:t>c</m:t>
            </m:r>
          </m:sub>
        </m:sSub>
      </m:oMath>
      <w:r>
        <w:t xml:space="preserve"> </w:t>
      </w:r>
      <w:r>
        <w:rPr>
          <w:rFonts w:hint="eastAsia"/>
        </w:rPr>
        <w:t xml:space="preserve">會在</w:t>
      </w:r>
      <w:r>
        <w:t xml:space="preserve"> Bang-Bang </w:t>
      </w:r>
      <w:r>
        <w:rPr>
          <w:rFonts w:hint="eastAsia"/>
        </w:rPr>
        <w:t xml:space="preserve">控制下調整得更快，如圖</w:t>
      </w:r>
      <w:r>
        <w:t xml:space="preserve"> 7 </w:t>
      </w:r>
      <w:r>
        <w:rPr>
          <w:rFonts w:hint="eastAsia"/>
        </w:rPr>
        <w:t xml:space="preserve">所示。副作用是</w:t>
      </w:r>
      <w:r>
        <w:t xml:space="preserve"> </w:t>
      </w:r>
      <m:oMath>
        <m:sSub>
          <m:e>
            <m:r>
              <m:t>V</m:t>
            </m:r>
          </m:e>
          <m:sub>
            <m:r>
              <m:t>c</m:t>
            </m:r>
          </m:sub>
        </m:sSub>
      </m:oMath>
      <w:r>
        <w:t xml:space="preserve"> </w:t>
      </w:r>
      <w:r>
        <w:rPr>
          <w:rFonts w:hint="eastAsia"/>
        </w:rPr>
        <w:t xml:space="preserve">在穩態時會有漣波，這會導致穩態下的停死時間變化範圍，這將在圖</w:t>
      </w:r>
      <w:r>
        <w:t xml:space="preserve"> 14 </w:t>
      </w:r>
      <w:r>
        <w:rPr>
          <w:rFonts w:hint="eastAsia"/>
        </w:rPr>
        <w:t xml:space="preserve">與</w:t>
      </w:r>
      <w:r>
        <w:t xml:space="preserve"> 26 </w:t>
      </w:r>
      <w:r>
        <w:rPr>
          <w:rFonts w:hint="eastAsia"/>
        </w:rPr>
        <w:t xml:space="preserve">中顯示。</w:t>
      </w:r>
    </w:p>
    <w:p>
      <w:pPr>
        <w:pStyle w:val="BodyText"/>
      </w:pPr>
      <w:r>
        <w:rPr>
          <w:rFonts w:hint="eastAsia"/>
        </w:rPr>
        <w:t xml:space="preserve">電壓控制停死時間產生器根據</w:t>
      </w:r>
      <w:r>
        <w:t xml:space="preserve"> </w:t>
      </w:r>
      <m:oMath>
        <m:sSub>
          <m:e>
            <m:r>
              <m:t>V</m:t>
            </m:r>
          </m:e>
          <m:sub>
            <m:r>
              <m:t>c</m:t>
            </m:r>
          </m:sub>
        </m:sSub>
      </m:oMath>
      <w:r>
        <w:t xml:space="preserve"> </w:t>
      </w:r>
      <w:r>
        <w:rPr>
          <w:rFonts w:hint="eastAsia"/>
        </w:rPr>
        <w:t xml:space="preserve">調整延遲。圖</w:t>
      </w:r>
      <w:r>
        <w:t xml:space="preserve"> 8 </w:t>
      </w:r>
      <w:r>
        <w:rPr>
          <w:rFonts w:hint="eastAsia"/>
        </w:rPr>
        <w:t xml:space="preserve">顯示了停死時間產生器中電壓控制延遲線</w:t>
      </w:r>
      <w:r>
        <w:t xml:space="preserve"> </w:t>
      </w:r>
      <m:oMath>
        <m:sSub>
          <m:e>
            <m:r>
              <m:t>T</m:t>
            </m:r>
          </m:e>
          <m:sub>
            <m:r>
              <m:t>d</m:t>
            </m:r>
            <m:r>
              <m:t>e</m:t>
            </m:r>
            <m:r>
              <m:t>l</m:t>
            </m:r>
            <m:r>
              <m:t>a</m:t>
            </m:r>
            <m:r>
              <m:t>y</m:t>
            </m:r>
          </m:sub>
        </m:sSub>
      </m:oMath>
      <w:r>
        <w:t xml:space="preserve"> </w:t>
      </w:r>
      <w:r>
        <w:rPr>
          <w:rFonts w:hint="eastAsia"/>
        </w:rPr>
        <w:t xml:space="preserve">的電路實作。圖</w:t>
      </w:r>
      <w:r>
        <w:t xml:space="preserve"> 9 </w:t>
      </w:r>
      <w:r>
        <w:rPr>
          <w:rFonts w:hint="eastAsia"/>
        </w:rPr>
        <w:t xml:space="preserve">顯示了控制電壓</w:t>
      </w:r>
      <w:r>
        <w:t xml:space="preserve"> </w:t>
      </w:r>
      <m:oMath>
        <m:sSub>
          <m:e>
            <m:r>
              <m:t>V</m:t>
            </m:r>
          </m:e>
          <m:sub>
            <m:r>
              <m:t>c</m:t>
            </m:r>
          </m:sub>
        </m:sSub>
      </m:oMath>
      <w:r>
        <w:t xml:space="preserve"> </w:t>
      </w:r>
      <w:r>
        <w:rPr>
          <w:rFonts w:hint="eastAsia"/>
        </w:rPr>
        <w:t xml:space="preserve">與圖</w:t>
      </w:r>
      <w:r>
        <w:t xml:space="preserve"> 8 </w:t>
      </w:r>
      <w:r>
        <w:rPr>
          <w:rFonts w:hint="eastAsia"/>
        </w:rPr>
        <w:t xml:space="preserve">中電壓控制延遲線的延遲時間之間的關係。當</w:t>
      </w:r>
      <w:r>
        <w:t xml:space="preserve"> </w:t>
      </w:r>
      <m:oMath>
        <m:sSub>
          <m:e>
            <m:r>
              <m:t>V</m:t>
            </m:r>
          </m:e>
          <m:sub>
            <m:r>
              <m:t>c</m:t>
            </m:r>
          </m:sub>
        </m:sSub>
      </m:oMath>
      <w:r>
        <w:t xml:space="preserve"> </w:t>
      </w:r>
      <w:r>
        <w:rPr>
          <w:rFonts w:hint="eastAsia"/>
        </w:rPr>
        <w:t xml:space="preserve">較高時，</w:t>
      </w:r>
      <m:oMath>
        <m:sSub>
          <m:e>
            <m:r>
              <m:t>M</m:t>
            </m:r>
          </m:e>
          <m:sub>
            <m:r>
              <m:t>P</m:t>
            </m:r>
            <m:r>
              <m:t>3</m:t>
            </m:r>
          </m:sub>
        </m:sSub>
      </m:oMath>
      <w:r>
        <w:t xml:space="preserve"> </w:t>
      </w:r>
      <w:r>
        <w:rPr>
          <w:rFonts w:hint="eastAsia"/>
        </w:rPr>
        <w:t xml:space="preserve">的電阻較大，這意味著</w:t>
      </w:r>
      <w:r>
        <w:t xml:space="preserve"> RC </w:t>
      </w:r>
      <w:r>
        <w:rPr>
          <w:rFonts w:hint="eastAsia"/>
        </w:rPr>
        <w:t xml:space="preserve">時間常數可近似為</w:t>
      </w:r>
      <w:r>
        <w:t xml:space="preserve"> </w:t>
      </w:r>
      <m:oMath>
        <m:sSub>
          <m:e>
            <m:r>
              <m:t>M</m:t>
            </m:r>
          </m:e>
          <m:sub>
            <m:r>
              <m:t>P</m:t>
            </m:r>
            <m:r>
              <m:t>1</m:t>
            </m:r>
          </m:sub>
        </m:sSub>
      </m:oMath>
      <w:r>
        <w:t xml:space="preserve"> </w:t>
      </w:r>
      <w:r>
        <w:rPr>
          <w:rFonts w:hint="eastAsia"/>
        </w:rPr>
        <w:t xml:space="preserve">導通電阻與</w:t>
      </w:r>
      <w:r>
        <w:t xml:space="preserve"> </w:t>
      </w:r>
      <m:oMath>
        <m:sSub>
          <m:e>
            <m:r>
              <m:t>V</m:t>
            </m:r>
          </m:e>
          <m:sub>
            <m:r>
              <m:t>A</m:t>
            </m:r>
          </m:sub>
        </m:sSub>
      </m:oMath>
      <w:r>
        <w:t xml:space="preserve"> </w:t>
      </w:r>
      <w:r>
        <w:rPr>
          <w:rFonts w:hint="eastAsia"/>
        </w:rPr>
        <w:t xml:space="preserve">節點寄生電容的乘積。當</w:t>
      </w:r>
      <w:r>
        <w:t xml:space="preserve"> </w:t>
      </w:r>
      <m:oMath>
        <m:sSub>
          <m:e>
            <m:r>
              <m:t>V</m:t>
            </m:r>
          </m:e>
          <m:sub>
            <m:r>
              <m:t>c</m:t>
            </m:r>
          </m:sub>
        </m:sSub>
      </m:oMath>
      <w:r>
        <w:t xml:space="preserve"> </w:t>
      </w:r>
      <w:r>
        <w:rPr>
          <w:rFonts w:hint="eastAsia"/>
        </w:rPr>
        <w:t xml:space="preserve">較低時，</w:t>
      </w:r>
      <m:oMath>
        <m:sSub>
          <m:e>
            <m:r>
              <m:t>M</m:t>
            </m:r>
          </m:e>
          <m:sub>
            <m:r>
              <m:t>P</m:t>
            </m:r>
            <m:r>
              <m:t>3</m:t>
            </m:r>
          </m:sub>
        </m:sSub>
      </m:oMath>
      <w:r>
        <w:t xml:space="preserve"> </w:t>
      </w:r>
      <w:r>
        <w:rPr>
          <w:rFonts w:hint="eastAsia"/>
        </w:rPr>
        <w:t xml:space="preserve">的電阻較小，這意味著</w:t>
      </w:r>
      <w:r>
        <w:t xml:space="preserve"> RC </w:t>
      </w:r>
      <w:r>
        <w:rPr>
          <w:rFonts w:hint="eastAsia"/>
        </w:rPr>
        <w:t xml:space="preserve">時間常數可近似為</w:t>
      </w:r>
      <w:r>
        <w:t xml:space="preserve"> </w:t>
      </w:r>
      <m:oMath>
        <m:sSub>
          <m:e>
            <m:r>
              <m:t>M</m:t>
            </m:r>
          </m:e>
          <m:sub>
            <m:r>
              <m:t>P</m:t>
            </m:r>
            <m:r>
              <m:t>1</m:t>
            </m:r>
          </m:sub>
        </m:sSub>
      </m:oMath>
      <w:r>
        <w:t xml:space="preserve"> </w:t>
      </w:r>
      <w:r>
        <w:rPr>
          <w:rFonts w:hint="eastAsia"/>
        </w:rPr>
        <w:t xml:space="preserve">導通電阻、</w:t>
      </w:r>
      <m:oMath>
        <m:sSub>
          <m:e>
            <m:r>
              <m:t>V</m:t>
            </m:r>
          </m:e>
          <m:sub>
            <m:r>
              <m:t>A</m:t>
            </m:r>
          </m:sub>
        </m:sSub>
      </m:oMath>
      <w:r>
        <w:t xml:space="preserve"> </w:t>
      </w:r>
      <w:r>
        <w:rPr>
          <w:rFonts w:hint="eastAsia"/>
        </w:rPr>
        <w:t xml:space="preserve">節點寄生電容與</w:t>
      </w:r>
      <w:r>
        <w:t xml:space="preserve"> </w:t>
      </w:r>
      <m:oMath>
        <m:sSub>
          <m:e>
            <m:r>
              <m:t>C</m:t>
            </m:r>
          </m:e>
          <m:sub>
            <m:r>
              <m:t>d</m:t>
            </m:r>
          </m:sub>
        </m:sSub>
      </m:oMath>
      <w:r>
        <w:t xml:space="preserve"> </w:t>
      </w:r>
      <w:r>
        <w:rPr>
          <w:rFonts w:hint="eastAsia"/>
        </w:rPr>
        <w:t xml:space="preserve">的乘積。因此，延遲會增加。</w:t>
      </w:r>
    </w:p>
    <w:bookmarkEnd w:id="12"/>
    <w:bookmarkStart w:id="13" w:name="X4f6bd3574a26e2d1108e400918a8382c6061f47"/>
    <w:p>
      <w:pPr>
        <w:pStyle w:val="Heading4"/>
      </w:pPr>
      <w:r>
        <w:t xml:space="preserve">B. </w:t>
      </w:r>
      <w:r>
        <w:rPr>
          <w:rFonts w:hint="eastAsia"/>
        </w:rPr>
        <w:t xml:space="preserve">高頻</w:t>
      </w:r>
      <w:r>
        <w:t xml:space="preserve"> GaN </w:t>
      </w:r>
      <w:r>
        <w:rPr>
          <w:rFonts w:hint="eastAsia"/>
        </w:rPr>
        <w:t xml:space="preserve">轉換器中用於停死時間控制的訊號感測</w:t>
      </w:r>
      <w:r>
        <w:t xml:space="preserve"> (Signal Sensing for Dead-Time Control in High-Frequency GaN Converter)</w:t>
      </w:r>
    </w:p>
    <w:p>
      <w:pPr>
        <w:pStyle w:val="FirstParagraph"/>
      </w:pPr>
      <w:r>
        <w:rPr>
          <w:rFonts w:hint="eastAsia"/>
        </w:rPr>
        <w:t xml:space="preserve">由於高電壓突波與震盪，高頻</w:t>
      </w:r>
      <w:r>
        <w:t xml:space="preserve"> GaN </w:t>
      </w:r>
      <w:r>
        <w:rPr>
          <w:rFonts w:hint="eastAsia"/>
        </w:rPr>
        <w:t xml:space="preserve">轉換器中用於停死時間控制的訊號感測非常關鍵。圖</w:t>
      </w:r>
      <w:r>
        <w:t xml:space="preserve"> 10 </w:t>
      </w:r>
      <w:r>
        <w:rPr>
          <w:rFonts w:hint="eastAsia"/>
        </w:rPr>
        <w:t xml:space="preserve">顯示了訊號感測的方塊圖，以及考慮到</w:t>
      </w:r>
      <w:r>
        <w:t xml:space="preserve"> PCB </w:t>
      </w:r>
      <w:r>
        <w:rPr>
          <w:rFonts w:hint="eastAsia"/>
        </w:rPr>
        <w:t xml:space="preserve">與</w:t>
      </w:r>
      <w:r>
        <w:t xml:space="preserve"> IC </w:t>
      </w:r>
      <w:r>
        <w:rPr>
          <w:rFonts w:hint="eastAsia"/>
        </w:rPr>
        <w:t xml:space="preserve">打線寄生電感的功率級等效電路。如圖</w:t>
      </w:r>
      <w:r>
        <w:t xml:space="preserve"> 11 </w:t>
      </w:r>
      <w:r>
        <w:rPr>
          <w:rFonts w:hint="eastAsia"/>
        </w:rPr>
        <w:t xml:space="preserve">中的模擬結果所示，在切換過渡期間</w:t>
      </w:r>
      <w:r>
        <w:t xml:space="preserve"> </w:t>
      </w:r>
      <m:oMath>
        <m:sSub>
          <m:e>
            <m:r>
              <m:t>V</m:t>
            </m:r>
          </m:e>
          <m:sub>
            <m:r>
              <m:t>x</m:t>
            </m:r>
          </m:sub>
        </m:sSub>
      </m:oMath>
      <w:r>
        <w:t xml:space="preserve"> </w:t>
      </w:r>
      <w:r>
        <w:rPr>
          <w:rFonts w:hint="eastAsia"/>
        </w:rPr>
        <w:t xml:space="preserve">會有明顯的電壓震盪，這可能會導致對停死時間的錯誤識別。因此，在比較器輸出</w:t>
      </w:r>
      <w:r>
        <w:t xml:space="preserve"> </w:t>
      </w:r>
      <m:oMath>
        <m:sSub>
          <m:e>
            <m:r>
              <m:t>V</m:t>
            </m:r>
          </m:e>
          <m:sub>
            <m:r>
              <m:t>C</m:t>
            </m:r>
            <m:r>
              <m:t>O</m:t>
            </m:r>
            <m:r>
              <m:t>M</m:t>
            </m:r>
          </m:sub>
        </m:sSub>
      </m:oMath>
      <w:r>
        <w:t xml:space="preserve"> </w:t>
      </w:r>
      <w:r>
        <w:rPr>
          <w:rFonts w:hint="eastAsia"/>
        </w:rPr>
        <w:t xml:space="preserve">之後加入了一個</w:t>
      </w:r>
      <w:r>
        <w:t xml:space="preserve"> SR </w:t>
      </w:r>
      <w:r>
        <w:rPr>
          <w:rFonts w:hint="eastAsia"/>
        </w:rPr>
        <w:t xml:space="preserve">閂鎖器。如圖</w:t>
      </w:r>
      <w:r>
        <w:t xml:space="preserve"> 11 </w:t>
      </w:r>
      <w:r>
        <w:rPr>
          <w:rFonts w:hint="eastAsia"/>
        </w:rPr>
        <w:t xml:space="preserve">所示，它在感測到</w:t>
      </w:r>
      <w:r>
        <w:t xml:space="preserve"> </w:t>
      </w:r>
      <m:oMath>
        <m:sSub>
          <m:e>
            <m:r>
              <m:t>V</m:t>
            </m:r>
          </m:e>
          <m:sub>
            <m:r>
              <m:t>x</m:t>
            </m:r>
          </m:sub>
        </m:sSub>
      </m:oMath>
      <w:r>
        <w:t xml:space="preserve"> </w:t>
      </w:r>
      <w:r>
        <w:rPr>
          <w:rFonts w:hint="eastAsia"/>
        </w:rPr>
        <w:t xml:space="preserve">下降邊緣後，成功箝位了比較器的輸出。</w:t>
      </w:r>
    </w:p>
    <w:p>
      <w:pPr>
        <w:pStyle w:val="BodyText"/>
      </w:pPr>
      <w:r>
        <w:rPr>
          <w:rFonts w:hint="eastAsia"/>
        </w:rPr>
        <w:t xml:space="preserve">此外，採用了克耳文感測</w:t>
      </w:r>
      <w:r>
        <w:t xml:space="preserve"> (Kelvin sensing) </w:t>
      </w:r>
      <w:r>
        <w:rPr>
          <w:rFonts w:hint="eastAsia"/>
        </w:rPr>
        <w:t xml:space="preserve">方法來獲得更乾淨的</w:t>
      </w:r>
      <w:r>
        <w:t xml:space="preserve"> </w:t>
      </w:r>
      <m:oMath>
        <m:r>
          <m:t>L</m:t>
        </m:r>
        <m:r>
          <m:t>G</m:t>
        </m:r>
        <m:r>
          <m:rPr>
            <m:sty m:val="p"/>
          </m:rPr>
          <m:t>_</m:t>
        </m:r>
        <m:r>
          <m:t>s</m:t>
        </m:r>
        <m:r>
          <m:t>e</m:t>
        </m:r>
        <m:r>
          <m:t>n</m:t>
        </m:r>
        <m:r>
          <m:t>s</m:t>
        </m:r>
        <m:r>
          <m:t>e</m:t>
        </m:r>
      </m:oMath>
      <w:r>
        <w:t xml:space="preserve"> </w:t>
      </w:r>
      <w:r>
        <w:rPr>
          <w:rFonts w:hint="eastAsia"/>
        </w:rPr>
        <w:t xml:space="preserve">波形。由於大且高轉換率的驅動電流</w:t>
      </w:r>
      <w:r>
        <w:t xml:space="preserve"> </w:t>
      </w:r>
      <m:oMath>
        <m:sSub>
          <m:e>
            <m:r>
              <m:t>I</m:t>
            </m:r>
          </m:e>
          <m:sub>
            <m:r>
              <m:t>g</m:t>
            </m:r>
          </m:sub>
        </m:sSub>
      </m:oMath>
      <w:r>
        <w:t xml:space="preserve"> </w:t>
      </w:r>
      <w:r>
        <w:rPr>
          <w:rFonts w:hint="eastAsia"/>
        </w:rPr>
        <w:t xml:space="preserve">會通過</w:t>
      </w:r>
      <w:r>
        <w:t xml:space="preserve"> IC </w:t>
      </w:r>
      <w:r>
        <w:rPr>
          <w:rFonts w:hint="eastAsia"/>
        </w:rPr>
        <w:t xml:space="preserve">打線的寄生電感，LG</w:t>
      </w:r>
      <w:r>
        <w:t xml:space="preserve"> </w:t>
      </w:r>
      <w:r>
        <w:rPr>
          <w:rFonts w:hint="eastAsia"/>
        </w:rPr>
        <w:t xml:space="preserve">感測訊號上會出現巨大的電壓突波。相對地，</w:t>
      </w:r>
      <m:oMath>
        <m:r>
          <m:t>L</m:t>
        </m:r>
        <m:r>
          <m:t>G</m:t>
        </m:r>
        <m:r>
          <m:rPr>
            <m:sty m:val="p"/>
          </m:rPr>
          <m:t>_</m:t>
        </m:r>
        <m:r>
          <m:t>s</m:t>
        </m:r>
        <m:r>
          <m:t>e</m:t>
        </m:r>
        <m:r>
          <m:t>n</m:t>
        </m:r>
        <m:r>
          <m:t>s</m:t>
        </m:r>
        <m:r>
          <m:t>e</m:t>
        </m:r>
      </m:oMath>
      <w:r>
        <w:t xml:space="preserve"> </w:t>
      </w:r>
      <w:r>
        <w:rPr>
          <w:rFonts w:hint="eastAsia"/>
        </w:rPr>
        <w:t xml:space="preserve">波形較為乾淨，因為感測路徑上的</w:t>
      </w:r>
      <w:r>
        <w:t xml:space="preserve"> </w:t>
      </w:r>
      <m:oMath>
        <m:sSub>
          <m:e>
            <m:r>
              <m:t>I</m:t>
            </m:r>
          </m:e>
          <m:sub>
            <m:r>
              <m:t>s</m:t>
            </m:r>
            <m:r>
              <m:t>e</m:t>
            </m:r>
            <m:r>
              <m:t>n</m:t>
            </m:r>
            <m:r>
              <m:t>s</m:t>
            </m:r>
            <m:r>
              <m:t>e</m:t>
            </m:r>
          </m:sub>
        </m:sSub>
      </m:oMath>
      <w:r>
        <w:t xml:space="preserve"> </w:t>
      </w:r>
      <w:r>
        <w:rPr>
          <w:rFonts w:hint="eastAsia"/>
        </w:rPr>
        <w:t xml:space="preserve">具有非常低的</w:t>
      </w:r>
      <w:r>
        <w:t xml:space="preserve"> </w:t>
      </w:r>
      <w:r>
        <w:rPr>
          <w:rFonts w:hint="eastAsia"/>
        </w:rPr>
        <w:t xml:space="preserve">di/dt。如圖</w:t>
      </w:r>
      <w:r>
        <w:t xml:space="preserve"> 12 </w:t>
      </w:r>
      <w:r>
        <w:rPr>
          <w:rFonts w:hint="eastAsia"/>
        </w:rPr>
        <w:t xml:space="preserve">所示，LG</w:t>
      </w:r>
      <w:r>
        <w:t xml:space="preserve"> </w:t>
      </w:r>
      <w:r>
        <w:rPr>
          <w:rFonts w:hint="eastAsia"/>
        </w:rPr>
        <w:t xml:space="preserve">訊號中的電壓突波並未出現在</w:t>
      </w:r>
      <w:r>
        <w:t xml:space="preserve"> </w:t>
      </w:r>
      <m:oMath>
        <m:r>
          <m:t>L</m:t>
        </m:r>
        <m:r>
          <m:t>G</m:t>
        </m:r>
        <m:r>
          <m:rPr>
            <m:sty m:val="p"/>
          </m:rPr>
          <m:t>_</m:t>
        </m:r>
        <m:r>
          <m:t>s</m:t>
        </m:r>
        <m:r>
          <m:t>e</m:t>
        </m:r>
        <m:r>
          <m:t>n</m:t>
        </m:r>
        <m:r>
          <m:t>s</m:t>
        </m:r>
        <m:r>
          <m:t>e</m:t>
        </m:r>
      </m:oMath>
      <w:r>
        <w:t xml:space="preserve"> </w:t>
      </w:r>
      <w:r>
        <w:rPr>
          <w:rFonts w:hint="eastAsia"/>
        </w:rPr>
        <w:t xml:space="preserve">中，可以感測到正確的停死時間。</w:t>
      </w:r>
    </w:p>
    <w:bookmarkEnd w:id="13"/>
    <w:bookmarkStart w:id="14" w:name="c.-模擬結果-simulation-result"/>
    <w:p>
      <w:pPr>
        <w:pStyle w:val="Heading4"/>
      </w:pPr>
      <w:r>
        <w:t xml:space="preserve">C. </w:t>
      </w:r>
      <w:r>
        <w:rPr>
          <w:rFonts w:hint="eastAsia"/>
        </w:rPr>
        <w:t xml:space="preserve">模擬結果</w:t>
      </w:r>
      <w:r>
        <w:t xml:space="preserve"> (Simulation Result)</w:t>
      </w:r>
    </w:p>
    <w:p>
      <w:pPr>
        <w:pStyle w:val="FirstParagraph"/>
      </w:pPr>
      <w:r>
        <w:rPr>
          <w:rFonts w:hint="eastAsia"/>
        </w:rPr>
        <w:t xml:space="preserve">本節展示所提出的</w:t>
      </w:r>
      <w:r>
        <w:t xml:space="preserve"> 10 MHz、12 V </w:t>
      </w:r>
      <w:r>
        <w:rPr>
          <w:rFonts w:hint="eastAsia"/>
        </w:rPr>
        <w:t xml:space="preserve">輸入至</w:t>
      </w:r>
      <w:r>
        <w:t xml:space="preserve"> 5 V </w:t>
      </w:r>
      <w:r>
        <w:rPr>
          <w:rFonts w:hint="eastAsia"/>
        </w:rPr>
        <w:t xml:space="preserve">輸出，使用</w:t>
      </w:r>
      <w:r>
        <w:t xml:space="preserve"> EPC8009 GaN </w:t>
      </w:r>
      <w:r>
        <w:rPr>
          <w:rFonts w:hint="eastAsia"/>
        </w:rPr>
        <w:t xml:space="preserve">元件且負載範圍從</w:t>
      </w:r>
      <w:r>
        <w:t xml:space="preserve"> 0.2 </w:t>
      </w:r>
      <w:r>
        <w:rPr>
          <w:rFonts w:hint="eastAsia"/>
        </w:rPr>
        <w:t xml:space="preserve">到</w:t>
      </w:r>
      <w:r>
        <w:t xml:space="preserve"> 1 A </w:t>
      </w:r>
      <w:r>
        <w:rPr>
          <w:rFonts w:hint="eastAsia"/>
        </w:rPr>
        <w:t xml:space="preserve">的同步降壓轉換器的</w:t>
      </w:r>
      <w:r>
        <w:t xml:space="preserve"> Spectre </w:t>
      </w:r>
      <w:r>
        <w:rPr>
          <w:rFonts w:hint="eastAsia"/>
        </w:rPr>
        <w:t xml:space="preserve">模擬結果。在圖</w:t>
      </w:r>
      <w:r>
        <w:t xml:space="preserve"> 13 </w:t>
      </w:r>
      <w:r>
        <w:rPr>
          <w:rFonts w:hint="eastAsia"/>
        </w:rPr>
        <w:t xml:space="preserve">中，</w:t>
      </w:r>
      <m:oMath>
        <m:sSub>
          <m:e>
            <m:r>
              <m:t>C</m:t>
            </m:r>
          </m:e>
          <m:sub>
            <m:r>
              <m:t>p</m:t>
            </m:r>
          </m:sub>
        </m:sSub>
      </m:oMath>
      <w:r>
        <w:t xml:space="preserve"> </w:t>
      </w:r>
      <w:r>
        <w:rPr>
          <w:rFonts w:hint="eastAsia"/>
        </w:rPr>
        <w:t xml:space="preserve">的電壓</w:t>
      </w:r>
      <w:r>
        <w:t xml:space="preserve"> (</w:t>
      </w:r>
      <m:oMath>
        <m:sSub>
          <m:e>
            <m:r>
              <m:t>V</m:t>
            </m:r>
          </m:e>
          <m:sub>
            <m:r>
              <m:t>c</m:t>
            </m:r>
          </m:sub>
        </m:sSub>
      </m:oMath>
      <w:r>
        <w:t xml:space="preserve">) </w:t>
      </w:r>
      <w:r>
        <w:rPr>
          <w:rFonts w:hint="eastAsia"/>
        </w:rPr>
        <w:t xml:space="preserve">在啟動期間會從</w:t>
      </w:r>
      <w:r>
        <w:t xml:space="preserve"> 0 V </w:t>
      </w:r>
      <w:r>
        <w:rPr>
          <w:rFonts w:hint="eastAsia"/>
        </w:rPr>
        <w:t xml:space="preserve">開始追蹤負載。圖</w:t>
      </w:r>
      <w:r>
        <w:t xml:space="preserve"> 14 </w:t>
      </w:r>
      <w:r>
        <w:rPr>
          <w:rFonts w:hint="eastAsia"/>
        </w:rPr>
        <w:t xml:space="preserve">顯示在輕載條件下，最小高至低停死時間為</w:t>
      </w:r>
      <w:r>
        <w:t xml:space="preserve"> 0.302 </w:t>
      </w:r>
      <w:r>
        <w:rPr>
          <w:rFonts w:hint="eastAsia"/>
        </w:rPr>
        <w:t xml:space="preserve">ns。圖</w:t>
      </w:r>
      <w:r>
        <w:t xml:space="preserve"> 15 </w:t>
      </w:r>
      <w:r>
        <w:rPr>
          <w:rFonts w:hint="eastAsia"/>
        </w:rPr>
        <w:t xml:space="preserve">顯示在重載條件下，最小高至低停死時間為</w:t>
      </w:r>
      <w:r>
        <w:t xml:space="preserve"> 0.212 </w:t>
      </w:r>
      <w:r>
        <w:rPr>
          <w:rFonts w:hint="eastAsia"/>
        </w:rPr>
        <w:t xml:space="preserve">ns。因此，在整個負載範圍內皆能實現最小停死時間。此外，結果顯示在輕載條件下</w:t>
      </w:r>
      <w:r>
        <w:t xml:space="preserve"> </w:t>
      </w:r>
      <m:oMath>
        <m:sSub>
          <m:e>
            <m:r>
              <m:t>V</m:t>
            </m:r>
          </m:e>
          <m:sub>
            <m:r>
              <m:t>c</m:t>
            </m:r>
          </m:sub>
        </m:sSub>
      </m:oMath>
      <w:r>
        <w:t xml:space="preserve"> </w:t>
      </w:r>
      <w:r>
        <w:rPr>
          <w:rFonts w:hint="eastAsia"/>
        </w:rPr>
        <w:t xml:space="preserve">會較低，因為它需要</w:t>
      </w:r>
      <w:r>
        <w:t xml:space="preserve"> </w:t>
      </w:r>
      <m:oMath>
        <m:sSub>
          <m:e>
            <m:r>
              <m:t>V</m:t>
            </m:r>
          </m:e>
          <m:sub>
            <m:r>
              <m:t>x</m:t>
            </m:r>
          </m:sub>
        </m:sSub>
      </m:oMath>
      <w:r>
        <w:t xml:space="preserve"> </w:t>
      </w:r>
      <w:r>
        <w:rPr>
          <w:rFonts w:hint="eastAsia"/>
        </w:rPr>
        <w:t xml:space="preserve">變低與</w:t>
      </w:r>
      <w:r>
        <w:t xml:space="preserve"> </w:t>
      </w:r>
      <m:oMath>
        <m:sSub>
          <m:e>
            <m:r>
              <m:t>V</m:t>
            </m:r>
          </m:e>
          <m:sub>
            <m:r>
              <m:t>g</m:t>
            </m:r>
            <m:r>
              <m:t>s</m:t>
            </m:r>
            <m:r>
              <m:rPr>
                <m:sty m:val="p"/>
              </m:rPr>
              <m:t>,</m:t>
            </m:r>
            <m:r>
              <m:t>Q</m:t>
            </m:r>
            <m:r>
              <m:t>L</m:t>
            </m:r>
          </m:sub>
        </m:sSub>
      </m:oMath>
      <w:r>
        <w:t xml:space="preserve"> </w:t>
      </w:r>
      <w:r>
        <w:rPr>
          <w:rFonts w:hint="eastAsia"/>
        </w:rPr>
        <w:t xml:space="preserve">變高之間有較大的延遲時間。</w:t>
      </w:r>
    </w:p>
    <w:p>
      <w:r>
        <w:pict>
          <v:rect style="width:0;height:1.5pt" o:hralign="center" o:hrstd="t" o:hr="t"/>
        </w:pict>
      </w:r>
    </w:p>
    <w:bookmarkEnd w:id="14"/>
    <w:bookmarkEnd w:id="15"/>
    <w:bookmarkStart w:id="20" w:name="X1ac0725c75c54c9e9b559c3f3c437fdbacff401"/>
    <w:p>
      <w:pPr>
        <w:pStyle w:val="Heading3"/>
      </w:pPr>
      <w:r>
        <w:t xml:space="preserve">IV. </w:t>
      </w:r>
      <w:r>
        <w:rPr>
          <w:rFonts w:hint="eastAsia"/>
        </w:rPr>
        <w:t xml:space="preserve">提出的具電荷共享拔靴電容的</w:t>
      </w:r>
      <w:r>
        <w:t xml:space="preserve"> GaN </w:t>
      </w:r>
      <w:r>
        <w:rPr>
          <w:rFonts w:hint="eastAsia"/>
        </w:rPr>
        <w:t xml:space="preserve">驅動器</w:t>
      </w:r>
      <w:r>
        <w:t xml:space="preserve"> IC (PROPOSED GAN DRIVER IC WITH CHARGE SHARING BOOTSTRAP CAPACITOR)</w:t>
      </w:r>
    </w:p>
    <w:bookmarkStart w:id="16" w:name="a.-概念-concept"/>
    <w:p>
      <w:pPr>
        <w:pStyle w:val="Heading4"/>
      </w:pPr>
      <w:r>
        <w:t xml:space="preserve">A. </w:t>
      </w:r>
      <w:r>
        <w:rPr>
          <w:rFonts w:hint="eastAsia"/>
        </w:rPr>
        <w:t xml:space="preserve">概念</w:t>
      </w:r>
      <w:r>
        <w:t xml:space="preserve"> (Concept)</w:t>
      </w:r>
    </w:p>
    <w:p>
      <w:pPr>
        <w:pStyle w:val="FirstParagraph"/>
      </w:pPr>
      <w:r>
        <w:rPr>
          <w:rFonts w:hint="eastAsia"/>
        </w:rPr>
        <w:t xml:space="preserve">提出的電荷共享拔靴電路概念是使用圖</w:t>
      </w:r>
      <w:r>
        <w:t xml:space="preserve"> 5 </w:t>
      </w:r>
      <w:r>
        <w:rPr>
          <w:rFonts w:hint="eastAsia"/>
        </w:rPr>
        <w:t xml:space="preserve">中的高壓電容</w:t>
      </w:r>
      <w:r>
        <w:t xml:space="preserve"> </w:t>
      </w:r>
      <m:oMath>
        <m:sSub>
          <m:e>
            <m:r>
              <m:t>C</m:t>
            </m:r>
          </m:e>
          <m:sub>
            <m:r>
              <m:t>b</m:t>
            </m:r>
            <m:r>
              <m:t>o</m:t>
            </m:r>
            <m:r>
              <m:t>o</m:t>
            </m:r>
            <m:r>
              <m:t>t</m:t>
            </m:r>
            <m:r>
              <m:t>2</m:t>
            </m:r>
          </m:sub>
        </m:sSub>
      </m:oMath>
      <w:r>
        <w:rPr>
          <w:rFonts w:hint="eastAsia"/>
        </w:rPr>
        <w:t xml:space="preserve">，以高電壓</w:t>
      </w:r>
      <w:r>
        <w:t xml:space="preserve"> (12 V </w:t>
      </w:r>
      <w:r>
        <w:rPr>
          <w:rFonts w:hint="eastAsia"/>
        </w:rPr>
        <w:t xml:space="preserve">輸入電壓，</w:t>
      </w:r>
      <m:oMath>
        <m:sSub>
          <m:e>
            <m:r>
              <m:t>V</m:t>
            </m:r>
          </m:e>
          <m:sub>
            <m:r>
              <m:t>I</m:t>
            </m:r>
            <m:r>
              <m:t>N</m:t>
            </m:r>
          </m:sub>
        </m:sSub>
      </m:oMath>
      <w:r>
        <w:t xml:space="preserve">) </w:t>
      </w:r>
      <w:r>
        <w:rPr>
          <w:rFonts w:hint="eastAsia"/>
        </w:rPr>
        <w:t xml:space="preserve">儲存更多能量。因此，在驅動期間減少了拔靴電壓降，並能實現較低的導通電阻。當工作週期為</w:t>
      </w:r>
      <w:r>
        <w:t xml:space="preserve"> </w:t>
      </w:r>
      <w:r>
        <w:rPr>
          <w:rFonts w:hint="eastAsia"/>
        </w:rPr>
        <w:t xml:space="preserve">OFF（</w:t>
      </w:r>
      <m:oMath>
        <m:sSub>
          <m:e>
            <m:r>
              <m:t>Q</m:t>
            </m:r>
          </m:e>
          <m:sub>
            <m:r>
              <m:t>H</m:t>
            </m:r>
          </m:sub>
        </m:sSub>
      </m:oMath>
      <w:r>
        <w:t xml:space="preserve"> </w:t>
      </w:r>
      <w:r>
        <w:rPr>
          <w:rFonts w:hint="eastAsia"/>
        </w:rPr>
        <w:t xml:space="preserve">為</w:t>
      </w:r>
      <w:r>
        <w:t xml:space="preserve"> </w:t>
      </w:r>
      <w:r>
        <w:rPr>
          <w:rFonts w:hint="eastAsia"/>
        </w:rPr>
        <w:t xml:space="preserve">OFF，</w:t>
      </w:r>
      <m:oMath>
        <m:sSub>
          <m:e>
            <m:r>
              <m:t>Q</m:t>
            </m:r>
          </m:e>
          <m:sub>
            <m:r>
              <m:t>L</m:t>
            </m:r>
          </m:sub>
        </m:sSub>
      </m:oMath>
      <w:r>
        <w:t xml:space="preserve"> </w:t>
      </w:r>
      <w:r>
        <w:rPr>
          <w:rFonts w:hint="eastAsia"/>
        </w:rPr>
        <w:t xml:space="preserve">為</w:t>
      </w:r>
      <w:r>
        <w:t xml:space="preserve"> </w:t>
      </w:r>
      <w:r>
        <w:rPr>
          <w:rFonts w:hint="eastAsia"/>
        </w:rPr>
        <w:t xml:space="preserve">ON）時，為功率開關</w:t>
      </w:r>
      <w:r>
        <w:t xml:space="preserve"> </w:t>
      </w:r>
      <m:oMath>
        <m:sSub>
          <m:e>
            <m:r>
              <m:t>Q</m:t>
            </m:r>
          </m:e>
          <m:sub>
            <m:r>
              <m:t>H</m:t>
            </m:r>
          </m:sub>
        </m:sSub>
      </m:oMath>
      <w:r>
        <w:t xml:space="preserve"> </w:t>
      </w:r>
      <w:r>
        <w:rPr>
          <w:rFonts w:hint="eastAsia"/>
        </w:rPr>
        <w:t xml:space="preserve">提供</w:t>
      </w:r>
      <w:r>
        <w:t xml:space="preserve"> 5 V </w:t>
      </w:r>
      <w:r>
        <w:rPr>
          <w:rFonts w:hint="eastAsia"/>
        </w:rPr>
        <w:t xml:space="preserve">閘極超驅動電壓的</w:t>
      </w:r>
      <w:r>
        <w:t xml:space="preserve"> </w:t>
      </w:r>
      <m:oMath>
        <m:sSub>
          <m:e>
            <m:r>
              <m:t>V</m:t>
            </m:r>
          </m:e>
          <m:sub>
            <m:r>
              <m:t>D</m:t>
            </m:r>
            <m:r>
              <m:t>R</m:t>
            </m:r>
            <m:r>
              <m:t>V</m:t>
            </m:r>
          </m:sub>
        </m:sSub>
      </m:oMath>
      <w:r>
        <w:t xml:space="preserve"> </w:t>
      </w:r>
      <w:r>
        <w:rPr>
          <w:rFonts w:hint="eastAsia"/>
        </w:rPr>
        <w:t xml:space="preserve">與</w:t>
      </w:r>
      <w:r>
        <w:t xml:space="preserve"> </w:t>
      </w:r>
      <m:oMath>
        <m:sSub>
          <m:e>
            <m:r>
              <m:t>V</m:t>
            </m:r>
          </m:e>
          <m:sub>
            <m:r>
              <m:t>I</m:t>
            </m:r>
            <m:r>
              <m:t>N</m:t>
            </m:r>
          </m:sub>
        </m:sSub>
      </m:oMath>
      <w:r>
        <w:rPr>
          <w:rFonts w:hint="eastAsia"/>
        </w:rPr>
        <w:t xml:space="preserve">，分別對</w:t>
      </w:r>
      <w:r>
        <w:t xml:space="preserve"> </w:t>
      </w:r>
      <m:oMath>
        <m:sSub>
          <m:e>
            <m:r>
              <m:t>C</m:t>
            </m:r>
          </m:e>
          <m:sub>
            <m:r>
              <m:t>b</m:t>
            </m:r>
            <m:r>
              <m:t>o</m:t>
            </m:r>
            <m:r>
              <m:t>o</m:t>
            </m:r>
            <m:r>
              <m:t>t</m:t>
            </m:r>
          </m:sub>
        </m:sSub>
      </m:oMath>
      <w:r>
        <w:t xml:space="preserve"> </w:t>
      </w:r>
      <w:r>
        <w:rPr>
          <w:rFonts w:hint="eastAsia"/>
        </w:rPr>
        <w:t xml:space="preserve">與</w:t>
      </w:r>
      <w:r>
        <w:t xml:space="preserve"> </w:t>
      </w:r>
      <m:oMath>
        <m:sSub>
          <m:e>
            <m:r>
              <m:t>C</m:t>
            </m:r>
          </m:e>
          <m:sub>
            <m:r>
              <m:t>b</m:t>
            </m:r>
            <m:r>
              <m:t>o</m:t>
            </m:r>
            <m:r>
              <m:t>o</m:t>
            </m:r>
            <m:r>
              <m:t>t</m:t>
            </m:r>
            <m:r>
              <m:t>2</m:t>
            </m:r>
          </m:sub>
        </m:sSub>
      </m:oMath>
      <w:r>
        <w:t xml:space="preserve"> </w:t>
      </w:r>
      <w:r>
        <w:rPr>
          <w:rFonts w:hint="eastAsia"/>
        </w:rPr>
        <w:t xml:space="preserve">進行充電。當工作週期為</w:t>
      </w:r>
      <w:r>
        <w:t xml:space="preserve"> </w:t>
      </w:r>
      <w:r>
        <w:rPr>
          <w:rFonts w:hint="eastAsia"/>
        </w:rPr>
        <w:t xml:space="preserve">ON（</w:t>
      </w:r>
      <m:oMath>
        <m:sSub>
          <m:e>
            <m:r>
              <m:t>Q</m:t>
            </m:r>
          </m:e>
          <m:sub>
            <m:r>
              <m:t>H</m:t>
            </m:r>
          </m:sub>
        </m:sSub>
      </m:oMath>
      <w:r>
        <w:t xml:space="preserve"> </w:t>
      </w:r>
      <w:r>
        <w:rPr>
          <w:rFonts w:hint="eastAsia"/>
        </w:rPr>
        <w:t xml:space="preserve">為</w:t>
      </w:r>
      <w:r>
        <w:t xml:space="preserve"> </w:t>
      </w:r>
      <w:r>
        <w:rPr>
          <w:rFonts w:hint="eastAsia"/>
        </w:rPr>
        <w:t xml:space="preserve">ON，</w:t>
      </w:r>
      <m:oMath>
        <m:sSub>
          <m:e>
            <m:r>
              <m:t>Q</m:t>
            </m:r>
          </m:e>
          <m:sub>
            <m:r>
              <m:t>L</m:t>
            </m:r>
          </m:sub>
        </m:sSub>
      </m:oMath>
      <w:r>
        <w:t xml:space="preserve"> </w:t>
      </w:r>
      <w:r>
        <w:rPr>
          <w:rFonts w:hint="eastAsia"/>
        </w:rPr>
        <w:t xml:space="preserve">為</w:t>
      </w:r>
      <w:r>
        <w:t xml:space="preserve"> </w:t>
      </w:r>
      <w:r>
        <w:rPr>
          <w:rFonts w:hint="eastAsia"/>
        </w:rPr>
        <w:t xml:space="preserve">OFF）時，</w:t>
      </w:r>
      <m:oMath>
        <m:sSub>
          <m:e>
            <m:r>
              <m:t>C</m:t>
            </m:r>
          </m:e>
          <m:sub>
            <m:r>
              <m:t>b</m:t>
            </m:r>
            <m:r>
              <m:t>o</m:t>
            </m:r>
            <m:r>
              <m:t>o</m:t>
            </m:r>
            <m:r>
              <m:t>t</m:t>
            </m:r>
          </m:sub>
        </m:sSub>
      </m:oMath>
      <w:r>
        <w:t xml:space="preserve"> </w:t>
      </w:r>
      <w:r>
        <w:rPr>
          <w:rFonts w:hint="eastAsia"/>
        </w:rPr>
        <w:t xml:space="preserve">與</w:t>
      </w:r>
      <w:r>
        <w:t xml:space="preserve"> </w:t>
      </w:r>
      <m:oMath>
        <m:sSub>
          <m:e>
            <m:r>
              <m:t>C</m:t>
            </m:r>
          </m:e>
          <m:sub>
            <m:r>
              <m:t>b</m:t>
            </m:r>
            <m:r>
              <m:t>o</m:t>
            </m:r>
            <m:r>
              <m:t>o</m:t>
            </m:r>
            <m:r>
              <m:t>t</m:t>
            </m:r>
            <m:r>
              <m:t>2</m:t>
            </m:r>
          </m:sub>
        </m:sSub>
      </m:oMath>
      <w:r>
        <w:t xml:space="preserve"> </w:t>
      </w:r>
      <w:r>
        <w:rPr>
          <w:rFonts w:hint="eastAsia"/>
        </w:rPr>
        <w:t xml:space="preserve">的電荷被共享，以供應驅動器充電電流。為了將能量從</w:t>
      </w:r>
      <w:r>
        <w:t xml:space="preserve"> HV </w:t>
      </w:r>
      <w:r>
        <w:rPr>
          <w:rFonts w:hint="eastAsia"/>
        </w:rPr>
        <w:t xml:space="preserve">電容</w:t>
      </w:r>
      <w:r>
        <w:t xml:space="preserve"> </w:t>
      </w:r>
      <m:oMath>
        <m:sSub>
          <m:e>
            <m:r>
              <m:t>C</m:t>
            </m:r>
          </m:e>
          <m:sub>
            <m:r>
              <m:t>b</m:t>
            </m:r>
            <m:r>
              <m:t>o</m:t>
            </m:r>
            <m:r>
              <m:t>o</m:t>
            </m:r>
            <m:r>
              <m:t>t</m:t>
            </m:r>
            <m:r>
              <m:t>2</m:t>
            </m:r>
          </m:sub>
        </m:sSub>
      </m:oMath>
      <w:r>
        <w:t xml:space="preserve"> </w:t>
      </w:r>
      <w:r>
        <w:rPr>
          <w:rFonts w:hint="eastAsia"/>
        </w:rPr>
        <w:t xml:space="preserve">傳遞至拔靴電容</w:t>
      </w:r>
      <w:r>
        <w:t xml:space="preserve"> </w:t>
      </w:r>
      <m:oMath>
        <m:sSub>
          <m:e>
            <m:r>
              <m:t>C</m:t>
            </m:r>
          </m:e>
          <m:sub>
            <m:r>
              <m:t>b</m:t>
            </m:r>
            <m:r>
              <m:t>o</m:t>
            </m:r>
            <m:r>
              <m:t>o</m:t>
            </m:r>
            <m:r>
              <m:t>t</m:t>
            </m:r>
          </m:sub>
        </m:sSub>
      </m:oMath>
      <w:r>
        <w:rPr>
          <w:rFonts w:hint="eastAsia"/>
        </w:rPr>
        <w:t xml:space="preserve">，需要一個開關</w:t>
      </w:r>
      <w:r>
        <w:t xml:space="preserve"> SW </w:t>
      </w:r>
      <w:r>
        <w:rPr>
          <w:rFonts w:hint="eastAsia"/>
        </w:rPr>
        <w:t xml:space="preserve">來控制充電時機。此外，當</w:t>
      </w:r>
      <w:r>
        <w:t xml:space="preserve"> </w:t>
      </w:r>
      <m:oMath>
        <m:sSub>
          <m:e>
            <m:r>
              <m:t>V</m:t>
            </m:r>
          </m:e>
          <m:sub>
            <m:r>
              <m:t>x</m:t>
            </m:r>
          </m:sub>
        </m:sSub>
      </m:oMath>
      <w:r>
        <w:t xml:space="preserve"> </w:t>
      </w:r>
      <w:r>
        <w:rPr>
          <w:rFonts w:hint="eastAsia"/>
        </w:rPr>
        <w:t xml:space="preserve">電壓位準向上偏移至</w:t>
      </w:r>
      <w:r>
        <w:t xml:space="preserve"> </w:t>
      </w:r>
      <m:oMath>
        <m:sSub>
          <m:e>
            <m:r>
              <m:t>V</m:t>
            </m:r>
          </m:e>
          <m:sub>
            <m:r>
              <m:t>I</m:t>
            </m:r>
            <m:r>
              <m:t>N</m:t>
            </m:r>
          </m:sub>
        </m:sSub>
      </m:oMath>
      <w:r>
        <w:t xml:space="preserve"> </w:t>
      </w:r>
      <w:r>
        <w:rPr>
          <w:rFonts w:hint="eastAsia"/>
        </w:rPr>
        <w:t xml:space="preserve">時，使用二極體</w:t>
      </w:r>
      <w:r>
        <w:t xml:space="preserve"> </w:t>
      </w:r>
      <m:oMath>
        <m:sSub>
          <m:e>
            <m:r>
              <m:t>D</m:t>
            </m:r>
          </m:e>
          <m:sub>
            <m:r>
              <m:t>B</m:t>
            </m:r>
          </m:sub>
        </m:sSub>
      </m:oMath>
      <w:r>
        <w:t xml:space="preserve"> </w:t>
      </w:r>
      <w:r>
        <w:rPr>
          <w:rFonts w:hint="eastAsia"/>
        </w:rPr>
        <w:t xml:space="preserve">來切斷從</w:t>
      </w:r>
      <w:r>
        <w:t xml:space="preserve"> </w:t>
      </w:r>
      <m:oMath>
        <m:sSub>
          <m:e>
            <m:r>
              <m:t>V</m:t>
            </m:r>
          </m:e>
          <m:sub>
            <m:r>
              <m:t>b</m:t>
            </m:r>
            <m:r>
              <m:t>o</m:t>
            </m:r>
            <m:r>
              <m:t>o</m:t>
            </m:r>
            <m:r>
              <m:t>t</m:t>
            </m:r>
            <m:r>
              <m:t>2</m:t>
            </m:r>
          </m:sub>
        </m:sSub>
      </m:oMath>
      <w:r>
        <w:t xml:space="preserve"> </w:t>
      </w:r>
      <w:r>
        <w:rPr>
          <w:rFonts w:hint="eastAsia"/>
        </w:rPr>
        <w:t xml:space="preserve">到</w:t>
      </w:r>
      <w:r>
        <w:t xml:space="preserve"> </w:t>
      </w:r>
      <m:oMath>
        <m:sSub>
          <m:e>
            <m:r>
              <m:t>V</m:t>
            </m:r>
          </m:e>
          <m:sub>
            <m:r>
              <m:t>I</m:t>
            </m:r>
            <m:r>
              <m:t>N</m:t>
            </m:r>
          </m:sub>
        </m:sSub>
      </m:oMath>
      <w:r>
        <w:t xml:space="preserve"> </w:t>
      </w:r>
      <w:r>
        <w:rPr>
          <w:rFonts w:hint="eastAsia"/>
        </w:rPr>
        <w:t xml:space="preserve">的電流路徑。</w:t>
      </w:r>
    </w:p>
    <w:p>
      <w:pPr>
        <w:pStyle w:val="BodyText"/>
      </w:pPr>
      <m:oMath>
        <m:sSub>
          <m:e>
            <m:r>
              <m:t>C</m:t>
            </m:r>
          </m:e>
          <m:sub>
            <m:r>
              <m:t>b</m:t>
            </m:r>
            <m:r>
              <m:t>o</m:t>
            </m:r>
            <m:r>
              <m:t>o</m:t>
            </m:r>
            <m:r>
              <m:t>t</m:t>
            </m:r>
          </m:sub>
        </m:sSub>
      </m:oMath>
      <w:r>
        <w:t xml:space="preserve">、</w:t>
      </w:r>
      <m:oMath>
        <m:sSub>
          <m:e>
            <m:r>
              <m:t>C</m:t>
            </m:r>
          </m:e>
          <m:sub>
            <m:r>
              <m:t>b</m:t>
            </m:r>
            <m:r>
              <m:t>o</m:t>
            </m:r>
            <m:r>
              <m:t>o</m:t>
            </m:r>
            <m:r>
              <m:t>t</m:t>
            </m:r>
            <m:r>
              <m:t>2</m:t>
            </m:r>
          </m:sub>
        </m:sSub>
      </m:oMath>
      <w:r>
        <w:t xml:space="preserve"> </w:t>
      </w:r>
      <w:r>
        <w:rPr>
          <w:rFonts w:hint="eastAsia"/>
        </w:rPr>
        <w:t xml:space="preserve">與等效閘極電荷位移量</w:t>
      </w:r>
      <w:r>
        <w:t xml:space="preserve"> </w:t>
      </w:r>
      <m:oMath>
        <m:sSub>
          <m:e>
            <m:r>
              <m:t>Q</m:t>
            </m:r>
          </m:e>
          <m:sub>
            <m:r>
              <m:t>g</m:t>
            </m:r>
          </m:sub>
        </m:sSub>
      </m:oMath>
      <w:r>
        <w:rPr>
          <w:rFonts w:hint="eastAsia"/>
        </w:rPr>
        <w:t xml:space="preserve">（在功率開關導通期間）之間的關係如下表示：</w:t>
      </w:r>
    </w:p>
    <w:p>
      <w:pPr>
        <w:pStyle w:val="BodyText"/>
      </w:pPr>
      <m:oMathPara>
        <m:oMathParaPr>
          <m:jc m:val="center"/>
        </m:oMathParaPr>
        <m:oMath>
          <m:sSub>
            <m:e>
              <m:r>
                <m:t>Q</m:t>
              </m:r>
            </m:e>
            <m:sub>
              <m:r>
                <m:t>g</m:t>
              </m:r>
            </m:sub>
          </m:sSub>
          <m:r>
            <m:rPr>
              <m:sty m:val="p"/>
            </m:rPr>
            <m:t>=</m:t>
          </m:r>
          <m:sSub>
            <m:e>
              <m:r>
                <m:t>C</m:t>
              </m:r>
            </m:e>
            <m:sub>
              <m:r>
                <m:t>b</m:t>
              </m:r>
              <m:r>
                <m:t>o</m:t>
              </m:r>
              <m:r>
                <m:t>o</m:t>
              </m:r>
              <m:r>
                <m:t>t</m:t>
              </m:r>
            </m:sub>
          </m:sSub>
          <m:r>
            <m:rPr>
              <m:sty m:val="p"/>
            </m:rPr>
            <m:t>⋅</m:t>
          </m:r>
          <m:sSub>
            <m:e>
              <m:r>
                <m:t>V</m:t>
              </m:r>
            </m:e>
            <m:sub>
              <m:r>
                <m:t>d</m:t>
              </m:r>
              <m:r>
                <m:t>i</m:t>
              </m:r>
              <m:r>
                <m:t>p</m:t>
              </m:r>
            </m:sub>
          </m:sSub>
          <m:r>
            <m:rPr>
              <m:sty m:val="p"/>
            </m:rPr>
            <m:t>+</m:t>
          </m:r>
          <m:sSub>
            <m:e>
              <m:r>
                <m:t>C</m:t>
              </m:r>
            </m:e>
            <m:sub>
              <m:r>
                <m:t>b</m:t>
              </m:r>
              <m:r>
                <m:t>o</m:t>
              </m:r>
              <m:r>
                <m:t>o</m:t>
              </m:r>
              <m:r>
                <m:t>t</m:t>
              </m:r>
              <m:r>
                <m:t>2</m:t>
              </m:r>
            </m:sub>
          </m:sSub>
          <m:r>
            <m:rPr>
              <m:sty m:val="p"/>
            </m:rPr>
            <m:t>⋅</m:t>
          </m:r>
          <m:sSub>
            <m:e>
              <m:r>
                <m:t>V</m:t>
              </m:r>
            </m:e>
            <m:sub>
              <m:r>
                <m:t>d</m:t>
              </m:r>
              <m:r>
                <m:t>i</m:t>
              </m:r>
              <m:r>
                <m:t>p</m:t>
              </m:r>
              <m:r>
                <m:t>2</m:t>
              </m:r>
            </m:sub>
          </m:sSub>
        </m:oMath>
      </m:oMathPara>
    </w:p>
    <w:p>
      <w:pPr>
        <w:pStyle w:val="FirstParagraph"/>
      </w:pPr>
      <w:r>
        <w:rPr>
          <w:rFonts w:hint="eastAsia"/>
        </w:rPr>
        <w:t xml:space="preserve">其中</w:t>
      </w:r>
      <w:r>
        <w:t xml:space="preserve"> </w:t>
      </w:r>
      <m:oMath>
        <m:sSub>
          <m:e>
            <m:r>
              <m:t>C</m:t>
            </m:r>
          </m:e>
          <m:sub>
            <m:r>
              <m:t>b</m:t>
            </m:r>
            <m:r>
              <m:t>o</m:t>
            </m:r>
            <m:r>
              <m:t>o</m:t>
            </m:r>
            <m:r>
              <m:t>t</m:t>
            </m:r>
          </m:sub>
        </m:sSub>
      </m:oMath>
      <w:r>
        <w:t xml:space="preserve"> </w:t>
      </w:r>
      <w:r>
        <w:rPr>
          <w:rFonts w:hint="eastAsia"/>
        </w:rPr>
        <w:t xml:space="preserve">與</w:t>
      </w:r>
      <w:r>
        <w:t xml:space="preserve"> </w:t>
      </w:r>
      <m:oMath>
        <m:sSub>
          <m:e>
            <m:r>
              <m:t>C</m:t>
            </m:r>
          </m:e>
          <m:sub>
            <m:r>
              <m:t>b</m:t>
            </m:r>
            <m:r>
              <m:t>o</m:t>
            </m:r>
            <m:r>
              <m:t>o</m:t>
            </m:r>
            <m:r>
              <m:t>t</m:t>
            </m:r>
            <m:r>
              <m:t>2</m:t>
            </m:r>
          </m:sub>
        </m:sSub>
      </m:oMath>
      <w:r>
        <w:t xml:space="preserve"> </w:t>
      </w:r>
      <w:r>
        <w:rPr>
          <w:rFonts w:hint="eastAsia"/>
        </w:rPr>
        <w:t xml:space="preserve">分別為</w:t>
      </w:r>
      <w:r>
        <w:t xml:space="preserve"> 5 V </w:t>
      </w:r>
      <w:r>
        <w:rPr>
          <w:rFonts w:hint="eastAsia"/>
        </w:rPr>
        <w:t xml:space="preserve">拔靴電容與</w:t>
      </w:r>
      <w:r>
        <w:t xml:space="preserve"> 12 V </w:t>
      </w:r>
      <w:r>
        <w:rPr>
          <w:rFonts w:hint="eastAsia"/>
        </w:rPr>
        <w:t xml:space="preserve">拔靴電容。</w:t>
      </w:r>
      <m:oMath>
        <m:sSub>
          <m:e>
            <m:r>
              <m:t>V</m:t>
            </m:r>
          </m:e>
          <m:sub>
            <m:r>
              <m:t>d</m:t>
            </m:r>
            <m:r>
              <m:t>i</m:t>
            </m:r>
            <m:r>
              <m:t>p</m:t>
            </m:r>
          </m:sub>
        </m:sSub>
      </m:oMath>
      <w:r>
        <w:t xml:space="preserve"> </w:t>
      </w:r>
      <w:r>
        <w:rPr>
          <w:rFonts w:hint="eastAsia"/>
        </w:rPr>
        <w:t xml:space="preserve">代表</w:t>
      </w:r>
      <w:r>
        <w:t xml:space="preserve"> </w:t>
      </w:r>
      <m:oMath>
        <m:sSub>
          <m:e>
            <m:r>
              <m:t>C</m:t>
            </m:r>
          </m:e>
          <m:sub>
            <m:r>
              <m:t>b</m:t>
            </m:r>
            <m:r>
              <m:t>o</m:t>
            </m:r>
            <m:r>
              <m:t>o</m:t>
            </m:r>
            <m:r>
              <m:t>t</m:t>
            </m:r>
          </m:sub>
        </m:sSub>
      </m:oMath>
      <w:r>
        <w:t xml:space="preserve"> </w:t>
      </w:r>
      <w:r>
        <w:rPr>
          <w:rFonts w:hint="eastAsia"/>
        </w:rPr>
        <w:t xml:space="preserve">從工作週期為</w:t>
      </w:r>
      <w:r>
        <w:t xml:space="preserve"> OFF </w:t>
      </w:r>
      <w:r>
        <w:rPr>
          <w:rFonts w:hint="eastAsia"/>
        </w:rPr>
        <w:t xml:space="preserve">時的初始滿充狀態，到工作週期為</w:t>
      </w:r>
      <w:r>
        <w:t xml:space="preserve"> ON </w:t>
      </w:r>
      <w:r>
        <w:rPr>
          <w:rFonts w:hint="eastAsia"/>
        </w:rPr>
        <w:t xml:space="preserve">之前的最終值的電壓下降量。同樣地，</w:t>
      </w:r>
      <m:oMath>
        <m:sSub>
          <m:e>
            <m:r>
              <m:t>V</m:t>
            </m:r>
          </m:e>
          <m:sub>
            <m:r>
              <m:t>d</m:t>
            </m:r>
            <m:r>
              <m:t>i</m:t>
            </m:r>
            <m:r>
              <m:t>p</m:t>
            </m:r>
            <m:r>
              <m:t>2</m:t>
            </m:r>
          </m:sub>
        </m:sSub>
      </m:oMath>
      <w:r>
        <w:t xml:space="preserve"> </w:t>
      </w:r>
      <w:r>
        <w:rPr>
          <w:rFonts w:hint="eastAsia"/>
        </w:rPr>
        <w:t xml:space="preserve">代表</w:t>
      </w:r>
      <w:r>
        <w:t xml:space="preserve"> </w:t>
      </w:r>
      <m:oMath>
        <m:sSub>
          <m:e>
            <m:r>
              <m:t>C</m:t>
            </m:r>
          </m:e>
          <m:sub>
            <m:r>
              <m:t>b</m:t>
            </m:r>
            <m:r>
              <m:t>o</m:t>
            </m:r>
            <m:r>
              <m:t>o</m:t>
            </m:r>
            <m:r>
              <m:t>t</m:t>
            </m:r>
            <m:r>
              <m:t>2</m:t>
            </m:r>
          </m:sub>
        </m:sSub>
      </m:oMath>
      <w:r>
        <w:t xml:space="preserve"> </w:t>
      </w:r>
      <w:r>
        <w:rPr>
          <w:rFonts w:hint="eastAsia"/>
        </w:rPr>
        <w:t xml:space="preserve">的電壓下降量。</w:t>
      </w:r>
      <m:oMath>
        <m:sSub>
          <m:e>
            <m:r>
              <m:t>V</m:t>
            </m:r>
          </m:e>
          <m:sub>
            <m:r>
              <m:t>C</m:t>
            </m:r>
            <m:r>
              <m:t>b</m:t>
            </m:r>
            <m:r>
              <m:t>o</m:t>
            </m:r>
            <m:r>
              <m:t>o</m:t>
            </m:r>
            <m:r>
              <m:t>t</m:t>
            </m:r>
          </m:sub>
        </m:sSub>
      </m:oMath>
      <w:r>
        <w:t xml:space="preserve"> </w:t>
      </w:r>
      <w:r>
        <w:rPr>
          <w:rFonts w:hint="eastAsia"/>
        </w:rPr>
        <w:t xml:space="preserve">與</w:t>
      </w:r>
      <w:r>
        <w:t xml:space="preserve"> </w:t>
      </w:r>
      <m:oMath>
        <m:sSub>
          <m:e>
            <m:r>
              <m:t>V</m:t>
            </m:r>
          </m:e>
          <m:sub>
            <m:r>
              <m:t>C</m:t>
            </m:r>
            <m:r>
              <m:t>b</m:t>
            </m:r>
            <m:r>
              <m:t>o</m:t>
            </m:r>
            <m:r>
              <m:t>o</m:t>
            </m:r>
            <m:r>
              <m:t>t</m:t>
            </m:r>
            <m:r>
              <m:t>2</m:t>
            </m:r>
          </m:sub>
        </m:sSub>
      </m:oMath>
      <w:r>
        <w:t xml:space="preserve"> </w:t>
      </w:r>
      <w:r>
        <w:rPr>
          <w:rFonts w:hint="eastAsia"/>
        </w:rPr>
        <w:t xml:space="preserve">分別為工作週期開啟前，跨越</w:t>
      </w:r>
      <w:r>
        <w:t xml:space="preserve"> </w:t>
      </w:r>
      <m:oMath>
        <m:sSub>
          <m:e>
            <m:r>
              <m:t>C</m:t>
            </m:r>
          </m:e>
          <m:sub>
            <m:r>
              <m:t>b</m:t>
            </m:r>
            <m:r>
              <m:t>o</m:t>
            </m:r>
            <m:r>
              <m:t>o</m:t>
            </m:r>
            <m:r>
              <m:t>t</m:t>
            </m:r>
          </m:sub>
        </m:sSub>
      </m:oMath>
      <w:r>
        <w:t xml:space="preserve"> </w:t>
      </w:r>
      <w:r>
        <w:rPr>
          <w:rFonts w:hint="eastAsia"/>
        </w:rPr>
        <w:t xml:space="preserve">與</w:t>
      </w:r>
      <w:r>
        <w:t xml:space="preserve"> </w:t>
      </w:r>
      <m:oMath>
        <m:sSub>
          <m:e>
            <m:r>
              <m:t>C</m:t>
            </m:r>
          </m:e>
          <m:sub>
            <m:r>
              <m:t>b</m:t>
            </m:r>
            <m:r>
              <m:t>o</m:t>
            </m:r>
            <m:r>
              <m:t>o</m:t>
            </m:r>
            <m:r>
              <m:t>t</m:t>
            </m:r>
            <m:r>
              <m:t>2</m:t>
            </m:r>
          </m:sub>
        </m:sSub>
      </m:oMath>
      <w:r>
        <w:t xml:space="preserve"> </w:t>
      </w:r>
      <w:r>
        <w:rPr>
          <w:rFonts w:hint="eastAsia"/>
        </w:rPr>
        <w:t xml:space="preserve">電壓的最終值。必須了解的是，</w:t>
      </w:r>
      <m:oMath>
        <m:sSub>
          <m:e>
            <m:r>
              <m:t>V</m:t>
            </m:r>
          </m:e>
          <m:sub>
            <m:r>
              <m:t>C</m:t>
            </m:r>
            <m:r>
              <m:t>b</m:t>
            </m:r>
            <m:r>
              <m:t>o</m:t>
            </m:r>
            <m:r>
              <m:t>o</m:t>
            </m:r>
            <m:r>
              <m:t>t</m:t>
            </m:r>
            <m:r>
              <m:t>2</m:t>
            </m:r>
          </m:sub>
        </m:sSub>
      </m:oMath>
      <w:r>
        <w:t xml:space="preserve"> </w:t>
      </w:r>
      <w:r>
        <w:rPr>
          <w:rFonts w:hint="eastAsia"/>
        </w:rPr>
        <w:t xml:space="preserve">的初始電壓大於</w:t>
      </w:r>
      <w:r>
        <w:t xml:space="preserve"> </w:t>
      </w:r>
      <m:oMath>
        <m:sSub>
          <m:e>
            <m:r>
              <m:t>V</m:t>
            </m:r>
          </m:e>
          <m:sub>
            <m:r>
              <m:t>C</m:t>
            </m:r>
            <m:r>
              <m:t>b</m:t>
            </m:r>
            <m:r>
              <m:t>o</m:t>
            </m:r>
            <m:r>
              <m:t>o</m:t>
            </m:r>
            <m:r>
              <m:t>t</m:t>
            </m:r>
          </m:sub>
        </m:sSub>
      </m:oMath>
      <w:r>
        <w:t xml:space="preserve"> </w:t>
      </w:r>
      <w:r>
        <w:rPr>
          <w:rFonts w:hint="eastAsia"/>
        </w:rPr>
        <w:t xml:space="preserve">的初始電壓，因為輸入電壓</w:t>
      </w:r>
      <w:r>
        <w:t xml:space="preserve"> </w:t>
      </w:r>
      <m:oMath>
        <m:sSub>
          <m:e>
            <m:r>
              <m:t>V</m:t>
            </m:r>
          </m:e>
          <m:sub>
            <m:r>
              <m:t>I</m:t>
            </m:r>
            <m:r>
              <m:t>N</m:t>
            </m:r>
          </m:sub>
        </m:sSub>
      </m:oMath>
      <w:r>
        <w:t xml:space="preserve"> </w:t>
      </w:r>
      <w:r>
        <w:rPr>
          <w:rFonts w:hint="eastAsia"/>
        </w:rPr>
        <w:t xml:space="preserve">大於驅動電壓</w:t>
      </w:r>
      <w:r>
        <w:t xml:space="preserve"> </w:t>
      </w:r>
      <m:oMath>
        <m:sSub>
          <m:e>
            <m:r>
              <m:t>V</m:t>
            </m:r>
          </m:e>
          <m:sub>
            <m:r>
              <m:t>D</m:t>
            </m:r>
            <m:r>
              <m:t>R</m:t>
            </m:r>
            <m:r>
              <m:t>V</m:t>
            </m:r>
          </m:sub>
        </m:sSub>
      </m:oMath>
      <w:r>
        <w:rPr>
          <w:rFonts w:hint="eastAsia"/>
        </w:rPr>
        <w:t xml:space="preserve">。在工作週期導通期間，</w:t>
      </w:r>
      <m:oMath>
        <m:sSub>
          <m:e>
            <m:r>
              <m:t>C</m:t>
            </m:r>
          </m:e>
          <m:sub>
            <m:r>
              <m:t>b</m:t>
            </m:r>
            <m:r>
              <m:t>o</m:t>
            </m:r>
            <m:r>
              <m:t>o</m:t>
            </m:r>
            <m:r>
              <m:t>t</m:t>
            </m:r>
            <m:r>
              <m:t>2</m:t>
            </m:r>
          </m:sub>
        </m:sSub>
      </m:oMath>
      <w:r>
        <w:t xml:space="preserve"> </w:t>
      </w:r>
      <w:r>
        <w:rPr>
          <w:rFonts w:hint="eastAsia"/>
        </w:rPr>
        <w:t xml:space="preserve">會與</w:t>
      </w:r>
      <w:r>
        <w:t xml:space="preserve"> </w:t>
      </w:r>
      <m:oMath>
        <m:sSub>
          <m:e>
            <m:r>
              <m:t>C</m:t>
            </m:r>
          </m:e>
          <m:sub>
            <m:r>
              <m:t>b</m:t>
            </m:r>
            <m:r>
              <m:t>o</m:t>
            </m:r>
            <m:r>
              <m:t>o</m:t>
            </m:r>
            <m:r>
              <m:t>t</m:t>
            </m:r>
          </m:sub>
        </m:sSub>
      </m:oMath>
      <w:r>
        <w:t xml:space="preserve"> </w:t>
      </w:r>
      <w:r>
        <w:rPr>
          <w:rFonts w:hint="eastAsia"/>
        </w:rPr>
        <w:t xml:space="preserve">共享電荷，且</w:t>
      </w:r>
      <w:r>
        <w:t xml:space="preserve"> </w:t>
      </w:r>
      <m:oMath>
        <m:sSub>
          <m:e>
            <m:r>
              <m:t>V</m:t>
            </m:r>
          </m:e>
          <m:sub>
            <m:r>
              <m:t>C</m:t>
            </m:r>
            <m:r>
              <m:t>b</m:t>
            </m:r>
            <m:r>
              <m:t>o</m:t>
            </m:r>
            <m:r>
              <m:t>o</m:t>
            </m:r>
            <m:r>
              <m:t>t</m:t>
            </m:r>
          </m:sub>
        </m:sSub>
      </m:oMath>
      <w:r>
        <w:t xml:space="preserve"> </w:t>
      </w:r>
      <w:r>
        <w:rPr>
          <w:rFonts w:hint="eastAsia"/>
        </w:rPr>
        <w:t xml:space="preserve">與</w:t>
      </w:r>
      <w:r>
        <w:t xml:space="preserve"> </w:t>
      </w:r>
      <m:oMath>
        <m:sSub>
          <m:e>
            <m:r>
              <m:t>V</m:t>
            </m:r>
          </m:e>
          <m:sub>
            <m:r>
              <m:t>C</m:t>
            </m:r>
            <m:r>
              <m:t>b</m:t>
            </m:r>
            <m:r>
              <m:t>o</m:t>
            </m:r>
            <m:r>
              <m:t>o</m:t>
            </m:r>
            <m:r>
              <m:t>t</m:t>
            </m:r>
            <m:r>
              <m:t>2</m:t>
            </m:r>
          </m:sub>
        </m:sSub>
      </m:oMath>
      <w:r>
        <w:t xml:space="preserve"> </w:t>
      </w:r>
      <w:r>
        <w:rPr>
          <w:rFonts w:hint="eastAsia"/>
        </w:rPr>
        <w:t xml:space="preserve">的最終值會相同。因此，</w:t>
      </w:r>
      <m:oMath>
        <m:sSub>
          <m:e>
            <m:r>
              <m:t>C</m:t>
            </m:r>
          </m:e>
          <m:sub>
            <m:r>
              <m:t>b</m:t>
            </m:r>
            <m:r>
              <m:t>o</m:t>
            </m:r>
            <m:r>
              <m:t>o</m:t>
            </m:r>
            <m:r>
              <m:t>t</m:t>
            </m:r>
            <m:r>
              <m:t>2</m:t>
            </m:r>
          </m:sub>
        </m:sSub>
      </m:oMath>
      <w:r>
        <w:t xml:space="preserve"> </w:t>
      </w:r>
      <w:r>
        <w:rPr>
          <w:rFonts w:hint="eastAsia"/>
        </w:rPr>
        <w:t xml:space="preserve">的電壓下降量</w:t>
      </w:r>
      <w:r>
        <w:t xml:space="preserve"> (</w:t>
      </w:r>
      <m:oMath>
        <m:sSub>
          <m:e>
            <m:r>
              <m:t>V</m:t>
            </m:r>
          </m:e>
          <m:sub>
            <m:r>
              <m:t>d</m:t>
            </m:r>
            <m:r>
              <m:t>i</m:t>
            </m:r>
            <m:r>
              <m:t>p</m:t>
            </m:r>
            <m:r>
              <m:t>2</m:t>
            </m:r>
          </m:sub>
        </m:sSub>
      </m:oMath>
      <w:r>
        <w:t xml:space="preserve">) </w:t>
      </w:r>
      <w:r>
        <w:rPr>
          <w:rFonts w:hint="eastAsia"/>
        </w:rPr>
        <w:t xml:space="preserve">可改寫如下：</w:t>
      </w:r>
    </w:p>
    <w:p>
      <w:pPr>
        <w:pStyle w:val="BodyText"/>
      </w:pPr>
      <m:oMathPara>
        <m:oMathParaPr>
          <m:jc m:val="center"/>
        </m:oMathParaPr>
        <m:oMath>
          <m:sSub>
            <m:e>
              <m:r>
                <m:t>V</m:t>
              </m:r>
            </m:e>
            <m:sub>
              <m:r>
                <m:t>d</m:t>
              </m:r>
              <m:r>
                <m:t>i</m:t>
              </m:r>
              <m:r>
                <m:t>p</m:t>
              </m:r>
              <m:r>
                <m:t>2</m:t>
              </m:r>
            </m:sub>
          </m:sSub>
          <m:r>
            <m:rPr>
              <m:sty m:val="p"/>
            </m:rPr>
            <m:t>=</m:t>
          </m:r>
          <m:sSub>
            <m:e>
              <m:r>
                <m:t>V</m:t>
              </m:r>
            </m:e>
            <m:sub>
              <m:r>
                <m:t>C</m:t>
              </m:r>
              <m:r>
                <m:t>b</m:t>
              </m:r>
              <m:r>
                <m:t>o</m:t>
              </m:r>
              <m:r>
                <m:t>o</m:t>
              </m:r>
              <m:r>
                <m:t>t</m:t>
              </m:r>
              <m:r>
                <m:t>2</m:t>
              </m:r>
            </m:sub>
          </m:sSub>
          <m:r>
            <m:rPr>
              <m:sty m:val="p"/>
            </m:rPr>
            <m:t>−</m:t>
          </m:r>
          <m:r>
            <m:rPr>
              <m:sty m:val="p"/>
            </m:rPr>
            <m:t>(</m:t>
          </m:r>
          <m:sSub>
            <m:e>
              <m:r>
                <m:t>V</m:t>
              </m:r>
            </m:e>
            <m:sub>
              <m:r>
                <m:t>C</m:t>
              </m:r>
              <m:r>
                <m:t>b</m:t>
              </m:r>
              <m:r>
                <m:t>o</m:t>
              </m:r>
              <m:r>
                <m:t>o</m:t>
              </m:r>
              <m:r>
                <m:t>t</m:t>
              </m:r>
            </m:sub>
          </m:sSub>
          <m:r>
            <m:rPr>
              <m:sty m:val="p"/>
            </m:rPr>
            <m:t>−</m:t>
          </m:r>
          <m:sSub>
            <m:e>
              <m:r>
                <m:t>V</m:t>
              </m:r>
            </m:e>
            <m:sub>
              <m:r>
                <m:t>d</m:t>
              </m:r>
              <m:r>
                <m:t>i</m:t>
              </m:r>
              <m:r>
                <m:t>p</m:t>
              </m:r>
            </m:sub>
          </m:sSub>
          <m:r>
            <m:rPr>
              <m:sty m:val="p"/>
            </m:rPr>
            <m:t>)</m:t>
          </m:r>
        </m:oMath>
      </m:oMathPara>
    </w:p>
    <w:p>
      <w:pPr>
        <w:pStyle w:val="FirstParagraph"/>
      </w:pPr>
      <w:r>
        <w:rPr>
          <w:rFonts w:hint="eastAsia"/>
        </w:rPr>
        <w:t xml:space="preserve">將</w:t>
      </w:r>
      <w:r>
        <w:t xml:space="preserve"> (3) </w:t>
      </w:r>
      <w:r>
        <w:rPr>
          <w:rFonts w:hint="eastAsia"/>
        </w:rPr>
        <w:t xml:space="preserve">代入</w:t>
      </w:r>
      <w:r>
        <w:t xml:space="preserve"> </w:t>
      </w:r>
      <w:r>
        <w:rPr>
          <w:rFonts w:hint="eastAsia"/>
        </w:rPr>
        <w:t xml:space="preserve">(2)，(2)</w:t>
      </w:r>
      <w:r>
        <w:t xml:space="preserve"> </w:t>
      </w:r>
      <w:r>
        <w:rPr>
          <w:rFonts w:hint="eastAsia"/>
        </w:rPr>
        <w:t xml:space="preserve">可改寫如下：</w:t>
      </w:r>
    </w:p>
    <w:p>
      <w:pPr>
        <w:pStyle w:val="BodyText"/>
      </w:pPr>
      <m:oMathPara>
        <m:oMathParaPr>
          <m:jc m:val="center"/>
        </m:oMathParaPr>
        <m:oMath>
          <m:sSub>
            <m:e>
              <m:r>
                <m:t>Q</m:t>
              </m:r>
            </m:e>
            <m:sub>
              <m:r>
                <m:t>g</m:t>
              </m:r>
            </m:sub>
          </m:sSub>
          <m:r>
            <m:rPr>
              <m:sty m:val="p"/>
            </m:rPr>
            <m:t>=</m:t>
          </m:r>
          <m:sSub>
            <m:e>
              <m:r>
                <m:t>C</m:t>
              </m:r>
            </m:e>
            <m:sub>
              <m:r>
                <m:t>b</m:t>
              </m:r>
              <m:r>
                <m:t>o</m:t>
              </m:r>
              <m:r>
                <m:t>o</m:t>
              </m:r>
              <m:r>
                <m:t>t</m:t>
              </m:r>
            </m:sub>
          </m:sSub>
          <m:r>
            <m:rPr>
              <m:sty m:val="p"/>
            </m:rPr>
            <m:t>⋅</m:t>
          </m:r>
          <m:sSub>
            <m:e>
              <m:r>
                <m:t>V</m:t>
              </m:r>
            </m:e>
            <m:sub>
              <m:r>
                <m:t>d</m:t>
              </m:r>
              <m:r>
                <m:t>i</m:t>
              </m:r>
              <m:r>
                <m:t>p</m:t>
              </m:r>
            </m:sub>
          </m:sSub>
          <m:r>
            <m:rPr>
              <m:sty m:val="p"/>
            </m:rPr>
            <m:t>+</m:t>
          </m:r>
          <m:sSub>
            <m:e>
              <m:r>
                <m:t>C</m:t>
              </m:r>
            </m:e>
            <m:sub>
              <m:r>
                <m:t>b</m:t>
              </m:r>
              <m:r>
                <m:t>o</m:t>
              </m:r>
              <m:r>
                <m:t>o</m:t>
              </m:r>
              <m:r>
                <m:t>t</m:t>
              </m:r>
              <m:r>
                <m:t>2</m:t>
              </m:r>
            </m:sub>
          </m:sSub>
          <m:r>
            <m:rPr>
              <m:sty m:val="p"/>
            </m:rPr>
            <m:t>⋅</m:t>
          </m:r>
          <m:r>
            <m:rPr>
              <m:sty m:val="p"/>
            </m:rPr>
            <m:t>[</m:t>
          </m:r>
          <m:sSub>
            <m:e>
              <m:r>
                <m:t>V</m:t>
              </m:r>
            </m:e>
            <m:sub>
              <m:r>
                <m:t>C</m:t>
              </m:r>
              <m:r>
                <m:t>b</m:t>
              </m:r>
              <m:r>
                <m:t>o</m:t>
              </m:r>
              <m:r>
                <m:t>o</m:t>
              </m:r>
              <m:r>
                <m:t>t</m:t>
              </m:r>
              <m:r>
                <m:t>2</m:t>
              </m:r>
            </m:sub>
          </m:sSub>
          <m:r>
            <m:rPr>
              <m:sty m:val="p"/>
            </m:rPr>
            <m:t>−</m:t>
          </m:r>
          <m:r>
            <m:rPr>
              <m:sty m:val="p"/>
            </m:rPr>
            <m:t>(</m:t>
          </m:r>
          <m:sSub>
            <m:e>
              <m:r>
                <m:t>V</m:t>
              </m:r>
            </m:e>
            <m:sub>
              <m:r>
                <m:t>C</m:t>
              </m:r>
              <m:r>
                <m:t>b</m:t>
              </m:r>
              <m:r>
                <m:t>o</m:t>
              </m:r>
              <m:r>
                <m:t>o</m:t>
              </m:r>
              <m:r>
                <m:t>t</m:t>
              </m:r>
            </m:sub>
          </m:sSub>
          <m:r>
            <m:rPr>
              <m:sty m:val="p"/>
            </m:rPr>
            <m:t>−</m:t>
          </m:r>
          <m:sSub>
            <m:e>
              <m:r>
                <m:t>V</m:t>
              </m:r>
            </m:e>
            <m:sub>
              <m:r>
                <m:t>d</m:t>
              </m:r>
              <m:r>
                <m:t>i</m:t>
              </m:r>
              <m:r>
                <m:t>p</m:t>
              </m:r>
            </m:sub>
          </m:sSub>
          <m:r>
            <m:rPr>
              <m:sty m:val="p"/>
            </m:rPr>
            <m:t>)</m:t>
          </m:r>
          <m:r>
            <m:rPr>
              <m:sty m:val="p"/>
            </m:rPr>
            <m:t>]</m:t>
          </m:r>
        </m:oMath>
      </m:oMathPara>
    </w:p>
    <w:p>
      <w:pPr>
        <w:pStyle w:val="FirstParagraph"/>
      </w:pPr>
      <w:r>
        <w:rPr>
          <w:rFonts w:hint="eastAsia"/>
        </w:rPr>
        <w:t xml:space="preserve">由</w:t>
      </w:r>
      <w:r>
        <w:t xml:space="preserve"> (2) </w:t>
      </w:r>
      <w:r>
        <w:rPr>
          <w:rFonts w:hint="eastAsia"/>
        </w:rPr>
        <w:t xml:space="preserve">與</w:t>
      </w:r>
      <w:r>
        <w:t xml:space="preserve"> </w:t>
      </w:r>
      <w:r>
        <w:rPr>
          <w:rFonts w:hint="eastAsia"/>
        </w:rPr>
        <w:t xml:space="preserve">(4)，</w:t>
      </w:r>
      <m:oMath>
        <m:sSub>
          <m:e>
            <m:r>
              <m:t>C</m:t>
            </m:r>
          </m:e>
          <m:sub>
            <m:r>
              <m:t>b</m:t>
            </m:r>
            <m:r>
              <m:t>o</m:t>
            </m:r>
            <m:r>
              <m:t>o</m:t>
            </m:r>
            <m:r>
              <m:t>t</m:t>
            </m:r>
          </m:sub>
        </m:sSub>
      </m:oMath>
      <w:r>
        <w:t xml:space="preserve"> </w:t>
      </w:r>
      <w:r>
        <w:rPr>
          <w:rFonts w:hint="eastAsia"/>
        </w:rPr>
        <w:t xml:space="preserve">的最終電壓下降量</w:t>
      </w:r>
      <w:r>
        <w:t xml:space="preserve"> (</w:t>
      </w:r>
      <m:oMath>
        <m:sSub>
          <m:e>
            <m:r>
              <m:t>V</m:t>
            </m:r>
          </m:e>
          <m:sub>
            <m:r>
              <m:t>d</m:t>
            </m:r>
            <m:r>
              <m:t>i</m:t>
            </m:r>
            <m:r>
              <m:t>p</m:t>
            </m:r>
          </m:sub>
        </m:sSub>
      </m:oMath>
      <w:r>
        <w:t xml:space="preserve">) </w:t>
      </w:r>
      <w:r>
        <w:rPr>
          <w:rFonts w:hint="eastAsia"/>
        </w:rPr>
        <w:t xml:space="preserve">可以表示如下：</w:t>
      </w:r>
    </w:p>
    <w:p>
      <w:pPr>
        <w:pStyle w:val="BodyText"/>
      </w:pPr>
      <m:oMathPara>
        <m:oMathParaPr>
          <m:jc m:val="center"/>
        </m:oMathParaPr>
        <m:oMath>
          <m:sSub>
            <m:e>
              <m:r>
                <m:t>V</m:t>
              </m:r>
            </m:e>
            <m:sub>
              <m:r>
                <m:t>d</m:t>
              </m:r>
              <m:r>
                <m:t>i</m:t>
              </m:r>
              <m:r>
                <m:t>p</m:t>
              </m:r>
            </m:sub>
          </m:sSub>
          <m:r>
            <m:rPr>
              <m:sty m:val="p"/>
            </m:rPr>
            <m:t>=</m:t>
          </m:r>
          <m:f>
            <m:fPr>
              <m:type m:val="bar"/>
            </m:fPr>
            <m:num>
              <m:sSub>
                <m:e>
                  <m:r>
                    <m:t>Q</m:t>
                  </m:r>
                </m:e>
                <m:sub>
                  <m:r>
                    <m:t>g</m:t>
                  </m:r>
                </m:sub>
              </m:sSub>
              <m:r>
                <m:rPr>
                  <m:sty m:val="p"/>
                </m:rPr>
                <m:t>−</m:t>
              </m:r>
              <m:sSub>
                <m:e>
                  <m:r>
                    <m:t>C</m:t>
                  </m:r>
                </m:e>
                <m:sub>
                  <m:r>
                    <m:t>b</m:t>
                  </m:r>
                  <m:r>
                    <m:t>o</m:t>
                  </m:r>
                  <m:r>
                    <m:t>o</m:t>
                  </m:r>
                  <m:r>
                    <m:t>t</m:t>
                  </m:r>
                  <m:r>
                    <m:t>2</m:t>
                  </m:r>
                </m:sub>
              </m:sSub>
              <m:r>
                <m:rPr>
                  <m:sty m:val="p"/>
                </m:rPr>
                <m:t>⋅</m:t>
              </m:r>
              <m:r>
                <m:rPr>
                  <m:sty m:val="p"/>
                </m:rPr>
                <m:t>(</m:t>
              </m:r>
              <m:sSub>
                <m:e>
                  <m:r>
                    <m:t>V</m:t>
                  </m:r>
                </m:e>
                <m:sub>
                  <m:r>
                    <m:t>C</m:t>
                  </m:r>
                  <m:r>
                    <m:t>b</m:t>
                  </m:r>
                  <m:r>
                    <m:t>o</m:t>
                  </m:r>
                  <m:r>
                    <m:t>o</m:t>
                  </m:r>
                  <m:r>
                    <m:t>t</m:t>
                  </m:r>
                  <m:r>
                    <m:t>2</m:t>
                  </m:r>
                </m:sub>
              </m:sSub>
              <m:r>
                <m:rPr>
                  <m:sty m:val="p"/>
                </m:rPr>
                <m:t>−</m:t>
              </m:r>
              <m:sSub>
                <m:e>
                  <m:r>
                    <m:t>V</m:t>
                  </m:r>
                </m:e>
                <m:sub>
                  <m:r>
                    <m:t>C</m:t>
                  </m:r>
                  <m:r>
                    <m:t>b</m:t>
                  </m:r>
                  <m:r>
                    <m:t>o</m:t>
                  </m:r>
                  <m:r>
                    <m:t>o</m:t>
                  </m:r>
                  <m:r>
                    <m:t>t</m:t>
                  </m:r>
                </m:sub>
              </m:sSub>
              <m:r>
                <m:rPr>
                  <m:sty m:val="p"/>
                </m:rPr>
                <m:t>)</m:t>
              </m:r>
            </m:num>
            <m:den>
              <m:sSub>
                <m:e>
                  <m:r>
                    <m:t>C</m:t>
                  </m:r>
                </m:e>
                <m:sub>
                  <m:r>
                    <m:t>b</m:t>
                  </m:r>
                  <m:r>
                    <m:t>o</m:t>
                  </m:r>
                  <m:r>
                    <m:t>o</m:t>
                  </m:r>
                  <m:r>
                    <m:t>t</m:t>
                  </m:r>
                </m:sub>
              </m:sSub>
              <m:r>
                <m:rPr>
                  <m:sty m:val="p"/>
                </m:rPr>
                <m:t>+</m:t>
              </m:r>
              <m:sSub>
                <m:e>
                  <m:r>
                    <m:t>C</m:t>
                  </m:r>
                </m:e>
                <m:sub>
                  <m:r>
                    <m:t>b</m:t>
                  </m:r>
                  <m:r>
                    <m:t>o</m:t>
                  </m:r>
                  <m:r>
                    <m:t>o</m:t>
                  </m:r>
                  <m:r>
                    <m:t>t</m:t>
                  </m:r>
                  <m:r>
                    <m:t>2</m:t>
                  </m:r>
                </m:sub>
              </m:sSub>
            </m:den>
          </m:f>
        </m:oMath>
      </m:oMathPara>
    </w:p>
    <w:p>
      <w:pPr>
        <w:pStyle w:val="FirstParagraph"/>
      </w:pPr>
      <w:r>
        <w:rPr>
          <w:rFonts w:hint="eastAsia"/>
        </w:rPr>
        <w:t xml:space="preserve">從</w:t>
      </w:r>
      <w:r>
        <w:t xml:space="preserve"> (4) </w:t>
      </w:r>
      <w:r>
        <w:rPr>
          <w:rFonts w:hint="eastAsia"/>
        </w:rPr>
        <w:t xml:space="preserve">中可以看出，當</w:t>
      </w:r>
      <w:r>
        <w:t xml:space="preserve"> </w:t>
      </w:r>
      <m:oMath>
        <m:sSub>
          <m:e>
            <m:r>
              <m:t>V</m:t>
            </m:r>
          </m:e>
          <m:sub>
            <m:r>
              <m:t>C</m:t>
            </m:r>
            <m:r>
              <m:t>b</m:t>
            </m:r>
            <m:r>
              <m:t>o</m:t>
            </m:r>
            <m:r>
              <m:t>o</m:t>
            </m:r>
            <m:r>
              <m:t>t</m:t>
            </m:r>
            <m:r>
              <m:t>2</m:t>
            </m:r>
          </m:sub>
        </m:sSub>
      </m:oMath>
      <w:r>
        <w:t xml:space="preserve"> </w:t>
      </w:r>
      <w:r>
        <w:rPr>
          <w:rFonts w:hint="eastAsia"/>
        </w:rPr>
        <w:t xml:space="preserve">高於</w:t>
      </w:r>
      <w:r>
        <w:t xml:space="preserve"> </w:t>
      </w:r>
      <m:oMath>
        <m:sSub>
          <m:e>
            <m:r>
              <m:t>V</m:t>
            </m:r>
          </m:e>
          <m:sub>
            <m:r>
              <m:t>C</m:t>
            </m:r>
            <m:r>
              <m:t>b</m:t>
            </m:r>
            <m:r>
              <m:t>o</m:t>
            </m:r>
            <m:r>
              <m:t>o</m:t>
            </m:r>
            <m:r>
              <m:t>t</m:t>
            </m:r>
          </m:sub>
        </m:sSub>
      </m:oMath>
      <w:r>
        <w:t xml:space="preserve"> </w:t>
      </w:r>
      <w:r>
        <w:rPr>
          <w:rFonts w:hint="eastAsia"/>
        </w:rPr>
        <w:t xml:space="preserve">時，所提出的拔靴電路的拔靴電壓降將低於傳統的拔靴電路。此外，電壓降也可以基於此方程式進行預測與設計。</w:t>
      </w:r>
    </w:p>
    <w:bookmarkEnd w:id="16"/>
    <w:bookmarkStart w:id="17" w:name="Xce778a47a1fa3cd75600ad1d9573e8bd9f5f65c"/>
    <w:p>
      <w:pPr>
        <w:pStyle w:val="Heading4"/>
      </w:pPr>
      <w:r>
        <w:t xml:space="preserve">B. </w:t>
      </w:r>
      <w:r>
        <w:rPr>
          <w:rFonts w:hint="eastAsia"/>
        </w:rPr>
        <w:t xml:space="preserve">電路實作與運作</w:t>
      </w:r>
      <w:r>
        <w:t xml:space="preserve"> (Circuit Implementation and Operation)</w:t>
      </w:r>
    </w:p>
    <w:p>
      <w:pPr>
        <w:pStyle w:val="FirstParagraph"/>
      </w:pPr>
      <w:r>
        <w:rPr>
          <w:rFonts w:hint="eastAsia"/>
        </w:rPr>
        <w:t xml:space="preserve">具電荷共享之拔靴電路的運作原理將於以下介紹。當工作週期為低時（低側開關開啟且高側開關關閉），運作圖如圖</w:t>
      </w:r>
      <w:r>
        <w:t xml:space="preserve"> 16 </w:t>
      </w:r>
      <w:r>
        <w:rPr>
          <w:rFonts w:hint="eastAsia"/>
        </w:rPr>
        <w:t xml:space="preserve">所示。在此期間，</w:t>
      </w:r>
      <m:oMath>
        <m:sSub>
          <m:e>
            <m:r>
              <m:t>V</m:t>
            </m:r>
          </m:e>
          <m:sub>
            <m:r>
              <m:t>x</m:t>
            </m:r>
          </m:sub>
        </m:sSub>
      </m:oMath>
      <w:r>
        <w:t xml:space="preserve"> </w:t>
      </w:r>
      <w:r>
        <w:rPr>
          <w:rFonts w:hint="eastAsia"/>
        </w:rPr>
        <w:t xml:space="preserve">被拉低至大約接地電壓。因此，</w:t>
      </w:r>
      <m:oMath>
        <m:sSub>
          <m:e>
            <m:r>
              <m:t>C</m:t>
            </m:r>
          </m:e>
          <m:sub>
            <m:r>
              <m:t>b</m:t>
            </m:r>
            <m:r>
              <m:t>o</m:t>
            </m:r>
            <m:r>
              <m:t>o</m:t>
            </m:r>
            <m:r>
              <m:t>t</m:t>
            </m:r>
          </m:sub>
        </m:sSub>
      </m:oMath>
      <w:r>
        <w:t xml:space="preserve"> </w:t>
      </w:r>
      <w:r>
        <w:rPr>
          <w:rFonts w:hint="eastAsia"/>
        </w:rPr>
        <w:t xml:space="preserve">會透過充電路徑（</w:t>
      </w:r>
      <m:oMath>
        <m:sSub>
          <m:e>
            <m:r>
              <m:t>M</m:t>
            </m:r>
          </m:e>
          <m:sub>
            <m:r>
              <m:t>A</m:t>
            </m:r>
          </m:sub>
        </m:sSub>
      </m:oMath>
      <w:r>
        <w:t xml:space="preserve"> </w:t>
      </w:r>
      <w:r>
        <w:rPr>
          <w:rFonts w:hint="eastAsia"/>
        </w:rPr>
        <w:t xml:space="preserve">與</w:t>
      </w:r>
      <w:r>
        <w:t xml:space="preserve"> </w:t>
      </w:r>
      <m:oMath>
        <m:sSub>
          <m:e>
            <m:r>
              <m:t>D</m:t>
            </m:r>
          </m:e>
          <m:sub>
            <m:r>
              <m:t>A</m:t>
            </m:r>
          </m:sub>
        </m:sSub>
      </m:oMath>
      <w:r>
        <w:rPr>
          <w:rFonts w:hint="eastAsia"/>
        </w:rPr>
        <w:t xml:space="preserve">）由電源電壓</w:t>
      </w:r>
      <w:r>
        <w:t xml:space="preserve"> </w:t>
      </w:r>
      <m:oMath>
        <m:sSub>
          <m:e>
            <m:r>
              <m:t>V</m:t>
            </m:r>
          </m:e>
          <m:sub>
            <m:r>
              <m:t>D</m:t>
            </m:r>
            <m:r>
              <m:t>R</m:t>
            </m:r>
            <m:r>
              <m:t>V</m:t>
            </m:r>
          </m:sub>
        </m:sSub>
      </m:oMath>
      <w:r>
        <w:t xml:space="preserve"> </w:t>
      </w:r>
      <w:r>
        <w:rPr>
          <w:rFonts w:hint="eastAsia"/>
        </w:rPr>
        <w:t xml:space="preserve">充電。</w:t>
      </w:r>
      <m:oMath>
        <m:sSub>
          <m:e>
            <m:r>
              <m:t>C</m:t>
            </m:r>
          </m:e>
          <m:sub>
            <m:r>
              <m:t>b</m:t>
            </m:r>
            <m:r>
              <m:t>o</m:t>
            </m:r>
            <m:r>
              <m:t>o</m:t>
            </m:r>
            <m:r>
              <m:t>t</m:t>
            </m:r>
            <m:r>
              <m:t>2</m:t>
            </m:r>
          </m:sub>
        </m:sSub>
      </m:oMath>
      <w:r>
        <w:t xml:space="preserve"> </w:t>
      </w:r>
      <w:r>
        <w:rPr>
          <w:rFonts w:hint="eastAsia"/>
        </w:rPr>
        <w:t xml:space="preserve">會透過二極體</w:t>
      </w:r>
      <w:r>
        <w:t xml:space="preserve"> (</w:t>
      </w:r>
      <m:oMath>
        <m:sSub>
          <m:e>
            <m:r>
              <m:t>D</m:t>
            </m:r>
          </m:e>
          <m:sub>
            <m:r>
              <m:t>B</m:t>
            </m:r>
          </m:sub>
        </m:sSub>
      </m:oMath>
      <w:r>
        <w:t xml:space="preserve">) </w:t>
      </w:r>
      <w:r>
        <w:rPr>
          <w:rFonts w:hint="eastAsia"/>
        </w:rPr>
        <w:t xml:space="preserve">由電源電壓</w:t>
      </w:r>
      <w:r>
        <w:t xml:space="preserve"> </w:t>
      </w:r>
      <m:oMath>
        <m:sSub>
          <m:e>
            <m:r>
              <m:t>V</m:t>
            </m:r>
          </m:e>
          <m:sub>
            <m:r>
              <m:t>I</m:t>
            </m:r>
            <m:r>
              <m:t>N</m:t>
            </m:r>
          </m:sub>
        </m:sSub>
      </m:oMath>
      <w:r>
        <w:t xml:space="preserve"> </w:t>
      </w:r>
      <w:r>
        <w:rPr>
          <w:rFonts w:hint="eastAsia"/>
        </w:rPr>
        <w:t xml:space="preserve">充電。</w:t>
      </w:r>
      <m:oMath>
        <m:sSub>
          <m:e>
            <m:r>
              <m:t>C</m:t>
            </m:r>
          </m:e>
          <m:sub>
            <m:r>
              <m:t>b</m:t>
            </m:r>
            <m:r>
              <m:t>o</m:t>
            </m:r>
            <m:r>
              <m:t>o</m:t>
            </m:r>
            <m:r>
              <m:t>t</m:t>
            </m:r>
            <m:r>
              <m:t>3</m:t>
            </m:r>
          </m:sub>
        </m:sSub>
      </m:oMath>
      <w:r>
        <w:t xml:space="preserve"> </w:t>
      </w:r>
      <w:r>
        <w:rPr>
          <w:rFonts w:hint="eastAsia"/>
        </w:rPr>
        <w:t xml:space="preserve">會透過充電路徑（</w:t>
      </w:r>
      <m:oMath>
        <m:sSub>
          <m:e>
            <m:r>
              <m:t>M</m:t>
            </m:r>
          </m:e>
          <m:sub>
            <m:r>
              <m:t>C</m:t>
            </m:r>
          </m:sub>
        </m:sSub>
      </m:oMath>
      <w:r>
        <w:t xml:space="preserve"> </w:t>
      </w:r>
      <w:r>
        <w:rPr>
          <w:rFonts w:hint="eastAsia"/>
        </w:rPr>
        <w:t xml:space="preserve">與</w:t>
      </w:r>
      <w:r>
        <w:t xml:space="preserve"> </w:t>
      </w:r>
      <m:oMath>
        <m:sSub>
          <m:e>
            <m:r>
              <m:t>D</m:t>
            </m:r>
          </m:e>
          <m:sub>
            <m:r>
              <m:t>C</m:t>
            </m:r>
          </m:sub>
        </m:sSub>
      </m:oMath>
      <w:r>
        <w:rPr>
          <w:rFonts w:hint="eastAsia"/>
        </w:rPr>
        <w:t xml:space="preserve">）由電源電壓</w:t>
      </w:r>
      <w:r>
        <w:t xml:space="preserve"> </w:t>
      </w:r>
      <m:oMath>
        <m:sSub>
          <m:e>
            <m:r>
              <m:t>V</m:t>
            </m:r>
          </m:e>
          <m:sub>
            <m:r>
              <m:t>D</m:t>
            </m:r>
            <m:r>
              <m:t>R</m:t>
            </m:r>
            <m:r>
              <m:t>V</m:t>
            </m:r>
          </m:sub>
        </m:sSub>
      </m:oMath>
      <w:r>
        <w:t xml:space="preserve"> </w:t>
      </w:r>
      <w:r>
        <w:rPr>
          <w:rFonts w:hint="eastAsia"/>
        </w:rPr>
        <w:t xml:space="preserve">充電。利用高壓</w:t>
      </w:r>
      <w:r>
        <w:t xml:space="preserve"> NMOS </w:t>
      </w:r>
      <w:r>
        <w:rPr>
          <w:rFonts w:hint="eastAsia"/>
        </w:rPr>
        <w:t xml:space="preserve">實作位於</w:t>
      </w:r>
      <w:r>
        <w:t xml:space="preserve"> </w:t>
      </w:r>
      <m:oMath>
        <m:sSub>
          <m:e>
            <m:r>
              <m:t>V</m:t>
            </m:r>
          </m:e>
          <m:sub>
            <m:r>
              <m:t>b</m:t>
            </m:r>
            <m:r>
              <m:t>o</m:t>
            </m:r>
            <m:r>
              <m:t>o</m:t>
            </m:r>
            <m:r>
              <m:t>t</m:t>
            </m:r>
          </m:sub>
        </m:sSub>
      </m:oMath>
      <w:r>
        <w:t xml:space="preserve"> </w:t>
      </w:r>
      <w:r>
        <w:rPr>
          <w:rFonts w:hint="eastAsia"/>
        </w:rPr>
        <w:t xml:space="preserve">與</w:t>
      </w:r>
      <w:r>
        <w:t xml:space="preserve"> HV MOSCAP </w:t>
      </w:r>
      <w:r>
        <w:rPr>
          <w:rFonts w:hint="eastAsia"/>
        </w:rPr>
        <w:t xml:space="preserve">正端之間的開關</w:t>
      </w:r>
      <w:r>
        <w:t xml:space="preserve"> </w:t>
      </w:r>
      <m:oMath>
        <m:sSub>
          <m:e>
            <m:r>
              <m:t>M</m:t>
            </m:r>
          </m:e>
          <m:sub>
            <m:r>
              <m:t>S</m:t>
            </m:r>
            <m:r>
              <m:t>W</m:t>
            </m:r>
            <m:r>
              <m:t>1</m:t>
            </m:r>
          </m:sub>
        </m:sSub>
      </m:oMath>
      <w:r>
        <w:t xml:space="preserve"> </w:t>
      </w:r>
      <w:r>
        <w:rPr>
          <w:rFonts w:hint="eastAsia"/>
        </w:rPr>
        <w:t xml:space="preserve">與</w:t>
      </w:r>
      <w:r>
        <w:t xml:space="preserve"> </w:t>
      </w:r>
      <m:oMath>
        <m:sSub>
          <m:e>
            <m:r>
              <m:t>M</m:t>
            </m:r>
          </m:e>
          <m:sub>
            <m:r>
              <m:t>S</m:t>
            </m:r>
            <m:r>
              <m:t>W</m:t>
            </m:r>
            <m:r>
              <m:t>2</m:t>
            </m:r>
          </m:sub>
        </m:sSub>
      </m:oMath>
      <w:r>
        <w:rPr>
          <w:rFonts w:hint="eastAsia"/>
        </w:rPr>
        <w:t xml:space="preserve">，因為最大汲源極電壓將大於</w:t>
      </w:r>
      <w:r>
        <w:t xml:space="preserve"> 5 V。</w:t>
      </w:r>
    </w:p>
    <w:p>
      <w:pPr>
        <w:pStyle w:val="BodyText"/>
      </w:pPr>
      <w:r>
        <w:rPr>
          <w:rFonts w:hint="eastAsia"/>
        </w:rPr>
        <w:t xml:space="preserve">當工作週期為高時（低側開關關閉且高側開關開啟），運作圖如圖</w:t>
      </w:r>
      <w:r>
        <w:t xml:space="preserve"> 17 </w:t>
      </w:r>
      <w:r>
        <w:rPr>
          <w:rFonts w:hint="eastAsia"/>
        </w:rPr>
        <w:t xml:space="preserve">所示。在此期間，</w:t>
      </w:r>
      <m:oMath>
        <m:sSub>
          <m:e>
            <m:r>
              <m:t>V</m:t>
            </m:r>
          </m:e>
          <m:sub>
            <m:r>
              <m:t>x</m:t>
            </m:r>
          </m:sub>
        </m:sSub>
      </m:oMath>
      <w:r>
        <w:t xml:space="preserve"> </w:t>
      </w:r>
      <w:r>
        <w:rPr>
          <w:rFonts w:hint="eastAsia"/>
        </w:rPr>
        <w:t xml:space="preserve">被拉升至輸入電壓</w:t>
      </w:r>
      <w:r>
        <w:t xml:space="preserve"> </w:t>
      </w:r>
      <m:oMath>
        <m:sSub>
          <m:e>
            <m:r>
              <m:t>V</m:t>
            </m:r>
          </m:e>
          <m:sub>
            <m:r>
              <m:t>I</m:t>
            </m:r>
            <m:r>
              <m:t>N</m:t>
            </m:r>
          </m:sub>
        </m:sSub>
      </m:oMath>
      <w:r>
        <w:t xml:space="preserve">。</w:t>
      </w:r>
      <m:oMath>
        <m:sSub>
          <m:e>
            <m:r>
              <m:t>C</m:t>
            </m:r>
          </m:e>
          <m:sub>
            <m:r>
              <m:t>b</m:t>
            </m:r>
            <m:r>
              <m:t>o</m:t>
            </m:r>
            <m:r>
              <m:t>o</m:t>
            </m:r>
            <m:r>
              <m:t>t</m:t>
            </m:r>
            <m:r>
              <m:t>2</m:t>
            </m:r>
          </m:sub>
        </m:sSub>
      </m:oMath>
      <w:r>
        <w:t xml:space="preserve"> </w:t>
      </w:r>
      <w:r>
        <w:rPr>
          <w:rFonts w:hint="eastAsia"/>
        </w:rPr>
        <w:t xml:space="preserve">會透過快速路徑</w:t>
      </w:r>
      <w:r>
        <w:t xml:space="preserve"> (</w:t>
      </w:r>
      <m:oMath>
        <m:sSub>
          <m:e>
            <m:r>
              <m:t>M</m:t>
            </m:r>
          </m:e>
          <m:sub>
            <m:r>
              <m:t>S</m:t>
            </m:r>
            <m:r>
              <m:t>W</m:t>
            </m:r>
            <m:r>
              <m:t>2</m:t>
            </m:r>
          </m:sub>
        </m:sSub>
      </m:oMath>
      <w:r>
        <w:t xml:space="preserve">) </w:t>
      </w:r>
      <w:r>
        <w:rPr>
          <w:rFonts w:hint="eastAsia"/>
        </w:rPr>
        <w:t xml:space="preserve">直接供應能量給</w:t>
      </w:r>
      <w:r>
        <w:t xml:space="preserve"> </w:t>
      </w:r>
      <m:oMath>
        <m:sSub>
          <m:e>
            <m:r>
              <m:t>V</m:t>
            </m:r>
          </m:e>
          <m:sub>
            <m:r>
              <m:t>G</m:t>
            </m:r>
            <m:r>
              <m:t>H</m:t>
            </m:r>
          </m:sub>
        </m:sSub>
      </m:oMath>
      <w:r>
        <w:rPr>
          <w:rFonts w:hint="eastAsia"/>
        </w:rPr>
        <w:t xml:space="preserve">。如果</w:t>
      </w:r>
      <w:r>
        <w:t xml:space="preserve"> </w:t>
      </w:r>
      <m:oMath>
        <m:sSub>
          <m:e>
            <m:r>
              <m:t>V</m:t>
            </m:r>
          </m:e>
          <m:sub>
            <m:r>
              <m:t>G</m:t>
            </m:r>
            <m:r>
              <m:t>H</m:t>
            </m:r>
          </m:sub>
        </m:sSub>
      </m:oMath>
      <w:r>
        <w:t xml:space="preserve"> </w:t>
      </w:r>
      <w:r>
        <w:rPr>
          <w:rFonts w:hint="eastAsia"/>
        </w:rPr>
        <w:t xml:space="preserve">增加至大約</w:t>
      </w:r>
      <w:r>
        <w:t xml:space="preserve"> </w:t>
      </w:r>
      <m:oMath>
        <m:sSub>
          <m:e>
            <m:r>
              <m:t>V</m:t>
            </m:r>
          </m:e>
          <m:sub>
            <m:r>
              <m:t>b</m:t>
            </m:r>
            <m:r>
              <m:t>o</m:t>
            </m:r>
            <m:r>
              <m:t>o</m:t>
            </m:r>
            <m:r>
              <m:t>t</m:t>
            </m:r>
          </m:sub>
        </m:sSub>
      </m:oMath>
      <w:r>
        <w:t xml:space="preserve"> </w:t>
      </w:r>
      <w:r>
        <w:rPr>
          <w:rFonts w:hint="eastAsia"/>
        </w:rPr>
        <w:t xml:space="preserve">減去</w:t>
      </w:r>
      <w:r>
        <w:t xml:space="preserve"> </w:t>
      </w:r>
      <m:oMath>
        <m:sSub>
          <m:e>
            <m:r>
              <m:t>M</m:t>
            </m:r>
          </m:e>
          <m:sub>
            <m:r>
              <m:t>S</m:t>
            </m:r>
            <m:r>
              <m:t>W</m:t>
            </m:r>
            <m:r>
              <m:t>2</m:t>
            </m:r>
          </m:sub>
        </m:sSub>
      </m:oMath>
      <w:r>
        <w:t xml:space="preserve"> </w:t>
      </w:r>
      <w:r>
        <w:rPr>
          <w:rFonts w:hint="eastAsia"/>
        </w:rPr>
        <w:t xml:space="preserve">臨界電壓時，</w:t>
      </w:r>
      <m:oMath>
        <m:sSub>
          <m:e>
            <m:r>
              <m:t>M</m:t>
            </m:r>
          </m:e>
          <m:sub>
            <m:r>
              <m:t>S</m:t>
            </m:r>
            <m:r>
              <m:t>W</m:t>
            </m:r>
            <m:r>
              <m:t>2</m:t>
            </m:r>
          </m:sub>
        </m:sSub>
      </m:oMath>
      <w:r>
        <w:t xml:space="preserve"> </w:t>
      </w:r>
      <w:r>
        <w:rPr>
          <w:rFonts w:hint="eastAsia"/>
        </w:rPr>
        <w:t xml:space="preserve">將關閉以避免</w:t>
      </w:r>
      <w:r>
        <w:t xml:space="preserve"> </w:t>
      </w:r>
      <m:oMath>
        <m:sSub>
          <m:e>
            <m:r>
              <m:t>Q</m:t>
            </m:r>
          </m:e>
          <m:sub>
            <m:r>
              <m:t>H</m:t>
            </m:r>
          </m:sub>
        </m:sSub>
      </m:oMath>
      <w:r>
        <w:t xml:space="preserve"> </w:t>
      </w:r>
      <w:r>
        <w:rPr>
          <w:rFonts w:hint="eastAsia"/>
        </w:rPr>
        <w:t xml:space="preserve">閘極過度應力。此外，LSF_OUT（位準轉換器輸出）的高電位在</w:t>
      </w:r>
      <w:r>
        <w:t xml:space="preserve"> </w:t>
      </w:r>
      <m:oMath>
        <m:sSub>
          <m:e>
            <m:r>
              <m:t>V</m:t>
            </m:r>
          </m:e>
          <m:sub>
            <m:r>
              <m:t>C</m:t>
            </m:r>
            <m:r>
              <m:t>b</m:t>
            </m:r>
            <m:r>
              <m:t>o</m:t>
            </m:r>
            <m:r>
              <m:t>o</m:t>
            </m:r>
            <m:r>
              <m:t>t</m:t>
            </m:r>
            <m:r>
              <m:t>3</m:t>
            </m:r>
          </m:sub>
        </m:sSub>
      </m:oMath>
      <w:r>
        <w:t xml:space="preserve"> </w:t>
      </w:r>
      <w:r>
        <w:rPr>
          <w:rFonts w:hint="eastAsia"/>
        </w:rPr>
        <w:t xml:space="preserve">的幫助下將開啟</w:t>
      </w:r>
      <w:r>
        <w:t xml:space="preserve"> </w:t>
      </w:r>
      <m:oMath>
        <m:sSub>
          <m:e>
            <m:r>
              <m:t>M</m:t>
            </m:r>
          </m:e>
          <m:sub>
            <m:r>
              <m:t>S</m:t>
            </m:r>
            <m:r>
              <m:t>W</m:t>
            </m:r>
            <m:r>
              <m:t>1</m:t>
            </m:r>
          </m:sub>
        </m:sSub>
      </m:oMath>
      <w:r>
        <w:rPr>
          <w:rFonts w:hint="eastAsia"/>
        </w:rPr>
        <w:t xml:space="preserve">。因此，</w:t>
      </w:r>
      <m:oMath>
        <m:sSub>
          <m:e>
            <m:r>
              <m:t>C</m:t>
            </m:r>
          </m:e>
          <m:sub>
            <m:r>
              <m:t>b</m:t>
            </m:r>
            <m:r>
              <m:t>o</m:t>
            </m:r>
            <m:r>
              <m:t>o</m:t>
            </m:r>
            <m:r>
              <m:t>t</m:t>
            </m:r>
            <m:r>
              <m:t>2</m:t>
            </m:r>
          </m:sub>
        </m:sSub>
      </m:oMath>
      <w:r>
        <w:t xml:space="preserve"> </w:t>
      </w:r>
      <w:r>
        <w:rPr>
          <w:rFonts w:hint="eastAsia"/>
        </w:rPr>
        <w:t xml:space="preserve">與</w:t>
      </w:r>
      <w:r>
        <w:t xml:space="preserve"> </w:t>
      </w:r>
      <m:oMath>
        <m:sSub>
          <m:e>
            <m:r>
              <m:t>C</m:t>
            </m:r>
          </m:e>
          <m:sub>
            <m:r>
              <m:t>b</m:t>
            </m:r>
            <m:r>
              <m:t>o</m:t>
            </m:r>
            <m:r>
              <m:t>o</m:t>
            </m:r>
            <m:r>
              <m:t>t</m:t>
            </m:r>
          </m:sub>
        </m:sSub>
      </m:oMath>
      <w:r>
        <w:t xml:space="preserve"> </w:t>
      </w:r>
      <w:r>
        <w:rPr>
          <w:rFonts w:hint="eastAsia"/>
        </w:rPr>
        <w:t xml:space="preserve">共享電荷。最後，來自</w:t>
      </w:r>
      <w:r>
        <w:t xml:space="preserve"> </w:t>
      </w:r>
      <m:oMath>
        <m:sSub>
          <m:e>
            <m:r>
              <m:t>C</m:t>
            </m:r>
          </m:e>
          <m:sub>
            <m:r>
              <m:t>b</m:t>
            </m:r>
            <m:r>
              <m:t>o</m:t>
            </m:r>
            <m:r>
              <m:t>o</m:t>
            </m:r>
            <m:r>
              <m:t>t</m:t>
            </m:r>
          </m:sub>
        </m:sSub>
      </m:oMath>
      <w:r>
        <w:t xml:space="preserve"> </w:t>
      </w:r>
      <w:r>
        <w:rPr>
          <w:rFonts w:hint="eastAsia"/>
        </w:rPr>
        <w:t xml:space="preserve">與</w:t>
      </w:r>
      <w:r>
        <w:t xml:space="preserve"> </w:t>
      </w:r>
      <m:oMath>
        <m:sSub>
          <m:e>
            <m:r>
              <m:t>C</m:t>
            </m:r>
          </m:e>
          <m:sub>
            <m:r>
              <m:t>b</m:t>
            </m:r>
            <m:r>
              <m:t>o</m:t>
            </m:r>
            <m:r>
              <m:t>o</m:t>
            </m:r>
            <m:r>
              <m:t>t</m:t>
            </m:r>
            <m:r>
              <m:t>2</m:t>
            </m:r>
          </m:sub>
        </m:sSub>
      </m:oMath>
      <w:r>
        <w:t xml:space="preserve"> </w:t>
      </w:r>
      <w:r>
        <w:rPr>
          <w:rFonts w:hint="eastAsia"/>
        </w:rPr>
        <w:t xml:space="preserve">的電荷將被傳遞至</w:t>
      </w:r>
      <w:r>
        <w:t xml:space="preserve"> </w:t>
      </w:r>
      <m:oMath>
        <m:sSub>
          <m:e>
            <m:r>
              <m:t>V</m:t>
            </m:r>
          </m:e>
          <m:sub>
            <m:r>
              <m:t>G</m:t>
            </m:r>
            <m:r>
              <m:t>H</m:t>
            </m:r>
          </m:sub>
        </m:sSub>
      </m:oMath>
      <w:r>
        <w:t xml:space="preserve">。</w:t>
      </w:r>
    </w:p>
    <w:p>
      <w:pPr>
        <w:pStyle w:val="BodyText"/>
      </w:pPr>
      <w:r>
        <w:rPr>
          <w:rFonts w:hint="eastAsia"/>
        </w:rPr>
        <w:t xml:space="preserve">圖</w:t>
      </w:r>
      <w:r>
        <w:t xml:space="preserve"> 18 </w:t>
      </w:r>
      <w:r>
        <w:rPr>
          <w:rFonts w:hint="eastAsia"/>
        </w:rPr>
        <w:t xml:space="preserve">與圖</w:t>
      </w:r>
      <w:r>
        <w:t xml:space="preserve"> 19 </w:t>
      </w:r>
      <w:r>
        <w:rPr>
          <w:rFonts w:hint="eastAsia"/>
        </w:rPr>
        <w:t xml:space="preserve">分別表達了具電荷共享之拔靴電路在停死時間內的運作與波形。</w:t>
      </w:r>
      <m:oMath>
        <m:sSub>
          <m:e>
            <m:r>
              <m:t>V</m:t>
            </m:r>
          </m:e>
          <m:sub>
            <m:r>
              <m:t>g</m:t>
            </m:r>
            <m:r>
              <m:t>s</m:t>
            </m:r>
            <m:r>
              <m:rPr>
                <m:sty m:val="p"/>
              </m:rPr>
              <m:t>,</m:t>
            </m:r>
            <m:r>
              <m:t>Q</m:t>
            </m:r>
            <m:r>
              <m:t>H</m:t>
            </m:r>
          </m:sub>
        </m:sSub>
      </m:oMath>
      <w:r>
        <w:t xml:space="preserve"> </w:t>
      </w:r>
      <w:r>
        <w:rPr>
          <w:rFonts w:hint="eastAsia"/>
        </w:rPr>
        <w:t xml:space="preserve">為高側</w:t>
      </w:r>
      <w:r>
        <w:t xml:space="preserve"> GaN </w:t>
      </w:r>
      <w:r>
        <w:rPr>
          <w:rFonts w:hint="eastAsia"/>
        </w:rPr>
        <w:t xml:space="preserve">元件</w:t>
      </w:r>
      <w:r>
        <w:t xml:space="preserve"> </w:t>
      </w:r>
      <m:oMath>
        <m:sSub>
          <m:e>
            <m:r>
              <m:t>Q</m:t>
            </m:r>
          </m:e>
          <m:sub>
            <m:r>
              <m:t>H</m:t>
            </m:r>
          </m:sub>
        </m:sSub>
      </m:oMath>
      <w:r>
        <w:t xml:space="preserve"> </w:t>
      </w:r>
      <w:r>
        <w:rPr>
          <w:rFonts w:hint="eastAsia"/>
        </w:rPr>
        <w:t xml:space="preserve">的閘源極電壓。</w:t>
      </w:r>
      <m:oMath>
        <m:sSub>
          <m:e>
            <m:r>
              <m:t>V</m:t>
            </m:r>
          </m:e>
          <m:sub>
            <m:r>
              <m:t>g</m:t>
            </m:r>
            <m:r>
              <m:t>s</m:t>
            </m:r>
            <m:r>
              <m:rPr>
                <m:sty m:val="p"/>
              </m:rPr>
              <m:t>,</m:t>
            </m:r>
            <m:r>
              <m:t>Q</m:t>
            </m:r>
            <m:r>
              <m:t>L</m:t>
            </m:r>
          </m:sub>
        </m:sSub>
      </m:oMath>
      <w:r>
        <w:t xml:space="preserve"> </w:t>
      </w:r>
      <w:r>
        <w:rPr>
          <w:rFonts w:hint="eastAsia"/>
        </w:rPr>
        <w:t xml:space="preserve">為低側</w:t>
      </w:r>
      <w:r>
        <w:t xml:space="preserve"> GaN </w:t>
      </w:r>
      <w:r>
        <w:rPr>
          <w:rFonts w:hint="eastAsia"/>
        </w:rPr>
        <w:t xml:space="preserve">元件</w:t>
      </w:r>
      <w:r>
        <w:t xml:space="preserve"> </w:t>
      </w:r>
      <m:oMath>
        <m:sSub>
          <m:e>
            <m:r>
              <m:t>Q</m:t>
            </m:r>
          </m:e>
          <m:sub>
            <m:r>
              <m:t>L</m:t>
            </m:r>
          </m:sub>
        </m:sSub>
      </m:oMath>
      <w:r>
        <w:t xml:space="preserve"> </w:t>
      </w:r>
      <w:r>
        <w:rPr>
          <w:rFonts w:hint="eastAsia"/>
        </w:rPr>
        <w:t xml:space="preserve">的閘源極電壓。《</w:t>
      </w:r>
      <m:oMath>
        <m:sSub>
          <m:e>
            <m:r>
              <m:t>V</m:t>
            </m:r>
          </m:e>
          <m:sub>
            <m:r>
              <m:t>b</m:t>
            </m:r>
            <m:r>
              <m:t>o</m:t>
            </m:r>
            <m:r>
              <m:t>o</m:t>
            </m:r>
            <m:r>
              <m:t>t</m:t>
            </m:r>
            <m:r>
              <m:t>3</m:t>
            </m:r>
          </m:sub>
        </m:sSub>
      </m:oMath>
      <w:r>
        <w:rPr>
          <w:rFonts w:hint="eastAsia"/>
        </w:rPr>
        <w:t xml:space="preserve">》代表</w:t>
      </w:r>
      <w:r>
        <w:t xml:space="preserve"> </w:t>
      </w:r>
      <m:oMath>
        <m:sSub>
          <m:e>
            <m:r>
              <m:t>M</m:t>
            </m:r>
          </m:e>
          <m:sub>
            <m:r>
              <m:t>S</m:t>
            </m:r>
            <m:r>
              <m:t>W</m:t>
            </m:r>
            <m:r>
              <m:t>1</m:t>
            </m:r>
          </m:sub>
        </m:sSub>
      </m:oMath>
      <w:r>
        <w:t xml:space="preserve"> </w:t>
      </w:r>
      <w:r>
        <w:rPr>
          <w:rFonts w:hint="eastAsia"/>
        </w:rPr>
        <w:t xml:space="preserve">的閘極電壓。在停死時間內，</w:t>
      </w:r>
      <m:oMath>
        <m:sSub>
          <m:e>
            <m:r>
              <m:t>V</m:t>
            </m:r>
          </m:e>
          <m:sub>
            <m:r>
              <m:t>x</m:t>
            </m:r>
          </m:sub>
        </m:sSub>
      </m:oMath>
      <w:r>
        <w:t xml:space="preserve"> </w:t>
      </w:r>
      <w:r>
        <w:rPr>
          <w:rFonts w:hint="eastAsia"/>
        </w:rPr>
        <w:t xml:space="preserve">會下降至約</w:t>
      </w:r>
      <w:r>
        <w:t xml:space="preserve"> 2 </w:t>
      </w:r>
      <w:r>
        <w:rPr>
          <w:rFonts w:hint="eastAsia"/>
        </w:rPr>
        <w:t xml:space="preserve">V。這可能會導致</w:t>
      </w:r>
      <w:r>
        <w:t xml:space="preserve"> </w:t>
      </w:r>
      <m:oMath>
        <m:sSub>
          <m:e>
            <m:r>
              <m:t>C</m:t>
            </m:r>
          </m:e>
          <m:sub>
            <m:r>
              <m:t>b</m:t>
            </m:r>
            <m:r>
              <m:t>o</m:t>
            </m:r>
            <m:r>
              <m:t>o</m:t>
            </m:r>
            <m:r>
              <m:t>t</m:t>
            </m:r>
          </m:sub>
        </m:sSub>
      </m:oMath>
      <w:r>
        <w:t xml:space="preserve"> </w:t>
      </w:r>
      <w:r>
        <w:rPr>
          <w:rFonts w:hint="eastAsia"/>
        </w:rPr>
        <w:t xml:space="preserve">與</w:t>
      </w:r>
      <w:r>
        <w:t xml:space="preserve"> </w:t>
      </w:r>
      <m:oMath>
        <m:sSub>
          <m:e>
            <m:r>
              <m:t>C</m:t>
            </m:r>
          </m:e>
          <m:sub>
            <m:r>
              <m:t>b</m:t>
            </m:r>
            <m:r>
              <m:t>o</m:t>
            </m:r>
            <m:r>
              <m:t>o</m:t>
            </m:r>
            <m:r>
              <m:t>t</m:t>
            </m:r>
            <m:r>
              <m:t>3</m:t>
            </m:r>
          </m:sub>
        </m:sSub>
      </m:oMath>
      <w:r>
        <w:t xml:space="preserve"> </w:t>
      </w:r>
      <w:r>
        <w:rPr>
          <w:rFonts w:hint="eastAsia"/>
        </w:rPr>
        <w:t xml:space="preserve">過度充電至</w:t>
      </w:r>
      <w:r>
        <w:t xml:space="preserve"> 7 </w:t>
      </w:r>
      <w:r>
        <w:rPr>
          <w:rFonts w:hint="eastAsia"/>
        </w:rPr>
        <w:t xml:space="preserve">V，並擊穿驅動器</w:t>
      </w:r>
      <w:r>
        <w:t xml:space="preserve"> IC </w:t>
      </w:r>
      <w:r>
        <w:rPr>
          <w:rFonts w:hint="eastAsia"/>
        </w:rPr>
        <w:t xml:space="preserve">中的</w:t>
      </w:r>
      <w:r>
        <w:t xml:space="preserve"> MOSFETs , </w:t>
      </w:r>
      <w:r>
        <w:rPr>
          <w:rFonts w:hint="eastAsia"/>
        </w:rPr>
        <w:t xml:space="preserve">。因此，</w:t>
      </w:r>
      <m:oMath>
        <m:sSub>
          <m:e>
            <m:r>
              <m:t>M</m:t>
            </m:r>
          </m:e>
          <m:sub>
            <m:r>
              <m:t>A</m:t>
            </m:r>
          </m:sub>
        </m:sSub>
      </m:oMath>
      <w:r>
        <w:t xml:space="preserve"> </w:t>
      </w:r>
      <w:r>
        <w:rPr>
          <w:rFonts w:hint="eastAsia"/>
        </w:rPr>
        <w:t xml:space="preserve">與</w:t>
      </w:r>
      <w:r>
        <w:t xml:space="preserve"> </w:t>
      </w:r>
      <m:oMath>
        <m:sSub>
          <m:e>
            <m:r>
              <m:t>M</m:t>
            </m:r>
          </m:e>
          <m:sub>
            <m:r>
              <m:t>C</m:t>
            </m:r>
          </m:sub>
        </m:sSub>
      </m:oMath>
      <w:r>
        <w:t xml:space="preserve"> </w:t>
      </w:r>
      <w:r>
        <w:rPr>
          <w:rFonts w:hint="eastAsia"/>
        </w:rPr>
        <w:t xml:space="preserve">被設計在停死時間內分別由</w:t>
      </w:r>
      <w:r>
        <w:t xml:space="preserve"> </w:t>
      </w:r>
      <m:oMath>
        <m:sSub>
          <m:e>
            <m:r>
              <m:t>P</m:t>
            </m:r>
          </m:e>
          <m:sub>
            <m:r>
              <m:t>g</m:t>
            </m:r>
            <m:r>
              <m:t>a</m:t>
            </m:r>
            <m:r>
              <m:t>t</m:t>
            </m:r>
            <m:r>
              <m:t>e</m:t>
            </m:r>
          </m:sub>
        </m:sSub>
      </m:oMath>
      <w:r>
        <w:t xml:space="preserve"> </w:t>
      </w:r>
      <w:r>
        <w:rPr>
          <w:rFonts w:hint="eastAsia"/>
        </w:rPr>
        <w:t xml:space="preserve">與</w:t>
      </w:r>
      <w:r>
        <w:t xml:space="preserve"> </w:t>
      </w:r>
      <m:oMath>
        <m:sSub>
          <m:e>
            <m:r>
              <m:t>P</m:t>
            </m:r>
          </m:e>
          <m:sub>
            <m:r>
              <m:t>g</m:t>
            </m:r>
            <m:r>
              <m:t>a</m:t>
            </m:r>
            <m:r>
              <m:t>t</m:t>
            </m:r>
            <m:r>
              <m:t>e</m:t>
            </m:r>
            <m:r>
              <m:t>2</m:t>
            </m:r>
          </m:sub>
        </m:sSub>
      </m:oMath>
      <w:r>
        <w:t xml:space="preserve"> </w:t>
      </w:r>
      <w:r>
        <w:rPr>
          <w:rFonts w:hint="eastAsia"/>
        </w:rPr>
        <w:t xml:space="preserve">關閉，以減輕</w:t>
      </w:r>
      <w:r>
        <w:t xml:space="preserve"> </w:t>
      </w:r>
      <m:oMath>
        <m:sSub>
          <m:e>
            <m:r>
              <m:t>C</m:t>
            </m:r>
          </m:e>
          <m:sub>
            <m:r>
              <m:t>b</m:t>
            </m:r>
            <m:r>
              <m:t>o</m:t>
            </m:r>
            <m:r>
              <m:t>o</m:t>
            </m:r>
            <m:r>
              <m:t>t</m:t>
            </m:r>
          </m:sub>
        </m:sSub>
      </m:oMath>
      <w:r>
        <w:t xml:space="preserve"> </w:t>
      </w:r>
      <w:r>
        <w:rPr>
          <w:rFonts w:hint="eastAsia"/>
        </w:rPr>
        <w:t xml:space="preserve">與</w:t>
      </w:r>
      <w:r>
        <w:t xml:space="preserve"> </w:t>
      </w:r>
      <m:oMath>
        <m:sSub>
          <m:e>
            <m:r>
              <m:t>C</m:t>
            </m:r>
          </m:e>
          <m:sub>
            <m:r>
              <m:t>b</m:t>
            </m:r>
            <m:r>
              <m:t>o</m:t>
            </m:r>
            <m:r>
              <m:t>o</m:t>
            </m:r>
            <m:r>
              <m:t>t</m:t>
            </m:r>
            <m:r>
              <m:t>3</m:t>
            </m:r>
          </m:sub>
        </m:sSub>
      </m:oMath>
      <w:r>
        <w:t xml:space="preserve"> </w:t>
      </w:r>
      <w:r>
        <w:rPr>
          <w:rFonts w:hint="eastAsia"/>
        </w:rPr>
        <w:t xml:space="preserve">過度充電的問題。然而，這會在</w:t>
      </w:r>
      <w:r>
        <w:t xml:space="preserve"> </w:t>
      </w:r>
      <m:oMath>
        <m:sSub>
          <m:e>
            <m:r>
              <m:t>M</m:t>
            </m:r>
          </m:e>
          <m:sub>
            <m:r>
              <m:t>A</m:t>
            </m:r>
          </m:sub>
        </m:sSub>
      </m:oMath>
      <w:r>
        <w:t xml:space="preserve"> </w:t>
      </w:r>
      <w:r>
        <w:rPr>
          <w:rFonts w:hint="eastAsia"/>
        </w:rPr>
        <w:t xml:space="preserve">與</w:t>
      </w:r>
      <w:r>
        <w:t xml:space="preserve"> </w:t>
      </w:r>
      <m:oMath>
        <m:sSub>
          <m:e>
            <m:r>
              <m:t>M</m:t>
            </m:r>
          </m:e>
          <m:sub>
            <m:r>
              <m:t>C</m:t>
            </m:r>
          </m:sub>
        </m:sSub>
      </m:oMath>
      <w:r>
        <w:t xml:space="preserve"> </w:t>
      </w:r>
      <w:r>
        <w:rPr>
          <w:rFonts w:hint="eastAsia"/>
        </w:rPr>
        <w:t xml:space="preserve">的汲極中產生一個浮接節點。為了解決這個問題，加入了</w:t>
      </w:r>
      <w:r>
        <w:t xml:space="preserve"> </w:t>
      </w:r>
      <m:oMath>
        <m:sSub>
          <m:e>
            <m:r>
              <m:t>M</m:t>
            </m:r>
          </m:e>
          <m:sub>
            <m:r>
              <m:t>D</m:t>
            </m:r>
          </m:sub>
        </m:sSub>
      </m:oMath>
      <w:r>
        <w:t xml:space="preserve"> </w:t>
      </w:r>
      <w:r>
        <w:rPr>
          <w:rFonts w:hint="eastAsia"/>
        </w:rPr>
        <w:t xml:space="preserve">與</w:t>
      </w:r>
      <w:r>
        <w:t xml:space="preserve"> </w:t>
      </w:r>
      <m:oMath>
        <m:sSub>
          <m:e>
            <m:r>
              <m:t>M</m:t>
            </m:r>
          </m:e>
          <m:sub>
            <m:r>
              <m:t>E</m:t>
            </m:r>
          </m:sub>
        </m:sSub>
      </m:oMath>
      <w:r>
        <w:t xml:space="preserve"> </w:t>
      </w:r>
      <w:r>
        <w:rPr>
          <w:rFonts w:hint="eastAsia"/>
        </w:rPr>
        <w:t xml:space="preserve">以提供該節點一個低電位電壓。從圖</w:t>
      </w:r>
      <w:r>
        <w:t xml:space="preserve"> 19 </w:t>
      </w:r>
      <w:r>
        <w:rPr>
          <w:rFonts w:hint="eastAsia"/>
        </w:rPr>
        <w:t xml:space="preserve">可以明顯看出，如果</w:t>
      </w:r>
      <w:r>
        <w:t xml:space="preserve"> </w:t>
      </w:r>
      <m:oMath>
        <m:sSub>
          <m:e>
            <m:r>
              <m:t>M</m:t>
            </m:r>
          </m:e>
          <m:sub>
            <m:r>
              <m:t>A</m:t>
            </m:r>
          </m:sub>
        </m:sSub>
      </m:oMath>
      <w:r>
        <w:t xml:space="preserve"> </w:t>
      </w:r>
      <w:r>
        <w:rPr>
          <w:rFonts w:hint="eastAsia"/>
        </w:rPr>
        <w:t xml:space="preserve">與</w:t>
      </w:r>
      <w:r>
        <w:t xml:space="preserve"> </w:t>
      </w:r>
      <m:oMath>
        <m:sSub>
          <m:e>
            <m:r>
              <m:t>M</m:t>
            </m:r>
          </m:e>
          <m:sub>
            <m:r>
              <m:t>C</m:t>
            </m:r>
          </m:sub>
        </m:sSub>
      </m:oMath>
      <w:r>
        <w:t xml:space="preserve"> </w:t>
      </w:r>
      <w:r>
        <w:rPr>
          <w:rFonts w:hint="eastAsia"/>
        </w:rPr>
        <w:t xml:space="preserve">在停死時間導通，</w:t>
      </w:r>
      <m:oMath>
        <m:sSub>
          <m:e>
            <m:r>
              <m:t>V</m:t>
            </m:r>
          </m:e>
          <m:sub>
            <m:r>
              <m:t>C</m:t>
            </m:r>
            <m:r>
              <m:t>b</m:t>
            </m:r>
            <m:r>
              <m:t>o</m:t>
            </m:r>
            <m:r>
              <m:t>o</m:t>
            </m:r>
            <m:r>
              <m:t>t</m:t>
            </m:r>
          </m:sub>
        </m:sSub>
      </m:oMath>
      <w:r>
        <w:t xml:space="preserve"> </w:t>
      </w:r>
      <w:r>
        <w:rPr>
          <w:rFonts w:hint="eastAsia"/>
        </w:rPr>
        <w:t xml:space="preserve">與</w:t>
      </w:r>
      <w:r>
        <w:t xml:space="preserve"> </w:t>
      </w:r>
      <m:oMath>
        <m:sSub>
          <m:e>
            <m:r>
              <m:t>V</m:t>
            </m:r>
          </m:e>
          <m:sub>
            <m:r>
              <m:t>C</m:t>
            </m:r>
            <m:r>
              <m:t>b</m:t>
            </m:r>
            <m:r>
              <m:t>o</m:t>
            </m:r>
            <m:r>
              <m:t>o</m:t>
            </m:r>
            <m:r>
              <m:t>t</m:t>
            </m:r>
            <m:r>
              <m:t>3</m:t>
            </m:r>
          </m:sub>
        </m:sSub>
      </m:oMath>
      <w:r>
        <w:t xml:space="preserve"> </w:t>
      </w:r>
      <w:r>
        <w:rPr>
          <w:rFonts w:hint="eastAsia"/>
        </w:rPr>
        <w:t xml:space="preserve">將會被過度充電。藉由</w:t>
      </w:r>
      <w:r>
        <w:t xml:space="preserve"> </w:t>
      </w:r>
      <m:oMath>
        <m:sSub>
          <m:e>
            <m:r>
              <m:t>P</m:t>
            </m:r>
          </m:e>
          <m:sub>
            <m:r>
              <m:t>g</m:t>
            </m:r>
            <m:r>
              <m:t>a</m:t>
            </m:r>
            <m:r>
              <m:t>t</m:t>
            </m:r>
            <m:r>
              <m:t>e</m:t>
            </m:r>
          </m:sub>
        </m:sSub>
      </m:oMath>
      <w:r>
        <w:t xml:space="preserve"> </w:t>
      </w:r>
      <w:r>
        <w:rPr>
          <w:rFonts w:hint="eastAsia"/>
        </w:rPr>
        <w:t xml:space="preserve">與</w:t>
      </w:r>
      <w:r>
        <w:t xml:space="preserve"> </w:t>
      </w:r>
      <m:oMath>
        <m:sSub>
          <m:e>
            <m:r>
              <m:t>P</m:t>
            </m:r>
          </m:e>
          <m:sub>
            <m:r>
              <m:t>g</m:t>
            </m:r>
            <m:r>
              <m:t>a</m:t>
            </m:r>
            <m:r>
              <m:t>t</m:t>
            </m:r>
            <m:r>
              <m:t>e</m:t>
            </m:r>
            <m:r>
              <m:t>2</m:t>
            </m:r>
          </m:sub>
        </m:sSub>
      </m:oMath>
      <w:r>
        <w:t xml:space="preserve"> </w:t>
      </w:r>
      <w:r>
        <w:rPr>
          <w:rFonts w:hint="eastAsia"/>
        </w:rPr>
        <w:t xml:space="preserve">關閉</w:t>
      </w:r>
      <w:r>
        <w:t xml:space="preserve"> </w:t>
      </w:r>
      <m:oMath>
        <m:sSub>
          <m:e>
            <m:r>
              <m:t>M</m:t>
            </m:r>
          </m:e>
          <m:sub>
            <m:r>
              <m:t>A</m:t>
            </m:r>
          </m:sub>
        </m:sSub>
      </m:oMath>
      <w:r>
        <w:t xml:space="preserve"> </w:t>
      </w:r>
      <w:r>
        <w:rPr>
          <w:rFonts w:hint="eastAsia"/>
        </w:rPr>
        <w:t xml:space="preserve">與</w:t>
      </w:r>
      <w:r>
        <w:t xml:space="preserve"> </w:t>
      </w:r>
      <m:oMath>
        <m:sSub>
          <m:e>
            <m:r>
              <m:t>M</m:t>
            </m:r>
          </m:e>
          <m:sub>
            <m:r>
              <m:t>C</m:t>
            </m:r>
          </m:sub>
        </m:sSub>
      </m:oMath>
      <w:r>
        <w:rPr>
          <w:rFonts w:hint="eastAsia"/>
        </w:rPr>
        <w:t xml:space="preserve">，</w:t>
      </w:r>
      <m:oMath>
        <m:sSub>
          <m:e>
            <m:r>
              <m:t>C</m:t>
            </m:r>
          </m:e>
          <m:sub>
            <m:r>
              <m:t>b</m:t>
            </m:r>
            <m:r>
              <m:t>o</m:t>
            </m:r>
            <m:r>
              <m:t>o</m:t>
            </m:r>
            <m:r>
              <m:t>t</m:t>
            </m:r>
          </m:sub>
        </m:sSub>
      </m:oMath>
      <w:r>
        <w:t xml:space="preserve"> </w:t>
      </w:r>
      <w:r>
        <w:rPr>
          <w:rFonts w:hint="eastAsia"/>
        </w:rPr>
        <w:t xml:space="preserve">與</w:t>
      </w:r>
      <w:r>
        <w:t xml:space="preserve"> </w:t>
      </w:r>
      <m:oMath>
        <m:sSub>
          <m:e>
            <m:r>
              <m:t>C</m:t>
            </m:r>
          </m:e>
          <m:sub>
            <m:r>
              <m:t>b</m:t>
            </m:r>
            <m:r>
              <m:t>o</m:t>
            </m:r>
            <m:r>
              <m:t>o</m:t>
            </m:r>
            <m:r>
              <m:t>t</m:t>
            </m:r>
            <m:r>
              <m:t>3</m:t>
            </m:r>
          </m:sub>
        </m:sSub>
      </m:oMath>
      <w:r>
        <w:t xml:space="preserve"> </w:t>
      </w:r>
      <w:r>
        <w:rPr>
          <w:rFonts w:hint="eastAsia"/>
        </w:rPr>
        <w:t xml:space="preserve">在停死時間內將不會被充電。</w:t>
      </w:r>
    </w:p>
    <w:bookmarkEnd w:id="17"/>
    <w:bookmarkStart w:id="18" w:name="c.-設計考量-design-consideration"/>
    <w:p>
      <w:pPr>
        <w:pStyle w:val="Heading4"/>
      </w:pPr>
      <w:r>
        <w:t xml:space="preserve">C. </w:t>
      </w:r>
      <w:r>
        <w:rPr>
          <w:rFonts w:hint="eastAsia"/>
        </w:rPr>
        <w:t xml:space="preserve">設計考量</w:t>
      </w:r>
      <w:r>
        <w:t xml:space="preserve"> (Design Consideration)</w:t>
      </w:r>
    </w:p>
    <w:p>
      <w:pPr>
        <w:pStyle w:val="FirstParagraph"/>
      </w:pPr>
      <m:oMath>
        <m:sSub>
          <m:e>
            <m:r>
              <m:t>C</m:t>
            </m:r>
          </m:e>
          <m:sub>
            <m:r>
              <m:t>b</m:t>
            </m:r>
            <m:r>
              <m:t>o</m:t>
            </m:r>
            <m:r>
              <m:t>o</m:t>
            </m:r>
            <m:r>
              <m:t>t</m:t>
            </m:r>
            <m:r>
              <m:t>2</m:t>
            </m:r>
          </m:sub>
        </m:sSub>
      </m:oMath>
      <w:r>
        <w:t xml:space="preserve"> </w:t>
      </w:r>
      <w:r>
        <w:rPr>
          <w:rFonts w:hint="eastAsia"/>
        </w:rPr>
        <w:t xml:space="preserve">數值的設計與拔靴電容的電壓降</w:t>
      </w:r>
      <w:r>
        <w:t xml:space="preserve"> </w:t>
      </w:r>
      <m:oMath>
        <m:sSub>
          <m:e>
            <m:r>
              <m:t>V</m:t>
            </m:r>
          </m:e>
          <m:sub>
            <m:r>
              <m:t>d</m:t>
            </m:r>
            <m:r>
              <m:t>i</m:t>
            </m:r>
            <m:r>
              <m:t>p</m:t>
            </m:r>
          </m:sub>
        </m:sSub>
      </m:oMath>
      <w:r>
        <w:t xml:space="preserve"> </w:t>
      </w:r>
      <w:r>
        <w:rPr>
          <w:rFonts w:hint="eastAsia"/>
        </w:rPr>
        <w:t xml:space="preserve">相關。</w:t>
      </w:r>
      <m:oMath>
        <m:sSub>
          <m:e>
            <m:r>
              <m:t>V</m:t>
            </m:r>
          </m:e>
          <m:sub>
            <m:r>
              <m:t>d</m:t>
            </m:r>
            <m:r>
              <m:t>i</m:t>
            </m:r>
            <m:r>
              <m:t>p</m:t>
            </m:r>
          </m:sub>
        </m:sSub>
      </m:oMath>
      <w:r>
        <w:t xml:space="preserve"> </w:t>
      </w:r>
      <w:r>
        <w:rPr>
          <w:rFonts w:hint="eastAsia"/>
        </w:rPr>
        <w:t xml:space="preserve">會影響</w:t>
      </w:r>
      <w:r>
        <w:t xml:space="preserve"> </w:t>
      </w:r>
      <m:oMath>
        <m:sSub>
          <m:e>
            <m:r>
              <m:t>Q</m:t>
            </m:r>
          </m:e>
          <m:sub>
            <m:r>
              <m:t>H</m:t>
            </m:r>
          </m:sub>
        </m:sSub>
      </m:oMath>
      <w:r>
        <w:t xml:space="preserve"> </w:t>
      </w:r>
      <w:r>
        <w:rPr>
          <w:rFonts w:hint="eastAsia"/>
        </w:rPr>
        <w:t xml:space="preserve">的閘源極電壓，這很重要，因為它會影響功率開關的導通電阻。在真實情況下，</w:t>
      </w:r>
      <m:oMath>
        <m:sSub>
          <m:e>
            <m:r>
              <m:t>Q</m:t>
            </m:r>
          </m:e>
          <m:sub>
            <m:r>
              <m:t>g</m:t>
            </m:r>
          </m:sub>
        </m:sSub>
      </m:oMath>
      <w:r>
        <w:t xml:space="preserve"> </w:t>
      </w:r>
      <w:r>
        <w:rPr>
          <w:rFonts w:hint="eastAsia"/>
        </w:rPr>
        <w:t xml:space="preserve">會有製程變異。此外，由於停死時間內存在充電路徑，</w:t>
      </w:r>
      <m:oMath>
        <m:sSub>
          <m:e>
            <m:r>
              <m:t>V</m:t>
            </m:r>
          </m:e>
          <m:sub>
            <m:r>
              <m:t>C</m:t>
            </m:r>
            <m:r>
              <m:t>b</m:t>
            </m:r>
            <m:r>
              <m:t>o</m:t>
            </m:r>
            <m:r>
              <m:t>o</m:t>
            </m:r>
            <m:r>
              <m:t>t</m:t>
            </m:r>
            <m:r>
              <m:t>2</m:t>
            </m:r>
          </m:sub>
        </m:sSub>
      </m:oMath>
      <w:r>
        <w:t xml:space="preserve"> </w:t>
      </w:r>
      <w:r>
        <w:rPr>
          <w:rFonts w:hint="eastAsia"/>
        </w:rPr>
        <w:t xml:space="preserve">也會產生變異。由於切換節點電壓</w:t>
      </w:r>
      <w:r>
        <w:t xml:space="preserve"> (</w:t>
      </w:r>
      <m:oMath>
        <m:sSub>
          <m:e>
            <m:r>
              <m:t>V</m:t>
            </m:r>
          </m:e>
          <m:sub>
            <m:r>
              <m:t>x</m:t>
            </m:r>
          </m:sub>
        </m:sSub>
      </m:oMath>
      <w:r>
        <w:t xml:space="preserve">) </w:t>
      </w:r>
      <w:r>
        <w:rPr>
          <w:rFonts w:hint="eastAsia"/>
        </w:rPr>
        <w:t xml:space="preserve">會隨輸出負載變動，因此</w:t>
      </w:r>
      <w:r>
        <w:t xml:space="preserve"> </w:t>
      </w:r>
      <m:oMath>
        <m:sSub>
          <m:e>
            <m:r>
              <m:t>V</m:t>
            </m:r>
          </m:e>
          <m:sub>
            <m:r>
              <m:t>C</m:t>
            </m:r>
            <m:r>
              <m:t>b</m:t>
            </m:r>
            <m:r>
              <m:t>o</m:t>
            </m:r>
            <m:r>
              <m:t>o</m:t>
            </m:r>
            <m:r>
              <m:t>t</m:t>
            </m:r>
            <m:r>
              <m:t>2</m:t>
            </m:r>
          </m:sub>
        </m:sSub>
      </m:oMath>
      <w:r>
        <w:t xml:space="preserve"> </w:t>
      </w:r>
      <w:r>
        <w:rPr>
          <w:rFonts w:hint="eastAsia"/>
        </w:rPr>
        <w:t xml:space="preserve">也會變動。將來自</w:t>
      </w:r>
      <w:r>
        <w:t xml:space="preserve"> </w:t>
      </w:r>
      <m:oMath>
        <m:sSub>
          <m:e>
            <m:r>
              <m:t>V</m:t>
            </m:r>
          </m:e>
          <m:sub>
            <m:r>
              <m:t>C</m:t>
            </m:r>
            <m:r>
              <m:t>b</m:t>
            </m:r>
            <m:r>
              <m:t>o</m:t>
            </m:r>
            <m:r>
              <m:t>o</m:t>
            </m:r>
            <m:r>
              <m:t>t</m:t>
            </m:r>
            <m:r>
              <m:t>2</m:t>
            </m:r>
          </m:sub>
        </m:sSub>
      </m:oMath>
      <w:r>
        <w:t xml:space="preserve"> </w:t>
      </w:r>
      <w:r>
        <w:rPr>
          <w:rFonts w:hint="eastAsia"/>
        </w:rPr>
        <w:t xml:space="preserve">與</w:t>
      </w:r>
      <w:r>
        <w:t xml:space="preserve"> </w:t>
      </w:r>
      <m:oMath>
        <m:sSub>
          <m:e>
            <m:r>
              <m:t>Q</m:t>
            </m:r>
          </m:e>
          <m:sub>
            <m:r>
              <m:t>g</m:t>
            </m:r>
          </m:sub>
        </m:sSub>
      </m:oMath>
      <w:r>
        <w:t xml:space="preserve"> </w:t>
      </w:r>
      <w:r>
        <w:rPr>
          <w:rFonts w:hint="eastAsia"/>
        </w:rPr>
        <w:t xml:space="preserve">的變異考慮進</w:t>
      </w:r>
      <w:r>
        <w:t xml:space="preserve"> (5) </w:t>
      </w:r>
      <w:r>
        <w:rPr>
          <w:rFonts w:hint="eastAsia"/>
        </w:rPr>
        <w:t xml:space="preserve">中，</w:t>
      </w:r>
      <m:oMath>
        <m:sSub>
          <m:e>
            <m:r>
              <m:t>C</m:t>
            </m:r>
          </m:e>
          <m:sub>
            <m:r>
              <m:t>b</m:t>
            </m:r>
            <m:r>
              <m:t>o</m:t>
            </m:r>
            <m:r>
              <m:t>o</m:t>
            </m:r>
            <m:r>
              <m:t>t</m:t>
            </m:r>
          </m:sub>
        </m:sSub>
      </m:oMath>
      <w:r>
        <w:t xml:space="preserve"> </w:t>
      </w:r>
      <w:r>
        <w:rPr>
          <w:rFonts w:hint="eastAsia"/>
        </w:rPr>
        <w:t xml:space="preserve">的最大與最小電壓下降量可分別表示為</w:t>
      </w:r>
      <w:r>
        <w:t xml:space="preserve"> (6) </w:t>
      </w:r>
      <w:r>
        <w:rPr>
          <w:rFonts w:hint="eastAsia"/>
        </w:rPr>
        <w:t xml:space="preserve">與</w:t>
      </w:r>
      <w:r>
        <w:t xml:space="preserve"> (7)。</w:t>
      </w:r>
    </w:p>
    <w:p>
      <w:pPr>
        <w:pStyle w:val="BodyText"/>
      </w:pPr>
      <m:oMathPara>
        <m:oMathParaPr>
          <m:jc m:val="center"/>
        </m:oMathParaPr>
        <m:oMath>
          <m:sSub>
            <m:e>
              <m:r>
                <m:t>V</m:t>
              </m:r>
            </m:e>
            <m:sub>
              <m:r>
                <m:t>d</m:t>
              </m:r>
              <m:r>
                <m:t>i</m:t>
              </m:r>
              <m:r>
                <m:t>p</m:t>
              </m:r>
              <m:r>
                <m:rPr>
                  <m:sty m:val="p"/>
                </m:rPr>
                <m:t>(</m:t>
              </m:r>
              <m:r>
                <m:t>m</m:t>
              </m:r>
              <m:r>
                <m:t>a</m:t>
              </m:r>
              <m:r>
                <m:t>x</m:t>
              </m:r>
              <m:r>
                <m:rPr>
                  <m:sty m:val="p"/>
                </m:rPr>
                <m:t>)</m:t>
              </m:r>
            </m:sub>
          </m:sSub>
          <m:r>
            <m:rPr>
              <m:sty m:val="p"/>
            </m:rPr>
            <m:t>=</m:t>
          </m:r>
          <m:f>
            <m:fPr>
              <m:type m:val="bar"/>
            </m:fPr>
            <m:num>
              <m:sSub>
                <m:e>
                  <m:r>
                    <m:t>Q</m:t>
                  </m:r>
                </m:e>
                <m:sub>
                  <m:r>
                    <m:t>g</m:t>
                  </m:r>
                  <m:r>
                    <m:rPr>
                      <m:sty m:val="p"/>
                    </m:rPr>
                    <m:t>(</m:t>
                  </m:r>
                  <m:r>
                    <m:t>m</m:t>
                  </m:r>
                  <m:r>
                    <m:t>a</m:t>
                  </m:r>
                  <m:r>
                    <m:t>x</m:t>
                  </m:r>
                  <m:r>
                    <m:rPr>
                      <m:sty m:val="p"/>
                    </m:rPr>
                    <m:t>)</m:t>
                  </m:r>
                </m:sub>
              </m:sSub>
              <m:r>
                <m:rPr>
                  <m:sty m:val="p"/>
                </m:rPr>
                <m:t>−</m:t>
              </m:r>
              <m:sSub>
                <m:e>
                  <m:r>
                    <m:t>C</m:t>
                  </m:r>
                </m:e>
                <m:sub>
                  <m:r>
                    <m:t>b</m:t>
                  </m:r>
                  <m:r>
                    <m:t>o</m:t>
                  </m:r>
                  <m:r>
                    <m:t>o</m:t>
                  </m:r>
                  <m:r>
                    <m:t>t</m:t>
                  </m:r>
                  <m:r>
                    <m:t>2</m:t>
                  </m:r>
                </m:sub>
              </m:sSub>
              <m:r>
                <m:rPr>
                  <m:sty m:val="p"/>
                </m:rPr>
                <m:t>⋅</m:t>
              </m:r>
              <m:r>
                <m:rPr>
                  <m:sty m:val="p"/>
                </m:rPr>
                <m:t>(</m:t>
              </m:r>
              <m:sSub>
                <m:e>
                  <m:r>
                    <m:t>V</m:t>
                  </m:r>
                </m:e>
                <m:sub>
                  <m:r>
                    <m:t>C</m:t>
                  </m:r>
                  <m:r>
                    <m:t>b</m:t>
                  </m:r>
                  <m:r>
                    <m:t>o</m:t>
                  </m:r>
                  <m:r>
                    <m:t>o</m:t>
                  </m:r>
                  <m:r>
                    <m:t>t</m:t>
                  </m:r>
                  <m:r>
                    <m:t>2</m:t>
                  </m:r>
                  <m:r>
                    <m:rPr>
                      <m:sty m:val="p"/>
                    </m:rPr>
                    <m:t>(</m:t>
                  </m:r>
                  <m:r>
                    <m:t>m</m:t>
                  </m:r>
                  <m:r>
                    <m:t>i</m:t>
                  </m:r>
                  <m:r>
                    <m:t>n</m:t>
                  </m:r>
                  <m:r>
                    <m:rPr>
                      <m:sty m:val="p"/>
                    </m:rPr>
                    <m:t>)</m:t>
                  </m:r>
                </m:sub>
              </m:sSub>
              <m:r>
                <m:rPr>
                  <m:sty m:val="p"/>
                </m:rPr>
                <m:t>−</m:t>
              </m:r>
              <m:sSub>
                <m:e>
                  <m:r>
                    <m:t>V</m:t>
                  </m:r>
                </m:e>
                <m:sub>
                  <m:r>
                    <m:t>C</m:t>
                  </m:r>
                  <m:r>
                    <m:t>b</m:t>
                  </m:r>
                  <m:r>
                    <m:t>o</m:t>
                  </m:r>
                  <m:r>
                    <m:t>o</m:t>
                  </m:r>
                  <m:r>
                    <m:t>t</m:t>
                  </m:r>
                </m:sub>
              </m:sSub>
              <m:r>
                <m:rPr>
                  <m:sty m:val="p"/>
                </m:rPr>
                <m:t>)</m:t>
              </m:r>
            </m:num>
            <m:den>
              <m:sSub>
                <m:e>
                  <m:r>
                    <m:t>C</m:t>
                  </m:r>
                </m:e>
                <m:sub>
                  <m:r>
                    <m:t>b</m:t>
                  </m:r>
                  <m:r>
                    <m:t>o</m:t>
                  </m:r>
                  <m:r>
                    <m:t>o</m:t>
                  </m:r>
                  <m:r>
                    <m:t>t</m:t>
                  </m:r>
                </m:sub>
              </m:sSub>
              <m:r>
                <m:rPr>
                  <m:sty m:val="p"/>
                </m:rPr>
                <m:t>+</m:t>
              </m:r>
              <m:sSub>
                <m:e>
                  <m:r>
                    <m:t>C</m:t>
                  </m:r>
                </m:e>
                <m:sub>
                  <m:r>
                    <m:t>b</m:t>
                  </m:r>
                  <m:r>
                    <m:t>o</m:t>
                  </m:r>
                  <m:r>
                    <m:t>o</m:t>
                  </m:r>
                  <m:r>
                    <m:t>t</m:t>
                  </m:r>
                  <m:r>
                    <m:t>2</m:t>
                  </m:r>
                </m:sub>
              </m:sSub>
            </m:den>
          </m:f>
        </m:oMath>
      </m:oMathPara>
    </w:p>
    <w:p>
      <w:pPr>
        <w:pStyle w:val="FirstParagraph"/>
      </w:pPr>
      <m:oMathPara>
        <m:oMathParaPr>
          <m:jc m:val="center"/>
        </m:oMathParaPr>
        <m:oMath>
          <m:sSub>
            <m:e>
              <m:r>
                <m:t>V</m:t>
              </m:r>
            </m:e>
            <m:sub>
              <m:r>
                <m:t>d</m:t>
              </m:r>
              <m:r>
                <m:t>i</m:t>
              </m:r>
              <m:r>
                <m:t>p</m:t>
              </m:r>
              <m:r>
                <m:rPr>
                  <m:sty m:val="p"/>
                </m:rPr>
                <m:t>(</m:t>
              </m:r>
              <m:r>
                <m:t>m</m:t>
              </m:r>
              <m:r>
                <m:t>i</m:t>
              </m:r>
              <m:r>
                <m:t>n</m:t>
              </m:r>
              <m:r>
                <m:rPr>
                  <m:sty m:val="p"/>
                </m:rPr>
                <m:t>)</m:t>
              </m:r>
            </m:sub>
          </m:sSub>
          <m:r>
            <m:rPr>
              <m:sty m:val="p"/>
            </m:rPr>
            <m:t>=</m:t>
          </m:r>
          <m:f>
            <m:fPr>
              <m:type m:val="bar"/>
            </m:fPr>
            <m:num>
              <m:sSub>
                <m:e>
                  <m:r>
                    <m:t>Q</m:t>
                  </m:r>
                </m:e>
                <m:sub>
                  <m:r>
                    <m:t>g</m:t>
                  </m:r>
                  <m:r>
                    <m:rPr>
                      <m:sty m:val="p"/>
                    </m:rPr>
                    <m:t>(</m:t>
                  </m:r>
                  <m:r>
                    <m:t>m</m:t>
                  </m:r>
                  <m:r>
                    <m:t>i</m:t>
                  </m:r>
                  <m:r>
                    <m:t>n</m:t>
                  </m:r>
                  <m:r>
                    <m:rPr>
                      <m:sty m:val="p"/>
                    </m:rPr>
                    <m:t>)</m:t>
                  </m:r>
                </m:sub>
              </m:sSub>
              <m:r>
                <m:rPr>
                  <m:sty m:val="p"/>
                </m:rPr>
                <m:t>−</m:t>
              </m:r>
              <m:sSub>
                <m:e>
                  <m:r>
                    <m:t>C</m:t>
                  </m:r>
                </m:e>
                <m:sub>
                  <m:r>
                    <m:t>b</m:t>
                  </m:r>
                  <m:r>
                    <m:t>o</m:t>
                  </m:r>
                  <m:r>
                    <m:t>o</m:t>
                  </m:r>
                  <m:r>
                    <m:t>t</m:t>
                  </m:r>
                  <m:r>
                    <m:t>2</m:t>
                  </m:r>
                </m:sub>
              </m:sSub>
              <m:r>
                <m:rPr>
                  <m:sty m:val="p"/>
                </m:rPr>
                <m:t>⋅</m:t>
              </m:r>
              <m:r>
                <m:rPr>
                  <m:sty m:val="p"/>
                </m:rPr>
                <m:t>(</m:t>
              </m:r>
              <m:sSub>
                <m:e>
                  <m:r>
                    <m:t>V</m:t>
                  </m:r>
                </m:e>
                <m:sub>
                  <m:r>
                    <m:t>C</m:t>
                  </m:r>
                  <m:r>
                    <m:t>b</m:t>
                  </m:r>
                  <m:r>
                    <m:t>o</m:t>
                  </m:r>
                  <m:r>
                    <m:t>o</m:t>
                  </m:r>
                  <m:r>
                    <m:t>t</m:t>
                  </m:r>
                  <m:r>
                    <m:t>2</m:t>
                  </m:r>
                  <m:r>
                    <m:rPr>
                      <m:sty m:val="p"/>
                    </m:rPr>
                    <m:t>(</m:t>
                  </m:r>
                  <m:r>
                    <m:t>m</m:t>
                  </m:r>
                  <m:r>
                    <m:t>a</m:t>
                  </m:r>
                  <m:r>
                    <m:t>x</m:t>
                  </m:r>
                  <m:r>
                    <m:rPr>
                      <m:sty m:val="p"/>
                    </m:rPr>
                    <m:t>)</m:t>
                  </m:r>
                </m:sub>
              </m:sSub>
              <m:r>
                <m:rPr>
                  <m:sty m:val="p"/>
                </m:rPr>
                <m:t>−</m:t>
              </m:r>
              <m:sSub>
                <m:e>
                  <m:r>
                    <m:t>V</m:t>
                  </m:r>
                </m:e>
                <m:sub>
                  <m:r>
                    <m:t>C</m:t>
                  </m:r>
                  <m:r>
                    <m:t>b</m:t>
                  </m:r>
                  <m:r>
                    <m:t>o</m:t>
                  </m:r>
                  <m:r>
                    <m:t>o</m:t>
                  </m:r>
                  <m:r>
                    <m:t>t</m:t>
                  </m:r>
                </m:sub>
              </m:sSub>
              <m:r>
                <m:rPr>
                  <m:sty m:val="p"/>
                </m:rPr>
                <m:t>)</m:t>
              </m:r>
            </m:num>
            <m:den>
              <m:sSub>
                <m:e>
                  <m:r>
                    <m:t>C</m:t>
                  </m:r>
                </m:e>
                <m:sub>
                  <m:r>
                    <m:t>b</m:t>
                  </m:r>
                  <m:r>
                    <m:t>o</m:t>
                  </m:r>
                  <m:r>
                    <m:t>o</m:t>
                  </m:r>
                  <m:r>
                    <m:t>t</m:t>
                  </m:r>
                </m:sub>
              </m:sSub>
              <m:r>
                <m:rPr>
                  <m:sty m:val="p"/>
                </m:rPr>
                <m:t>+</m:t>
              </m:r>
              <m:sSub>
                <m:e>
                  <m:r>
                    <m:t>C</m:t>
                  </m:r>
                </m:e>
                <m:sub>
                  <m:r>
                    <m:t>b</m:t>
                  </m:r>
                  <m:r>
                    <m:t>o</m:t>
                  </m:r>
                  <m:r>
                    <m:t>o</m:t>
                  </m:r>
                  <m:r>
                    <m:t>t</m:t>
                  </m:r>
                  <m:r>
                    <m:t>2</m:t>
                  </m:r>
                </m:sub>
              </m:sSub>
            </m:den>
          </m:f>
        </m:oMath>
      </m:oMathPara>
    </w:p>
    <w:p>
      <w:pPr>
        <w:pStyle w:val="FirstParagraph"/>
      </w:pPr>
      <w:r>
        <w:rPr>
          <w:rFonts w:hint="eastAsia"/>
        </w:rPr>
        <w:t xml:space="preserve">基於表</w:t>
      </w:r>
      <w:r>
        <w:t xml:space="preserve"> I </w:t>
      </w:r>
      <w:r>
        <w:rPr>
          <w:rFonts w:hint="eastAsia"/>
        </w:rPr>
        <w:t xml:space="preserve">所示的電路參數以及</w:t>
      </w:r>
      <w:r>
        <w:t xml:space="preserve"> </w:t>
      </w:r>
      <w:r>
        <w:rPr>
          <w:rFonts w:hint="eastAsia"/>
        </w:rPr>
        <w:t xml:space="preserve">(6)、(7)，</w:t>
      </w:r>
      <m:oMath>
        <m:sSub>
          <m:e>
            <m:r>
              <m:t>C</m:t>
            </m:r>
          </m:e>
          <m:sub>
            <m:r>
              <m:t>b</m:t>
            </m:r>
            <m:r>
              <m:t>o</m:t>
            </m:r>
            <m:r>
              <m:t>o</m:t>
            </m:r>
            <m:r>
              <m:t>t</m:t>
            </m:r>
          </m:sub>
        </m:sSub>
      </m:oMath>
      <w:r>
        <w:t xml:space="preserve"> </w:t>
      </w:r>
      <w:r>
        <w:rPr>
          <w:rFonts w:hint="eastAsia"/>
        </w:rPr>
        <w:t xml:space="preserve">的最小與最大電壓下降量與</w:t>
      </w:r>
      <w:r>
        <w:t xml:space="preserve"> </w:t>
      </w:r>
      <m:oMath>
        <m:sSub>
          <m:e>
            <m:r>
              <m:t>C</m:t>
            </m:r>
          </m:e>
          <m:sub>
            <m:r>
              <m:t>b</m:t>
            </m:r>
            <m:r>
              <m:t>o</m:t>
            </m:r>
            <m:r>
              <m:t>o</m:t>
            </m:r>
            <m:r>
              <m:t>t</m:t>
            </m:r>
            <m:r>
              <m:t>2</m:t>
            </m:r>
          </m:sub>
        </m:sSub>
      </m:oMath>
      <w:r>
        <w:t xml:space="preserve"> </w:t>
      </w:r>
      <w:r>
        <w:rPr>
          <w:rFonts w:hint="eastAsia"/>
        </w:rPr>
        <w:t xml:space="preserve">的關係可繪製成圖</w:t>
      </w:r>
      <w:r>
        <w:t xml:space="preserve"> 20。Y </w:t>
      </w:r>
      <w:r>
        <w:rPr>
          <w:rFonts w:hint="eastAsia"/>
        </w:rPr>
        <w:t xml:space="preserve">軸為</w:t>
      </w:r>
      <w:r>
        <w:t xml:space="preserve"> </w:t>
      </w:r>
      <m:oMath>
        <m:sSub>
          <m:e>
            <m:r>
              <m:t>C</m:t>
            </m:r>
          </m:e>
          <m:sub>
            <m:r>
              <m:t>b</m:t>
            </m:r>
            <m:r>
              <m:t>o</m:t>
            </m:r>
            <m:r>
              <m:t>o</m:t>
            </m:r>
            <m:r>
              <m:t>t</m:t>
            </m:r>
          </m:sub>
        </m:sSub>
      </m:oMath>
      <w:r>
        <w:t xml:space="preserve"> </w:t>
      </w:r>
      <w:r>
        <w:rPr>
          <w:rFonts w:hint="eastAsia"/>
        </w:rPr>
        <w:t xml:space="preserve">的電壓下降量。X</w:t>
      </w:r>
      <w:r>
        <w:t xml:space="preserve"> </w:t>
      </w:r>
      <w:r>
        <w:rPr>
          <w:rFonts w:hint="eastAsia"/>
        </w:rPr>
        <w:t xml:space="preserve">軸為</w:t>
      </w:r>
      <w:r>
        <w:t xml:space="preserve"> </w:t>
      </w:r>
      <m:oMath>
        <m:sSub>
          <m:e>
            <m:r>
              <m:t>C</m:t>
            </m:r>
          </m:e>
          <m:sub>
            <m:r>
              <m:t>b</m:t>
            </m:r>
            <m:r>
              <m:t>o</m:t>
            </m:r>
            <m:r>
              <m:t>o</m:t>
            </m:r>
            <m:r>
              <m:t>t</m:t>
            </m:r>
            <m:r>
              <m:t>2</m:t>
            </m:r>
          </m:sub>
        </m:sSub>
      </m:oMath>
      <w:r>
        <w:t xml:space="preserve"> </w:t>
      </w:r>
      <w:r>
        <w:rPr>
          <w:rFonts w:hint="eastAsia"/>
        </w:rPr>
        <w:t xml:space="preserve">的電容量。最後，</w:t>
      </w:r>
      <m:oMath>
        <m:sSub>
          <m:e>
            <m:r>
              <m:t>C</m:t>
            </m:r>
          </m:e>
          <m:sub>
            <m:r>
              <m:t>b</m:t>
            </m:r>
            <m:r>
              <m:t>o</m:t>
            </m:r>
            <m:r>
              <m:t>o</m:t>
            </m:r>
            <m:r>
              <m:t>t</m:t>
            </m:r>
            <m:r>
              <m:t>2</m:t>
            </m:r>
          </m:sub>
        </m:sSub>
      </m:oMath>
      <w:r>
        <w:t xml:space="preserve"> </w:t>
      </w:r>
      <w:r>
        <w:rPr>
          <w:rFonts w:hint="eastAsia"/>
        </w:rPr>
        <w:t xml:space="preserve">被選擇為</w:t>
      </w:r>
      <w:r>
        <w:t xml:space="preserve"> 60 </w:t>
      </w:r>
      <w:r>
        <w:rPr>
          <w:rFonts w:hint="eastAsia"/>
        </w:rPr>
        <w:t xml:space="preserve">pF，因為此時</w:t>
      </w:r>
      <w:r>
        <w:t xml:space="preserve"> </w:t>
      </w:r>
      <m:oMath>
        <m:sSub>
          <m:e>
            <m:r>
              <m:t>C</m:t>
            </m:r>
          </m:e>
          <m:sub>
            <m:r>
              <m:t>b</m:t>
            </m:r>
            <m:r>
              <m:t>o</m:t>
            </m:r>
            <m:r>
              <m:t>o</m:t>
            </m:r>
            <m:r>
              <m:t>t</m:t>
            </m:r>
          </m:sub>
        </m:sSub>
      </m:oMath>
      <w:r>
        <w:t xml:space="preserve"> </w:t>
      </w:r>
      <w:r>
        <w:rPr>
          <w:rFonts w:hint="eastAsia"/>
        </w:rPr>
        <w:t xml:space="preserve">電壓下降量的平均值幾乎等於零。</w:t>
      </w:r>
    </w:p>
    <w:bookmarkEnd w:id="18"/>
    <w:bookmarkStart w:id="19" w:name="d.-模擬結果-simulation-result"/>
    <w:p>
      <w:pPr>
        <w:pStyle w:val="Heading4"/>
      </w:pPr>
      <w:r>
        <w:t xml:space="preserve">D. </w:t>
      </w:r>
      <w:r>
        <w:rPr>
          <w:rFonts w:hint="eastAsia"/>
        </w:rPr>
        <w:t xml:space="preserve">模擬結果</w:t>
      </w:r>
      <w:r>
        <w:t xml:space="preserve"> (Simulation Result)</w:t>
      </w:r>
    </w:p>
    <w:p>
      <w:pPr>
        <w:pStyle w:val="FirstParagraph"/>
      </w:pPr>
      <w:r>
        <w:rPr>
          <w:rFonts w:hint="eastAsia"/>
        </w:rPr>
        <w:t xml:space="preserve">圖</w:t>
      </w:r>
      <w:r>
        <w:t xml:space="preserve"> 21 </w:t>
      </w:r>
      <w:r>
        <w:rPr>
          <w:rFonts w:hint="eastAsia"/>
        </w:rPr>
        <w:t xml:space="preserve">顯示了具電荷共享之拔靴電路的模擬結果。當工作週期為</w:t>
      </w:r>
      <w:r>
        <w:t xml:space="preserve"> OFF </w:t>
      </w:r>
      <w:r>
        <w:rPr>
          <w:rFonts w:hint="eastAsia"/>
        </w:rPr>
        <w:t xml:space="preserve">時（低側開關為</w:t>
      </w:r>
      <w:r>
        <w:t xml:space="preserve"> ON </w:t>
      </w:r>
      <w:r>
        <w:rPr>
          <w:rFonts w:hint="eastAsia"/>
        </w:rPr>
        <w:t xml:space="preserve">且高側開關為</w:t>
      </w:r>
      <w:r>
        <w:t xml:space="preserve"> </w:t>
      </w:r>
      <w:r>
        <w:rPr>
          <w:rFonts w:hint="eastAsia"/>
        </w:rPr>
        <w:t xml:space="preserve">OFF），</w:t>
      </w:r>
      <m:oMath>
        <m:sSub>
          <m:e>
            <m:r>
              <m:t>V</m:t>
            </m:r>
          </m:e>
          <m:sub>
            <m:r>
              <m:t>C</m:t>
            </m:r>
            <m:r>
              <m:t>b</m:t>
            </m:r>
            <m:r>
              <m:t>o</m:t>
            </m:r>
            <m:r>
              <m:t>o</m:t>
            </m:r>
            <m:r>
              <m:t>t</m:t>
            </m:r>
          </m:sub>
        </m:sSub>
      </m:oMath>
      <w:r>
        <w:t xml:space="preserve"> </w:t>
      </w:r>
      <w:r>
        <w:rPr>
          <w:rFonts w:hint="eastAsia"/>
        </w:rPr>
        <w:t xml:space="preserve">與</w:t>
      </w:r>
      <w:r>
        <w:t xml:space="preserve"> </w:t>
      </w:r>
      <m:oMath>
        <m:sSub>
          <m:e>
            <m:r>
              <m:t>V</m:t>
            </m:r>
          </m:e>
          <m:sub>
            <m:r>
              <m:t>C</m:t>
            </m:r>
            <m:r>
              <m:t>b</m:t>
            </m:r>
            <m:r>
              <m:t>o</m:t>
            </m:r>
            <m:r>
              <m:t>o</m:t>
            </m:r>
            <m:r>
              <m:t>t</m:t>
            </m:r>
            <m:r>
              <m:t>2</m:t>
            </m:r>
          </m:sub>
        </m:sSub>
      </m:oMath>
      <w:r>
        <w:t xml:space="preserve"> </w:t>
      </w:r>
      <w:r>
        <w:rPr>
          <w:rFonts w:hint="eastAsia"/>
        </w:rPr>
        <w:t xml:space="preserve">將分別被充電至</w:t>
      </w:r>
      <w:r>
        <w:t xml:space="preserve"> 4.58 V </w:t>
      </w:r>
      <w:r>
        <w:rPr>
          <w:rFonts w:hint="eastAsia"/>
        </w:rPr>
        <w:t xml:space="preserve">與</w:t>
      </w:r>
      <w:r>
        <w:t xml:space="preserve"> 10.9 </w:t>
      </w:r>
      <w:r>
        <w:rPr>
          <w:rFonts w:hint="eastAsia"/>
        </w:rPr>
        <w:t xml:space="preserve">V。基於</w:t>
      </w:r>
      <w:r>
        <w:t xml:space="preserve"> </w:t>
      </w:r>
      <w:r>
        <w:rPr>
          <w:rFonts w:hint="eastAsia"/>
        </w:rPr>
        <w:t xml:space="preserve">(7)，</w:t>
      </w:r>
      <m:oMath>
        <m:sSub>
          <m:e>
            <m:r>
              <m:t>C</m:t>
            </m:r>
          </m:e>
          <m:sub>
            <m:r>
              <m:t>b</m:t>
            </m:r>
            <m:r>
              <m:t>o</m:t>
            </m:r>
            <m:r>
              <m:t>o</m:t>
            </m:r>
            <m:r>
              <m:t>t</m:t>
            </m:r>
          </m:sub>
        </m:sSub>
      </m:oMath>
      <w:r>
        <w:t xml:space="preserve"> </w:t>
      </w:r>
      <w:r>
        <w:rPr>
          <w:rFonts w:hint="eastAsia"/>
        </w:rPr>
        <w:t xml:space="preserve">的最小電壓下降量被計算為</w:t>
      </w:r>
      <w:r>
        <w:t xml:space="preserve"> -0.058 </w:t>
      </w:r>
      <w:r>
        <w:rPr>
          <w:rFonts w:hint="eastAsia"/>
        </w:rPr>
        <w:t xml:space="preserve">V。因此，計算出在工作週期導通期間的</w:t>
      </w:r>
      <w:r>
        <w:t xml:space="preserve"> </w:t>
      </w:r>
      <m:oMath>
        <m:sSub>
          <m:e>
            <m:r>
              <m:t>V</m:t>
            </m:r>
          </m:e>
          <m:sub>
            <m:r>
              <m:t>g</m:t>
            </m:r>
            <m:r>
              <m:t>s</m:t>
            </m:r>
            <m:r>
              <m:rPr>
                <m:sty m:val="p"/>
              </m:rPr>
              <m:t>,</m:t>
            </m:r>
            <m:r>
              <m:t>Q</m:t>
            </m:r>
            <m:r>
              <m:t>H</m:t>
            </m:r>
          </m:sub>
        </m:sSub>
      </m:oMath>
      <w:r>
        <w:rPr>
          <w:rFonts w:hint="eastAsia"/>
        </w:rPr>
        <w:t xml:space="preserve">，即</w:t>
      </w:r>
      <w:r>
        <w:t xml:space="preserve"> </w:t>
      </w:r>
      <m:oMath>
        <m:sSub>
          <m:e>
            <m:r>
              <m:t>V</m:t>
            </m:r>
          </m:e>
          <m:sub>
            <m:r>
              <m:t>G</m:t>
            </m:r>
            <m:r>
              <m:t>H</m:t>
            </m:r>
          </m:sub>
        </m:sSub>
      </m:oMath>
      <w:r>
        <w:t xml:space="preserve"> </w:t>
      </w:r>
      <w:r>
        <w:rPr>
          <w:rFonts w:hint="eastAsia"/>
        </w:rPr>
        <w:t xml:space="preserve">與</w:t>
      </w:r>
      <w:r>
        <w:t xml:space="preserve"> </w:t>
      </w:r>
      <m:oMath>
        <m:sSub>
          <m:e>
            <m:r>
              <m:t>V</m:t>
            </m:r>
          </m:e>
          <m:sub>
            <m:r>
              <m:t>x</m:t>
            </m:r>
          </m:sub>
        </m:sSub>
      </m:oMath>
      <w:r>
        <w:t xml:space="preserve"> </w:t>
      </w:r>
      <w:r>
        <w:rPr>
          <w:rFonts w:hint="eastAsia"/>
        </w:rPr>
        <w:t xml:space="preserve">的電壓差，為</w:t>
      </w:r>
      <w:r>
        <w:t xml:space="preserve"> </w:t>
      </w:r>
      <m:oMath>
        <m:r>
          <m:t>4.58</m:t>
        </m:r>
        <m:r>
          <m:rPr>
            <m:sty m:val="p"/>
          </m:rPr>
          <m:t>+</m:t>
        </m:r>
        <m:r>
          <m:t>0.058</m:t>
        </m:r>
        <m:r>
          <m:rPr>
            <m:sty m:val="p"/>
          </m:rPr>
          <m:t>=</m:t>
        </m:r>
        <m:r>
          <m:t>4.63</m:t>
        </m:r>
      </m:oMath>
      <w:r>
        <w:t xml:space="preserve"> </w:t>
      </w:r>
      <w:r>
        <w:rPr>
          <w:rFonts w:hint="eastAsia"/>
        </w:rPr>
        <w:t xml:space="preserve">V。如圖</w:t>
      </w:r>
      <w:r>
        <w:t xml:space="preserve"> 12 </w:t>
      </w:r>
      <w:r>
        <w:rPr>
          <w:rFonts w:hint="eastAsia"/>
        </w:rPr>
        <w:t xml:space="preserve">所示，模擬的</w:t>
      </w:r>
      <w:r>
        <w:t xml:space="preserve"> </w:t>
      </w:r>
      <m:oMath>
        <m:sSub>
          <m:e>
            <m:r>
              <m:t>V</m:t>
            </m:r>
          </m:e>
          <m:sub>
            <m:r>
              <m:t>g</m:t>
            </m:r>
            <m:r>
              <m:t>s</m:t>
            </m:r>
          </m:sub>
        </m:sSub>
      </m:oMath>
      <w:r>
        <w:t xml:space="preserve"> </w:t>
      </w:r>
      <w:r>
        <w:rPr>
          <w:rFonts w:hint="eastAsia"/>
        </w:rPr>
        <w:t xml:space="preserve">為</w:t>
      </w:r>
      <w:r>
        <w:t xml:space="preserve"> 4.61 </w:t>
      </w:r>
      <w:r>
        <w:rPr>
          <w:rFonts w:hint="eastAsia"/>
        </w:rPr>
        <w:t xml:space="preserve">V，接近</w:t>
      </w:r>
      <w:r>
        <w:t xml:space="preserve"> 4.63 V </w:t>
      </w:r>
      <w:r>
        <w:rPr>
          <w:rFonts w:hint="eastAsia"/>
        </w:rPr>
        <w:t xml:space="preserve">的理論值。</w:t>
      </w:r>
    </w:p>
    <w:p>
      <w:r>
        <w:pict>
          <v:rect style="width:0;height:1.5pt" o:hralign="center" o:hrstd="t" o:hr="t"/>
        </w:pict>
      </w:r>
    </w:p>
    <w:bookmarkEnd w:id="19"/>
    <w:bookmarkEnd w:id="20"/>
    <w:bookmarkStart w:id="21" w:name="v.-實驗驗證-experimental-verification"/>
    <w:p>
      <w:pPr>
        <w:pStyle w:val="Heading3"/>
      </w:pPr>
      <w:r>
        <w:t xml:space="preserve">V. </w:t>
      </w:r>
      <w:r>
        <w:rPr>
          <w:rFonts w:hint="eastAsia"/>
        </w:rPr>
        <w:t xml:space="preserve">實驗驗證</w:t>
      </w:r>
      <w:r>
        <w:t xml:space="preserve"> (EXPERIMENTAL VERIFICATION)</w:t>
      </w:r>
    </w:p>
    <w:p>
      <w:pPr>
        <w:pStyle w:val="FirstParagraph"/>
      </w:pPr>
      <w:r>
        <w:rPr>
          <w:rFonts w:hint="eastAsia"/>
        </w:rPr>
        <w:t xml:space="preserve">所提出的閘極驅動器</w:t>
      </w:r>
      <w:r>
        <w:t xml:space="preserve"> IC </w:t>
      </w:r>
      <w:r>
        <w:rPr>
          <w:rFonts w:hint="eastAsia"/>
        </w:rPr>
        <w:t xml:space="preserve">是使用</w:t>
      </w:r>
      <w:r>
        <w:t xml:space="preserve"> TSMC 0.25 µm HV Bipolar-CMOS-DMOS </w:t>
      </w:r>
      <w:r>
        <w:rPr>
          <w:rFonts w:hint="eastAsia"/>
        </w:rPr>
        <w:t xml:space="preserve">製程設計與製造的。圖</w:t>
      </w:r>
      <w:r>
        <w:t xml:space="preserve"> 22 </w:t>
      </w:r>
      <w:r>
        <w:rPr>
          <w:rFonts w:hint="eastAsia"/>
        </w:rPr>
        <w:t xml:space="preserve">顯示了晶片佈局。總晶片面積為</w:t>
      </w:r>
      <w:r>
        <w:t xml:space="preserve"> 1.5</w:t>
      </w:r>
      <w:r>
        <w:t xml:space="preserve"> </w:t>
      </w:r>
      <m:oMath>
        <m:r>
          <m:t>m</m:t>
        </m:r>
        <m:sSup>
          <m:e>
            <m:r>
              <m:t>m</m:t>
            </m:r>
          </m:e>
          <m:sup>
            <m:r>
              <m:t>2</m:t>
            </m:r>
          </m:sup>
        </m:sSup>
      </m:oMath>
      <w:r>
        <w:rPr>
          <w:rFonts w:hint="eastAsia"/>
        </w:rPr>
        <w:t xml:space="preserve">，具有</w:t>
      </w:r>
      <w:r>
        <w:t xml:space="preserve"> 0.2 nF </w:t>
      </w:r>
      <w:r>
        <w:rPr>
          <w:rFonts w:hint="eastAsia"/>
        </w:rPr>
        <w:t xml:space="preserve">的完全整合拔靴電容以減少閘極迴路寄生電感。0.2</w:t>
      </w:r>
      <w:r>
        <w:t xml:space="preserve"> nF </w:t>
      </w:r>
      <w:r>
        <w:rPr>
          <w:rFonts w:hint="eastAsia"/>
        </w:rPr>
        <w:t xml:space="preserve">的完全整合拔靴電容是由</w:t>
      </w:r>
      <w:r>
        <w:t xml:space="preserve"> 100 pF</w:t>
      </w:r>
      <w:r>
        <w:t xml:space="preserve"> </w:t>
      </w:r>
      <m:oMath>
        <m:sSub>
          <m:e>
            <m:r>
              <m:t>C</m:t>
            </m:r>
          </m:e>
          <m:sub>
            <m:r>
              <m:t>b</m:t>
            </m:r>
            <m:r>
              <m:t>o</m:t>
            </m:r>
            <m:r>
              <m:t>o</m:t>
            </m:r>
            <m:r>
              <m:t>t</m:t>
            </m:r>
          </m:sub>
        </m:sSub>
      </m:oMath>
      <w:r>
        <w:t xml:space="preserve"> </w:t>
      </w:r>
      <w:r>
        <w:t xml:space="preserve">(MIM </w:t>
      </w:r>
      <w:r>
        <w:rPr>
          <w:rFonts w:hint="eastAsia"/>
        </w:rPr>
        <w:t xml:space="preserve">電容與</w:t>
      </w:r>
      <w:r>
        <w:t xml:space="preserve"> MOS </w:t>
      </w:r>
      <w:r>
        <w:rPr>
          <w:rFonts w:hint="eastAsia"/>
        </w:rPr>
        <w:t xml:space="preserve">電容)、60</w:t>
      </w:r>
      <w:r>
        <w:t xml:space="preserve"> pF</w:t>
      </w:r>
      <w:r>
        <w:t xml:space="preserve"> </w:t>
      </w:r>
      <m:oMath>
        <m:sSub>
          <m:e>
            <m:r>
              <m:t>C</m:t>
            </m:r>
          </m:e>
          <m:sub>
            <m:r>
              <m:t>b</m:t>
            </m:r>
            <m:r>
              <m:t>o</m:t>
            </m:r>
            <m:r>
              <m:t>o</m:t>
            </m:r>
            <m:r>
              <m:t>t</m:t>
            </m:r>
            <m:r>
              <m:t>2</m:t>
            </m:r>
          </m:sub>
        </m:sSub>
      </m:oMath>
      <w:r>
        <w:t xml:space="preserve"> </w:t>
      </w:r>
      <w:r>
        <w:t xml:space="preserve">(HV MOS </w:t>
      </w:r>
      <w:r>
        <w:rPr>
          <w:rFonts w:hint="eastAsia"/>
        </w:rPr>
        <w:t xml:space="preserve">電容)</w:t>
      </w:r>
      <w:r>
        <w:t xml:space="preserve"> </w:t>
      </w:r>
      <w:r>
        <w:rPr>
          <w:rFonts w:hint="eastAsia"/>
        </w:rPr>
        <w:t xml:space="preserve">以及</w:t>
      </w:r>
      <w:r>
        <w:t xml:space="preserve"> 40 pF</w:t>
      </w:r>
      <w:r>
        <w:t xml:space="preserve"> </w:t>
      </w:r>
      <m:oMath>
        <m:sSub>
          <m:e>
            <m:r>
              <m:t>C</m:t>
            </m:r>
          </m:e>
          <m:sub>
            <m:r>
              <m:t>b</m:t>
            </m:r>
            <m:r>
              <m:t>o</m:t>
            </m:r>
            <m:r>
              <m:t>o</m:t>
            </m:r>
            <m:r>
              <m:t>t</m:t>
            </m:r>
            <m:r>
              <m:t>3</m:t>
            </m:r>
          </m:sub>
        </m:sSub>
      </m:oMath>
      <w:r>
        <w:t xml:space="preserve"> </w:t>
      </w:r>
      <w:r>
        <w:t xml:space="preserve">(MIM </w:t>
      </w:r>
      <w:r>
        <w:rPr>
          <w:rFonts w:hint="eastAsia"/>
        </w:rPr>
        <w:t xml:space="preserve">電容與</w:t>
      </w:r>
      <w:r>
        <w:t xml:space="preserve"> MOS </w:t>
      </w:r>
      <w:r>
        <w:rPr>
          <w:rFonts w:hint="eastAsia"/>
        </w:rPr>
        <w:t xml:space="preserve">電容)</w:t>
      </w:r>
      <w:r>
        <w:t xml:space="preserve"> </w:t>
      </w:r>
      <w:r>
        <w:rPr>
          <w:rFonts w:hint="eastAsia"/>
        </w:rPr>
        <w:t xml:space="preserve">組合而成。圖</w:t>
      </w:r>
      <w:r>
        <w:t xml:space="preserve"> 23 </w:t>
      </w:r>
      <w:r>
        <w:rPr>
          <w:rFonts w:hint="eastAsia"/>
        </w:rPr>
        <w:t xml:space="preserve">顯示了實驗板。使用兩個增強型</w:t>
      </w:r>
      <w:r>
        <w:t xml:space="preserve"> GaN </w:t>
      </w:r>
      <w:r>
        <w:rPr>
          <w:rFonts w:hint="eastAsia"/>
        </w:rPr>
        <w:t xml:space="preserve">元件</w:t>
      </w:r>
      <w:r>
        <w:t xml:space="preserve"> EPC8009 </w:t>
      </w:r>
      <w:r>
        <w:rPr>
          <w:rFonts w:hint="eastAsia"/>
        </w:rPr>
        <w:t xml:space="preserve">作為降壓轉換器的功率開關；電感為</w:t>
      </w:r>
      <w:r>
        <w:t xml:space="preserve"> 10 </w:t>
      </w:r>
      <w:r>
        <w:rPr>
          <w:rFonts w:hint="eastAsia"/>
        </w:rPr>
        <w:t xml:space="preserve">µH；輸出電容為</w:t>
      </w:r>
      <w:r>
        <w:t xml:space="preserve"> 10 </w:t>
      </w:r>
      <w:r>
        <w:rPr>
          <w:rFonts w:hint="eastAsia"/>
        </w:rPr>
        <w:t xml:space="preserve">µF。表</w:t>
      </w:r>
      <w:r>
        <w:t xml:space="preserve"> II </w:t>
      </w:r>
      <w:r>
        <w:rPr>
          <w:rFonts w:hint="eastAsia"/>
        </w:rPr>
        <w:t xml:space="preserve">顯示了實驗轉換器與驅動器</w:t>
      </w:r>
      <w:r>
        <w:t xml:space="preserve"> IC </w:t>
      </w:r>
      <w:r>
        <w:rPr>
          <w:rFonts w:hint="eastAsia"/>
        </w:rPr>
        <w:t xml:space="preserve">的關鍵參數。</w:t>
      </w:r>
    </w:p>
    <w:p>
      <w:pPr>
        <w:pStyle w:val="BodyText"/>
      </w:pPr>
      <w:r>
        <w:rPr>
          <w:rFonts w:hint="eastAsia"/>
        </w:rPr>
        <w:t xml:space="preserve">圖</w:t>
      </w:r>
      <w:r>
        <w:t xml:space="preserve"> 24 </w:t>
      </w:r>
      <w:r>
        <w:rPr>
          <w:rFonts w:hint="eastAsia"/>
        </w:rPr>
        <w:t xml:space="preserve">分別顯示了具有傳統固定停死時間控制的</w:t>
      </w:r>
      <w:r>
        <w:t xml:space="preserve"> 10 MHz </w:t>
      </w:r>
      <w:r>
        <w:rPr>
          <w:rFonts w:hint="eastAsia"/>
        </w:rPr>
        <w:t xml:space="preserve">降壓轉換器在輕載條件</w:t>
      </w:r>
      <w:r>
        <w:t xml:space="preserve"> (0.2 A) </w:t>
      </w:r>
      <w:r>
        <w:rPr>
          <w:rFonts w:hint="eastAsia"/>
        </w:rPr>
        <w:t xml:space="preserve">與重載條件</w:t>
      </w:r>
      <w:r>
        <w:t xml:space="preserve"> (0.65 A) </w:t>
      </w:r>
      <w:r>
        <w:rPr>
          <w:rFonts w:hint="eastAsia"/>
        </w:rPr>
        <w:t xml:space="preserve">下的測量切換波形。</w:t>
      </w:r>
      <m:oMath>
        <m:sSub>
          <m:e>
            <m:r>
              <m:t>V</m:t>
            </m:r>
          </m:e>
          <m:sub>
            <m:r>
              <m:t>G</m:t>
            </m:r>
            <m:r>
              <m:t>H</m:t>
            </m:r>
          </m:sub>
        </m:sSub>
      </m:oMath>
      <w:r>
        <w:t xml:space="preserve"> </w:t>
      </w:r>
      <w:r>
        <w:rPr>
          <w:rFonts w:hint="eastAsia"/>
        </w:rPr>
        <w:t xml:space="preserve">為高側閘極驅動器的輸出，而</w:t>
      </w:r>
      <w:r>
        <w:t xml:space="preserve"> </w:t>
      </w:r>
      <m:oMath>
        <m:sSub>
          <m:e>
            <m:r>
              <m:t>V</m:t>
            </m:r>
          </m:e>
          <m:sub>
            <m:r>
              <m:t>G</m:t>
            </m:r>
            <m:r>
              <m:t>L</m:t>
            </m:r>
          </m:sub>
        </m:sSub>
      </m:oMath>
      <w:r>
        <w:t xml:space="preserve"> </w:t>
      </w:r>
      <w:r>
        <w:rPr>
          <w:rFonts w:hint="eastAsia"/>
        </w:rPr>
        <w:t xml:space="preserve">為低側閘極驅動器的輸出。</w:t>
      </w:r>
      <m:oMath>
        <m:sSub>
          <m:e>
            <m:r>
              <m:t>V</m:t>
            </m:r>
          </m:e>
          <m:sub>
            <m:r>
              <m:t>x</m:t>
            </m:r>
          </m:sub>
        </m:sSub>
      </m:oMath>
      <w:r>
        <w:t xml:space="preserve"> </w:t>
      </w:r>
      <w:r>
        <w:rPr>
          <w:rFonts w:hint="eastAsia"/>
        </w:rPr>
        <w:t xml:space="preserve">是位於高側與低側</w:t>
      </w:r>
      <w:r>
        <w:t xml:space="preserve"> GaN </w:t>
      </w:r>
      <w:r>
        <w:rPr>
          <w:rFonts w:hint="eastAsia"/>
        </w:rPr>
        <w:t xml:space="preserve">元件之間的切換節點電壓。從圖</w:t>
      </w:r>
      <w:r>
        <w:t xml:space="preserve"> 24 </w:t>
      </w:r>
      <w:r>
        <w:rPr>
          <w:rFonts w:hint="eastAsia"/>
        </w:rPr>
        <w:t xml:space="preserve">可知，</w:t>
      </w:r>
      <m:oMath>
        <m:sSub>
          <m:e>
            <m:r>
              <m:t>V</m:t>
            </m:r>
          </m:e>
          <m:sub>
            <m:r>
              <m:t>x</m:t>
            </m:r>
          </m:sub>
        </m:sSub>
      </m:oMath>
      <w:r>
        <w:t xml:space="preserve"> </w:t>
      </w:r>
      <w:r>
        <w:rPr>
          <w:rFonts w:hint="eastAsia"/>
        </w:rPr>
        <w:t xml:space="preserve">在輕載下的下降時間為</w:t>
      </w:r>
      <w:r>
        <w:t xml:space="preserve"> 9 </w:t>
      </w:r>
      <w:r>
        <w:rPr>
          <w:rFonts w:hint="eastAsia"/>
        </w:rPr>
        <w:t xml:space="preserve">ns，在重載下為</w:t>
      </w:r>
      <w:r>
        <w:t xml:space="preserve"> 2.6 </w:t>
      </w:r>
      <w:r>
        <w:rPr>
          <w:rFonts w:hint="eastAsia"/>
        </w:rPr>
        <w:t xml:space="preserve">ns。隨著負載增加，</w:t>
      </w:r>
      <m:oMath>
        <m:sSub>
          <m:e>
            <m:r>
              <m:t>V</m:t>
            </m:r>
          </m:e>
          <m:sub>
            <m:r>
              <m:t>x</m:t>
            </m:r>
          </m:sub>
        </m:sSub>
      </m:oMath>
      <w:r>
        <w:t xml:space="preserve"> </w:t>
      </w:r>
      <w:r>
        <w:rPr>
          <w:rFonts w:hint="eastAsia"/>
        </w:rPr>
        <w:t xml:space="preserve">的下降時間會減少，如圖</w:t>
      </w:r>
      <w:r>
        <w:t xml:space="preserve"> 1 </w:t>
      </w:r>
      <w:r>
        <w:rPr>
          <w:rFonts w:hint="eastAsia"/>
        </w:rPr>
        <w:t xml:space="preserve">所示。此外，停死時間在輕載條件下為</w:t>
      </w:r>
      <w:r>
        <w:t xml:space="preserve"> 1.8 </w:t>
      </w:r>
      <w:r>
        <w:rPr>
          <w:rFonts w:hint="eastAsia"/>
        </w:rPr>
        <w:t xml:space="preserve">ns，在重載條件下為</w:t>
      </w:r>
      <w:r>
        <w:t xml:space="preserve"> 9.2 </w:t>
      </w:r>
      <w:r>
        <w:rPr>
          <w:rFonts w:hint="eastAsia"/>
        </w:rPr>
        <w:t xml:space="preserve">ns。因此，隨著輸出負載增加，傳統固定停死時間控制展現出更大的停死時間與相關損耗。</w:t>
      </w:r>
    </w:p>
    <w:p>
      <w:pPr>
        <w:pStyle w:val="BodyText"/>
      </w:pPr>
      <w:r>
        <w:rPr>
          <w:rFonts w:hint="eastAsia"/>
        </w:rPr>
        <w:t xml:space="preserve">圖</w:t>
      </w:r>
      <w:r>
        <w:t xml:space="preserve"> 25 </w:t>
      </w:r>
      <w:r>
        <w:rPr>
          <w:rFonts w:hint="eastAsia"/>
        </w:rPr>
        <w:t xml:space="preserve">顯示了具有提出的</w:t>
      </w:r>
      <w:r>
        <w:t xml:space="preserve"> Bang-Bang </w:t>
      </w:r>
      <w:r>
        <w:rPr>
          <w:rFonts w:hint="eastAsia"/>
        </w:rPr>
        <w:t xml:space="preserve">停死時間控制的降壓轉換器在輕載與重載條件下的測量結果。圖</w:t>
      </w:r>
      <w:r>
        <w:t xml:space="preserve"> 25(a) </w:t>
      </w:r>
      <w:r>
        <w:rPr>
          <w:rFonts w:hint="eastAsia"/>
        </w:rPr>
        <w:t xml:space="preserve">與</w:t>
      </w:r>
      <w:r>
        <w:t xml:space="preserve"> (b) </w:t>
      </w:r>
      <w:r>
        <w:rPr>
          <w:rFonts w:hint="eastAsia"/>
        </w:rPr>
        <w:t xml:space="preserve">顯示在輕載條件下，Bang-Bang</w:t>
      </w:r>
      <w:r>
        <w:t xml:space="preserve"> </w:t>
      </w:r>
      <w:r>
        <w:rPr>
          <w:rFonts w:hint="eastAsia"/>
        </w:rPr>
        <w:t xml:space="preserve">停死時間為</w:t>
      </w:r>
      <w:r>
        <w:t xml:space="preserve"> 400 ps </w:t>
      </w:r>
      <w:r>
        <w:rPr>
          <w:rFonts w:hint="eastAsia"/>
        </w:rPr>
        <w:t xml:space="preserve">到</w:t>
      </w:r>
      <w:r>
        <w:t xml:space="preserve"> 1.4 </w:t>
      </w:r>
      <w:r>
        <w:rPr>
          <w:rFonts w:hint="eastAsia"/>
        </w:rPr>
        <w:t xml:space="preserve">ns。圖</w:t>
      </w:r>
      <w:r>
        <w:t xml:space="preserve"> 25(c) </w:t>
      </w:r>
      <w:r>
        <w:rPr>
          <w:rFonts w:hint="eastAsia"/>
        </w:rPr>
        <w:t xml:space="preserve">與</w:t>
      </w:r>
      <w:r>
        <w:t xml:space="preserve"> (d) </w:t>
      </w:r>
      <w:r>
        <w:rPr>
          <w:rFonts w:hint="eastAsia"/>
        </w:rPr>
        <w:t xml:space="preserve">顯示在重載條件下，Bang-Bang</w:t>
      </w:r>
      <w:r>
        <w:t xml:space="preserve"> </w:t>
      </w:r>
      <w:r>
        <w:rPr>
          <w:rFonts w:hint="eastAsia"/>
        </w:rPr>
        <w:t xml:space="preserve">停死時間為</w:t>
      </w:r>
      <w:r>
        <w:t xml:space="preserve"> 400 ps </w:t>
      </w:r>
      <w:r>
        <w:rPr>
          <w:rFonts w:hint="eastAsia"/>
        </w:rPr>
        <w:t xml:space="preserve">到</w:t>
      </w:r>
      <w:r>
        <w:t xml:space="preserve"> 1.4 </w:t>
      </w:r>
      <w:r>
        <w:rPr>
          <w:rFonts w:hint="eastAsia"/>
        </w:rPr>
        <w:t xml:space="preserve">ns。停死時間是從</w:t>
      </w:r>
      <w:r>
        <w:t xml:space="preserve"> </w:t>
      </w:r>
      <m:oMath>
        <m:sSub>
          <m:e>
            <m:r>
              <m:t>V</m:t>
            </m:r>
          </m:e>
          <m:sub>
            <m:r>
              <m:t>x</m:t>
            </m:r>
          </m:sub>
        </m:sSub>
      </m:oMath>
      <w:r>
        <w:t xml:space="preserve"> </w:t>
      </w:r>
      <w:r>
        <w:rPr>
          <w:rFonts w:hint="eastAsia"/>
        </w:rPr>
        <w:t xml:space="preserve">的下降邊緣通過零伏特的時間開始測量，到</w:t>
      </w:r>
      <w:r>
        <w:t xml:space="preserve"> LG </w:t>
      </w:r>
      <w:r>
        <w:rPr>
          <w:rFonts w:hint="eastAsia"/>
        </w:rPr>
        <w:t xml:space="preserve">的上升邊緣通過</w:t>
      </w:r>
      <w:r>
        <w:t xml:space="preserve"> </w:t>
      </w:r>
      <m:oMath>
        <m:sSub>
          <m:e>
            <m:r>
              <m:t>V</m:t>
            </m:r>
          </m:e>
          <m:sub>
            <m:r>
              <m:t>t</m:t>
            </m:r>
            <m:r>
              <m:t>h</m:t>
            </m:r>
          </m:sub>
        </m:sSub>
      </m:oMath>
      <w:r>
        <w:t xml:space="preserve"> </w:t>
      </w:r>
      <w:r>
        <w:rPr>
          <w:rFonts w:hint="eastAsia"/>
        </w:rPr>
        <w:t xml:space="preserve">的時間為止。藉由所提出的控制，如模擬預測般，降壓轉換器的停死時間可在各種負載條件下被鎖定於最小</w:t>
      </w:r>
      <w:r>
        <w:t xml:space="preserve"> 400 ps </w:t>
      </w:r>
      <w:r>
        <w:rPr>
          <w:rFonts w:hint="eastAsia"/>
        </w:rPr>
        <w:t xml:space="preserve">的停死時間。</w:t>
      </w:r>
    </w:p>
    <w:p>
      <w:pPr>
        <w:pStyle w:val="BodyText"/>
      </w:pPr>
      <w:r>
        <w:rPr>
          <w:rFonts w:hint="eastAsia"/>
        </w:rPr>
        <w:t xml:space="preserve">圖</w:t>
      </w:r>
      <w:r>
        <w:t xml:space="preserve"> 26 </w:t>
      </w:r>
      <w:r>
        <w:rPr>
          <w:rFonts w:hint="eastAsia"/>
        </w:rPr>
        <w:t xml:space="preserve">顯示了停死時間控制整定行為的測量結果。</w:t>
      </w:r>
      <m:oMath>
        <m:sSubSup>
          <m:e>
            <m:r>
              <m:t>V</m:t>
            </m:r>
          </m:e>
          <m:sub>
            <m:r>
              <m:t>c</m:t>
            </m:r>
          </m:sub>
          <m:sup>
            <m:r>
              <m:rPr>
                <m:sty m:val="p"/>
              </m:rPr>
              <m:t>′</m:t>
            </m:r>
          </m:sup>
        </m:sSubSup>
      </m:oMath>
      <w:r>
        <w:t xml:space="preserve"> </w:t>
      </w:r>
      <w:r>
        <w:rPr>
          <w:rFonts w:hint="eastAsia"/>
        </w:rPr>
        <w:t xml:space="preserve">是延遲產生器的控制電壓</w:t>
      </w:r>
      <w:r>
        <w:t xml:space="preserve"> (</w:t>
      </w:r>
      <m:oMath>
        <m:sSub>
          <m:e>
            <m:r>
              <m:t>V</m:t>
            </m:r>
          </m:e>
          <m:sub>
            <m:r>
              <m:t>c</m:t>
            </m:r>
          </m:sub>
        </m:sSub>
      </m:oMath>
      <w:r>
        <w:t xml:space="preserve">) </w:t>
      </w:r>
      <w:r>
        <w:rPr>
          <w:rFonts w:hint="eastAsia"/>
        </w:rPr>
        <w:t xml:space="preserve">為了測量而通過單位增益緩衝器</w:t>
      </w:r>
      <w:r>
        <w:t xml:space="preserve"> (unit gain buffer) </w:t>
      </w:r>
      <w:r>
        <w:rPr>
          <w:rFonts w:hint="eastAsia"/>
        </w:rPr>
        <w:t xml:space="preserve">後的電壓。當</w:t>
      </w:r>
      <w:r>
        <w:t xml:space="preserve"> Bang-Bang </w:t>
      </w:r>
      <w:r>
        <w:rPr>
          <w:rFonts w:hint="eastAsia"/>
        </w:rPr>
        <w:t xml:space="preserve">鎖定迴路開啟時，</w:t>
      </w:r>
      <m:oMath>
        <m:sSub>
          <m:e>
            <m:r>
              <m:t>V</m:t>
            </m:r>
          </m:e>
          <m:sub>
            <m:r>
              <m:t>c</m:t>
            </m:r>
          </m:sub>
        </m:sSub>
      </m:oMath>
      <w:r>
        <w:t xml:space="preserve"> </w:t>
      </w:r>
      <w:r>
        <w:rPr>
          <w:rFonts w:hint="eastAsia"/>
        </w:rPr>
        <w:t xml:space="preserve">會上升以補償延遲。當電壓超過單位增益緩衝器的輸入共模範圍後，</w:t>
      </w:r>
      <m:oMath>
        <m:sSubSup>
          <m:e>
            <m:r>
              <m:t>V</m:t>
            </m:r>
          </m:e>
          <m:sub>
            <m:r>
              <m:t>c</m:t>
            </m:r>
          </m:sub>
          <m:sup>
            <m:r>
              <m:rPr>
                <m:sty m:val="p"/>
              </m:rPr>
              <m:t>′</m:t>
            </m:r>
          </m:sup>
        </m:sSubSup>
      </m:oMath>
      <w:r>
        <w:t xml:space="preserve"> </w:t>
      </w:r>
      <w:r>
        <w:rPr>
          <w:rFonts w:hint="eastAsia"/>
        </w:rPr>
        <w:t xml:space="preserve">會跟隨</w:t>
      </w:r>
      <w:r>
        <w:t xml:space="preserve"> </w:t>
      </w:r>
      <m:oMath>
        <m:sSub>
          <m:e>
            <m:r>
              <m:t>V</m:t>
            </m:r>
          </m:e>
          <m:sub>
            <m:r>
              <m:t>c</m:t>
            </m:r>
          </m:sub>
        </m:sSub>
      </m:oMath>
      <w:r>
        <w:t xml:space="preserve"> </w:t>
      </w:r>
      <w:r>
        <w:rPr>
          <w:rFonts w:hint="eastAsia"/>
        </w:rPr>
        <w:t xml:space="preserve">的上升。因此，從圖</w:t>
      </w:r>
      <w:r>
        <w:t xml:space="preserve"> 26 </w:t>
      </w:r>
      <w:r>
        <w:rPr>
          <w:rFonts w:hint="eastAsia"/>
        </w:rPr>
        <w:t xml:space="preserve">可以計算出</w:t>
      </w:r>
      <w:r>
        <w:t xml:space="preserve"> </w:t>
      </w:r>
      <m:oMath>
        <m:sSub>
          <m:e>
            <m:r>
              <m:t>V</m:t>
            </m:r>
          </m:e>
          <m:sub>
            <m:r>
              <m:t>c</m:t>
            </m:r>
          </m:sub>
        </m:sSub>
      </m:oMath>
      <w:r>
        <w:t xml:space="preserve"> </w:t>
      </w:r>
      <w:r>
        <w:rPr>
          <w:rFonts w:hint="eastAsia"/>
        </w:rPr>
        <w:t xml:space="preserve">的整定速度為每微秒</w:t>
      </w:r>
      <w:r>
        <w:t xml:space="preserve"> 0.941 </w:t>
      </w:r>
      <w:r>
        <w:rPr>
          <w:rFonts w:hint="eastAsia"/>
        </w:rPr>
        <w:t xml:space="preserve">V。此外，可以看出由於</w:t>
      </w:r>
      <w:r>
        <w:t xml:space="preserve"> Band-Band </w:t>
      </w:r>
      <w:r>
        <w:rPr>
          <w:rFonts w:hint="eastAsia"/>
        </w:rPr>
        <w:t xml:space="preserve">控制，</w:t>
      </w:r>
      <m:oMath>
        <m:sSub>
          <m:e>
            <m:r>
              <m:t>V</m:t>
            </m:r>
          </m:e>
          <m:sub>
            <m:r>
              <m:t>c</m:t>
            </m:r>
          </m:sub>
        </m:sSub>
      </m:oMath>
      <w:r>
        <w:t xml:space="preserve"> </w:t>
      </w:r>
      <w:r>
        <w:rPr>
          <w:rFonts w:hint="eastAsia"/>
        </w:rPr>
        <w:t xml:space="preserve">在穩態下具有漣波。如圖</w:t>
      </w:r>
      <w:r>
        <w:t xml:space="preserve"> 25 </w:t>
      </w:r>
      <w:r>
        <w:rPr>
          <w:rFonts w:hint="eastAsia"/>
        </w:rPr>
        <w:t xml:space="preserve">所示，這導致了穩態下的停死時間變動範圍。</w:t>
      </w:r>
    </w:p>
    <w:p>
      <w:pPr>
        <w:pStyle w:val="BodyText"/>
      </w:pPr>
      <w:r>
        <w:rPr>
          <w:rFonts w:hint="eastAsia"/>
        </w:rPr>
        <w:t xml:space="preserve">圖</w:t>
      </w:r>
      <w:r>
        <w:t xml:space="preserve"> 27 </w:t>
      </w:r>
      <w:r>
        <w:rPr>
          <w:rFonts w:hint="eastAsia"/>
        </w:rPr>
        <w:t xml:space="preserve">顯示了輸出負載從</w:t>
      </w:r>
      <w:r>
        <w:t xml:space="preserve"> 0.65 A </w:t>
      </w:r>
      <w:r>
        <w:rPr>
          <w:rFonts w:hint="eastAsia"/>
        </w:rPr>
        <w:t xml:space="preserve">瞬變到</w:t>
      </w:r>
      <w:r>
        <w:t xml:space="preserve"> 0.2 A </w:t>
      </w:r>
      <w:r>
        <w:rPr>
          <w:rFonts w:hint="eastAsia"/>
        </w:rPr>
        <w:t xml:space="preserve">(在</w:t>
      </w:r>
      <w:r>
        <w:t xml:space="preserve"> 1 µs </w:t>
      </w:r>
      <w:r>
        <w:rPr>
          <w:rFonts w:hint="eastAsia"/>
        </w:rPr>
        <w:t xml:space="preserve">內)</w:t>
      </w:r>
      <w:r>
        <w:t xml:space="preserve"> </w:t>
      </w:r>
      <w:r>
        <w:rPr>
          <w:rFonts w:hint="eastAsia"/>
        </w:rPr>
        <w:t xml:space="preserve">的模擬結果。可以看出，當</w:t>
      </w:r>
      <w:r>
        <w:t xml:space="preserve"> </w:t>
      </w:r>
      <m:oMath>
        <m:sSub>
          <m:e>
            <m:r>
              <m:t>V</m:t>
            </m:r>
          </m:e>
          <m:sub>
            <m:r>
              <m:t>x</m:t>
            </m:r>
          </m:sub>
        </m:sSub>
      </m:oMath>
      <w:r>
        <w:t xml:space="preserve"> </w:t>
      </w:r>
      <w:r>
        <w:rPr>
          <w:rFonts w:hint="eastAsia"/>
        </w:rPr>
        <w:t xml:space="preserve">在負載瞬變期間降至零時，</w:t>
      </w:r>
      <m:oMath>
        <m:sSub>
          <m:e>
            <m:r>
              <m:t>V</m:t>
            </m:r>
          </m:e>
          <m:sub>
            <m:r>
              <m:t>g</m:t>
            </m:r>
            <m:r>
              <m:t>s</m:t>
            </m:r>
            <m:r>
              <m:rPr>
                <m:sty m:val="p"/>
              </m:rPr>
              <m:t>,</m:t>
            </m:r>
            <m:r>
              <m:t>Q</m:t>
            </m:r>
            <m:r>
              <m:t>L</m:t>
            </m:r>
          </m:sub>
        </m:sSub>
      </m:oMath>
      <w:r>
        <w:t xml:space="preserve"> </w:t>
      </w:r>
      <w:r>
        <w:rPr>
          <w:rFonts w:hint="eastAsia"/>
        </w:rPr>
        <w:t xml:space="preserve">低於臨界電壓。因此，在負載瞬變期間不會發生直通或硬切換。這是因為</w:t>
      </w:r>
      <w:r>
        <w:t xml:space="preserve"> </w:t>
      </w:r>
      <m:oMath>
        <m:sSub>
          <m:e>
            <m:r>
              <m:t>V</m:t>
            </m:r>
          </m:e>
          <m:sub>
            <m:r>
              <m:t>x</m:t>
            </m:r>
          </m:sub>
        </m:sSub>
      </m:oMath>
      <w:r>
        <w:t xml:space="preserve"> </w:t>
      </w:r>
      <w:r>
        <w:rPr>
          <w:rFonts w:hint="eastAsia"/>
        </w:rPr>
        <w:t xml:space="preserve">下降邊緣的斜率與電感電流值相關，而電感電流的變化不如輸入電壓或負載電流變化那樣劇烈。因此，停死時間的調整不需要像負載瞬變速度一樣快來避免直通。</w:t>
      </w:r>
    </w:p>
    <w:p>
      <w:pPr>
        <w:pStyle w:val="BodyText"/>
      </w:pPr>
      <w:r>
        <w:rPr>
          <w:rFonts w:hint="eastAsia"/>
        </w:rPr>
        <w:t xml:space="preserve">圖</w:t>
      </w:r>
      <w:r>
        <w:t xml:space="preserve"> 28 </w:t>
      </w:r>
      <w:r>
        <w:rPr>
          <w:rFonts w:hint="eastAsia"/>
        </w:rPr>
        <w:t xml:space="preserve">顯示了</w:t>
      </w:r>
      <w:r>
        <w:t xml:space="preserve"> 10 MHz </w:t>
      </w:r>
      <w:r>
        <w:rPr>
          <w:rFonts w:hint="eastAsia"/>
        </w:rPr>
        <w:t xml:space="preserve">降壓轉換器的電荷共享拔靴電路測量效能。實驗結果顯示，在輕載與重載條件下，高側閘源極電壓皆為</w:t>
      </w:r>
      <w:r>
        <w:t xml:space="preserve"> 4.365 </w:t>
      </w:r>
      <w:r>
        <w:rPr>
          <w:rFonts w:hint="eastAsia"/>
        </w:rPr>
        <w:t xml:space="preserve">V。測得的閘源極電壓與模擬值有</w:t>
      </w:r>
      <w:r>
        <w:t xml:space="preserve"> 0.245 V </w:t>
      </w:r>
      <w:r>
        <w:rPr>
          <w:rFonts w:hint="eastAsia"/>
        </w:rPr>
        <w:t xml:space="preserve">的偏差，這可能是由於拔靴電路中二極體電壓降的模型不準確所致。</w:t>
      </w:r>
    </w:p>
    <w:p>
      <w:pPr>
        <w:pStyle w:val="BodyText"/>
      </w:pPr>
      <w:r>
        <w:rPr>
          <w:rFonts w:hint="eastAsia"/>
        </w:rPr>
        <w:t xml:space="preserve">圖</w:t>
      </w:r>
      <w:r>
        <w:t xml:space="preserve"> 29 </w:t>
      </w:r>
      <w:r>
        <w:rPr>
          <w:rFonts w:hint="eastAsia"/>
        </w:rPr>
        <w:t xml:space="preserve">顯示了具備所提出與傳統控制的降壓轉換器的測量效率。對於不具備電荷共享拔靴電路的傳統控制，設計了</w:t>
      </w:r>
      <w:r>
        <w:t xml:space="preserve"> 450 pF </w:t>
      </w:r>
      <w:r>
        <w:rPr>
          <w:rFonts w:hint="eastAsia"/>
        </w:rPr>
        <w:t xml:space="preserve">的</w:t>
      </w:r>
      <w:r>
        <w:t xml:space="preserve"> </w:t>
      </w:r>
      <m:oMath>
        <m:sSub>
          <m:e>
            <m:r>
              <m:t>C</m:t>
            </m:r>
          </m:e>
          <m:sub>
            <m:r>
              <m:t>b</m:t>
            </m:r>
            <m:r>
              <m:t>o</m:t>
            </m:r>
            <m:r>
              <m:t>o</m:t>
            </m:r>
            <m:r>
              <m:t>t</m:t>
            </m:r>
          </m:sub>
        </m:sSub>
      </m:oMath>
      <w:r>
        <w:rPr>
          <w:rFonts w:hint="eastAsia"/>
        </w:rPr>
        <w:t xml:space="preserve">。在</w:t>
      </w:r>
      <w:r>
        <w:t xml:space="preserve"> 450 pC</w:t>
      </w:r>
      <w:r>
        <w:t xml:space="preserve"> </w:t>
      </w:r>
      <m:oMath>
        <m:sSub>
          <m:e>
            <m:r>
              <m:t>Q</m:t>
            </m:r>
          </m:e>
          <m:sub>
            <m:r>
              <m:t>g</m:t>
            </m:r>
          </m:sub>
        </m:sSub>
      </m:oMath>
      <w:r>
        <w:t xml:space="preserve"> </w:t>
      </w:r>
      <w:r>
        <w:rPr>
          <w:rFonts w:hint="eastAsia"/>
        </w:rPr>
        <w:t xml:space="preserve">與</w:t>
      </w:r>
      <w:r>
        <w:t xml:space="preserve"> 450 pF</w:t>
      </w:r>
      <w:r>
        <w:t xml:space="preserve"> </w:t>
      </w:r>
      <m:oMath>
        <m:sSub>
          <m:e>
            <m:r>
              <m:t>C</m:t>
            </m:r>
          </m:e>
          <m:sub>
            <m:r>
              <m:t>b</m:t>
            </m:r>
            <m:r>
              <m:t>o</m:t>
            </m:r>
            <m:r>
              <m:t>o</m:t>
            </m:r>
            <m:r>
              <m:t>t</m:t>
            </m:r>
          </m:sub>
        </m:sSub>
      </m:oMath>
      <w:r>
        <w:t xml:space="preserve"> </w:t>
      </w:r>
      <w:r>
        <w:rPr>
          <w:rFonts w:hint="eastAsia"/>
        </w:rPr>
        <w:t xml:space="preserve">的情況下，</w:t>
      </w:r>
      <m:oMath>
        <m:sSub>
          <m:e>
            <m:r>
              <m:t>C</m:t>
            </m:r>
          </m:e>
          <m:sub>
            <m:r>
              <m:t>b</m:t>
            </m:r>
            <m:r>
              <m:t>o</m:t>
            </m:r>
            <m:r>
              <m:t>o</m:t>
            </m:r>
            <m:r>
              <m:t>t</m:t>
            </m:r>
          </m:sub>
        </m:sSub>
      </m:oMath>
      <w:r>
        <w:t xml:space="preserve"> </w:t>
      </w:r>
      <w:r>
        <w:rPr>
          <w:rFonts w:hint="eastAsia"/>
        </w:rPr>
        <w:t xml:space="preserve">上會有</w:t>
      </w:r>
      <w:r>
        <w:t xml:space="preserve"> 1 V </w:t>
      </w:r>
      <w:r>
        <w:rPr>
          <w:rFonts w:hint="eastAsia"/>
        </w:rPr>
        <w:t xml:space="preserve">的電壓下降。透過加入電荷共享拔靴電路，藉由</w:t>
      </w:r>
      <w:r>
        <w:t xml:space="preserve"> 100 pF</w:t>
      </w:r>
      <w:r>
        <w:t xml:space="preserve"> </w:t>
      </w:r>
      <m:oMath>
        <m:sSub>
          <m:e>
            <m:r>
              <m:t>C</m:t>
            </m:r>
          </m:e>
          <m:sub>
            <m:r>
              <m:t>b</m:t>
            </m:r>
            <m:r>
              <m:t>o</m:t>
            </m:r>
            <m:r>
              <m:t>o</m:t>
            </m:r>
            <m:r>
              <m:t>t</m:t>
            </m:r>
          </m:sub>
        </m:sSub>
      </m:oMath>
      <w:r>
        <w:t xml:space="preserve"> </w:t>
      </w:r>
      <w:r>
        <w:t xml:space="preserve">(MIM </w:t>
      </w:r>
      <w:r>
        <w:rPr>
          <w:rFonts w:hint="eastAsia"/>
        </w:rPr>
        <w:t xml:space="preserve">與</w:t>
      </w:r>
      <w:r>
        <w:t xml:space="preserve"> MOS)、60 pF</w:t>
      </w:r>
      <w:r>
        <w:t xml:space="preserve"> </w:t>
      </w:r>
      <m:oMath>
        <m:sSub>
          <m:e>
            <m:r>
              <m:t>C</m:t>
            </m:r>
          </m:e>
          <m:sub>
            <m:r>
              <m:t>b</m:t>
            </m:r>
            <m:r>
              <m:t>o</m:t>
            </m:r>
            <m:r>
              <m:t>o</m:t>
            </m:r>
            <m:r>
              <m:t>t</m:t>
            </m:r>
            <m:r>
              <m:t>2</m:t>
            </m:r>
          </m:sub>
        </m:sSub>
      </m:oMath>
      <w:r>
        <w:t xml:space="preserve"> </w:t>
      </w:r>
      <w:r>
        <w:t xml:space="preserve">(HV MOS) </w:t>
      </w:r>
      <w:r>
        <w:rPr>
          <w:rFonts w:hint="eastAsia"/>
        </w:rPr>
        <w:t xml:space="preserve">與</w:t>
      </w:r>
      <w:r>
        <w:t xml:space="preserve"> 40 pF</w:t>
      </w:r>
      <w:r>
        <w:t xml:space="preserve"> </w:t>
      </w:r>
      <m:oMath>
        <m:sSub>
          <m:e>
            <m:r>
              <m:t>C</m:t>
            </m:r>
          </m:e>
          <m:sub>
            <m:r>
              <m:t>b</m:t>
            </m:r>
            <m:r>
              <m:t>o</m:t>
            </m:r>
            <m:r>
              <m:t>o</m:t>
            </m:r>
            <m:r>
              <m:t>t</m:t>
            </m:r>
            <m:r>
              <m:t>3</m:t>
            </m:r>
          </m:sub>
        </m:sSub>
      </m:oMath>
      <w:r>
        <w:t xml:space="preserve"> </w:t>
      </w:r>
      <w:r>
        <w:t xml:space="preserve">(MIM </w:t>
      </w:r>
      <w:r>
        <w:rPr>
          <w:rFonts w:hint="eastAsia"/>
        </w:rPr>
        <w:t xml:space="preserve">與</w:t>
      </w:r>
      <w:r>
        <w:t xml:space="preserve"> </w:t>
      </w:r>
      <w:r>
        <w:rPr>
          <w:rFonts w:hint="eastAsia"/>
        </w:rPr>
        <w:t xml:space="preserve">MOS)，高側功率開關的閘源極電壓可以提升至</w:t>
      </w:r>
      <w:r>
        <w:t xml:space="preserve"> 4.365 </w:t>
      </w:r>
      <w:r>
        <w:rPr>
          <w:rFonts w:hint="eastAsia"/>
        </w:rPr>
        <w:t xml:space="preserve">V。此外，由於</w:t>
      </w:r>
      <w:r>
        <w:t xml:space="preserve"> GaN </w:t>
      </w:r>
      <w:r>
        <w:rPr>
          <w:rFonts w:hint="eastAsia"/>
        </w:rPr>
        <w:t xml:space="preserve">元件</w:t>
      </w:r>
      <w:r>
        <w:t xml:space="preserve"> </w:t>
      </w:r>
      <m:oMath>
        <m:sSub>
          <m:e>
            <m:r>
              <m:t>Q</m:t>
            </m:r>
          </m:e>
          <m:sub>
            <m:r>
              <m:t>H</m:t>
            </m:r>
          </m:sub>
        </m:sSub>
      </m:oMath>
      <w:r>
        <w:t xml:space="preserve"> </w:t>
      </w:r>
      <w:r>
        <w:rPr>
          <w:rFonts w:hint="eastAsia"/>
        </w:rPr>
        <w:t xml:space="preserve">的高側閘源極電壓較高，具備電荷共享拔靴電路的傳統控制效率可提升</w:t>
      </w:r>
      <w:r>
        <w:t xml:space="preserve"> </w:t>
      </w:r>
      <w:r>
        <w:rPr>
          <w:rFonts w:hint="eastAsia"/>
        </w:rPr>
        <w:t xml:space="preserve">1.5%。與固定停死時間控制相比，具備停死時間控制與電荷共享電路的本研究在</w:t>
      </w:r>
      <w:r>
        <w:t xml:space="preserve"> 0.65 A </w:t>
      </w:r>
      <w:r>
        <w:rPr>
          <w:rFonts w:hint="eastAsia"/>
        </w:rPr>
        <w:t xml:space="preserve">條件下提升了</w:t>
      </w:r>
      <w:r>
        <w:t xml:space="preserve"> 5% </w:t>
      </w:r>
      <w:r>
        <w:rPr>
          <w:rFonts w:hint="eastAsia"/>
        </w:rPr>
        <w:t xml:space="preserve">的效率。</w:t>
      </w:r>
    </w:p>
    <w:p>
      <w:pPr>
        <w:pStyle w:val="BodyText"/>
      </w:pPr>
      <w:r>
        <w:rPr>
          <w:rFonts w:hint="eastAsia"/>
        </w:rPr>
        <w:t xml:space="preserve">圖</w:t>
      </w:r>
      <w:r>
        <w:t xml:space="preserve"> 30 </w:t>
      </w:r>
      <w:r>
        <w:rPr>
          <w:rFonts w:hint="eastAsia"/>
        </w:rPr>
        <w:t xml:space="preserve">分別表達了在輕載與重載下，不具備停死時間控制與電荷共享之</w:t>
      </w:r>
      <w:r>
        <w:t xml:space="preserve"> GaN </w:t>
      </w:r>
      <w:r>
        <w:rPr>
          <w:rFonts w:hint="eastAsia"/>
        </w:rPr>
        <w:t xml:space="preserve">基降壓轉換器的損耗細分。比較輕載與重載條件，明顯看出傳導損耗與停死時間損耗會隨著輸出負載增加而上升。在包含停死時間控制與電荷共享拔靴技術後，輕載與重載下的</w:t>
      </w:r>
      <w:r>
        <w:t xml:space="preserve"> GaN </w:t>
      </w:r>
      <w:r>
        <w:rPr>
          <w:rFonts w:hint="eastAsia"/>
        </w:rPr>
        <w:t xml:space="preserve">基降壓轉換器損耗細分如圖</w:t>
      </w:r>
      <w:r>
        <w:t xml:space="preserve"> 31 </w:t>
      </w:r>
      <w:r>
        <w:rPr>
          <w:rFonts w:hint="eastAsia"/>
        </w:rPr>
        <w:t xml:space="preserve">所示。與圖</w:t>
      </w:r>
      <w:r>
        <w:t xml:space="preserve"> 30 </w:t>
      </w:r>
      <w:r>
        <w:rPr>
          <w:rFonts w:hint="eastAsia"/>
        </w:rPr>
        <w:t xml:space="preserve">相比，由於電荷共享拔靴技術，GaN</w:t>
      </w:r>
      <w:r>
        <w:t xml:space="preserve"> HEMT </w:t>
      </w:r>
      <w:r>
        <w:rPr>
          <w:rFonts w:hint="eastAsia"/>
        </w:rPr>
        <w:t xml:space="preserve">在重載下的傳導損耗分佈從</w:t>
      </w:r>
      <w:r>
        <w:t xml:space="preserve"> 19% </w:t>
      </w:r>
      <w:r>
        <w:rPr>
          <w:rFonts w:hint="eastAsia"/>
        </w:rPr>
        <w:t xml:space="preserve">減少至</w:t>
      </w:r>
      <w:r>
        <w:t xml:space="preserve"> </w:t>
      </w:r>
      <w:r>
        <w:rPr>
          <w:rFonts w:hint="eastAsia"/>
        </w:rPr>
        <w:t xml:space="preserve">10%。此外，由於停死時間控制，重載下的停死時間損耗分佈從</w:t>
      </w:r>
      <w:r>
        <w:t xml:space="preserve"> 22.31% </w:t>
      </w:r>
      <w:r>
        <w:rPr>
          <w:rFonts w:hint="eastAsia"/>
        </w:rPr>
        <w:t xml:space="preserve">減少至</w:t>
      </w:r>
      <w:r>
        <w:t xml:space="preserve"> 5%。</w:t>
      </w:r>
    </w:p>
    <w:p>
      <w:r>
        <w:pict>
          <v:rect style="width:0;height:1.5pt" o:hralign="center" o:hrstd="t" o:hr="t"/>
        </w:pict>
      </w:r>
    </w:p>
    <w:bookmarkEnd w:id="21"/>
    <w:bookmarkStart w:id="22" w:name="vi.-結論-conclusion"/>
    <w:p>
      <w:pPr>
        <w:pStyle w:val="Heading3"/>
      </w:pPr>
      <w:r>
        <w:t xml:space="preserve">VI. </w:t>
      </w:r>
      <w:r>
        <w:rPr>
          <w:rFonts w:hint="eastAsia"/>
        </w:rPr>
        <w:t xml:space="preserve">結論</w:t>
      </w:r>
      <w:r>
        <w:t xml:space="preserve"> (CONCLUSION)</w:t>
      </w:r>
    </w:p>
    <w:p>
      <w:pPr>
        <w:pStyle w:val="FirstParagraph"/>
      </w:pPr>
      <w:r>
        <w:rPr>
          <w:rFonts w:hint="eastAsia"/>
        </w:rPr>
        <w:t xml:space="preserve">本研究提出了一款用於</w:t>
      </w:r>
      <w:r>
        <w:t xml:space="preserve"> GaN </w:t>
      </w:r>
      <w:r>
        <w:rPr>
          <w:rFonts w:hint="eastAsia"/>
        </w:rPr>
        <w:t xml:space="preserve">基同步降壓轉換器的閘極驅動器</w:t>
      </w:r>
      <w:r>
        <w:t xml:space="preserve"> </w:t>
      </w:r>
      <w:r>
        <w:rPr>
          <w:rFonts w:hint="eastAsia"/>
        </w:rPr>
        <w:t xml:space="preserve">IC，具備</w:t>
      </w:r>
      <w:r>
        <w:t xml:space="preserve"> Bang-Bang </w:t>
      </w:r>
      <w:r>
        <w:rPr>
          <w:rFonts w:hint="eastAsia"/>
        </w:rPr>
        <w:t xml:space="preserve">停死時間控制與電荷共享拔靴電路。該</w:t>
      </w:r>
      <w:r>
        <w:t xml:space="preserve"> 12 V </w:t>
      </w:r>
      <w:r>
        <w:rPr>
          <w:rFonts w:hint="eastAsia"/>
        </w:rPr>
        <w:t xml:space="preserve">輸入至</w:t>
      </w:r>
      <w:r>
        <w:t xml:space="preserve"> 5 V </w:t>
      </w:r>
      <w:r>
        <w:rPr>
          <w:rFonts w:hint="eastAsia"/>
        </w:rPr>
        <w:t xml:space="preserve">輸出的降壓轉換器在</w:t>
      </w:r>
      <w:r>
        <w:t xml:space="preserve"> 10 MHz </w:t>
      </w:r>
      <w:r>
        <w:rPr>
          <w:rFonts w:hint="eastAsia"/>
        </w:rPr>
        <w:t xml:space="preserve">切換頻率下運作，負載範圍從</w:t>
      </w:r>
      <w:r>
        <w:t xml:space="preserve"> 0.2 A </w:t>
      </w:r>
      <w:r>
        <w:rPr>
          <w:rFonts w:hint="eastAsia"/>
        </w:rPr>
        <w:t xml:space="preserve">到</w:t>
      </w:r>
      <w:r>
        <w:t xml:space="preserve"> 0.65 </w:t>
      </w:r>
      <w:r>
        <w:rPr>
          <w:rFonts w:hint="eastAsia"/>
        </w:rPr>
        <w:t xml:space="preserve">A。完全整合的拔靴電路具有</w:t>
      </w:r>
      <w:r>
        <w:t xml:space="preserve"> 100 pF </w:t>
      </w:r>
      <w:r>
        <w:rPr>
          <w:rFonts w:hint="eastAsia"/>
        </w:rPr>
        <w:t xml:space="preserve">與</w:t>
      </w:r>
      <w:r>
        <w:t xml:space="preserve"> 60 pF </w:t>
      </w:r>
      <w:r>
        <w:rPr>
          <w:rFonts w:hint="eastAsia"/>
        </w:rPr>
        <w:t xml:space="preserve">(高壓)</w:t>
      </w:r>
      <w:r>
        <w:t xml:space="preserve"> </w:t>
      </w:r>
      <w:r>
        <w:rPr>
          <w:rFonts w:hint="eastAsia"/>
        </w:rPr>
        <w:t xml:space="preserve">電容，僅使用了</w:t>
      </w:r>
      <w:r>
        <w:t xml:space="preserve"> 45% </w:t>
      </w:r>
      <w:r>
        <w:rPr>
          <w:rFonts w:hint="eastAsia"/>
        </w:rPr>
        <w:t xml:space="preserve">的電容量，便獲得低於</w:t>
      </w:r>
      <w:r>
        <w:t xml:space="preserve"> 0.6 V </w:t>
      </w:r>
      <w:r>
        <w:rPr>
          <w:rFonts w:hint="eastAsia"/>
        </w:rPr>
        <w:t xml:space="preserve">的預期驅動電壓降，且電壓降約為傳統拔靴電路的一半。在表</w:t>
      </w:r>
      <w:r>
        <w:t xml:space="preserve"> III </w:t>
      </w:r>
      <w:r>
        <w:rPr>
          <w:rFonts w:hint="eastAsia"/>
        </w:rPr>
        <w:t xml:space="preserve">中，與其他研究相比，可以實現最小</w:t>
      </w:r>
      <w:r>
        <w:t xml:space="preserve"> 0.4 ns </w:t>
      </w:r>
      <w:r>
        <w:rPr>
          <w:rFonts w:hint="eastAsia"/>
        </w:rPr>
        <w:t xml:space="preserve">的停死時間以及在各種負載下適應性最小化的停死時間控制。最大整定時間為</w:t>
      </w:r>
      <w:r>
        <w:t xml:space="preserve"> 1.36 </w:t>
      </w:r>
      <w:r>
        <w:rPr>
          <w:rFonts w:hint="eastAsia"/>
        </w:rPr>
        <w:t xml:space="preserve">µs。最後，在</w:t>
      </w:r>
      <w:r>
        <w:t xml:space="preserve"> 0.65 A </w:t>
      </w:r>
      <w:r>
        <w:rPr>
          <w:rFonts w:hint="eastAsia"/>
        </w:rPr>
        <w:t xml:space="preserve">條件下峰值效率可達到</w:t>
      </w:r>
      <w:r>
        <w:t xml:space="preserve"> </w:t>
      </w:r>
      <w:r>
        <w:rPr>
          <w:rFonts w:hint="eastAsia"/>
        </w:rPr>
        <w:t xml:space="preserve">89.9%，比不具備電荷共享電路的傳統固定停死時間控制高出</w:t>
      </w:r>
      <w:r>
        <w:t xml:space="preserve"> 5%。</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2026-05-02T12:00:59Z</dcterms:created>
  <dcterms:modified xsi:type="dcterms:W3CDTF">2026-05-02T12:00:59Z</dcterms:modified>
</cp:coreProperties>
</file>

<file path=docProps/custom.xml><?xml version="1.0" encoding="utf-8"?>
<Properties xmlns="http://schemas.openxmlformats.org/officeDocument/2006/custom-properties" xmlns:vt="http://schemas.openxmlformats.org/officeDocument/2006/docPropsVTypes"/>
</file>