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10"/>
        <w:tblW w:w="0" w:type="auto"/>
        <w:tblLook w:val="04A0" w:firstRow="1" w:lastRow="0" w:firstColumn="1" w:lastColumn="0" w:noHBand="0" w:noVBand="1"/>
      </w:tblPr>
      <w:tblGrid>
        <w:gridCol w:w="1237"/>
        <w:gridCol w:w="2447"/>
        <w:gridCol w:w="1785"/>
        <w:gridCol w:w="1514"/>
        <w:gridCol w:w="1539"/>
      </w:tblGrid>
      <w:tr w:rsidR="00681F73" w:rsidRPr="00E21C20" w:rsidTr="00000D18">
        <w:tc>
          <w:tcPr>
            <w:tcW w:w="3823" w:type="dxa"/>
            <w:gridSpan w:val="2"/>
            <w:vMerge w:val="restart"/>
            <w:vAlign w:val="center"/>
          </w:tcPr>
          <w:p w:rsidR="00681F73" w:rsidRPr="008704CC" w:rsidRDefault="00681F73" w:rsidP="00000D18">
            <w:pPr>
              <w:spacing w:line="240" w:lineRule="auto"/>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昆山通祐电梯有限公司</w:t>
            </w:r>
          </w:p>
        </w:tc>
        <w:tc>
          <w:tcPr>
            <w:tcW w:w="1842" w:type="dxa"/>
          </w:tcPr>
          <w:p w:rsidR="00681F73" w:rsidRPr="008704CC" w:rsidRDefault="00681F73" w:rsidP="00000D18">
            <w:pPr>
              <w:spacing w:line="240" w:lineRule="auto"/>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文档编号</w:t>
            </w:r>
          </w:p>
        </w:tc>
        <w:tc>
          <w:tcPr>
            <w:tcW w:w="1560" w:type="dxa"/>
          </w:tcPr>
          <w:p w:rsidR="00681F73" w:rsidRPr="008704CC" w:rsidRDefault="00681F73" w:rsidP="00000D18">
            <w:pPr>
              <w:spacing w:line="240" w:lineRule="auto"/>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版本号</w:t>
            </w:r>
          </w:p>
        </w:tc>
        <w:tc>
          <w:tcPr>
            <w:tcW w:w="1586" w:type="dxa"/>
          </w:tcPr>
          <w:p w:rsidR="00681F73" w:rsidRPr="008704CC" w:rsidRDefault="00681F73" w:rsidP="00000D18">
            <w:pPr>
              <w:spacing w:line="240" w:lineRule="auto"/>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密级</w:t>
            </w:r>
          </w:p>
        </w:tc>
      </w:tr>
      <w:tr w:rsidR="00681F73" w:rsidRPr="00E21C20" w:rsidTr="00000D18">
        <w:tc>
          <w:tcPr>
            <w:tcW w:w="3823" w:type="dxa"/>
            <w:gridSpan w:val="2"/>
            <w:vMerge/>
          </w:tcPr>
          <w:p w:rsidR="00681F73" w:rsidRPr="00E21C20" w:rsidRDefault="00681F73" w:rsidP="00000D18">
            <w:pPr>
              <w:spacing w:line="240" w:lineRule="auto"/>
              <w:ind w:firstLineChars="0" w:firstLine="560"/>
              <w:jc w:val="center"/>
              <w:rPr>
                <w:rFonts w:ascii="黑体" w:eastAsia="黑体" w:hAnsi="黑体"/>
                <w:sz w:val="28"/>
                <w:szCs w:val="28"/>
              </w:rPr>
            </w:pPr>
          </w:p>
        </w:tc>
        <w:tc>
          <w:tcPr>
            <w:tcW w:w="1842" w:type="dxa"/>
          </w:tcPr>
          <w:p w:rsidR="00681F73" w:rsidRPr="00E21C20" w:rsidRDefault="00681F73" w:rsidP="00000D18">
            <w:pPr>
              <w:spacing w:line="240" w:lineRule="auto"/>
              <w:ind w:firstLineChars="0" w:firstLine="0"/>
              <w:jc w:val="center"/>
              <w:rPr>
                <w:rFonts w:ascii="黑体" w:eastAsia="黑体" w:hAnsi="黑体"/>
                <w:szCs w:val="24"/>
                <w:shd w:val="pct15" w:color="auto" w:fill="FFFFFF"/>
              </w:rPr>
            </w:pPr>
          </w:p>
        </w:tc>
        <w:tc>
          <w:tcPr>
            <w:tcW w:w="1560" w:type="dxa"/>
          </w:tcPr>
          <w:p w:rsidR="00681F73" w:rsidRPr="00E21C20" w:rsidRDefault="00681F73" w:rsidP="00000D18">
            <w:pPr>
              <w:spacing w:line="240" w:lineRule="auto"/>
              <w:ind w:firstLineChars="0" w:firstLine="0"/>
              <w:jc w:val="center"/>
              <w:rPr>
                <w:rFonts w:ascii="黑体" w:eastAsia="黑体" w:hAnsi="黑体"/>
                <w:szCs w:val="24"/>
                <w:shd w:val="pct15" w:color="auto" w:fill="FFFFFF"/>
              </w:rPr>
            </w:pPr>
          </w:p>
        </w:tc>
        <w:tc>
          <w:tcPr>
            <w:tcW w:w="1586" w:type="dxa"/>
          </w:tcPr>
          <w:p w:rsidR="00681F73" w:rsidRPr="00E21C20" w:rsidRDefault="00681F73" w:rsidP="00000D18">
            <w:pPr>
              <w:spacing w:line="240" w:lineRule="auto"/>
              <w:ind w:firstLineChars="0" w:firstLine="0"/>
              <w:jc w:val="center"/>
              <w:rPr>
                <w:rFonts w:ascii="黑体" w:eastAsia="黑体" w:hAnsi="黑体"/>
                <w:szCs w:val="24"/>
                <w:shd w:val="pct15" w:color="auto" w:fill="FFFFFF"/>
              </w:rPr>
            </w:pPr>
          </w:p>
        </w:tc>
      </w:tr>
      <w:tr w:rsidR="00681F73" w:rsidRPr="00E21C20" w:rsidTr="00000D18">
        <w:tc>
          <w:tcPr>
            <w:tcW w:w="1271" w:type="dxa"/>
          </w:tcPr>
          <w:p w:rsidR="00681F73" w:rsidRPr="008704CC" w:rsidRDefault="00681F73"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b/>
                <w:sz w:val="24"/>
                <w:szCs w:val="24"/>
              </w:rPr>
              <w:t>文档名称</w:t>
            </w:r>
          </w:p>
        </w:tc>
        <w:tc>
          <w:tcPr>
            <w:tcW w:w="4394" w:type="dxa"/>
            <w:gridSpan w:val="2"/>
          </w:tcPr>
          <w:p w:rsidR="00681F73" w:rsidRPr="00DC7168" w:rsidRDefault="00681F73" w:rsidP="00000D18">
            <w:pPr>
              <w:spacing w:line="240" w:lineRule="auto"/>
              <w:ind w:firstLineChars="0" w:firstLine="480"/>
              <w:jc w:val="center"/>
              <w:rPr>
                <w:rFonts w:ascii="黑体" w:eastAsia="黑体" w:hAnsi="黑体"/>
                <w:szCs w:val="24"/>
                <w:shd w:val="pct15" w:color="auto" w:fill="FFFFFF"/>
              </w:rPr>
            </w:pPr>
          </w:p>
        </w:tc>
        <w:tc>
          <w:tcPr>
            <w:tcW w:w="1560" w:type="dxa"/>
          </w:tcPr>
          <w:p w:rsidR="00681F73" w:rsidRPr="008704CC" w:rsidRDefault="00681F73" w:rsidP="00000D18">
            <w:pPr>
              <w:spacing w:line="240" w:lineRule="auto"/>
              <w:ind w:firstLineChars="0" w:firstLine="0"/>
              <w:jc w:val="center"/>
              <w:rPr>
                <w:rFonts w:asciiTheme="minorEastAsia" w:eastAsiaTheme="minorEastAsia" w:hAnsiTheme="minorEastAsia"/>
                <w:b/>
                <w:sz w:val="24"/>
                <w:szCs w:val="24"/>
                <w:shd w:val="pct15" w:color="auto" w:fill="FFFFFF"/>
              </w:rPr>
            </w:pPr>
            <w:r w:rsidRPr="008704CC">
              <w:rPr>
                <w:rFonts w:asciiTheme="minorEastAsia" w:eastAsiaTheme="minorEastAsia" w:hAnsiTheme="minorEastAsia" w:hint="eastAsia"/>
                <w:b/>
                <w:sz w:val="24"/>
                <w:szCs w:val="24"/>
              </w:rPr>
              <w:t>日期</w:t>
            </w:r>
          </w:p>
        </w:tc>
        <w:tc>
          <w:tcPr>
            <w:tcW w:w="1586" w:type="dxa"/>
          </w:tcPr>
          <w:p w:rsidR="00681F73" w:rsidRPr="00E21C20" w:rsidRDefault="00681F73" w:rsidP="00000D18">
            <w:pPr>
              <w:spacing w:line="240" w:lineRule="auto"/>
              <w:ind w:firstLineChars="0" w:firstLine="0"/>
              <w:jc w:val="center"/>
              <w:rPr>
                <w:rFonts w:ascii="黑体" w:eastAsia="黑体" w:hAnsi="黑体"/>
                <w:szCs w:val="24"/>
                <w:shd w:val="pct15" w:color="auto" w:fill="FFFFFF"/>
              </w:rPr>
            </w:pPr>
          </w:p>
        </w:tc>
      </w:tr>
    </w:tbl>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8704CC" w:rsidRDefault="00681F73" w:rsidP="00681F73">
      <w:pPr>
        <w:rPr>
          <w:rFonts w:asciiTheme="minorEastAsia" w:hAnsiTheme="minorEastAsia" w:cs="Times New Roman"/>
          <w:sz w:val="24"/>
          <w:szCs w:val="24"/>
        </w:rPr>
      </w:pPr>
    </w:p>
    <w:p w:rsidR="00681F73" w:rsidRPr="00FE1685" w:rsidRDefault="00681F73" w:rsidP="00681F73">
      <w:pPr>
        <w:jc w:val="center"/>
        <w:rPr>
          <w:rFonts w:ascii="微软雅黑" w:eastAsia="微软雅黑" w:hAnsi="微软雅黑" w:cs="Times New Roman"/>
          <w:b/>
          <w:sz w:val="48"/>
          <w:szCs w:val="48"/>
          <w:shd w:val="pct15" w:color="auto" w:fill="FFFFFF"/>
        </w:rPr>
      </w:pPr>
      <w:r w:rsidRPr="00FE1685">
        <w:rPr>
          <w:rFonts w:ascii="微软雅黑" w:eastAsia="微软雅黑" w:hAnsi="微软雅黑" w:cs="Times New Roman" w:hint="eastAsia"/>
          <w:b/>
          <w:sz w:val="48"/>
          <w:szCs w:val="48"/>
          <w:shd w:val="pct15" w:color="auto" w:fill="FFFFFF"/>
        </w:rPr>
        <w:t>嵌入式视觉传感器</w:t>
      </w:r>
      <w:r w:rsidR="00370E71">
        <w:rPr>
          <w:rFonts w:ascii="微软雅黑" w:eastAsia="微软雅黑" w:hAnsi="微软雅黑" w:cs="Times New Roman" w:hint="eastAsia"/>
          <w:b/>
          <w:sz w:val="48"/>
          <w:szCs w:val="48"/>
          <w:shd w:val="pct15" w:color="auto" w:fill="FFFFFF"/>
        </w:rPr>
        <w:t>嵌入式</w:t>
      </w:r>
      <w:r w:rsidRPr="00FE1685">
        <w:rPr>
          <w:rFonts w:ascii="微软雅黑" w:eastAsia="微软雅黑" w:hAnsi="微软雅黑" w:cs="Times New Roman" w:hint="eastAsia"/>
          <w:b/>
          <w:sz w:val="48"/>
          <w:szCs w:val="48"/>
          <w:shd w:val="pct15" w:color="auto" w:fill="FFFFFF"/>
        </w:rPr>
        <w:t>端</w:t>
      </w:r>
      <w:r w:rsidR="0059553E">
        <w:rPr>
          <w:rFonts w:ascii="微软雅黑" w:eastAsia="微软雅黑" w:hAnsi="微软雅黑" w:cs="Times New Roman" w:hint="eastAsia"/>
          <w:b/>
          <w:sz w:val="48"/>
          <w:szCs w:val="48"/>
          <w:shd w:val="pct15" w:color="auto" w:fill="FFFFFF"/>
        </w:rPr>
        <w:t>共享缓存区说明书</w:t>
      </w:r>
    </w:p>
    <w:p w:rsidR="00681F73" w:rsidRPr="008704CC" w:rsidRDefault="00681F73" w:rsidP="00681F73">
      <w:pPr>
        <w:rPr>
          <w:rFonts w:asciiTheme="minorEastAsia" w:hAnsiTheme="minorEastAsia" w:cs="Times New Roman"/>
          <w:sz w:val="24"/>
          <w:szCs w:val="24"/>
          <w:shd w:val="pct15" w:color="auto" w:fill="FFFFFF"/>
        </w:rPr>
      </w:pPr>
    </w:p>
    <w:p w:rsidR="00681F73" w:rsidRPr="008704CC" w:rsidRDefault="00681F73" w:rsidP="00681F73">
      <w:pPr>
        <w:rPr>
          <w:rFonts w:asciiTheme="minorEastAsia" w:hAnsiTheme="minorEastAsia" w:cs="Times New Roman"/>
          <w:sz w:val="24"/>
          <w:szCs w:val="24"/>
          <w:shd w:val="pct15" w:color="auto" w:fill="FFFFFF"/>
        </w:rPr>
      </w:pPr>
    </w:p>
    <w:p w:rsidR="00681F73" w:rsidRPr="008704CC" w:rsidRDefault="00681F73" w:rsidP="00681F73">
      <w:pPr>
        <w:rPr>
          <w:rFonts w:asciiTheme="minorEastAsia" w:hAnsiTheme="minorEastAsia" w:cs="Times New Roman"/>
          <w:sz w:val="24"/>
          <w:szCs w:val="24"/>
          <w:shd w:val="pct15" w:color="auto" w:fill="FFFFFF"/>
        </w:rPr>
      </w:pPr>
    </w:p>
    <w:p w:rsidR="00681F73" w:rsidRPr="008704CC" w:rsidRDefault="00681F73" w:rsidP="00681F73">
      <w:pPr>
        <w:rPr>
          <w:rFonts w:asciiTheme="minorEastAsia" w:hAnsiTheme="minorEastAsia" w:cs="Times New Roman"/>
          <w:sz w:val="24"/>
          <w:szCs w:val="24"/>
          <w:shd w:val="pct15" w:color="auto" w:fill="FFFFFF"/>
        </w:rPr>
      </w:pPr>
    </w:p>
    <w:p w:rsidR="00681F73" w:rsidRPr="008704CC" w:rsidRDefault="00681F73" w:rsidP="00681F73">
      <w:pPr>
        <w:rPr>
          <w:rFonts w:asciiTheme="minorEastAsia" w:hAnsiTheme="minorEastAsia" w:cs="Times New Roman"/>
          <w:sz w:val="24"/>
          <w:szCs w:val="24"/>
          <w:shd w:val="pct15" w:color="auto" w:fill="FFFFFF"/>
        </w:rPr>
      </w:pPr>
    </w:p>
    <w:p w:rsidR="00681F73" w:rsidRPr="00F82B79" w:rsidRDefault="00681F73" w:rsidP="00681F73">
      <w:pPr>
        <w:rPr>
          <w:rFonts w:asciiTheme="minorEastAsia" w:hAnsiTheme="minorEastAsia" w:cs="Times New Roman"/>
          <w:sz w:val="24"/>
          <w:szCs w:val="24"/>
          <w:shd w:val="pct15" w:color="auto" w:fill="FFFFFF"/>
        </w:rPr>
      </w:pPr>
    </w:p>
    <w:p w:rsidR="00C50DEF" w:rsidRPr="008704CC" w:rsidRDefault="00C50DEF" w:rsidP="00681F73">
      <w:pPr>
        <w:rPr>
          <w:rFonts w:asciiTheme="minorEastAsia" w:hAnsiTheme="minorEastAsia" w:cs="Times New Roman"/>
          <w:sz w:val="24"/>
          <w:szCs w:val="24"/>
          <w:shd w:val="pct15" w:color="auto" w:fill="FFFFFF"/>
        </w:rPr>
      </w:pPr>
    </w:p>
    <w:p w:rsidR="00681F73" w:rsidRPr="008704CC" w:rsidRDefault="00681F73" w:rsidP="00681F73">
      <w:pPr>
        <w:rPr>
          <w:rFonts w:asciiTheme="minorEastAsia" w:hAnsiTheme="minorEastAsia" w:cs="Times New Roman"/>
          <w:sz w:val="24"/>
          <w:szCs w:val="24"/>
          <w:shd w:val="pct15" w:color="auto" w:fill="FFFFFF"/>
        </w:rPr>
      </w:pPr>
    </w:p>
    <w:p w:rsidR="00681F73" w:rsidRPr="008704CC" w:rsidRDefault="00681F73" w:rsidP="00681F73">
      <w:pPr>
        <w:rPr>
          <w:rFonts w:asciiTheme="minorEastAsia" w:hAnsiTheme="minorEastAsia" w:cs="Times New Roman"/>
          <w:sz w:val="24"/>
          <w:szCs w:val="24"/>
          <w:shd w:val="pct15" w:color="auto" w:fill="FFFFFF"/>
        </w:rPr>
      </w:pPr>
    </w:p>
    <w:p w:rsidR="00681F73" w:rsidRPr="008704CC" w:rsidRDefault="00681F73" w:rsidP="00681F73">
      <w:pPr>
        <w:rPr>
          <w:rFonts w:asciiTheme="minorEastAsia" w:hAnsiTheme="minorEastAsia" w:cs="Times New Roman"/>
          <w:sz w:val="24"/>
          <w:szCs w:val="24"/>
          <w:shd w:val="pct15" w:color="auto" w:fill="FFFFFF"/>
        </w:rPr>
      </w:pPr>
    </w:p>
    <w:p w:rsidR="00681F73" w:rsidRPr="008704CC" w:rsidRDefault="00681F73" w:rsidP="00C50DEF">
      <w:pPr>
        <w:ind w:firstLineChars="150" w:firstLine="360"/>
        <w:rPr>
          <w:rFonts w:asciiTheme="minorEastAsia" w:hAnsiTheme="minorEastAsia" w:cs="Times New Roman"/>
          <w:b/>
          <w:sz w:val="24"/>
          <w:szCs w:val="24"/>
        </w:rPr>
      </w:pPr>
      <w:r w:rsidRPr="008704CC">
        <w:rPr>
          <w:rFonts w:asciiTheme="minorEastAsia" w:hAnsiTheme="minorEastAsia" w:cs="Times New Roman"/>
          <w:sz w:val="24"/>
          <w:szCs w:val="24"/>
        </w:rPr>
        <w:t xml:space="preserve">   </w:t>
      </w:r>
      <w:r w:rsidR="00C50DEF">
        <w:rPr>
          <w:rFonts w:asciiTheme="minorEastAsia" w:hAnsiTheme="minorEastAsia" w:cs="Times New Roman" w:hint="eastAsia"/>
          <w:sz w:val="24"/>
          <w:szCs w:val="24"/>
        </w:rPr>
        <w:t xml:space="preserve"> </w:t>
      </w:r>
      <w:r w:rsidRPr="008704CC">
        <w:rPr>
          <w:rFonts w:asciiTheme="minorEastAsia" w:hAnsiTheme="minorEastAsia" w:cs="Times New Roman" w:hint="eastAsia"/>
          <w:b/>
          <w:sz w:val="24"/>
          <w:szCs w:val="24"/>
        </w:rPr>
        <w:t>文档作者：</w:t>
      </w:r>
      <w:r w:rsidRPr="008704CC">
        <w:rPr>
          <w:rFonts w:asciiTheme="minorEastAsia" w:hAnsiTheme="minorEastAsia" w:cs="Times New Roman"/>
          <w:b/>
          <w:sz w:val="24"/>
          <w:szCs w:val="24"/>
        </w:rPr>
        <w:tab/>
      </w:r>
      <w:r w:rsidR="00121848">
        <w:rPr>
          <w:rFonts w:asciiTheme="minorEastAsia" w:hAnsiTheme="minorEastAsia" w:cs="Times New Roman" w:hint="eastAsia"/>
          <w:b/>
          <w:sz w:val="24"/>
          <w:szCs w:val="24"/>
        </w:rPr>
        <w:t xml:space="preserve">马洁   </w:t>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00C50DEF">
        <w:rPr>
          <w:rFonts w:asciiTheme="minorEastAsia" w:hAnsiTheme="minorEastAsia" w:cs="Times New Roman" w:hint="eastAsia"/>
          <w:b/>
          <w:sz w:val="24"/>
          <w:szCs w:val="24"/>
        </w:rPr>
        <w:t xml:space="preserve">       </w:t>
      </w:r>
      <w:r w:rsidRPr="008704CC">
        <w:rPr>
          <w:rFonts w:asciiTheme="minorEastAsia" w:hAnsiTheme="minorEastAsia" w:cs="Times New Roman"/>
          <w:b/>
          <w:sz w:val="24"/>
          <w:szCs w:val="24"/>
        </w:rPr>
        <w:t>日期：</w:t>
      </w:r>
      <w:r w:rsidR="00F82B79">
        <w:rPr>
          <w:rFonts w:asciiTheme="minorEastAsia" w:hAnsiTheme="minorEastAsia" w:cs="Times New Roman"/>
          <w:b/>
          <w:sz w:val="24"/>
          <w:szCs w:val="24"/>
        </w:rPr>
        <w:t>2017/</w:t>
      </w:r>
      <w:r w:rsidR="00121848">
        <w:rPr>
          <w:rFonts w:asciiTheme="minorEastAsia" w:hAnsiTheme="minorEastAsia" w:cs="Times New Roman"/>
          <w:b/>
          <w:sz w:val="24"/>
          <w:szCs w:val="24"/>
        </w:rPr>
        <w:t>7</w:t>
      </w:r>
      <w:r w:rsidR="00F82B79">
        <w:rPr>
          <w:rFonts w:asciiTheme="minorEastAsia" w:hAnsiTheme="minorEastAsia" w:cs="Times New Roman"/>
          <w:b/>
          <w:sz w:val="24"/>
          <w:szCs w:val="24"/>
        </w:rPr>
        <w:t>/</w:t>
      </w:r>
      <w:r w:rsidR="00121848">
        <w:rPr>
          <w:rFonts w:asciiTheme="minorEastAsia" w:hAnsiTheme="minorEastAsia" w:cs="Times New Roman" w:hint="eastAsia"/>
          <w:b/>
          <w:sz w:val="24"/>
          <w:szCs w:val="24"/>
        </w:rPr>
        <w:t>21</w:t>
      </w:r>
    </w:p>
    <w:p w:rsidR="00681F73" w:rsidRPr="008704CC" w:rsidRDefault="00681F73" w:rsidP="00681F73">
      <w:pPr>
        <w:rPr>
          <w:rFonts w:asciiTheme="minorEastAsia" w:hAnsiTheme="minorEastAsia" w:cs="Times New Roman"/>
          <w:b/>
          <w:sz w:val="24"/>
          <w:szCs w:val="24"/>
        </w:rPr>
      </w:pP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t>审</w:t>
      </w:r>
      <w:r w:rsidRPr="008704CC">
        <w:rPr>
          <w:rFonts w:asciiTheme="minorEastAsia" w:hAnsiTheme="minorEastAsia" w:cs="Times New Roman" w:hint="eastAsia"/>
          <w:b/>
          <w:sz w:val="24"/>
          <w:szCs w:val="24"/>
        </w:rPr>
        <w:t xml:space="preserve">    </w:t>
      </w:r>
      <w:r w:rsidRPr="008704CC">
        <w:rPr>
          <w:rFonts w:asciiTheme="minorEastAsia" w:hAnsiTheme="minorEastAsia" w:cs="Times New Roman"/>
          <w:b/>
          <w:sz w:val="24"/>
          <w:szCs w:val="24"/>
        </w:rPr>
        <w:t>核</w:t>
      </w:r>
      <w:r w:rsidRPr="008704CC">
        <w:rPr>
          <w:rFonts w:asciiTheme="minorEastAsia" w:hAnsiTheme="minorEastAsia" w:cs="Times New Roman" w:hint="eastAsia"/>
          <w:b/>
          <w:sz w:val="24"/>
          <w:szCs w:val="24"/>
        </w:rPr>
        <w:t>：</w:t>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t>日期：</w:t>
      </w:r>
    </w:p>
    <w:p w:rsidR="00681F73" w:rsidRPr="008704CC" w:rsidRDefault="00681F73" w:rsidP="00681F73">
      <w:pPr>
        <w:rPr>
          <w:rFonts w:asciiTheme="minorEastAsia" w:hAnsiTheme="minorEastAsia" w:cs="Times New Roman"/>
          <w:b/>
          <w:sz w:val="24"/>
          <w:szCs w:val="24"/>
        </w:rPr>
      </w:pP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t>批</w:t>
      </w:r>
      <w:r w:rsidRPr="008704CC">
        <w:rPr>
          <w:rFonts w:asciiTheme="minorEastAsia" w:hAnsiTheme="minorEastAsia" w:cs="Times New Roman" w:hint="eastAsia"/>
          <w:b/>
          <w:sz w:val="24"/>
          <w:szCs w:val="24"/>
        </w:rPr>
        <w:t xml:space="preserve">    </w:t>
      </w:r>
      <w:r w:rsidRPr="008704CC">
        <w:rPr>
          <w:rFonts w:asciiTheme="minorEastAsia" w:hAnsiTheme="minorEastAsia" w:cs="Times New Roman"/>
          <w:b/>
          <w:sz w:val="24"/>
          <w:szCs w:val="24"/>
        </w:rPr>
        <w:t>准</w:t>
      </w:r>
      <w:r w:rsidRPr="008704CC">
        <w:rPr>
          <w:rFonts w:asciiTheme="minorEastAsia" w:hAnsiTheme="minorEastAsia" w:cs="Times New Roman" w:hint="eastAsia"/>
          <w:b/>
          <w:sz w:val="24"/>
          <w:szCs w:val="24"/>
        </w:rPr>
        <w:t>：</w:t>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t>日期：</w:t>
      </w:r>
    </w:p>
    <w:p w:rsidR="00681F73" w:rsidRPr="008704CC" w:rsidRDefault="00681F73" w:rsidP="00681F73">
      <w:pPr>
        <w:rPr>
          <w:rFonts w:asciiTheme="minorEastAsia" w:hAnsiTheme="minorEastAsia" w:cs="Times New Roman"/>
          <w:b/>
          <w:sz w:val="24"/>
          <w:szCs w:val="24"/>
        </w:rPr>
      </w:pPr>
    </w:p>
    <w:p w:rsidR="00681F73" w:rsidRPr="008704CC" w:rsidRDefault="00681F73" w:rsidP="00681F73">
      <w:pPr>
        <w:rPr>
          <w:rFonts w:asciiTheme="minorEastAsia" w:hAnsiTheme="minorEastAsia" w:cs="Times New Roman"/>
          <w:b/>
          <w:sz w:val="24"/>
          <w:szCs w:val="24"/>
        </w:rPr>
      </w:pPr>
    </w:p>
    <w:p w:rsidR="00681F73" w:rsidRPr="008704CC" w:rsidRDefault="00681F73" w:rsidP="00681F73">
      <w:pPr>
        <w:rPr>
          <w:rFonts w:asciiTheme="minorEastAsia" w:hAnsiTheme="minorEastAsia" w:cs="Times New Roman"/>
          <w:b/>
          <w:sz w:val="24"/>
          <w:szCs w:val="24"/>
        </w:rPr>
      </w:pPr>
    </w:p>
    <w:p w:rsidR="00681F73" w:rsidRPr="008704CC" w:rsidRDefault="00681F73" w:rsidP="00681F73">
      <w:pPr>
        <w:rPr>
          <w:rFonts w:asciiTheme="minorEastAsia" w:hAnsiTheme="minorEastAsia" w:cs="Times New Roman"/>
          <w:b/>
          <w:sz w:val="24"/>
          <w:szCs w:val="24"/>
        </w:rPr>
      </w:pPr>
    </w:p>
    <w:p w:rsidR="00681F73" w:rsidRPr="008704CC" w:rsidRDefault="00681F73" w:rsidP="00681F73">
      <w:pPr>
        <w:rPr>
          <w:rFonts w:asciiTheme="minorEastAsia" w:hAnsiTheme="minorEastAsia" w:cs="Times New Roman"/>
          <w:b/>
          <w:sz w:val="24"/>
          <w:szCs w:val="24"/>
        </w:rPr>
      </w:pPr>
    </w:p>
    <w:p w:rsidR="00681F73" w:rsidRPr="008704CC" w:rsidRDefault="00681F73" w:rsidP="00681F73">
      <w:pPr>
        <w:rPr>
          <w:rFonts w:asciiTheme="minorEastAsia" w:hAnsiTheme="minorEastAsia" w:cs="Times New Roman"/>
          <w:b/>
          <w:sz w:val="24"/>
          <w:szCs w:val="24"/>
        </w:rPr>
      </w:pPr>
    </w:p>
    <w:p w:rsidR="00FE1685" w:rsidRDefault="00FE1685" w:rsidP="00681F73">
      <w:pPr>
        <w:rPr>
          <w:rFonts w:asciiTheme="minorEastAsia" w:hAnsiTheme="minorEastAsia" w:cs="Times New Roman"/>
          <w:b/>
          <w:sz w:val="24"/>
          <w:szCs w:val="24"/>
        </w:rPr>
      </w:pPr>
    </w:p>
    <w:p w:rsidR="00064265" w:rsidRPr="008704CC" w:rsidRDefault="00064265" w:rsidP="00681F73">
      <w:pPr>
        <w:rPr>
          <w:rFonts w:asciiTheme="minorEastAsia" w:hAnsiTheme="minorEastAsia" w:cs="Times New Roman"/>
          <w:b/>
          <w:sz w:val="24"/>
          <w:szCs w:val="24"/>
        </w:rPr>
      </w:pPr>
    </w:p>
    <w:p w:rsidR="00681F73" w:rsidRPr="008704CC" w:rsidRDefault="00681F73" w:rsidP="00681F73">
      <w:pPr>
        <w:rPr>
          <w:rFonts w:asciiTheme="minorEastAsia" w:hAnsiTheme="minorEastAsia" w:cs="Times New Roman"/>
          <w:b/>
          <w:sz w:val="24"/>
          <w:szCs w:val="24"/>
        </w:rPr>
      </w:pPr>
    </w:p>
    <w:p w:rsidR="00681F73" w:rsidRPr="008704CC" w:rsidRDefault="00681F73" w:rsidP="00681F73">
      <w:pPr>
        <w:rPr>
          <w:rFonts w:asciiTheme="minorEastAsia" w:hAnsiTheme="minorEastAsia" w:cs="Times New Roman"/>
          <w:b/>
          <w:sz w:val="24"/>
          <w:szCs w:val="24"/>
        </w:rPr>
      </w:pPr>
      <w:r w:rsidRPr="008704CC">
        <w:rPr>
          <w:rFonts w:asciiTheme="minorEastAsia" w:hAnsiTheme="minorEastAsia" w:cs="Times New Roman"/>
          <w:sz w:val="24"/>
          <w:szCs w:val="24"/>
        </w:rPr>
        <w:tab/>
      </w:r>
      <w:r w:rsidRPr="008704CC">
        <w:rPr>
          <w:rFonts w:asciiTheme="minorEastAsia" w:hAnsiTheme="minorEastAsia" w:cs="Times New Roman"/>
          <w:sz w:val="24"/>
          <w:szCs w:val="24"/>
        </w:rPr>
        <w:tab/>
      </w:r>
      <w:r w:rsidRPr="008704CC">
        <w:rPr>
          <w:rFonts w:asciiTheme="minorEastAsia" w:hAnsiTheme="minorEastAsia" w:cs="Times New Roman"/>
          <w:sz w:val="24"/>
          <w:szCs w:val="24"/>
        </w:rPr>
        <w:tab/>
      </w:r>
      <w:r w:rsidRPr="008704CC">
        <w:rPr>
          <w:rFonts w:asciiTheme="minorEastAsia" w:hAnsiTheme="minorEastAsia" w:cs="Times New Roman"/>
          <w:b/>
          <w:sz w:val="24"/>
          <w:szCs w:val="24"/>
        </w:rPr>
        <w:t>机器视觉及人工智能联合实验室</w:t>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hint="eastAsia"/>
          <w:b/>
          <w:sz w:val="24"/>
          <w:szCs w:val="24"/>
        </w:rPr>
        <w:t>版权所有</w:t>
      </w:r>
    </w:p>
    <w:p w:rsidR="00681F73" w:rsidRPr="008704CC" w:rsidRDefault="00681F73" w:rsidP="00681F73">
      <w:pPr>
        <w:rPr>
          <w:rFonts w:asciiTheme="minorEastAsia" w:hAnsiTheme="minorEastAsia" w:cs="Times New Roman"/>
          <w:b/>
          <w:sz w:val="24"/>
          <w:szCs w:val="24"/>
        </w:rPr>
      </w:pP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t>内部资料</w:t>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r>
      <w:r w:rsidRPr="008704CC">
        <w:rPr>
          <w:rFonts w:asciiTheme="minorEastAsia" w:hAnsiTheme="minorEastAsia" w:cs="Times New Roman"/>
          <w:b/>
          <w:sz w:val="24"/>
          <w:szCs w:val="24"/>
        </w:rPr>
        <w:tab/>
        <w:t>注意保密</w:t>
      </w:r>
    </w:p>
    <w:p w:rsidR="00681F73" w:rsidRPr="008704CC" w:rsidRDefault="00681F73" w:rsidP="00681F73">
      <w:pPr>
        <w:ind w:firstLine="420"/>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r w:rsidRPr="008704CC">
        <w:rPr>
          <w:rFonts w:asciiTheme="minorEastAsia" w:hAnsiTheme="minorEastAsia" w:cs="Times New Roman" w:hint="eastAsia"/>
          <w:sz w:val="24"/>
          <w:szCs w:val="24"/>
        </w:rPr>
        <w:t>文档历史发放及记录</w:t>
      </w:r>
    </w:p>
    <w:tbl>
      <w:tblPr>
        <w:tblStyle w:val="22"/>
        <w:tblW w:w="0" w:type="auto"/>
        <w:tblLook w:val="04A0" w:firstRow="1" w:lastRow="0" w:firstColumn="1" w:lastColumn="0" w:noHBand="0" w:noVBand="1"/>
      </w:tblPr>
      <w:tblGrid>
        <w:gridCol w:w="988"/>
        <w:gridCol w:w="2835"/>
        <w:gridCol w:w="1134"/>
        <w:gridCol w:w="992"/>
        <w:gridCol w:w="1296"/>
        <w:gridCol w:w="1213"/>
      </w:tblGrid>
      <w:tr w:rsidR="00681F73" w:rsidRPr="00E21C20" w:rsidTr="00000D18">
        <w:tc>
          <w:tcPr>
            <w:tcW w:w="988" w:type="dxa"/>
            <w:shd w:val="clear" w:color="auto" w:fill="808080"/>
          </w:tcPr>
          <w:p w:rsidR="00681F73" w:rsidRPr="008704CC" w:rsidRDefault="00681F73" w:rsidP="00000D18">
            <w:pPr>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序号</w:t>
            </w:r>
          </w:p>
        </w:tc>
        <w:tc>
          <w:tcPr>
            <w:tcW w:w="2835" w:type="dxa"/>
            <w:shd w:val="clear" w:color="auto" w:fill="808080"/>
          </w:tcPr>
          <w:p w:rsidR="00681F73" w:rsidRPr="008704CC" w:rsidRDefault="00681F73" w:rsidP="00000D18">
            <w:pPr>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变更（+</w:t>
            </w:r>
            <w:r w:rsidRPr="008704CC">
              <w:rPr>
                <w:rFonts w:asciiTheme="minorEastAsia" w:eastAsiaTheme="minorEastAsia" w:hAnsiTheme="minorEastAsia"/>
                <w:b/>
                <w:sz w:val="24"/>
                <w:szCs w:val="24"/>
              </w:rPr>
              <w:t>/-）</w:t>
            </w:r>
            <w:r w:rsidRPr="008704CC">
              <w:rPr>
                <w:rFonts w:asciiTheme="minorEastAsia" w:eastAsiaTheme="minorEastAsia" w:hAnsiTheme="minorEastAsia" w:hint="eastAsia"/>
                <w:b/>
                <w:sz w:val="24"/>
                <w:szCs w:val="24"/>
              </w:rPr>
              <w:t>说明</w:t>
            </w:r>
          </w:p>
        </w:tc>
        <w:tc>
          <w:tcPr>
            <w:tcW w:w="1134" w:type="dxa"/>
            <w:shd w:val="clear" w:color="auto" w:fill="808080"/>
          </w:tcPr>
          <w:p w:rsidR="00681F73" w:rsidRPr="008704CC" w:rsidRDefault="00681F73" w:rsidP="00000D18">
            <w:pPr>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作者</w:t>
            </w:r>
          </w:p>
        </w:tc>
        <w:tc>
          <w:tcPr>
            <w:tcW w:w="992" w:type="dxa"/>
            <w:shd w:val="clear" w:color="auto" w:fill="808080"/>
          </w:tcPr>
          <w:p w:rsidR="00681F73" w:rsidRPr="008704CC" w:rsidRDefault="00681F73" w:rsidP="00000D18">
            <w:pPr>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版本号</w:t>
            </w:r>
          </w:p>
        </w:tc>
        <w:tc>
          <w:tcPr>
            <w:tcW w:w="1134" w:type="dxa"/>
            <w:shd w:val="clear" w:color="auto" w:fill="808080"/>
          </w:tcPr>
          <w:p w:rsidR="00681F73" w:rsidRPr="008704CC" w:rsidRDefault="00681F73" w:rsidP="00000D18">
            <w:pPr>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日期</w:t>
            </w:r>
          </w:p>
        </w:tc>
        <w:tc>
          <w:tcPr>
            <w:tcW w:w="1213" w:type="dxa"/>
            <w:shd w:val="clear" w:color="auto" w:fill="808080"/>
          </w:tcPr>
          <w:p w:rsidR="00681F73" w:rsidRPr="008704CC" w:rsidRDefault="00681F73" w:rsidP="00000D18">
            <w:pPr>
              <w:ind w:firstLineChars="0" w:firstLine="0"/>
              <w:jc w:val="center"/>
              <w:rPr>
                <w:rFonts w:asciiTheme="minorEastAsia" w:eastAsiaTheme="minorEastAsia" w:hAnsiTheme="minorEastAsia"/>
                <w:b/>
                <w:sz w:val="24"/>
                <w:szCs w:val="24"/>
              </w:rPr>
            </w:pPr>
            <w:r w:rsidRPr="008704CC">
              <w:rPr>
                <w:rFonts w:asciiTheme="minorEastAsia" w:eastAsiaTheme="minorEastAsia" w:hAnsiTheme="minorEastAsia" w:hint="eastAsia"/>
                <w:b/>
                <w:sz w:val="24"/>
                <w:szCs w:val="24"/>
              </w:rPr>
              <w:t>批准</w:t>
            </w:r>
          </w:p>
        </w:tc>
      </w:tr>
      <w:tr w:rsidR="00976A5A" w:rsidRPr="00E21C20" w:rsidTr="00000D18">
        <w:tc>
          <w:tcPr>
            <w:tcW w:w="988" w:type="dxa"/>
          </w:tcPr>
          <w:p w:rsidR="00976A5A" w:rsidRPr="008704CC" w:rsidRDefault="00976A5A"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sz w:val="24"/>
                <w:szCs w:val="24"/>
                <w:shd w:val="pct15" w:color="auto" w:fill="FFFFFF"/>
              </w:rPr>
              <w:t>1</w:t>
            </w:r>
          </w:p>
        </w:tc>
        <w:tc>
          <w:tcPr>
            <w:tcW w:w="2835" w:type="dxa"/>
          </w:tcPr>
          <w:p w:rsidR="00976A5A" w:rsidRPr="008704CC" w:rsidRDefault="00976A5A" w:rsidP="008704CC">
            <w:pPr>
              <w:ind w:firstLine="480"/>
              <w:rPr>
                <w:rFonts w:asciiTheme="minorEastAsia" w:eastAsiaTheme="minorEastAsia" w:hAnsiTheme="minorEastAsia"/>
                <w:sz w:val="24"/>
                <w:szCs w:val="24"/>
              </w:rPr>
            </w:pPr>
            <w:r w:rsidRPr="008704CC">
              <w:rPr>
                <w:rFonts w:asciiTheme="minorEastAsia" w:eastAsiaTheme="minorEastAsia" w:hAnsiTheme="minorEastAsia" w:hint="eastAsia"/>
                <w:sz w:val="24"/>
                <w:szCs w:val="24"/>
              </w:rPr>
              <w:t>创建</w:t>
            </w:r>
          </w:p>
        </w:tc>
        <w:tc>
          <w:tcPr>
            <w:tcW w:w="1134" w:type="dxa"/>
          </w:tcPr>
          <w:p w:rsidR="00976A5A" w:rsidRPr="008704CC" w:rsidRDefault="000A6FEB" w:rsidP="00000D18">
            <w:pPr>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马洁</w:t>
            </w:r>
          </w:p>
        </w:tc>
        <w:tc>
          <w:tcPr>
            <w:tcW w:w="992" w:type="dxa"/>
          </w:tcPr>
          <w:p w:rsidR="00976A5A" w:rsidRPr="008704CC" w:rsidRDefault="00976A5A" w:rsidP="00000D18">
            <w:pPr>
              <w:ind w:firstLineChars="0" w:firstLine="0"/>
              <w:jc w:val="center"/>
              <w:rPr>
                <w:rFonts w:asciiTheme="minorEastAsia" w:eastAsiaTheme="minorEastAsia" w:hAnsiTheme="minorEastAsia"/>
                <w:sz w:val="24"/>
                <w:szCs w:val="24"/>
              </w:rPr>
            </w:pPr>
            <w:r w:rsidRPr="008704CC">
              <w:rPr>
                <w:rFonts w:asciiTheme="minorEastAsia" w:eastAsiaTheme="minorEastAsia" w:hAnsiTheme="minorEastAsia" w:hint="eastAsia"/>
                <w:sz w:val="24"/>
                <w:szCs w:val="24"/>
              </w:rPr>
              <w:t>V</w:t>
            </w:r>
            <w:r w:rsidRPr="008704CC">
              <w:rPr>
                <w:rFonts w:asciiTheme="minorEastAsia" w:eastAsiaTheme="minorEastAsia" w:hAnsiTheme="minorEastAsia"/>
                <w:sz w:val="24"/>
                <w:szCs w:val="24"/>
              </w:rPr>
              <w:t>1.</w:t>
            </w:r>
            <w:r w:rsidR="00F82B79">
              <w:rPr>
                <w:rFonts w:asciiTheme="minorEastAsia" w:eastAsiaTheme="minorEastAsia" w:hAnsiTheme="minorEastAsia" w:hint="eastAsia"/>
                <w:sz w:val="24"/>
                <w:szCs w:val="24"/>
              </w:rPr>
              <w:t>0</w:t>
            </w:r>
          </w:p>
        </w:tc>
        <w:tc>
          <w:tcPr>
            <w:tcW w:w="1134" w:type="dxa"/>
          </w:tcPr>
          <w:p w:rsidR="00976A5A" w:rsidRPr="008704CC" w:rsidRDefault="000A6FEB" w:rsidP="00976A5A">
            <w:pPr>
              <w:ind w:firstLineChars="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2017.7</w:t>
            </w:r>
            <w:r w:rsidR="00976A5A" w:rsidRPr="008704C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21</w:t>
            </w:r>
          </w:p>
        </w:tc>
        <w:tc>
          <w:tcPr>
            <w:tcW w:w="1213" w:type="dxa"/>
          </w:tcPr>
          <w:p w:rsidR="00976A5A" w:rsidRPr="00E21C20" w:rsidRDefault="00976A5A" w:rsidP="00000D18">
            <w:pPr>
              <w:ind w:firstLine="400"/>
              <w:rPr>
                <w:rFonts w:ascii="等线" w:eastAsia="等线" w:hAnsi="等线"/>
                <w:szCs w:val="24"/>
              </w:rPr>
            </w:pPr>
          </w:p>
        </w:tc>
      </w:tr>
      <w:tr w:rsidR="00976A5A" w:rsidRPr="00E21C20" w:rsidTr="00000D18">
        <w:tc>
          <w:tcPr>
            <w:tcW w:w="988" w:type="dxa"/>
          </w:tcPr>
          <w:p w:rsidR="00976A5A" w:rsidRPr="008704CC" w:rsidRDefault="00976A5A"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sz w:val="24"/>
                <w:szCs w:val="24"/>
                <w:shd w:val="pct15" w:color="auto" w:fill="FFFFFF"/>
              </w:rPr>
              <w:t>2</w:t>
            </w:r>
          </w:p>
        </w:tc>
        <w:tc>
          <w:tcPr>
            <w:tcW w:w="2835" w:type="dxa"/>
          </w:tcPr>
          <w:p w:rsidR="00976A5A" w:rsidRPr="008704CC" w:rsidRDefault="00976A5A" w:rsidP="00C15547">
            <w:pPr>
              <w:ind w:firstLineChars="0" w:firstLine="0"/>
              <w:jc w:val="center"/>
              <w:rPr>
                <w:rFonts w:asciiTheme="minorEastAsia" w:eastAsiaTheme="minorEastAsia" w:hAnsiTheme="minorEastAsia"/>
                <w:sz w:val="24"/>
                <w:szCs w:val="24"/>
              </w:rPr>
            </w:pPr>
          </w:p>
        </w:tc>
        <w:tc>
          <w:tcPr>
            <w:tcW w:w="1134" w:type="dxa"/>
          </w:tcPr>
          <w:p w:rsidR="00976A5A" w:rsidRPr="008704CC" w:rsidRDefault="00976A5A" w:rsidP="00C15547">
            <w:pPr>
              <w:ind w:firstLineChars="0" w:firstLine="0"/>
              <w:jc w:val="center"/>
              <w:rPr>
                <w:rFonts w:asciiTheme="minorEastAsia" w:eastAsiaTheme="minorEastAsia" w:hAnsiTheme="minorEastAsia"/>
                <w:sz w:val="24"/>
                <w:szCs w:val="24"/>
              </w:rPr>
            </w:pPr>
          </w:p>
        </w:tc>
        <w:tc>
          <w:tcPr>
            <w:tcW w:w="992" w:type="dxa"/>
          </w:tcPr>
          <w:p w:rsidR="00976A5A" w:rsidRPr="008704CC" w:rsidRDefault="00976A5A" w:rsidP="00C15547">
            <w:pPr>
              <w:ind w:firstLineChars="0" w:firstLine="0"/>
              <w:jc w:val="center"/>
              <w:rPr>
                <w:rFonts w:asciiTheme="minorEastAsia" w:eastAsiaTheme="minorEastAsia" w:hAnsiTheme="minorEastAsia"/>
                <w:sz w:val="24"/>
                <w:szCs w:val="24"/>
              </w:rPr>
            </w:pPr>
          </w:p>
        </w:tc>
        <w:tc>
          <w:tcPr>
            <w:tcW w:w="1134" w:type="dxa"/>
          </w:tcPr>
          <w:p w:rsidR="00976A5A" w:rsidRPr="008704CC" w:rsidRDefault="00976A5A" w:rsidP="00F82B79">
            <w:pPr>
              <w:ind w:firstLineChars="0" w:firstLine="0"/>
              <w:jc w:val="center"/>
              <w:rPr>
                <w:rFonts w:asciiTheme="minorEastAsia" w:eastAsiaTheme="minorEastAsia" w:hAnsiTheme="minorEastAsia"/>
                <w:sz w:val="24"/>
                <w:szCs w:val="24"/>
              </w:rPr>
            </w:pPr>
          </w:p>
        </w:tc>
        <w:tc>
          <w:tcPr>
            <w:tcW w:w="1213" w:type="dxa"/>
          </w:tcPr>
          <w:p w:rsidR="00976A5A" w:rsidRPr="00E21C20" w:rsidRDefault="00976A5A" w:rsidP="00000D18">
            <w:pPr>
              <w:ind w:firstLine="400"/>
              <w:rPr>
                <w:rFonts w:ascii="等线" w:eastAsia="等线" w:hAnsi="等线"/>
                <w:szCs w:val="24"/>
              </w:rPr>
            </w:pPr>
          </w:p>
        </w:tc>
      </w:tr>
      <w:tr w:rsidR="00976A5A" w:rsidRPr="00E21C20" w:rsidTr="00000D18">
        <w:tc>
          <w:tcPr>
            <w:tcW w:w="988" w:type="dxa"/>
          </w:tcPr>
          <w:p w:rsidR="00976A5A" w:rsidRPr="008704CC" w:rsidRDefault="00976A5A"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sz w:val="24"/>
                <w:szCs w:val="24"/>
                <w:shd w:val="pct15" w:color="auto" w:fill="FFFFFF"/>
              </w:rPr>
              <w:t>3</w:t>
            </w:r>
          </w:p>
        </w:tc>
        <w:tc>
          <w:tcPr>
            <w:tcW w:w="2835"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992" w:type="dxa"/>
          </w:tcPr>
          <w:p w:rsidR="00976A5A" w:rsidRPr="00E21C20" w:rsidRDefault="00976A5A" w:rsidP="001E6845">
            <w:pPr>
              <w:ind w:firstLineChars="50" w:firstLine="1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1213" w:type="dxa"/>
          </w:tcPr>
          <w:p w:rsidR="00976A5A" w:rsidRPr="00E21C20" w:rsidRDefault="00976A5A" w:rsidP="00000D18">
            <w:pPr>
              <w:ind w:firstLine="400"/>
              <w:rPr>
                <w:rFonts w:ascii="等线" w:eastAsia="等线" w:hAnsi="等线"/>
                <w:szCs w:val="24"/>
              </w:rPr>
            </w:pPr>
          </w:p>
        </w:tc>
      </w:tr>
      <w:tr w:rsidR="00976A5A" w:rsidRPr="00E21C20" w:rsidTr="00000D18">
        <w:tc>
          <w:tcPr>
            <w:tcW w:w="988" w:type="dxa"/>
          </w:tcPr>
          <w:p w:rsidR="00976A5A" w:rsidRPr="008704CC" w:rsidRDefault="00976A5A"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sz w:val="24"/>
                <w:szCs w:val="24"/>
                <w:shd w:val="pct15" w:color="auto" w:fill="FFFFFF"/>
              </w:rPr>
              <w:t>4</w:t>
            </w:r>
          </w:p>
        </w:tc>
        <w:tc>
          <w:tcPr>
            <w:tcW w:w="2835"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992"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1213" w:type="dxa"/>
          </w:tcPr>
          <w:p w:rsidR="00976A5A" w:rsidRPr="00E21C20" w:rsidRDefault="00976A5A" w:rsidP="00000D18">
            <w:pPr>
              <w:ind w:firstLine="400"/>
              <w:rPr>
                <w:rFonts w:ascii="等线" w:eastAsia="等线" w:hAnsi="等线"/>
                <w:szCs w:val="24"/>
              </w:rPr>
            </w:pPr>
          </w:p>
        </w:tc>
      </w:tr>
      <w:tr w:rsidR="00976A5A" w:rsidRPr="00E21C20" w:rsidTr="00000D18">
        <w:tc>
          <w:tcPr>
            <w:tcW w:w="988" w:type="dxa"/>
          </w:tcPr>
          <w:p w:rsidR="00976A5A" w:rsidRPr="008704CC" w:rsidRDefault="00976A5A"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sz w:val="24"/>
                <w:szCs w:val="24"/>
                <w:shd w:val="pct15" w:color="auto" w:fill="FFFFFF"/>
              </w:rPr>
              <w:t>5</w:t>
            </w:r>
          </w:p>
        </w:tc>
        <w:tc>
          <w:tcPr>
            <w:tcW w:w="2835"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992"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1213" w:type="dxa"/>
          </w:tcPr>
          <w:p w:rsidR="00976A5A" w:rsidRPr="00E21C20" w:rsidRDefault="00976A5A" w:rsidP="00000D18">
            <w:pPr>
              <w:ind w:firstLine="400"/>
              <w:rPr>
                <w:rFonts w:ascii="等线" w:eastAsia="等线" w:hAnsi="等线"/>
                <w:szCs w:val="24"/>
              </w:rPr>
            </w:pPr>
          </w:p>
        </w:tc>
      </w:tr>
      <w:tr w:rsidR="00976A5A" w:rsidRPr="00E21C20" w:rsidTr="00000D18">
        <w:tc>
          <w:tcPr>
            <w:tcW w:w="988" w:type="dxa"/>
          </w:tcPr>
          <w:p w:rsidR="00976A5A" w:rsidRPr="008704CC" w:rsidRDefault="00976A5A"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sz w:val="24"/>
                <w:szCs w:val="24"/>
                <w:shd w:val="pct15" w:color="auto" w:fill="FFFFFF"/>
              </w:rPr>
              <w:t>6</w:t>
            </w:r>
          </w:p>
        </w:tc>
        <w:tc>
          <w:tcPr>
            <w:tcW w:w="2835"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992"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1213" w:type="dxa"/>
          </w:tcPr>
          <w:p w:rsidR="00976A5A" w:rsidRPr="00E21C20" w:rsidRDefault="00976A5A" w:rsidP="00000D18">
            <w:pPr>
              <w:ind w:firstLine="400"/>
              <w:rPr>
                <w:rFonts w:ascii="等线" w:eastAsia="等线" w:hAnsi="等线"/>
                <w:szCs w:val="24"/>
              </w:rPr>
            </w:pPr>
          </w:p>
        </w:tc>
      </w:tr>
      <w:tr w:rsidR="00976A5A" w:rsidRPr="00E21C20" w:rsidTr="00000D18">
        <w:tc>
          <w:tcPr>
            <w:tcW w:w="988" w:type="dxa"/>
          </w:tcPr>
          <w:p w:rsidR="00976A5A" w:rsidRPr="008704CC" w:rsidRDefault="00976A5A" w:rsidP="00000D18">
            <w:pPr>
              <w:ind w:firstLineChars="0" w:firstLine="0"/>
              <w:jc w:val="center"/>
              <w:rPr>
                <w:rFonts w:asciiTheme="minorEastAsia" w:eastAsiaTheme="minorEastAsia" w:hAnsiTheme="minorEastAsia"/>
                <w:sz w:val="24"/>
                <w:szCs w:val="24"/>
                <w:shd w:val="pct15" w:color="auto" w:fill="FFFFFF"/>
              </w:rPr>
            </w:pPr>
            <w:r w:rsidRPr="008704CC">
              <w:rPr>
                <w:rFonts w:asciiTheme="minorEastAsia" w:eastAsiaTheme="minorEastAsia" w:hAnsiTheme="minorEastAsia" w:hint="eastAsia"/>
                <w:sz w:val="24"/>
                <w:szCs w:val="24"/>
                <w:shd w:val="pct15" w:color="auto" w:fill="FFFFFF"/>
              </w:rPr>
              <w:t>7</w:t>
            </w:r>
          </w:p>
        </w:tc>
        <w:tc>
          <w:tcPr>
            <w:tcW w:w="2835"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992" w:type="dxa"/>
          </w:tcPr>
          <w:p w:rsidR="00976A5A" w:rsidRPr="00E21C20" w:rsidRDefault="00976A5A" w:rsidP="00000D18">
            <w:pPr>
              <w:ind w:firstLine="400"/>
              <w:rPr>
                <w:rFonts w:ascii="等线" w:eastAsia="等线" w:hAnsi="等线"/>
                <w:szCs w:val="24"/>
              </w:rPr>
            </w:pPr>
          </w:p>
        </w:tc>
        <w:tc>
          <w:tcPr>
            <w:tcW w:w="1134" w:type="dxa"/>
          </w:tcPr>
          <w:p w:rsidR="00976A5A" w:rsidRPr="00E21C20" w:rsidRDefault="00976A5A" w:rsidP="00000D18">
            <w:pPr>
              <w:ind w:firstLine="400"/>
              <w:rPr>
                <w:rFonts w:ascii="等线" w:eastAsia="等线" w:hAnsi="等线"/>
                <w:szCs w:val="24"/>
              </w:rPr>
            </w:pPr>
          </w:p>
        </w:tc>
        <w:tc>
          <w:tcPr>
            <w:tcW w:w="1213" w:type="dxa"/>
          </w:tcPr>
          <w:p w:rsidR="00976A5A" w:rsidRPr="00E21C20" w:rsidRDefault="00976A5A" w:rsidP="00000D18">
            <w:pPr>
              <w:ind w:firstLine="400"/>
              <w:rPr>
                <w:rFonts w:ascii="等线" w:eastAsia="等线" w:hAnsi="等线"/>
                <w:szCs w:val="24"/>
              </w:rPr>
            </w:pPr>
          </w:p>
        </w:tc>
      </w:tr>
    </w:tbl>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681F73" w:rsidRPr="008704CC" w:rsidRDefault="00681F73"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681F73">
      <w:pPr>
        <w:ind w:firstLine="640"/>
        <w:jc w:val="center"/>
        <w:rPr>
          <w:rFonts w:asciiTheme="minorEastAsia" w:hAnsiTheme="minorEastAsia" w:cs="Times New Roman"/>
          <w:sz w:val="24"/>
          <w:szCs w:val="24"/>
        </w:rPr>
      </w:pPr>
    </w:p>
    <w:p w:rsidR="000D11C1" w:rsidRPr="008704CC" w:rsidRDefault="000D11C1" w:rsidP="000D11C1">
      <w:pPr>
        <w:rPr>
          <w:rFonts w:asciiTheme="minorEastAsia" w:hAnsiTheme="minorEastAsia"/>
          <w:sz w:val="24"/>
          <w:szCs w:val="24"/>
        </w:rPr>
      </w:pPr>
    </w:p>
    <w:sdt>
      <w:sdtPr>
        <w:rPr>
          <w:b/>
          <w:bCs/>
          <w:lang w:val="zh-CN"/>
        </w:rPr>
        <w:id w:val="3710328"/>
        <w:docPartObj>
          <w:docPartGallery w:val="Table of Contents"/>
          <w:docPartUnique/>
        </w:docPartObj>
      </w:sdtPr>
      <w:sdtEndPr>
        <w:rPr>
          <w:rFonts w:asciiTheme="minorEastAsia" w:hAnsiTheme="minorEastAsia"/>
          <w:b w:val="0"/>
          <w:bCs w:val="0"/>
          <w:sz w:val="24"/>
          <w:szCs w:val="24"/>
          <w:lang w:val="en-US"/>
        </w:rPr>
      </w:sdtEndPr>
      <w:sdtContent>
        <w:p w:rsidR="00064265" w:rsidRDefault="00064265" w:rsidP="0083185B"/>
        <w:p w:rsidR="006B4979" w:rsidRDefault="004B7B5A">
          <w:pPr>
            <w:pStyle w:val="11"/>
            <w:tabs>
              <w:tab w:val="right" w:leader="dot" w:pos="8296"/>
            </w:tabs>
            <w:rPr>
              <w:noProof/>
            </w:rPr>
          </w:pPr>
          <w:r w:rsidRPr="008D616F">
            <w:rPr>
              <w:rFonts w:asciiTheme="minorEastAsia" w:hAnsiTheme="minorEastAsia"/>
              <w:sz w:val="24"/>
              <w:szCs w:val="24"/>
            </w:rPr>
            <w:fldChar w:fldCharType="begin"/>
          </w:r>
          <w:r w:rsidR="00064265" w:rsidRPr="008D616F">
            <w:rPr>
              <w:rFonts w:asciiTheme="minorEastAsia" w:hAnsiTheme="minorEastAsia"/>
              <w:sz w:val="24"/>
              <w:szCs w:val="24"/>
            </w:rPr>
            <w:instrText xml:space="preserve"> TOC \o "1-3" \h \z \u </w:instrText>
          </w:r>
          <w:r w:rsidRPr="008D616F">
            <w:rPr>
              <w:rFonts w:asciiTheme="minorEastAsia" w:hAnsiTheme="minorEastAsia"/>
              <w:sz w:val="24"/>
              <w:szCs w:val="24"/>
            </w:rPr>
            <w:fldChar w:fldCharType="separate"/>
          </w:r>
          <w:hyperlink w:anchor="_Toc488441089" w:history="1">
            <w:r w:rsidR="006B4979" w:rsidRPr="00D2155F">
              <w:rPr>
                <w:rStyle w:val="a9"/>
                <w:noProof/>
              </w:rPr>
              <w:t>共享缓存区设计说明书</w:t>
            </w:r>
            <w:r w:rsidR="006B4979">
              <w:rPr>
                <w:noProof/>
                <w:webHidden/>
              </w:rPr>
              <w:tab/>
            </w:r>
            <w:r w:rsidR="006B4979">
              <w:rPr>
                <w:noProof/>
                <w:webHidden/>
              </w:rPr>
              <w:fldChar w:fldCharType="begin"/>
            </w:r>
            <w:r w:rsidR="006B4979">
              <w:rPr>
                <w:noProof/>
                <w:webHidden/>
              </w:rPr>
              <w:instrText xml:space="preserve"> PAGEREF _Toc488441089 \h </w:instrText>
            </w:r>
            <w:r w:rsidR="006B4979">
              <w:rPr>
                <w:noProof/>
                <w:webHidden/>
              </w:rPr>
            </w:r>
            <w:r w:rsidR="006B4979">
              <w:rPr>
                <w:noProof/>
                <w:webHidden/>
              </w:rPr>
              <w:fldChar w:fldCharType="separate"/>
            </w:r>
            <w:r w:rsidR="006B4979">
              <w:rPr>
                <w:noProof/>
                <w:webHidden/>
              </w:rPr>
              <w:t>4</w:t>
            </w:r>
            <w:r w:rsidR="006B4979">
              <w:rPr>
                <w:noProof/>
                <w:webHidden/>
              </w:rPr>
              <w:fldChar w:fldCharType="end"/>
            </w:r>
          </w:hyperlink>
        </w:p>
        <w:p w:rsidR="006B4979" w:rsidRDefault="006B4979">
          <w:pPr>
            <w:pStyle w:val="11"/>
            <w:tabs>
              <w:tab w:val="right" w:leader="dot" w:pos="8296"/>
            </w:tabs>
            <w:rPr>
              <w:noProof/>
            </w:rPr>
          </w:pPr>
          <w:hyperlink w:anchor="_Toc488441090" w:history="1">
            <w:r w:rsidRPr="00D2155F">
              <w:rPr>
                <w:rStyle w:val="a9"/>
                <w:noProof/>
              </w:rPr>
              <w:t>引言</w:t>
            </w:r>
            <w:r>
              <w:rPr>
                <w:noProof/>
                <w:webHidden/>
              </w:rPr>
              <w:tab/>
            </w:r>
            <w:r>
              <w:rPr>
                <w:noProof/>
                <w:webHidden/>
              </w:rPr>
              <w:fldChar w:fldCharType="begin"/>
            </w:r>
            <w:r>
              <w:rPr>
                <w:noProof/>
                <w:webHidden/>
              </w:rPr>
              <w:instrText xml:space="preserve"> PAGEREF _Toc488441090 \h </w:instrText>
            </w:r>
            <w:r>
              <w:rPr>
                <w:noProof/>
                <w:webHidden/>
              </w:rPr>
            </w:r>
            <w:r>
              <w:rPr>
                <w:noProof/>
                <w:webHidden/>
              </w:rPr>
              <w:fldChar w:fldCharType="separate"/>
            </w:r>
            <w:r>
              <w:rPr>
                <w:noProof/>
                <w:webHidden/>
              </w:rPr>
              <w:t>4</w:t>
            </w:r>
            <w:r>
              <w:rPr>
                <w:noProof/>
                <w:webHidden/>
              </w:rPr>
              <w:fldChar w:fldCharType="end"/>
            </w:r>
          </w:hyperlink>
        </w:p>
        <w:p w:rsidR="006B4979" w:rsidRDefault="006B4979">
          <w:pPr>
            <w:pStyle w:val="21"/>
            <w:tabs>
              <w:tab w:val="left" w:pos="840"/>
              <w:tab w:val="right" w:leader="dot" w:pos="8296"/>
            </w:tabs>
            <w:rPr>
              <w:noProof/>
            </w:rPr>
          </w:pPr>
          <w:hyperlink w:anchor="_Toc488441091" w:history="1">
            <w:r w:rsidRPr="00D2155F">
              <w:rPr>
                <w:rStyle w:val="a9"/>
                <w:noProof/>
              </w:rPr>
              <w:t>1.</w:t>
            </w:r>
            <w:r>
              <w:rPr>
                <w:noProof/>
              </w:rPr>
              <w:tab/>
            </w:r>
            <w:r w:rsidRPr="00D2155F">
              <w:rPr>
                <w:rStyle w:val="a9"/>
                <w:noProof/>
              </w:rPr>
              <w:t>编写目的</w:t>
            </w:r>
            <w:r>
              <w:rPr>
                <w:noProof/>
                <w:webHidden/>
              </w:rPr>
              <w:tab/>
            </w:r>
            <w:r>
              <w:rPr>
                <w:noProof/>
                <w:webHidden/>
              </w:rPr>
              <w:fldChar w:fldCharType="begin"/>
            </w:r>
            <w:r>
              <w:rPr>
                <w:noProof/>
                <w:webHidden/>
              </w:rPr>
              <w:instrText xml:space="preserve"> PAGEREF _Toc488441091 \h </w:instrText>
            </w:r>
            <w:r>
              <w:rPr>
                <w:noProof/>
                <w:webHidden/>
              </w:rPr>
            </w:r>
            <w:r>
              <w:rPr>
                <w:noProof/>
                <w:webHidden/>
              </w:rPr>
              <w:fldChar w:fldCharType="separate"/>
            </w:r>
            <w:r>
              <w:rPr>
                <w:noProof/>
                <w:webHidden/>
              </w:rPr>
              <w:t>4</w:t>
            </w:r>
            <w:r>
              <w:rPr>
                <w:noProof/>
                <w:webHidden/>
              </w:rPr>
              <w:fldChar w:fldCharType="end"/>
            </w:r>
          </w:hyperlink>
        </w:p>
        <w:p w:rsidR="006B4979" w:rsidRDefault="006B4979">
          <w:pPr>
            <w:pStyle w:val="21"/>
            <w:tabs>
              <w:tab w:val="left" w:pos="840"/>
              <w:tab w:val="right" w:leader="dot" w:pos="8296"/>
            </w:tabs>
            <w:rPr>
              <w:noProof/>
            </w:rPr>
          </w:pPr>
          <w:hyperlink w:anchor="_Toc488441092" w:history="1">
            <w:r w:rsidRPr="00D2155F">
              <w:rPr>
                <w:rStyle w:val="a9"/>
                <w:noProof/>
              </w:rPr>
              <w:t>2.</w:t>
            </w:r>
            <w:r>
              <w:rPr>
                <w:noProof/>
              </w:rPr>
              <w:tab/>
            </w:r>
            <w:r w:rsidRPr="00D2155F">
              <w:rPr>
                <w:rStyle w:val="a9"/>
                <w:noProof/>
              </w:rPr>
              <w:t>项目背景</w:t>
            </w:r>
            <w:r>
              <w:rPr>
                <w:noProof/>
                <w:webHidden/>
              </w:rPr>
              <w:tab/>
            </w:r>
            <w:r>
              <w:rPr>
                <w:noProof/>
                <w:webHidden/>
              </w:rPr>
              <w:fldChar w:fldCharType="begin"/>
            </w:r>
            <w:r>
              <w:rPr>
                <w:noProof/>
                <w:webHidden/>
              </w:rPr>
              <w:instrText xml:space="preserve"> PAGEREF _Toc488441092 \h </w:instrText>
            </w:r>
            <w:r>
              <w:rPr>
                <w:noProof/>
                <w:webHidden/>
              </w:rPr>
            </w:r>
            <w:r>
              <w:rPr>
                <w:noProof/>
                <w:webHidden/>
              </w:rPr>
              <w:fldChar w:fldCharType="separate"/>
            </w:r>
            <w:r>
              <w:rPr>
                <w:noProof/>
                <w:webHidden/>
              </w:rPr>
              <w:t>4</w:t>
            </w:r>
            <w:r>
              <w:rPr>
                <w:noProof/>
                <w:webHidden/>
              </w:rPr>
              <w:fldChar w:fldCharType="end"/>
            </w:r>
          </w:hyperlink>
        </w:p>
        <w:p w:rsidR="006B4979" w:rsidRDefault="006B4979">
          <w:pPr>
            <w:pStyle w:val="21"/>
            <w:tabs>
              <w:tab w:val="left" w:pos="840"/>
              <w:tab w:val="right" w:leader="dot" w:pos="8296"/>
            </w:tabs>
            <w:rPr>
              <w:noProof/>
            </w:rPr>
          </w:pPr>
          <w:hyperlink w:anchor="_Toc488441093" w:history="1">
            <w:r w:rsidRPr="00D2155F">
              <w:rPr>
                <w:rStyle w:val="a9"/>
                <w:noProof/>
              </w:rPr>
              <w:t>3.</w:t>
            </w:r>
            <w:r>
              <w:rPr>
                <w:noProof/>
              </w:rPr>
              <w:tab/>
            </w:r>
            <w:r w:rsidRPr="00D2155F">
              <w:rPr>
                <w:rStyle w:val="a9"/>
                <w:noProof/>
              </w:rPr>
              <w:t>定义</w:t>
            </w:r>
            <w:r>
              <w:rPr>
                <w:noProof/>
                <w:webHidden/>
              </w:rPr>
              <w:tab/>
            </w:r>
            <w:r>
              <w:rPr>
                <w:noProof/>
                <w:webHidden/>
              </w:rPr>
              <w:fldChar w:fldCharType="begin"/>
            </w:r>
            <w:r>
              <w:rPr>
                <w:noProof/>
                <w:webHidden/>
              </w:rPr>
              <w:instrText xml:space="preserve"> PAGEREF _Toc488441093 \h </w:instrText>
            </w:r>
            <w:r>
              <w:rPr>
                <w:noProof/>
                <w:webHidden/>
              </w:rPr>
            </w:r>
            <w:r>
              <w:rPr>
                <w:noProof/>
                <w:webHidden/>
              </w:rPr>
              <w:fldChar w:fldCharType="separate"/>
            </w:r>
            <w:r>
              <w:rPr>
                <w:noProof/>
                <w:webHidden/>
              </w:rPr>
              <w:t>4</w:t>
            </w:r>
            <w:r>
              <w:rPr>
                <w:noProof/>
                <w:webHidden/>
              </w:rPr>
              <w:fldChar w:fldCharType="end"/>
            </w:r>
          </w:hyperlink>
        </w:p>
        <w:p w:rsidR="006B4979" w:rsidRDefault="006B4979">
          <w:pPr>
            <w:pStyle w:val="21"/>
            <w:tabs>
              <w:tab w:val="left" w:pos="840"/>
              <w:tab w:val="right" w:leader="dot" w:pos="8296"/>
            </w:tabs>
            <w:rPr>
              <w:noProof/>
            </w:rPr>
          </w:pPr>
          <w:hyperlink w:anchor="_Toc488441094" w:history="1">
            <w:r w:rsidRPr="00D2155F">
              <w:rPr>
                <w:rStyle w:val="a9"/>
                <w:noProof/>
              </w:rPr>
              <w:t>4.</w:t>
            </w:r>
            <w:r>
              <w:rPr>
                <w:noProof/>
              </w:rPr>
              <w:tab/>
            </w:r>
            <w:r w:rsidRPr="00D2155F">
              <w:rPr>
                <w:rStyle w:val="a9"/>
                <w:noProof/>
              </w:rPr>
              <w:t>参考资料</w:t>
            </w:r>
            <w:r>
              <w:rPr>
                <w:noProof/>
                <w:webHidden/>
              </w:rPr>
              <w:tab/>
            </w:r>
            <w:r>
              <w:rPr>
                <w:noProof/>
                <w:webHidden/>
              </w:rPr>
              <w:fldChar w:fldCharType="begin"/>
            </w:r>
            <w:r>
              <w:rPr>
                <w:noProof/>
                <w:webHidden/>
              </w:rPr>
              <w:instrText xml:space="preserve"> PAGEREF _Toc488441094 \h </w:instrText>
            </w:r>
            <w:r>
              <w:rPr>
                <w:noProof/>
                <w:webHidden/>
              </w:rPr>
            </w:r>
            <w:r>
              <w:rPr>
                <w:noProof/>
                <w:webHidden/>
              </w:rPr>
              <w:fldChar w:fldCharType="separate"/>
            </w:r>
            <w:r>
              <w:rPr>
                <w:noProof/>
                <w:webHidden/>
              </w:rPr>
              <w:t>4</w:t>
            </w:r>
            <w:r>
              <w:rPr>
                <w:noProof/>
                <w:webHidden/>
              </w:rPr>
              <w:fldChar w:fldCharType="end"/>
            </w:r>
          </w:hyperlink>
        </w:p>
        <w:p w:rsidR="006B4979" w:rsidRDefault="006B4979">
          <w:pPr>
            <w:pStyle w:val="11"/>
            <w:tabs>
              <w:tab w:val="right" w:leader="dot" w:pos="8296"/>
            </w:tabs>
            <w:rPr>
              <w:noProof/>
            </w:rPr>
          </w:pPr>
          <w:hyperlink w:anchor="_Toc488441095" w:history="1">
            <w:r w:rsidRPr="00D2155F">
              <w:rPr>
                <w:rStyle w:val="a9"/>
                <w:noProof/>
              </w:rPr>
              <w:t>共享缓存区设计描述</w:t>
            </w:r>
            <w:r>
              <w:rPr>
                <w:noProof/>
                <w:webHidden/>
              </w:rPr>
              <w:tab/>
            </w:r>
            <w:r>
              <w:rPr>
                <w:noProof/>
                <w:webHidden/>
              </w:rPr>
              <w:fldChar w:fldCharType="begin"/>
            </w:r>
            <w:r>
              <w:rPr>
                <w:noProof/>
                <w:webHidden/>
              </w:rPr>
              <w:instrText xml:space="preserve"> PAGEREF _Toc488441095 \h </w:instrText>
            </w:r>
            <w:r>
              <w:rPr>
                <w:noProof/>
                <w:webHidden/>
              </w:rPr>
            </w:r>
            <w:r>
              <w:rPr>
                <w:noProof/>
                <w:webHidden/>
              </w:rPr>
              <w:fldChar w:fldCharType="separate"/>
            </w:r>
            <w:r>
              <w:rPr>
                <w:noProof/>
                <w:webHidden/>
              </w:rPr>
              <w:t>6</w:t>
            </w:r>
            <w:r>
              <w:rPr>
                <w:noProof/>
                <w:webHidden/>
              </w:rPr>
              <w:fldChar w:fldCharType="end"/>
            </w:r>
          </w:hyperlink>
        </w:p>
        <w:p w:rsidR="006B4979" w:rsidRDefault="006B4979">
          <w:pPr>
            <w:pStyle w:val="21"/>
            <w:tabs>
              <w:tab w:val="left" w:pos="840"/>
              <w:tab w:val="right" w:leader="dot" w:pos="8296"/>
            </w:tabs>
            <w:rPr>
              <w:noProof/>
            </w:rPr>
          </w:pPr>
          <w:hyperlink w:anchor="_Toc488441096" w:history="1">
            <w:r w:rsidRPr="00D2155F">
              <w:rPr>
                <w:rStyle w:val="a9"/>
                <w:noProof/>
              </w:rPr>
              <w:t>1.</w:t>
            </w:r>
            <w:r>
              <w:rPr>
                <w:noProof/>
              </w:rPr>
              <w:tab/>
            </w:r>
            <w:r w:rsidRPr="00D2155F">
              <w:rPr>
                <w:rStyle w:val="a9"/>
                <w:noProof/>
              </w:rPr>
              <w:t>目的</w:t>
            </w:r>
            <w:r>
              <w:rPr>
                <w:noProof/>
                <w:webHidden/>
              </w:rPr>
              <w:tab/>
            </w:r>
            <w:r>
              <w:rPr>
                <w:noProof/>
                <w:webHidden/>
              </w:rPr>
              <w:fldChar w:fldCharType="begin"/>
            </w:r>
            <w:r>
              <w:rPr>
                <w:noProof/>
                <w:webHidden/>
              </w:rPr>
              <w:instrText xml:space="preserve"> PAGEREF _Toc488441096 \h </w:instrText>
            </w:r>
            <w:r>
              <w:rPr>
                <w:noProof/>
                <w:webHidden/>
              </w:rPr>
            </w:r>
            <w:r>
              <w:rPr>
                <w:noProof/>
                <w:webHidden/>
              </w:rPr>
              <w:fldChar w:fldCharType="separate"/>
            </w:r>
            <w:r>
              <w:rPr>
                <w:noProof/>
                <w:webHidden/>
              </w:rPr>
              <w:t>6</w:t>
            </w:r>
            <w:r>
              <w:rPr>
                <w:noProof/>
                <w:webHidden/>
              </w:rPr>
              <w:fldChar w:fldCharType="end"/>
            </w:r>
          </w:hyperlink>
        </w:p>
        <w:p w:rsidR="006B4979" w:rsidRDefault="006B4979">
          <w:pPr>
            <w:pStyle w:val="21"/>
            <w:tabs>
              <w:tab w:val="left" w:pos="840"/>
              <w:tab w:val="right" w:leader="dot" w:pos="8296"/>
            </w:tabs>
            <w:rPr>
              <w:noProof/>
            </w:rPr>
          </w:pPr>
          <w:hyperlink w:anchor="_Toc488441097" w:history="1">
            <w:r w:rsidRPr="00D2155F">
              <w:rPr>
                <w:rStyle w:val="a9"/>
                <w:noProof/>
              </w:rPr>
              <w:t>2.</w:t>
            </w:r>
            <w:r>
              <w:rPr>
                <w:noProof/>
              </w:rPr>
              <w:tab/>
            </w:r>
            <w:r w:rsidRPr="00D2155F">
              <w:rPr>
                <w:rStyle w:val="a9"/>
                <w:noProof/>
              </w:rPr>
              <w:t>分区</w:t>
            </w:r>
            <w:r>
              <w:rPr>
                <w:noProof/>
                <w:webHidden/>
              </w:rPr>
              <w:tab/>
            </w:r>
            <w:r>
              <w:rPr>
                <w:noProof/>
                <w:webHidden/>
              </w:rPr>
              <w:fldChar w:fldCharType="begin"/>
            </w:r>
            <w:r>
              <w:rPr>
                <w:noProof/>
                <w:webHidden/>
              </w:rPr>
              <w:instrText xml:space="preserve"> PAGEREF _Toc488441097 \h </w:instrText>
            </w:r>
            <w:r>
              <w:rPr>
                <w:noProof/>
                <w:webHidden/>
              </w:rPr>
            </w:r>
            <w:r>
              <w:rPr>
                <w:noProof/>
                <w:webHidden/>
              </w:rPr>
              <w:fldChar w:fldCharType="separate"/>
            </w:r>
            <w:r>
              <w:rPr>
                <w:noProof/>
                <w:webHidden/>
              </w:rPr>
              <w:t>7</w:t>
            </w:r>
            <w:r>
              <w:rPr>
                <w:noProof/>
                <w:webHidden/>
              </w:rPr>
              <w:fldChar w:fldCharType="end"/>
            </w:r>
          </w:hyperlink>
        </w:p>
        <w:p w:rsidR="006B4979" w:rsidRDefault="006B4979">
          <w:pPr>
            <w:pStyle w:val="21"/>
            <w:tabs>
              <w:tab w:val="left" w:pos="840"/>
              <w:tab w:val="right" w:leader="dot" w:pos="8296"/>
            </w:tabs>
            <w:rPr>
              <w:noProof/>
            </w:rPr>
          </w:pPr>
          <w:hyperlink w:anchor="_Toc488441098" w:history="1">
            <w:r w:rsidRPr="00D2155F">
              <w:rPr>
                <w:rStyle w:val="a9"/>
                <w:noProof/>
              </w:rPr>
              <w:t>3.</w:t>
            </w:r>
            <w:r>
              <w:rPr>
                <w:noProof/>
              </w:rPr>
              <w:tab/>
            </w:r>
            <w:r w:rsidRPr="00D2155F">
              <w:rPr>
                <w:rStyle w:val="a9"/>
                <w:noProof/>
              </w:rPr>
              <w:t>缓存块数据分布</w:t>
            </w:r>
            <w:r>
              <w:rPr>
                <w:noProof/>
                <w:webHidden/>
              </w:rPr>
              <w:tab/>
            </w:r>
            <w:r>
              <w:rPr>
                <w:noProof/>
                <w:webHidden/>
              </w:rPr>
              <w:fldChar w:fldCharType="begin"/>
            </w:r>
            <w:r>
              <w:rPr>
                <w:noProof/>
                <w:webHidden/>
              </w:rPr>
              <w:instrText xml:space="preserve"> PAGEREF _Toc488441098 \h </w:instrText>
            </w:r>
            <w:r>
              <w:rPr>
                <w:noProof/>
                <w:webHidden/>
              </w:rPr>
            </w:r>
            <w:r>
              <w:rPr>
                <w:noProof/>
                <w:webHidden/>
              </w:rPr>
              <w:fldChar w:fldCharType="separate"/>
            </w:r>
            <w:r>
              <w:rPr>
                <w:noProof/>
                <w:webHidden/>
              </w:rPr>
              <w:t>8</w:t>
            </w:r>
            <w:r>
              <w:rPr>
                <w:noProof/>
                <w:webHidden/>
              </w:rPr>
              <w:fldChar w:fldCharType="end"/>
            </w:r>
          </w:hyperlink>
        </w:p>
        <w:p w:rsidR="006B4979" w:rsidRDefault="006B4979">
          <w:pPr>
            <w:pStyle w:val="21"/>
            <w:tabs>
              <w:tab w:val="left" w:pos="840"/>
              <w:tab w:val="right" w:leader="dot" w:pos="8296"/>
            </w:tabs>
            <w:rPr>
              <w:noProof/>
            </w:rPr>
          </w:pPr>
          <w:hyperlink w:anchor="_Toc488441099" w:history="1">
            <w:r w:rsidRPr="00D2155F">
              <w:rPr>
                <w:rStyle w:val="a9"/>
                <w:noProof/>
              </w:rPr>
              <w:t>4.</w:t>
            </w:r>
            <w:r>
              <w:rPr>
                <w:noProof/>
              </w:rPr>
              <w:tab/>
            </w:r>
            <w:r w:rsidRPr="00D2155F">
              <w:rPr>
                <w:rStyle w:val="a9"/>
                <w:noProof/>
              </w:rPr>
              <w:t>缓存区流程</w:t>
            </w:r>
            <w:r>
              <w:rPr>
                <w:noProof/>
                <w:webHidden/>
              </w:rPr>
              <w:tab/>
            </w:r>
            <w:r>
              <w:rPr>
                <w:noProof/>
                <w:webHidden/>
              </w:rPr>
              <w:fldChar w:fldCharType="begin"/>
            </w:r>
            <w:r>
              <w:rPr>
                <w:noProof/>
                <w:webHidden/>
              </w:rPr>
              <w:instrText xml:space="preserve"> PAGEREF _Toc488441099 \h </w:instrText>
            </w:r>
            <w:r>
              <w:rPr>
                <w:noProof/>
                <w:webHidden/>
              </w:rPr>
            </w:r>
            <w:r>
              <w:rPr>
                <w:noProof/>
                <w:webHidden/>
              </w:rPr>
              <w:fldChar w:fldCharType="separate"/>
            </w:r>
            <w:r>
              <w:rPr>
                <w:noProof/>
                <w:webHidden/>
              </w:rPr>
              <w:t>9</w:t>
            </w:r>
            <w:r>
              <w:rPr>
                <w:noProof/>
                <w:webHidden/>
              </w:rPr>
              <w:fldChar w:fldCharType="end"/>
            </w:r>
          </w:hyperlink>
        </w:p>
        <w:p w:rsidR="006B4979" w:rsidRDefault="006B4979">
          <w:pPr>
            <w:pStyle w:val="21"/>
            <w:tabs>
              <w:tab w:val="left" w:pos="840"/>
              <w:tab w:val="right" w:leader="dot" w:pos="8296"/>
            </w:tabs>
            <w:rPr>
              <w:noProof/>
            </w:rPr>
          </w:pPr>
          <w:hyperlink w:anchor="_Toc488441100" w:history="1">
            <w:r w:rsidRPr="00D2155F">
              <w:rPr>
                <w:rStyle w:val="a9"/>
                <w:noProof/>
              </w:rPr>
              <w:t>5.</w:t>
            </w:r>
            <w:r>
              <w:rPr>
                <w:noProof/>
              </w:rPr>
              <w:tab/>
            </w:r>
            <w:r w:rsidRPr="00D2155F">
              <w:rPr>
                <w:rStyle w:val="a9"/>
                <w:noProof/>
              </w:rPr>
              <w:t>相关结构体</w:t>
            </w:r>
            <w:r>
              <w:rPr>
                <w:noProof/>
                <w:webHidden/>
              </w:rPr>
              <w:tab/>
            </w:r>
            <w:r>
              <w:rPr>
                <w:noProof/>
                <w:webHidden/>
              </w:rPr>
              <w:fldChar w:fldCharType="begin"/>
            </w:r>
            <w:r>
              <w:rPr>
                <w:noProof/>
                <w:webHidden/>
              </w:rPr>
              <w:instrText xml:space="preserve"> PAGEREF _Toc488441100 \h </w:instrText>
            </w:r>
            <w:r>
              <w:rPr>
                <w:noProof/>
                <w:webHidden/>
              </w:rPr>
            </w:r>
            <w:r>
              <w:rPr>
                <w:noProof/>
                <w:webHidden/>
              </w:rPr>
              <w:fldChar w:fldCharType="separate"/>
            </w:r>
            <w:r>
              <w:rPr>
                <w:noProof/>
                <w:webHidden/>
              </w:rPr>
              <w:t>13</w:t>
            </w:r>
            <w:r>
              <w:rPr>
                <w:noProof/>
                <w:webHidden/>
              </w:rPr>
              <w:fldChar w:fldCharType="end"/>
            </w:r>
          </w:hyperlink>
        </w:p>
        <w:p w:rsidR="006B4979" w:rsidRDefault="006B4979">
          <w:pPr>
            <w:pStyle w:val="21"/>
            <w:tabs>
              <w:tab w:val="left" w:pos="840"/>
              <w:tab w:val="right" w:leader="dot" w:pos="8296"/>
            </w:tabs>
            <w:rPr>
              <w:noProof/>
            </w:rPr>
          </w:pPr>
          <w:hyperlink w:anchor="_Toc488441101" w:history="1">
            <w:r w:rsidRPr="00D2155F">
              <w:rPr>
                <w:rStyle w:val="a9"/>
                <w:noProof/>
              </w:rPr>
              <w:t>6.</w:t>
            </w:r>
            <w:r>
              <w:rPr>
                <w:noProof/>
              </w:rPr>
              <w:tab/>
            </w:r>
            <w:r w:rsidRPr="00D2155F">
              <w:rPr>
                <w:rStyle w:val="a9"/>
                <w:noProof/>
              </w:rPr>
              <w:t>存储分配</w:t>
            </w:r>
            <w:r>
              <w:rPr>
                <w:noProof/>
                <w:webHidden/>
              </w:rPr>
              <w:tab/>
            </w:r>
            <w:r>
              <w:rPr>
                <w:noProof/>
                <w:webHidden/>
              </w:rPr>
              <w:fldChar w:fldCharType="begin"/>
            </w:r>
            <w:r>
              <w:rPr>
                <w:noProof/>
                <w:webHidden/>
              </w:rPr>
              <w:instrText xml:space="preserve"> PAGEREF _Toc488441101 \h </w:instrText>
            </w:r>
            <w:r>
              <w:rPr>
                <w:noProof/>
                <w:webHidden/>
              </w:rPr>
            </w:r>
            <w:r>
              <w:rPr>
                <w:noProof/>
                <w:webHidden/>
              </w:rPr>
              <w:fldChar w:fldCharType="separate"/>
            </w:r>
            <w:r>
              <w:rPr>
                <w:noProof/>
                <w:webHidden/>
              </w:rPr>
              <w:t>13</w:t>
            </w:r>
            <w:r>
              <w:rPr>
                <w:noProof/>
                <w:webHidden/>
              </w:rPr>
              <w:fldChar w:fldCharType="end"/>
            </w:r>
          </w:hyperlink>
        </w:p>
        <w:p w:rsidR="006B4979" w:rsidRDefault="006B4979">
          <w:pPr>
            <w:pStyle w:val="21"/>
            <w:tabs>
              <w:tab w:val="left" w:pos="840"/>
              <w:tab w:val="right" w:leader="dot" w:pos="8296"/>
            </w:tabs>
            <w:rPr>
              <w:noProof/>
            </w:rPr>
          </w:pPr>
          <w:hyperlink w:anchor="_Toc488441102" w:history="1">
            <w:r w:rsidRPr="00D2155F">
              <w:rPr>
                <w:rStyle w:val="a9"/>
                <w:noProof/>
              </w:rPr>
              <w:t>7.</w:t>
            </w:r>
            <w:r>
              <w:rPr>
                <w:noProof/>
              </w:rPr>
              <w:tab/>
            </w:r>
            <w:r w:rsidRPr="00D2155F">
              <w:rPr>
                <w:rStyle w:val="a9"/>
                <w:noProof/>
              </w:rPr>
              <w:t>测试要点</w:t>
            </w:r>
            <w:r>
              <w:rPr>
                <w:noProof/>
                <w:webHidden/>
              </w:rPr>
              <w:tab/>
            </w:r>
            <w:r>
              <w:rPr>
                <w:noProof/>
                <w:webHidden/>
              </w:rPr>
              <w:fldChar w:fldCharType="begin"/>
            </w:r>
            <w:r>
              <w:rPr>
                <w:noProof/>
                <w:webHidden/>
              </w:rPr>
              <w:instrText xml:space="preserve"> PAGEREF _Toc488441102 \h </w:instrText>
            </w:r>
            <w:r>
              <w:rPr>
                <w:noProof/>
                <w:webHidden/>
              </w:rPr>
            </w:r>
            <w:r>
              <w:rPr>
                <w:noProof/>
                <w:webHidden/>
              </w:rPr>
              <w:fldChar w:fldCharType="separate"/>
            </w:r>
            <w:r>
              <w:rPr>
                <w:noProof/>
                <w:webHidden/>
              </w:rPr>
              <w:t>13</w:t>
            </w:r>
            <w:r>
              <w:rPr>
                <w:noProof/>
                <w:webHidden/>
              </w:rPr>
              <w:fldChar w:fldCharType="end"/>
            </w:r>
          </w:hyperlink>
        </w:p>
        <w:p w:rsidR="00064265" w:rsidRPr="008D616F" w:rsidRDefault="004B7B5A" w:rsidP="00064265">
          <w:pPr>
            <w:rPr>
              <w:rStyle w:val="a8"/>
              <w:sz w:val="48"/>
              <w:szCs w:val="48"/>
            </w:rPr>
          </w:pPr>
          <w:r w:rsidRPr="008D616F">
            <w:rPr>
              <w:rFonts w:asciiTheme="minorEastAsia" w:hAnsiTheme="minorEastAsia"/>
              <w:sz w:val="24"/>
              <w:szCs w:val="24"/>
            </w:rPr>
            <w:fldChar w:fldCharType="end"/>
          </w:r>
        </w:p>
      </w:sdtContent>
    </w:sdt>
    <w:p w:rsidR="00064265" w:rsidRPr="008D616F" w:rsidRDefault="00064265" w:rsidP="00064265">
      <w:pPr>
        <w:rPr>
          <w:rFonts w:asciiTheme="minorEastAsia" w:hAnsiTheme="minorEastAsia"/>
          <w:sz w:val="24"/>
          <w:szCs w:val="24"/>
        </w:rPr>
      </w:pPr>
    </w:p>
    <w:p w:rsidR="00064265" w:rsidRPr="008D616F" w:rsidRDefault="00064265" w:rsidP="00064265">
      <w:pPr>
        <w:rPr>
          <w:rFonts w:asciiTheme="minorEastAsia" w:hAnsiTheme="minorEastAsia"/>
          <w:sz w:val="24"/>
          <w:szCs w:val="24"/>
        </w:rPr>
      </w:pPr>
      <w:bookmarkStart w:id="0" w:name="_GoBack"/>
      <w:bookmarkEnd w:id="0"/>
    </w:p>
    <w:p w:rsidR="00064265" w:rsidRPr="008D616F" w:rsidRDefault="00064265" w:rsidP="00064265">
      <w:pPr>
        <w:rPr>
          <w:rFonts w:asciiTheme="minorEastAsia" w:hAnsiTheme="minorEastAsia"/>
          <w:sz w:val="24"/>
          <w:szCs w:val="24"/>
        </w:rPr>
      </w:pPr>
    </w:p>
    <w:p w:rsidR="00064265" w:rsidRPr="008D616F" w:rsidRDefault="00064265" w:rsidP="00064265">
      <w:pPr>
        <w:rPr>
          <w:rFonts w:asciiTheme="minorEastAsia" w:hAnsiTheme="minorEastAsia"/>
          <w:sz w:val="24"/>
          <w:szCs w:val="24"/>
        </w:rPr>
      </w:pPr>
    </w:p>
    <w:p w:rsidR="00064265" w:rsidRDefault="00064265" w:rsidP="00064265">
      <w:pPr>
        <w:rPr>
          <w:rFonts w:asciiTheme="minorEastAsia" w:hAnsiTheme="minorEastAsia"/>
          <w:sz w:val="24"/>
          <w:szCs w:val="24"/>
        </w:rPr>
      </w:pPr>
    </w:p>
    <w:p w:rsidR="00064265" w:rsidRDefault="00064265" w:rsidP="00064265">
      <w:pPr>
        <w:rPr>
          <w:rFonts w:asciiTheme="minorEastAsia" w:hAnsiTheme="minorEastAsia"/>
          <w:sz w:val="24"/>
          <w:szCs w:val="24"/>
        </w:rPr>
      </w:pPr>
    </w:p>
    <w:p w:rsidR="00064265" w:rsidRDefault="00064265" w:rsidP="00064265">
      <w:pPr>
        <w:rPr>
          <w:rFonts w:asciiTheme="minorEastAsia" w:hAnsiTheme="minorEastAsia"/>
          <w:sz w:val="24"/>
          <w:szCs w:val="24"/>
        </w:rPr>
      </w:pPr>
    </w:p>
    <w:p w:rsidR="00064265" w:rsidRDefault="00064265" w:rsidP="00064265">
      <w:pPr>
        <w:rPr>
          <w:rFonts w:asciiTheme="minorEastAsia" w:hAnsiTheme="minorEastAsia"/>
          <w:sz w:val="24"/>
          <w:szCs w:val="24"/>
        </w:rPr>
      </w:pPr>
    </w:p>
    <w:p w:rsidR="00567BC8" w:rsidRDefault="00567BC8"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Default="00074E74" w:rsidP="00C15547">
      <w:pPr>
        <w:rPr>
          <w:rFonts w:asciiTheme="minorEastAsia" w:hAnsiTheme="minorEastAsia"/>
          <w:sz w:val="24"/>
          <w:szCs w:val="24"/>
        </w:rPr>
      </w:pPr>
    </w:p>
    <w:p w:rsidR="00074E74" w:rsidRPr="008D616F" w:rsidRDefault="00074E74" w:rsidP="00C15547">
      <w:pPr>
        <w:rPr>
          <w:rFonts w:asciiTheme="minorEastAsia" w:hAnsiTheme="minorEastAsia"/>
          <w:sz w:val="24"/>
          <w:szCs w:val="24"/>
        </w:rPr>
      </w:pPr>
    </w:p>
    <w:p w:rsidR="00074E74" w:rsidRPr="008D616F" w:rsidRDefault="00E10AE5" w:rsidP="00074E74">
      <w:pPr>
        <w:pStyle w:val="a7"/>
        <w:rPr>
          <w:sz w:val="48"/>
          <w:szCs w:val="48"/>
        </w:rPr>
      </w:pPr>
      <w:bookmarkStart w:id="1" w:name="_Toc481662324"/>
      <w:bookmarkStart w:id="2" w:name="_Toc488441089"/>
      <w:r>
        <w:rPr>
          <w:rFonts w:hint="eastAsia"/>
          <w:sz w:val="48"/>
          <w:szCs w:val="48"/>
        </w:rPr>
        <w:t>共享缓存区</w:t>
      </w:r>
      <w:r w:rsidR="00FC595D">
        <w:rPr>
          <w:rFonts w:hint="eastAsia"/>
          <w:sz w:val="48"/>
          <w:szCs w:val="48"/>
        </w:rPr>
        <w:t>设计</w:t>
      </w:r>
      <w:r w:rsidR="00074E74" w:rsidRPr="008D616F">
        <w:rPr>
          <w:rFonts w:hint="eastAsia"/>
          <w:sz w:val="48"/>
          <w:szCs w:val="48"/>
        </w:rPr>
        <w:t>说明书</w:t>
      </w:r>
      <w:bookmarkEnd w:id="1"/>
      <w:bookmarkEnd w:id="2"/>
    </w:p>
    <w:p w:rsidR="00074E74" w:rsidRDefault="00074E74" w:rsidP="00074E74">
      <w:pPr>
        <w:pStyle w:val="1"/>
      </w:pPr>
      <w:bookmarkStart w:id="3" w:name="_Toc481662325"/>
      <w:bookmarkStart w:id="4" w:name="_Toc488441090"/>
      <w:r>
        <w:rPr>
          <w:rFonts w:hint="eastAsia"/>
        </w:rPr>
        <w:t>引言</w:t>
      </w:r>
      <w:bookmarkEnd w:id="3"/>
      <w:bookmarkEnd w:id="4"/>
    </w:p>
    <w:p w:rsidR="00074E74" w:rsidRPr="00385E1F" w:rsidRDefault="00074E74" w:rsidP="00101804">
      <w:pPr>
        <w:pStyle w:val="2"/>
      </w:pPr>
      <w:bookmarkStart w:id="5" w:name="_Toc481662326"/>
      <w:bookmarkStart w:id="6" w:name="_Toc488441091"/>
      <w:r w:rsidRPr="00385E1F">
        <w:rPr>
          <w:rFonts w:hint="eastAsia"/>
        </w:rPr>
        <w:t>编写目的</w:t>
      </w:r>
      <w:bookmarkEnd w:id="5"/>
      <w:bookmarkEnd w:id="6"/>
    </w:p>
    <w:p w:rsidR="00074E74" w:rsidRDefault="00074E74" w:rsidP="00074E74">
      <w:pPr>
        <w:rPr>
          <w:rFonts w:asciiTheme="minorEastAsia" w:hAnsiTheme="minorEastAsia"/>
          <w:sz w:val="24"/>
          <w:szCs w:val="24"/>
        </w:rPr>
      </w:pPr>
      <w:r w:rsidRPr="008D616F">
        <w:rPr>
          <w:rFonts w:asciiTheme="minorEastAsia" w:hAnsiTheme="minorEastAsia" w:hint="eastAsia"/>
          <w:sz w:val="24"/>
          <w:szCs w:val="24"/>
        </w:rPr>
        <w:t>【阐明编写需求说明书的目的，指明读者对象】</w:t>
      </w:r>
    </w:p>
    <w:p w:rsidR="00074E74" w:rsidRPr="00A5574B" w:rsidRDefault="00074E74" w:rsidP="00074E74">
      <w:pPr>
        <w:pStyle w:val="ad"/>
        <w:rPr>
          <w:sz w:val="24"/>
          <w:szCs w:val="24"/>
        </w:rPr>
      </w:pPr>
      <w:r w:rsidRPr="00A5574B">
        <w:rPr>
          <w:rFonts w:hint="eastAsia"/>
          <w:sz w:val="24"/>
          <w:szCs w:val="24"/>
        </w:rPr>
        <w:t>本</w:t>
      </w:r>
      <w:r w:rsidRPr="00A5574B">
        <w:rPr>
          <w:rFonts w:asciiTheme="minorEastAsia" w:hAnsiTheme="minorEastAsia" w:hint="eastAsia"/>
          <w:sz w:val="24"/>
          <w:szCs w:val="24"/>
        </w:rPr>
        <w:t>概要</w:t>
      </w:r>
      <w:r w:rsidRPr="00A5574B">
        <w:rPr>
          <w:rFonts w:hint="eastAsia"/>
          <w:sz w:val="24"/>
          <w:szCs w:val="24"/>
        </w:rPr>
        <w:t>说明书仅供机器视觉及人工智能联合实验室部门内部使用，任何人未经批准，不得外发及泄露。</w:t>
      </w:r>
    </w:p>
    <w:p w:rsidR="00074E74" w:rsidRPr="00A5574B" w:rsidRDefault="00074E74" w:rsidP="00074E74">
      <w:pPr>
        <w:pStyle w:val="ad"/>
        <w:rPr>
          <w:sz w:val="24"/>
          <w:szCs w:val="24"/>
        </w:rPr>
      </w:pPr>
      <w:r w:rsidRPr="00A5574B">
        <w:rPr>
          <w:rFonts w:hint="eastAsia"/>
          <w:sz w:val="24"/>
          <w:szCs w:val="24"/>
        </w:rPr>
        <w:t>本</w:t>
      </w:r>
      <w:r w:rsidRPr="00A5574B">
        <w:rPr>
          <w:rFonts w:asciiTheme="minorEastAsia" w:hAnsiTheme="minorEastAsia" w:hint="eastAsia"/>
          <w:sz w:val="24"/>
          <w:szCs w:val="24"/>
        </w:rPr>
        <w:t>设计</w:t>
      </w:r>
      <w:r w:rsidRPr="00A5574B">
        <w:rPr>
          <w:rFonts w:hint="eastAsia"/>
          <w:sz w:val="24"/>
          <w:szCs w:val="24"/>
        </w:rPr>
        <w:t>说明书对</w:t>
      </w:r>
      <w:r>
        <w:rPr>
          <w:rStyle w:val="ae"/>
          <w:rFonts w:hint="eastAsia"/>
          <w:b w:val="0"/>
          <w:sz w:val="24"/>
          <w:szCs w:val="24"/>
        </w:rPr>
        <w:t>嵌入式视觉传感器的嵌入式端</w:t>
      </w:r>
      <w:r w:rsidR="00590325">
        <w:rPr>
          <w:rStyle w:val="ae"/>
          <w:rFonts w:hint="eastAsia"/>
          <w:b w:val="0"/>
          <w:sz w:val="24"/>
          <w:szCs w:val="24"/>
        </w:rPr>
        <w:t>共享缓存区</w:t>
      </w:r>
      <w:r w:rsidRPr="00A5574B">
        <w:rPr>
          <w:rFonts w:hint="eastAsia"/>
          <w:sz w:val="24"/>
          <w:szCs w:val="24"/>
        </w:rPr>
        <w:t>进行设计</w:t>
      </w:r>
      <w:r w:rsidR="001E23FA">
        <w:rPr>
          <w:rFonts w:hint="eastAsia"/>
          <w:sz w:val="24"/>
          <w:szCs w:val="24"/>
        </w:rPr>
        <w:t>说明</w:t>
      </w:r>
      <w:r w:rsidRPr="00A5574B">
        <w:rPr>
          <w:rFonts w:hint="eastAsia"/>
          <w:sz w:val="24"/>
          <w:szCs w:val="24"/>
        </w:rPr>
        <w:t>而编写，理清整</w:t>
      </w:r>
      <w:proofErr w:type="gramStart"/>
      <w:r w:rsidRPr="00A5574B">
        <w:rPr>
          <w:rFonts w:hint="eastAsia"/>
          <w:sz w:val="24"/>
          <w:szCs w:val="24"/>
        </w:rPr>
        <w:t>体设计</w:t>
      </w:r>
      <w:proofErr w:type="gramEnd"/>
      <w:r w:rsidRPr="00A5574B">
        <w:rPr>
          <w:rFonts w:hint="eastAsia"/>
          <w:sz w:val="24"/>
          <w:szCs w:val="24"/>
        </w:rPr>
        <w:t>思路，为后续客户端软件开发提供可靠、全面的信息支持以及产品开发完成后的验证。</w:t>
      </w:r>
    </w:p>
    <w:p w:rsidR="00074E74" w:rsidRPr="00616F8B" w:rsidRDefault="00074E74" w:rsidP="00074E74">
      <w:pPr>
        <w:rPr>
          <w:rFonts w:asciiTheme="minorEastAsia" w:hAnsiTheme="minorEastAsia"/>
          <w:sz w:val="24"/>
          <w:szCs w:val="24"/>
        </w:rPr>
      </w:pPr>
    </w:p>
    <w:p w:rsidR="00074E74" w:rsidRPr="00385E1F" w:rsidRDefault="00074E74" w:rsidP="00101804">
      <w:pPr>
        <w:pStyle w:val="2"/>
      </w:pPr>
      <w:bookmarkStart w:id="7" w:name="_Toc481662327"/>
      <w:bookmarkStart w:id="8" w:name="_Toc488441092"/>
      <w:r w:rsidRPr="00385E1F">
        <w:rPr>
          <w:rFonts w:hint="eastAsia"/>
        </w:rPr>
        <w:t>项目背景</w:t>
      </w:r>
      <w:bookmarkEnd w:id="7"/>
      <w:bookmarkEnd w:id="8"/>
    </w:p>
    <w:p w:rsidR="00074E74" w:rsidRPr="008D616F" w:rsidRDefault="00074E74" w:rsidP="00074E74">
      <w:pPr>
        <w:rPr>
          <w:rFonts w:asciiTheme="minorEastAsia" w:hAnsiTheme="minorEastAsia"/>
          <w:sz w:val="24"/>
          <w:szCs w:val="24"/>
        </w:rPr>
      </w:pPr>
      <w:r w:rsidRPr="008D616F">
        <w:rPr>
          <w:rFonts w:asciiTheme="minorEastAsia" w:hAnsiTheme="minorEastAsia" w:hint="eastAsia"/>
          <w:sz w:val="24"/>
          <w:szCs w:val="24"/>
        </w:rPr>
        <w:t>【包括：</w:t>
      </w:r>
    </w:p>
    <w:p w:rsidR="00074E74" w:rsidRPr="000A3AE1" w:rsidRDefault="00074E74" w:rsidP="00074E74">
      <w:pPr>
        <w:pStyle w:val="aa"/>
        <w:numPr>
          <w:ilvl w:val="0"/>
          <w:numId w:val="2"/>
        </w:numPr>
        <w:ind w:firstLineChars="0"/>
        <w:rPr>
          <w:rFonts w:asciiTheme="minorEastAsia" w:hAnsiTheme="minorEastAsia"/>
          <w:sz w:val="24"/>
          <w:szCs w:val="24"/>
        </w:rPr>
      </w:pPr>
      <w:r w:rsidRPr="000A3AE1">
        <w:rPr>
          <w:rFonts w:asciiTheme="minorEastAsia" w:hAnsiTheme="minorEastAsia" w:hint="eastAsia"/>
          <w:sz w:val="24"/>
          <w:szCs w:val="24"/>
        </w:rPr>
        <w:t>项目委托单位、开发单位、主管部门</w:t>
      </w:r>
      <w:r w:rsidRPr="000A3AE1">
        <w:rPr>
          <w:rFonts w:asciiTheme="minorEastAsia" w:hAnsiTheme="minorEastAsia"/>
          <w:sz w:val="24"/>
          <w:szCs w:val="24"/>
        </w:rPr>
        <w:t>;</w:t>
      </w:r>
    </w:p>
    <w:p w:rsidR="00074E74" w:rsidRPr="000A3AE1" w:rsidRDefault="00074E74" w:rsidP="00074E74">
      <w:pPr>
        <w:pStyle w:val="aa"/>
        <w:numPr>
          <w:ilvl w:val="0"/>
          <w:numId w:val="2"/>
        </w:numPr>
        <w:ind w:firstLineChars="0"/>
        <w:rPr>
          <w:rFonts w:asciiTheme="minorEastAsia" w:hAnsiTheme="minorEastAsia"/>
          <w:sz w:val="24"/>
          <w:szCs w:val="24"/>
        </w:rPr>
      </w:pPr>
      <w:r w:rsidRPr="000A3AE1">
        <w:rPr>
          <w:rFonts w:asciiTheme="minorEastAsia" w:hAnsiTheme="minorEastAsia" w:hint="eastAsia"/>
          <w:sz w:val="24"/>
          <w:szCs w:val="24"/>
        </w:rPr>
        <w:t>该软件系统与其他系统的关系。</w:t>
      </w:r>
    </w:p>
    <w:p w:rsidR="00074E74" w:rsidRDefault="00074E74" w:rsidP="00074E74">
      <w:pPr>
        <w:rPr>
          <w:rFonts w:asciiTheme="minorEastAsia" w:hAnsiTheme="minorEastAsia"/>
          <w:sz w:val="24"/>
          <w:szCs w:val="24"/>
        </w:rPr>
      </w:pPr>
      <w:r w:rsidRPr="008D616F">
        <w:rPr>
          <w:rFonts w:asciiTheme="minorEastAsia" w:hAnsiTheme="minorEastAsia" w:hint="eastAsia"/>
          <w:sz w:val="24"/>
          <w:szCs w:val="24"/>
        </w:rPr>
        <w:t>】</w:t>
      </w:r>
    </w:p>
    <w:p w:rsidR="00074E74" w:rsidRPr="008704CC" w:rsidRDefault="00074E74" w:rsidP="00074E74">
      <w:pPr>
        <w:rPr>
          <w:rFonts w:asciiTheme="minorEastAsia" w:hAnsiTheme="minorEastAsia"/>
          <w:sz w:val="24"/>
          <w:szCs w:val="24"/>
        </w:rPr>
      </w:pPr>
      <w:r w:rsidRPr="008704CC">
        <w:rPr>
          <w:rFonts w:asciiTheme="minorEastAsia" w:hAnsiTheme="minorEastAsia" w:hint="eastAsia"/>
          <w:sz w:val="24"/>
          <w:szCs w:val="24"/>
        </w:rPr>
        <w:t>项目委托单位：西安电子科技大学</w:t>
      </w:r>
    </w:p>
    <w:p w:rsidR="00074E74" w:rsidRPr="008704CC" w:rsidRDefault="00074E74" w:rsidP="00074E74">
      <w:pPr>
        <w:rPr>
          <w:rFonts w:asciiTheme="minorEastAsia" w:hAnsiTheme="minorEastAsia"/>
          <w:sz w:val="24"/>
          <w:szCs w:val="24"/>
        </w:rPr>
      </w:pPr>
      <w:r w:rsidRPr="008704CC">
        <w:rPr>
          <w:rFonts w:asciiTheme="minorEastAsia" w:hAnsiTheme="minorEastAsia" w:hint="eastAsia"/>
          <w:sz w:val="24"/>
          <w:szCs w:val="24"/>
        </w:rPr>
        <w:t>开发单位：西安电子科技大学软件学院嵌入式技术与智能视觉处理研究中心</w:t>
      </w:r>
    </w:p>
    <w:p w:rsidR="00074E74" w:rsidRPr="008704CC" w:rsidRDefault="00074E74" w:rsidP="00074E74">
      <w:pPr>
        <w:rPr>
          <w:rFonts w:asciiTheme="minorEastAsia" w:hAnsiTheme="minorEastAsia"/>
          <w:sz w:val="24"/>
          <w:szCs w:val="24"/>
        </w:rPr>
      </w:pPr>
      <w:r w:rsidRPr="008704CC">
        <w:rPr>
          <w:rFonts w:asciiTheme="minorEastAsia" w:hAnsiTheme="minorEastAsia" w:hint="eastAsia"/>
          <w:sz w:val="24"/>
          <w:szCs w:val="24"/>
        </w:rPr>
        <w:t>主管部门：通祐电梯</w:t>
      </w:r>
    </w:p>
    <w:p w:rsidR="00074E74" w:rsidRPr="008704CC" w:rsidRDefault="00074E74" w:rsidP="00074E74">
      <w:pPr>
        <w:ind w:firstLine="420"/>
        <w:rPr>
          <w:rFonts w:asciiTheme="minorEastAsia" w:hAnsiTheme="minorEastAsia"/>
          <w:sz w:val="24"/>
          <w:szCs w:val="24"/>
        </w:rPr>
      </w:pPr>
      <w:r>
        <w:rPr>
          <w:rFonts w:asciiTheme="minorEastAsia" w:hAnsiTheme="minorEastAsia" w:hint="eastAsia"/>
          <w:sz w:val="24"/>
          <w:szCs w:val="24"/>
        </w:rPr>
        <w:t>该软件系统是针对嵌入式视觉传感器的管理中心、参数中心、检测模块、智能处理模块、采集模块、升级模块</w:t>
      </w:r>
      <w:r w:rsidRPr="008704CC">
        <w:rPr>
          <w:rFonts w:asciiTheme="minorEastAsia" w:hAnsiTheme="minorEastAsia" w:hint="eastAsia"/>
          <w:sz w:val="24"/>
          <w:szCs w:val="24"/>
        </w:rPr>
        <w:t>而开发的</w:t>
      </w:r>
      <w:r>
        <w:rPr>
          <w:rFonts w:asciiTheme="minorEastAsia" w:hAnsiTheme="minorEastAsia" w:hint="eastAsia"/>
          <w:sz w:val="24"/>
          <w:szCs w:val="24"/>
        </w:rPr>
        <w:t>嵌入式软件系统</w:t>
      </w:r>
      <w:r w:rsidRPr="008704CC">
        <w:rPr>
          <w:rFonts w:asciiTheme="minorEastAsia" w:hAnsiTheme="minorEastAsia" w:hint="eastAsia"/>
          <w:sz w:val="24"/>
          <w:szCs w:val="24"/>
        </w:rPr>
        <w:t>。</w:t>
      </w:r>
    </w:p>
    <w:p w:rsidR="00074E74" w:rsidRPr="00066D4A" w:rsidRDefault="00074E74" w:rsidP="00074E74">
      <w:pPr>
        <w:rPr>
          <w:rFonts w:asciiTheme="minorEastAsia" w:hAnsiTheme="minorEastAsia"/>
          <w:sz w:val="24"/>
          <w:szCs w:val="24"/>
        </w:rPr>
      </w:pPr>
    </w:p>
    <w:p w:rsidR="00074E74" w:rsidRPr="00385E1F" w:rsidRDefault="00074E74" w:rsidP="00101804">
      <w:pPr>
        <w:pStyle w:val="2"/>
      </w:pPr>
      <w:bookmarkStart w:id="9" w:name="_Toc481662328"/>
      <w:bookmarkStart w:id="10" w:name="_Toc488441093"/>
      <w:r w:rsidRPr="00385E1F">
        <w:rPr>
          <w:rFonts w:hint="eastAsia"/>
        </w:rPr>
        <w:t>定义</w:t>
      </w:r>
      <w:bookmarkEnd w:id="9"/>
      <w:bookmarkEnd w:id="10"/>
    </w:p>
    <w:p w:rsidR="00074E74" w:rsidRDefault="00074E74" w:rsidP="00074E74">
      <w:pPr>
        <w:rPr>
          <w:rFonts w:asciiTheme="minorEastAsia" w:hAnsiTheme="minorEastAsia"/>
          <w:sz w:val="24"/>
          <w:szCs w:val="24"/>
        </w:rPr>
      </w:pPr>
      <w:r w:rsidRPr="008D616F">
        <w:rPr>
          <w:rFonts w:asciiTheme="minorEastAsia" w:hAnsiTheme="minorEastAsia" w:hint="eastAsia"/>
          <w:sz w:val="24"/>
          <w:szCs w:val="24"/>
        </w:rPr>
        <w:t>【包括：列出文档中所用到的专业术语的定义和缩写词的原文。】</w:t>
      </w:r>
    </w:p>
    <w:p w:rsidR="00074E74" w:rsidRPr="00812E35" w:rsidRDefault="00074E74" w:rsidP="00074E74">
      <w:pPr>
        <w:pStyle w:val="aa"/>
        <w:ind w:left="425" w:firstLineChars="0" w:firstLine="0"/>
        <w:rPr>
          <w:rFonts w:asciiTheme="minorEastAsia" w:hAnsiTheme="minorEastAsia"/>
          <w:sz w:val="24"/>
          <w:szCs w:val="24"/>
        </w:rPr>
      </w:pPr>
      <w:r w:rsidRPr="00812E35">
        <w:rPr>
          <w:rFonts w:asciiTheme="minorEastAsia" w:hAnsiTheme="minorEastAsia"/>
          <w:sz w:val="24"/>
          <w:szCs w:val="24"/>
        </w:rPr>
        <w:t xml:space="preserve"> </w:t>
      </w:r>
    </w:p>
    <w:p w:rsidR="00074E74" w:rsidRPr="003C58C3" w:rsidRDefault="00074E74" w:rsidP="00074E74">
      <w:pPr>
        <w:rPr>
          <w:rFonts w:asciiTheme="minorEastAsia" w:hAnsiTheme="minorEastAsia"/>
          <w:sz w:val="24"/>
          <w:szCs w:val="24"/>
        </w:rPr>
      </w:pPr>
    </w:p>
    <w:p w:rsidR="00074E74" w:rsidRPr="00385E1F" w:rsidRDefault="00074E74" w:rsidP="00101804">
      <w:pPr>
        <w:pStyle w:val="2"/>
      </w:pPr>
      <w:bookmarkStart w:id="11" w:name="_Toc481662329"/>
      <w:bookmarkStart w:id="12" w:name="_Toc488441094"/>
      <w:r w:rsidRPr="00385E1F">
        <w:rPr>
          <w:rFonts w:hint="eastAsia"/>
        </w:rPr>
        <w:t>参考资料</w:t>
      </w:r>
      <w:bookmarkEnd w:id="11"/>
      <w:bookmarkEnd w:id="12"/>
    </w:p>
    <w:p w:rsidR="00074E74" w:rsidRPr="008D616F" w:rsidRDefault="00074E74" w:rsidP="00074E74">
      <w:pPr>
        <w:rPr>
          <w:rFonts w:asciiTheme="minorEastAsia" w:hAnsiTheme="minorEastAsia"/>
          <w:sz w:val="24"/>
          <w:szCs w:val="24"/>
        </w:rPr>
      </w:pPr>
      <w:r w:rsidRPr="008D616F">
        <w:rPr>
          <w:rFonts w:asciiTheme="minorEastAsia" w:hAnsiTheme="minorEastAsia" w:hint="eastAsia"/>
          <w:sz w:val="24"/>
          <w:szCs w:val="24"/>
        </w:rPr>
        <w:t>【包括：列出有关资料的作者、标题、编号、发表日期、出版单位或资料来源。</w:t>
      </w:r>
    </w:p>
    <w:p w:rsidR="00074E74" w:rsidRPr="000A3AE1" w:rsidRDefault="00074E74" w:rsidP="00074E74">
      <w:pPr>
        <w:pStyle w:val="aa"/>
        <w:numPr>
          <w:ilvl w:val="2"/>
          <w:numId w:val="1"/>
        </w:numPr>
        <w:ind w:firstLineChars="0"/>
        <w:rPr>
          <w:rFonts w:asciiTheme="minorEastAsia" w:hAnsiTheme="minorEastAsia"/>
          <w:sz w:val="24"/>
          <w:szCs w:val="24"/>
        </w:rPr>
      </w:pPr>
      <w:r w:rsidRPr="000A3AE1">
        <w:rPr>
          <w:rFonts w:asciiTheme="minorEastAsia" w:hAnsiTheme="minorEastAsia" w:hint="eastAsia"/>
          <w:sz w:val="24"/>
          <w:szCs w:val="24"/>
        </w:rPr>
        <w:t>项目经核准的计划任务书、合同或上级机关的批文</w:t>
      </w:r>
      <w:r w:rsidRPr="000A3AE1">
        <w:rPr>
          <w:rFonts w:asciiTheme="minorEastAsia" w:hAnsiTheme="minorEastAsia"/>
          <w:sz w:val="24"/>
          <w:szCs w:val="24"/>
        </w:rPr>
        <w:t>;</w:t>
      </w:r>
    </w:p>
    <w:p w:rsidR="00074E74" w:rsidRPr="000A3AE1" w:rsidRDefault="00074E74" w:rsidP="00074E74">
      <w:pPr>
        <w:pStyle w:val="aa"/>
        <w:numPr>
          <w:ilvl w:val="2"/>
          <w:numId w:val="1"/>
        </w:numPr>
        <w:ind w:firstLineChars="0"/>
        <w:rPr>
          <w:rFonts w:asciiTheme="minorEastAsia" w:hAnsiTheme="minorEastAsia"/>
          <w:sz w:val="24"/>
          <w:szCs w:val="24"/>
        </w:rPr>
      </w:pPr>
      <w:r w:rsidRPr="000A3AE1">
        <w:rPr>
          <w:rFonts w:asciiTheme="minorEastAsia" w:hAnsiTheme="minorEastAsia" w:hint="eastAsia"/>
          <w:sz w:val="24"/>
          <w:szCs w:val="24"/>
        </w:rPr>
        <w:lastRenderedPageBreak/>
        <w:t>项目开发计划；</w:t>
      </w:r>
    </w:p>
    <w:p w:rsidR="00074E74" w:rsidRPr="000A3AE1" w:rsidRDefault="00074E74" w:rsidP="00074E74">
      <w:pPr>
        <w:pStyle w:val="aa"/>
        <w:numPr>
          <w:ilvl w:val="2"/>
          <w:numId w:val="1"/>
        </w:numPr>
        <w:ind w:firstLineChars="0"/>
        <w:rPr>
          <w:rFonts w:asciiTheme="minorEastAsia" w:hAnsiTheme="minorEastAsia"/>
          <w:sz w:val="24"/>
          <w:szCs w:val="24"/>
        </w:rPr>
      </w:pPr>
      <w:r w:rsidRPr="000A3AE1">
        <w:rPr>
          <w:rFonts w:asciiTheme="minorEastAsia" w:hAnsiTheme="minorEastAsia" w:hint="eastAsia"/>
          <w:sz w:val="24"/>
          <w:szCs w:val="24"/>
        </w:rPr>
        <w:t>需求规格说明书</w:t>
      </w:r>
    </w:p>
    <w:p w:rsidR="00074E74" w:rsidRPr="000A3AE1" w:rsidRDefault="00074E74" w:rsidP="00074E74">
      <w:pPr>
        <w:pStyle w:val="aa"/>
        <w:numPr>
          <w:ilvl w:val="2"/>
          <w:numId w:val="1"/>
        </w:numPr>
        <w:ind w:firstLineChars="0"/>
        <w:rPr>
          <w:rFonts w:asciiTheme="minorEastAsia" w:hAnsiTheme="minorEastAsia"/>
          <w:sz w:val="24"/>
          <w:szCs w:val="24"/>
        </w:rPr>
      </w:pPr>
      <w:r w:rsidRPr="000A3AE1">
        <w:rPr>
          <w:rFonts w:asciiTheme="minorEastAsia" w:hAnsiTheme="minorEastAsia" w:hint="eastAsia"/>
          <w:sz w:val="24"/>
          <w:szCs w:val="24"/>
        </w:rPr>
        <w:t>测试计划（初稿）</w:t>
      </w:r>
    </w:p>
    <w:p w:rsidR="00074E74" w:rsidRPr="000A3AE1" w:rsidRDefault="00074E74" w:rsidP="00074E74">
      <w:pPr>
        <w:pStyle w:val="aa"/>
        <w:numPr>
          <w:ilvl w:val="2"/>
          <w:numId w:val="1"/>
        </w:numPr>
        <w:ind w:firstLineChars="0"/>
        <w:rPr>
          <w:rFonts w:asciiTheme="minorEastAsia" w:hAnsiTheme="minorEastAsia"/>
          <w:sz w:val="24"/>
          <w:szCs w:val="24"/>
        </w:rPr>
      </w:pPr>
      <w:r w:rsidRPr="000A3AE1">
        <w:rPr>
          <w:rFonts w:asciiTheme="minorEastAsia" w:hAnsiTheme="minorEastAsia" w:hint="eastAsia"/>
          <w:sz w:val="24"/>
          <w:szCs w:val="24"/>
        </w:rPr>
        <w:t>用户操作手册（初稿）</w:t>
      </w:r>
    </w:p>
    <w:p w:rsidR="00074E74" w:rsidRPr="000A3AE1" w:rsidRDefault="00074E74" w:rsidP="00074E74">
      <w:pPr>
        <w:pStyle w:val="aa"/>
        <w:numPr>
          <w:ilvl w:val="2"/>
          <w:numId w:val="1"/>
        </w:numPr>
        <w:ind w:firstLineChars="0"/>
        <w:rPr>
          <w:rFonts w:asciiTheme="minorEastAsia" w:hAnsiTheme="minorEastAsia"/>
          <w:sz w:val="24"/>
          <w:szCs w:val="24"/>
        </w:rPr>
      </w:pPr>
      <w:r w:rsidRPr="000A3AE1">
        <w:rPr>
          <w:rFonts w:asciiTheme="minorEastAsia" w:hAnsiTheme="minorEastAsia" w:hint="eastAsia"/>
          <w:sz w:val="24"/>
          <w:szCs w:val="24"/>
        </w:rPr>
        <w:t>文档所引用的资料、标准、和规范。</w:t>
      </w:r>
    </w:p>
    <w:p w:rsidR="00074E74" w:rsidRPr="008D616F" w:rsidRDefault="00074E74" w:rsidP="00074E74">
      <w:pPr>
        <w:rPr>
          <w:rFonts w:asciiTheme="minorEastAsia" w:hAnsiTheme="minorEastAsia"/>
          <w:sz w:val="24"/>
          <w:szCs w:val="24"/>
        </w:rPr>
      </w:pPr>
      <w:r w:rsidRPr="008D616F">
        <w:rPr>
          <w:rFonts w:asciiTheme="minorEastAsia" w:hAnsiTheme="minorEastAsia" w:hint="eastAsia"/>
          <w:sz w:val="24"/>
          <w:szCs w:val="24"/>
        </w:rPr>
        <w:t>】</w:t>
      </w:r>
    </w:p>
    <w:p w:rsidR="00074E74" w:rsidRPr="008704CC" w:rsidRDefault="00074E74" w:rsidP="00074E74">
      <w:pPr>
        <w:ind w:firstLine="420"/>
        <w:rPr>
          <w:rFonts w:asciiTheme="minorEastAsia" w:hAnsiTheme="minorEastAsia"/>
          <w:sz w:val="24"/>
          <w:szCs w:val="24"/>
        </w:rPr>
      </w:pPr>
      <w:r w:rsidRPr="008704CC">
        <w:rPr>
          <w:rFonts w:asciiTheme="minorEastAsia" w:hAnsiTheme="minorEastAsia" w:hint="eastAsia"/>
          <w:sz w:val="24"/>
          <w:szCs w:val="24"/>
        </w:rPr>
        <w:t>嵌入式视觉传感器需求说明书-V1.3——通祐电梯，人工智能联合实验室</w:t>
      </w:r>
    </w:p>
    <w:p w:rsidR="00074E74" w:rsidRPr="008704CC" w:rsidRDefault="00074E74" w:rsidP="00074E74">
      <w:pPr>
        <w:ind w:firstLine="420"/>
        <w:rPr>
          <w:rFonts w:asciiTheme="minorEastAsia" w:hAnsiTheme="minorEastAsia"/>
          <w:sz w:val="24"/>
          <w:szCs w:val="24"/>
        </w:rPr>
      </w:pPr>
      <w:r w:rsidRPr="00F77E02">
        <w:rPr>
          <w:rFonts w:asciiTheme="minorEastAsia" w:hAnsiTheme="minorEastAsia" w:hint="eastAsia"/>
          <w:sz w:val="24"/>
          <w:szCs w:val="24"/>
        </w:rPr>
        <w:t>传感器嵌入式软件概要设计书_V1.4</w:t>
      </w:r>
      <w:r w:rsidRPr="008704CC">
        <w:rPr>
          <w:rFonts w:asciiTheme="minorEastAsia" w:hAnsiTheme="minorEastAsia" w:hint="eastAsia"/>
          <w:sz w:val="24"/>
          <w:szCs w:val="24"/>
        </w:rPr>
        <w:t>——通祐电梯，人工智能联合实验室</w:t>
      </w: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Default="00074E74" w:rsidP="00074E74">
      <w:pPr>
        <w:rPr>
          <w:rFonts w:asciiTheme="minorEastAsia" w:hAnsiTheme="minorEastAsia"/>
          <w:sz w:val="24"/>
          <w:szCs w:val="24"/>
        </w:rPr>
      </w:pPr>
    </w:p>
    <w:p w:rsidR="00074E74" w:rsidRPr="00784C4E" w:rsidRDefault="00074E74" w:rsidP="00125F04">
      <w:r>
        <w:rPr>
          <w:rFonts w:ascii="黑体" w:eastAsia="黑体" w:hAnsi="黑体"/>
          <w:sz w:val="30"/>
          <w:szCs w:val="30"/>
        </w:rPr>
        <w:br w:type="page"/>
      </w:r>
    </w:p>
    <w:p w:rsidR="00924DDB" w:rsidRPr="00601403" w:rsidRDefault="00BD49F8" w:rsidP="00101804">
      <w:pPr>
        <w:pStyle w:val="1"/>
        <w:jc w:val="center"/>
      </w:pPr>
      <w:bookmarkStart w:id="13" w:name="_Toc488441095"/>
      <w:r>
        <w:rPr>
          <w:rFonts w:hint="eastAsia"/>
        </w:rPr>
        <w:lastRenderedPageBreak/>
        <w:t>共享缓存区设计描述</w:t>
      </w:r>
      <w:bookmarkEnd w:id="13"/>
    </w:p>
    <w:p w:rsidR="009645A1" w:rsidRDefault="007E2BF0" w:rsidP="00101804">
      <w:pPr>
        <w:pStyle w:val="2"/>
        <w:numPr>
          <w:ilvl w:val="0"/>
          <w:numId w:val="16"/>
        </w:numPr>
      </w:pPr>
      <w:bookmarkStart w:id="14" w:name="_Toc488441096"/>
      <w:r>
        <w:rPr>
          <w:rFonts w:hint="eastAsia"/>
        </w:rPr>
        <w:t>目的</w:t>
      </w:r>
      <w:bookmarkEnd w:id="14"/>
    </w:p>
    <w:p w:rsidR="00101804" w:rsidRDefault="00101804" w:rsidP="00101804">
      <w:r>
        <w:object w:dxaOrig="10395" w:dyaOrig="9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93.75pt" o:ole="">
            <v:imagedata r:id="rId8" o:title=""/>
          </v:shape>
          <o:OLEObject Type="Embed" ProgID="Visio.Drawing.15" ShapeID="_x0000_i1025" DrawAspect="Content" ObjectID="_1562184095" r:id="rId9"/>
        </w:object>
      </w:r>
    </w:p>
    <w:p w:rsidR="003E0EE3" w:rsidRPr="003E0EE3" w:rsidRDefault="003E0EE3" w:rsidP="003E0EE3">
      <w:pPr>
        <w:ind w:left="2100" w:firstLine="420"/>
      </w:pPr>
      <w:r>
        <w:rPr>
          <w:rFonts w:hint="eastAsia"/>
        </w:rPr>
        <w:t>图</w:t>
      </w:r>
      <w:r>
        <w:rPr>
          <w:rFonts w:hint="eastAsia"/>
        </w:rPr>
        <w:t>1.</w:t>
      </w:r>
      <w:r>
        <w:rPr>
          <w:rFonts w:hint="eastAsia"/>
        </w:rPr>
        <w:t>传感器嵌入式模块分布图</w:t>
      </w:r>
    </w:p>
    <w:p w:rsidR="00BA0232" w:rsidRDefault="00BA0232" w:rsidP="00101804">
      <w:r>
        <w:object w:dxaOrig="11925" w:dyaOrig="8565">
          <v:shape id="_x0000_i1026" type="#_x0000_t75" style="width:414.75pt;height:298.5pt" o:ole="">
            <v:imagedata r:id="rId10" o:title=""/>
          </v:shape>
          <o:OLEObject Type="Embed" ProgID="Visio.Drawing.15" ShapeID="_x0000_i1026" DrawAspect="Content" ObjectID="_1562184096" r:id="rId11"/>
        </w:object>
      </w:r>
    </w:p>
    <w:p w:rsidR="003E0EE3" w:rsidRPr="003E0EE3" w:rsidRDefault="003E0EE3" w:rsidP="003E0EE3">
      <w:pPr>
        <w:ind w:left="2100" w:firstLine="420"/>
      </w:pPr>
      <w:r>
        <w:rPr>
          <w:rFonts w:hint="eastAsia"/>
        </w:rPr>
        <w:t>图</w:t>
      </w:r>
      <w:r>
        <w:rPr>
          <w:rFonts w:hint="eastAsia"/>
        </w:rPr>
        <w:t>2.</w:t>
      </w:r>
      <w:r>
        <w:rPr>
          <w:rFonts w:hint="eastAsia"/>
        </w:rPr>
        <w:t>共享缓存区</w:t>
      </w:r>
      <w:r w:rsidR="004D4A14">
        <w:rPr>
          <w:rFonts w:hint="eastAsia"/>
        </w:rPr>
        <w:t>数据</w:t>
      </w:r>
      <w:r>
        <w:rPr>
          <w:rFonts w:hint="eastAsia"/>
        </w:rPr>
        <w:t>传递流程图</w:t>
      </w:r>
    </w:p>
    <w:p w:rsidR="00B70AB3" w:rsidRDefault="00B70AB3" w:rsidP="00101804"/>
    <w:p w:rsidR="004062D3" w:rsidRDefault="00CE4CF6" w:rsidP="00101804">
      <w:r>
        <w:tab/>
      </w:r>
      <w:r w:rsidR="004062D3">
        <w:rPr>
          <w:rFonts w:hint="eastAsia"/>
        </w:rPr>
        <w:t>共享缓存区主要是用来保存</w:t>
      </w:r>
      <w:r w:rsidR="004062D3">
        <w:rPr>
          <w:rFonts w:hint="eastAsia"/>
        </w:rPr>
        <w:t>100</w:t>
      </w:r>
      <w:r w:rsidR="004062D3">
        <w:rPr>
          <w:rFonts w:hint="eastAsia"/>
        </w:rPr>
        <w:t>张历史图片和结果的，也保存一些原始图片。允许嵌入式模块的采集进程，处理进程和管理中心进程进行读写。</w:t>
      </w:r>
    </w:p>
    <w:p w:rsidR="009645A1" w:rsidRDefault="00B75832" w:rsidP="00101804">
      <w:pPr>
        <w:pStyle w:val="2"/>
      </w:pPr>
      <w:bookmarkStart w:id="15" w:name="_Toc488441097"/>
      <w:r>
        <w:rPr>
          <w:rFonts w:hint="eastAsia"/>
        </w:rPr>
        <w:t>分区</w:t>
      </w:r>
      <w:bookmarkEnd w:id="15"/>
    </w:p>
    <w:p w:rsidR="00495F0F" w:rsidRDefault="00147BFF" w:rsidP="00A35E74">
      <w:pPr>
        <w:ind w:left="420" w:firstLine="420"/>
      </w:pPr>
      <w:r>
        <w:rPr>
          <w:rFonts w:hint="eastAsia"/>
        </w:rPr>
        <w:t>嵌入式模块分出一部分固定地址和大小的内存用来保存历史图片结果和部分原始图片。共享缓存区分为</w:t>
      </w:r>
      <w:r>
        <w:rPr>
          <w:rFonts w:hint="eastAsia"/>
        </w:rPr>
        <w:t>4</w:t>
      </w:r>
      <w:r>
        <w:rPr>
          <w:rFonts w:hint="eastAsia"/>
        </w:rPr>
        <w:t>部分</w:t>
      </w:r>
      <w:r w:rsidR="00A676FA">
        <w:rPr>
          <w:rFonts w:hint="eastAsia"/>
        </w:rPr>
        <w:t>共</w:t>
      </w:r>
      <w:r>
        <w:rPr>
          <w:rFonts w:hint="eastAsia"/>
        </w:rPr>
        <w:t>111</w:t>
      </w:r>
      <w:r>
        <w:rPr>
          <w:rFonts w:hint="eastAsia"/>
        </w:rPr>
        <w:t>块缓存块。</w:t>
      </w:r>
      <w:r>
        <w:rPr>
          <w:rFonts w:hint="eastAsia"/>
        </w:rPr>
        <w:t>1</w:t>
      </w:r>
      <w:r>
        <w:t>00</w:t>
      </w:r>
      <w:r>
        <w:rPr>
          <w:rFonts w:hint="eastAsia"/>
        </w:rPr>
        <w:t>块缓存块保存历史图片和结果；</w:t>
      </w:r>
      <w:r>
        <w:rPr>
          <w:rFonts w:hint="eastAsia"/>
        </w:rPr>
        <w:t>5</w:t>
      </w:r>
      <w:r>
        <w:rPr>
          <w:rFonts w:hint="eastAsia"/>
        </w:rPr>
        <w:t>块缓存块暂时保存模版测试的处理结果，相机配置的编码图片和工具配置处理结果，这部分只需要暂时保存不需要长时间保存；</w:t>
      </w:r>
      <w:r>
        <w:rPr>
          <w:rFonts w:hint="eastAsia"/>
        </w:rPr>
        <w:t>5</w:t>
      </w:r>
      <w:r>
        <w:rPr>
          <w:rFonts w:hint="eastAsia"/>
        </w:rPr>
        <w:t>块缓存块用来暂时保存智能处理模块处理的原始图片；</w:t>
      </w:r>
      <w:r>
        <w:rPr>
          <w:rFonts w:hint="eastAsia"/>
        </w:rPr>
        <w:t>1</w:t>
      </w:r>
      <w:r>
        <w:rPr>
          <w:rFonts w:hint="eastAsia"/>
        </w:rPr>
        <w:t>块缓存块用来保存客户端下发的模版图片。</w:t>
      </w:r>
    </w:p>
    <w:p w:rsidR="000C56E8" w:rsidRDefault="006B2F0D" w:rsidP="00A35E74">
      <w:pPr>
        <w:ind w:left="420" w:firstLine="420"/>
      </w:pPr>
      <w:r>
        <w:rPr>
          <w:rFonts w:hint="eastAsia"/>
        </w:rPr>
        <w:t>前</w:t>
      </w:r>
      <w:r>
        <w:rPr>
          <w:rFonts w:hint="eastAsia"/>
        </w:rPr>
        <w:t>105</w:t>
      </w:r>
      <w:r>
        <w:rPr>
          <w:rFonts w:hint="eastAsia"/>
        </w:rPr>
        <w:t>个缓存块是用</w:t>
      </w:r>
      <w:proofErr w:type="spellStart"/>
      <w:r>
        <w:rPr>
          <w:rFonts w:hint="eastAsia"/>
        </w:rPr>
        <w:t>Pic_</w:t>
      </w:r>
      <w:r w:rsidR="00865998">
        <w:t>I</w:t>
      </w:r>
      <w:r>
        <w:rPr>
          <w:rFonts w:hint="eastAsia"/>
        </w:rPr>
        <w:t>nfo</w:t>
      </w:r>
      <w:proofErr w:type="spellEnd"/>
      <w:r>
        <w:rPr>
          <w:rFonts w:hint="eastAsia"/>
        </w:rPr>
        <w:t>数据结构储存。后</w:t>
      </w:r>
      <w:r>
        <w:rPr>
          <w:rFonts w:hint="eastAsia"/>
        </w:rPr>
        <w:t>6</w:t>
      </w:r>
      <w:r>
        <w:rPr>
          <w:rFonts w:hint="eastAsia"/>
        </w:rPr>
        <w:t>个缓存块是用</w:t>
      </w:r>
      <w:proofErr w:type="spellStart"/>
      <w:r w:rsidR="00864228">
        <w:rPr>
          <w:rFonts w:hint="eastAsia"/>
        </w:rPr>
        <w:t>Ori_</w:t>
      </w:r>
      <w:r w:rsidR="00865998">
        <w:t>P</w:t>
      </w:r>
      <w:r>
        <w:rPr>
          <w:rFonts w:hint="eastAsia"/>
        </w:rPr>
        <w:t>ic</w:t>
      </w:r>
      <w:proofErr w:type="spellEnd"/>
      <w:r>
        <w:rPr>
          <w:rFonts w:hint="eastAsia"/>
        </w:rPr>
        <w:t>结构体储存的。</w:t>
      </w:r>
    </w:p>
    <w:p w:rsidR="00495F0F" w:rsidRPr="000C56E8" w:rsidRDefault="00495F0F" w:rsidP="00147BFF">
      <w:pPr>
        <w:ind w:left="420" w:firstLine="420"/>
      </w:pPr>
    </w:p>
    <w:p w:rsidR="0090096F" w:rsidRDefault="003639A2" w:rsidP="00766B98">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6" type="#_x0000_t87" style="position:absolute;left:0;text-align:left;margin-left:400.25pt;margin-top:10.2pt;width:15.8pt;height:24.55pt;rotation:90;z-index:251662336;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" adj="172,10650" strokecolor="#4579b8 [3044]">
            <w10:wrap anchorx="margin"/>
          </v:shape>
        </w:pict>
      </w:r>
      <w:r>
        <w:rPr>
          <w:noProof/>
        </w:rPr>
        <w:pict>
          <v:shape id="_x0000_s1035" type="#_x0000_t87" style="position:absolute;left:0;text-align:left;margin-left:307.05pt;margin-top:-57.3pt;width:15.35pt;height:159.2pt;rotation:90;z-index:251661312;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" adj="172,10650" strokecolor="#4579b8 [3044]">
            <w10:wrap anchorx="margin"/>
          </v:shape>
        </w:pict>
      </w:r>
      <w:r>
        <w:rPr>
          <w:noProof/>
        </w:rPr>
        <w:pict>
          <v:shape id="左大括号 1" o:spid="_x0000_s1033" type="#_x0000_t87" style="position:absolute;left:0;text-align:left;margin-left:38.6pt;margin-top:-28.45pt;width:12.55pt;height:101.35pt;rotation:90;z-index:251659264;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" adj="172,10650" strokecolor="#4579b8 [3044]">
            <w10:wrap anchorx="margin"/>
          </v:shape>
        </w:pict>
      </w:r>
      <w:r w:rsidR="00766B98" w:rsidRPr="00766B98">
        <w:rPr>
          <w:rFonts w:hint="eastAsia"/>
          <w:sz w:val="18"/>
        </w:rPr>
        <w:t>历史图片</w:t>
      </w:r>
      <w:r w:rsidR="00766B98" w:rsidRPr="00766B98">
        <w:rPr>
          <w:rFonts w:hint="eastAsia"/>
          <w:sz w:val="18"/>
        </w:rPr>
        <w:t>+</w:t>
      </w:r>
      <w:r w:rsidR="00766B98" w:rsidRPr="00766B98">
        <w:rPr>
          <w:rFonts w:hint="eastAsia"/>
          <w:sz w:val="18"/>
        </w:rPr>
        <w:t>结果</w:t>
      </w:r>
      <w:r w:rsidR="008739AD">
        <w:rPr>
          <w:rFonts w:hint="eastAsia"/>
          <w:sz w:val="18"/>
        </w:rPr>
        <w:t>(</w:t>
      </w:r>
      <w:r w:rsidR="008739AD">
        <w:rPr>
          <w:sz w:val="18"/>
        </w:rPr>
        <w:t>100</w:t>
      </w:r>
      <w:r w:rsidR="008739AD">
        <w:rPr>
          <w:rFonts w:hint="eastAsia"/>
          <w:sz w:val="18"/>
        </w:rPr>
        <w:t>块</w:t>
      </w:r>
      <w:r w:rsidR="008739AD">
        <w:rPr>
          <w:rFonts w:hint="eastAsia"/>
          <w:sz w:val="18"/>
        </w:rPr>
        <w:t>)</w:t>
      </w:r>
      <w:r w:rsidR="00BC4CE0">
        <w:rPr>
          <w:sz w:val="18"/>
        </w:rPr>
        <w:tab/>
      </w:r>
      <w:r w:rsidR="00BC4CE0">
        <w:rPr>
          <w:rFonts w:hint="eastAsia"/>
          <w:sz w:val="18"/>
        </w:rPr>
        <w:t>暂存处理结果和编码图片</w:t>
      </w:r>
      <w:r w:rsidR="00BC4CE0">
        <w:rPr>
          <w:rFonts w:hint="eastAsia"/>
          <w:sz w:val="18"/>
        </w:rPr>
        <w:t>(</w:t>
      </w:r>
      <w:r w:rsidR="00BC4CE0">
        <w:rPr>
          <w:sz w:val="18"/>
        </w:rPr>
        <w:t>5</w:t>
      </w:r>
      <w:r w:rsidR="00BC4CE0">
        <w:rPr>
          <w:rFonts w:hint="eastAsia"/>
          <w:sz w:val="18"/>
        </w:rPr>
        <w:t>块</w:t>
      </w:r>
      <w:r w:rsidR="00BC4CE0">
        <w:rPr>
          <w:rFonts w:hint="eastAsia"/>
          <w:sz w:val="18"/>
        </w:rPr>
        <w:t>)</w:t>
      </w:r>
      <w:r w:rsidR="00632B1D">
        <w:rPr>
          <w:sz w:val="18"/>
        </w:rPr>
        <w:tab/>
      </w:r>
      <w:r w:rsidR="00632B1D">
        <w:rPr>
          <w:sz w:val="18"/>
        </w:rPr>
        <w:tab/>
      </w:r>
      <w:r w:rsidR="00632B1D">
        <w:rPr>
          <w:sz w:val="18"/>
        </w:rPr>
        <w:tab/>
        <w:t xml:space="preserve">  </w:t>
      </w:r>
      <w:r w:rsidR="00174A95">
        <w:rPr>
          <w:rFonts w:hint="eastAsia"/>
          <w:sz w:val="18"/>
        </w:rPr>
        <w:t>原始图片</w:t>
      </w:r>
      <w:r w:rsidR="00174A95">
        <w:rPr>
          <w:rFonts w:hint="eastAsia"/>
          <w:sz w:val="18"/>
        </w:rPr>
        <w:t>(</w:t>
      </w:r>
      <w:r w:rsidR="00174A95">
        <w:rPr>
          <w:sz w:val="18"/>
        </w:rPr>
        <w:t>5</w:t>
      </w:r>
      <w:r w:rsidR="00174A95">
        <w:rPr>
          <w:rFonts w:hint="eastAsia"/>
          <w:sz w:val="18"/>
        </w:rPr>
        <w:t>块</w:t>
      </w:r>
      <w:r w:rsidR="00174A95">
        <w:rPr>
          <w:rFonts w:hint="eastAsia"/>
          <w:sz w:val="18"/>
        </w:rPr>
        <w:t>)</w:t>
      </w:r>
      <w:r w:rsidR="00A54916">
        <w:rPr>
          <w:sz w:val="18"/>
        </w:rPr>
        <w:tab/>
      </w:r>
      <w:r w:rsidR="00A54916">
        <w:rPr>
          <w:rFonts w:hint="eastAsia"/>
          <w:sz w:val="18"/>
        </w:rPr>
        <w:t>模版图片</w:t>
      </w:r>
      <w:r w:rsidR="004E513F">
        <w:rPr>
          <w:rFonts w:hint="eastAsia"/>
          <w:sz w:val="18"/>
        </w:rPr>
        <w:t>(</w:t>
      </w:r>
      <w:r w:rsidR="004E513F">
        <w:rPr>
          <w:sz w:val="18"/>
        </w:rPr>
        <w:t>1</w:t>
      </w:r>
      <w:r w:rsidR="004E513F">
        <w:rPr>
          <w:rFonts w:hint="eastAsia"/>
          <w:sz w:val="18"/>
        </w:rPr>
        <w:t>块</w:t>
      </w:r>
      <w:r w:rsidR="004E513F">
        <w:rPr>
          <w:rFonts w:hint="eastAsia"/>
          <w:sz w:val="18"/>
        </w:rPr>
        <w:t>)</w:t>
      </w:r>
    </w:p>
    <w:p w:rsidR="0090096F" w:rsidRDefault="003639A2" w:rsidP="00147BFF">
      <w:pPr>
        <w:ind w:left="420" w:firstLine="420"/>
      </w:pPr>
      <w:r>
        <w:rPr>
          <w:noProof/>
        </w:rPr>
        <w:pict>
          <v:shape id="_x0000_s1034" type="#_x0000_t87" style="position:absolute;left:0;text-align:left;margin-left:158.85pt;margin-top:-61.6pt;width:12.55pt;height:136.45pt;rotation:90;z-index:251660288;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" adj="172,10650" strokecolor="#4579b8 [3044]">
            <w10:wrap anchorx="margin"/>
          </v:shape>
        </w:pict>
      </w:r>
    </w:p>
    <w:tbl>
      <w:tblPr>
        <w:tblStyle w:val="af0"/>
        <w:tblW w:w="0" w:type="auto"/>
        <w:tblLook w:val="04A0" w:firstRow="1" w:lastRow="0" w:firstColumn="1" w:lastColumn="0" w:noHBand="0" w:noVBand="1"/>
      </w:tblPr>
      <w:tblGrid>
        <w:gridCol w:w="380"/>
        <w:gridCol w:w="1147"/>
        <w:gridCol w:w="514"/>
        <w:gridCol w:w="550"/>
        <w:gridCol w:w="571"/>
        <w:gridCol w:w="536"/>
        <w:gridCol w:w="536"/>
        <w:gridCol w:w="536"/>
        <w:gridCol w:w="536"/>
        <w:gridCol w:w="536"/>
        <w:gridCol w:w="536"/>
        <w:gridCol w:w="536"/>
        <w:gridCol w:w="536"/>
        <w:gridCol w:w="536"/>
        <w:gridCol w:w="536"/>
      </w:tblGrid>
      <w:tr w:rsidR="0090096F" w:rsidRPr="00E91E38" w:rsidTr="0090096F">
        <w:tc>
          <w:tcPr>
            <w:tcW w:w="393" w:type="dxa"/>
          </w:tcPr>
          <w:p w:rsidR="0090096F" w:rsidRPr="00E91E38" w:rsidRDefault="0090096F" w:rsidP="000C56E8">
            <w:pPr>
              <w:jc w:val="center"/>
            </w:pPr>
            <w:r w:rsidRPr="00E91E38">
              <w:rPr>
                <w:rFonts w:hint="eastAsia"/>
              </w:rPr>
              <w:t>0</w:t>
            </w:r>
          </w:p>
        </w:tc>
        <w:tc>
          <w:tcPr>
            <w:tcW w:w="1323" w:type="dxa"/>
          </w:tcPr>
          <w:p w:rsidR="0090096F" w:rsidRPr="00E91E38" w:rsidRDefault="0090096F" w:rsidP="000C56E8">
            <w:pPr>
              <w:jc w:val="center"/>
            </w:pPr>
            <w:r w:rsidRPr="00E91E38">
              <w:t>…</w:t>
            </w:r>
          </w:p>
        </w:tc>
        <w:tc>
          <w:tcPr>
            <w:tcW w:w="533" w:type="dxa"/>
          </w:tcPr>
          <w:p w:rsidR="0090096F" w:rsidRPr="00E91E38" w:rsidRDefault="0090096F" w:rsidP="000C56E8">
            <w:pPr>
              <w:jc w:val="center"/>
            </w:pPr>
            <w:r>
              <w:t>99</w:t>
            </w:r>
          </w:p>
        </w:tc>
        <w:tc>
          <w:tcPr>
            <w:tcW w:w="553" w:type="dxa"/>
          </w:tcPr>
          <w:p w:rsidR="0090096F" w:rsidRPr="00E91E38" w:rsidRDefault="0090096F" w:rsidP="000C56E8">
            <w:pPr>
              <w:jc w:val="center"/>
            </w:pPr>
            <w:r>
              <w:t>100</w:t>
            </w:r>
          </w:p>
        </w:tc>
        <w:tc>
          <w:tcPr>
            <w:tcW w:w="579" w:type="dxa"/>
          </w:tcPr>
          <w:p w:rsidR="0090096F" w:rsidRPr="00E91E38" w:rsidRDefault="0090096F" w:rsidP="000C56E8">
            <w:pPr>
              <w:jc w:val="center"/>
            </w:pPr>
            <w:r>
              <w:t>101</w:t>
            </w:r>
          </w:p>
        </w:tc>
        <w:tc>
          <w:tcPr>
            <w:tcW w:w="536" w:type="dxa"/>
          </w:tcPr>
          <w:p w:rsidR="0090096F" w:rsidRDefault="0090096F" w:rsidP="000C56E8">
            <w:pPr>
              <w:jc w:val="center"/>
            </w:pPr>
            <w:r>
              <w:rPr>
                <w:rFonts w:hint="eastAsia"/>
              </w:rPr>
              <w:t>102</w:t>
            </w:r>
          </w:p>
        </w:tc>
        <w:tc>
          <w:tcPr>
            <w:tcW w:w="536" w:type="dxa"/>
          </w:tcPr>
          <w:p w:rsidR="0090096F" w:rsidRDefault="0090096F" w:rsidP="000C56E8">
            <w:pPr>
              <w:jc w:val="center"/>
            </w:pPr>
            <w:r>
              <w:rPr>
                <w:rFonts w:hint="eastAsia"/>
              </w:rPr>
              <w:t>1</w:t>
            </w:r>
            <w:r>
              <w:t>03</w:t>
            </w:r>
          </w:p>
        </w:tc>
        <w:tc>
          <w:tcPr>
            <w:tcW w:w="536" w:type="dxa"/>
          </w:tcPr>
          <w:p w:rsidR="0090096F" w:rsidRDefault="0090096F" w:rsidP="000C56E8">
            <w:pPr>
              <w:jc w:val="center"/>
            </w:pPr>
            <w:r>
              <w:rPr>
                <w:rFonts w:hint="eastAsia"/>
              </w:rPr>
              <w:t>104</w:t>
            </w:r>
          </w:p>
        </w:tc>
        <w:tc>
          <w:tcPr>
            <w:tcW w:w="536" w:type="dxa"/>
          </w:tcPr>
          <w:p w:rsidR="0090096F" w:rsidRDefault="0090096F" w:rsidP="000C56E8">
            <w:pPr>
              <w:jc w:val="center"/>
            </w:pPr>
            <w:r>
              <w:rPr>
                <w:rFonts w:hint="eastAsia"/>
              </w:rPr>
              <w:t>105</w:t>
            </w:r>
          </w:p>
        </w:tc>
        <w:tc>
          <w:tcPr>
            <w:tcW w:w="536" w:type="dxa"/>
          </w:tcPr>
          <w:p w:rsidR="0090096F" w:rsidRDefault="0090096F" w:rsidP="000C56E8">
            <w:pPr>
              <w:jc w:val="center"/>
            </w:pPr>
            <w:r>
              <w:rPr>
                <w:rFonts w:hint="eastAsia"/>
              </w:rPr>
              <w:t>106</w:t>
            </w:r>
          </w:p>
        </w:tc>
        <w:tc>
          <w:tcPr>
            <w:tcW w:w="536" w:type="dxa"/>
          </w:tcPr>
          <w:p w:rsidR="0090096F" w:rsidRDefault="0090096F" w:rsidP="000C56E8">
            <w:pPr>
              <w:jc w:val="center"/>
            </w:pPr>
            <w:r>
              <w:rPr>
                <w:rFonts w:hint="eastAsia"/>
              </w:rPr>
              <w:t>107</w:t>
            </w:r>
          </w:p>
        </w:tc>
        <w:tc>
          <w:tcPr>
            <w:tcW w:w="536" w:type="dxa"/>
          </w:tcPr>
          <w:p w:rsidR="0090096F" w:rsidRDefault="0090096F" w:rsidP="000C56E8">
            <w:pPr>
              <w:jc w:val="center"/>
            </w:pPr>
            <w:r>
              <w:rPr>
                <w:rFonts w:hint="eastAsia"/>
              </w:rPr>
              <w:t>108</w:t>
            </w:r>
          </w:p>
        </w:tc>
        <w:tc>
          <w:tcPr>
            <w:tcW w:w="463" w:type="dxa"/>
          </w:tcPr>
          <w:p w:rsidR="0090096F" w:rsidRDefault="0090096F" w:rsidP="000C56E8">
            <w:pPr>
              <w:jc w:val="center"/>
            </w:pPr>
            <w:r>
              <w:rPr>
                <w:rFonts w:hint="eastAsia"/>
              </w:rPr>
              <w:t>109</w:t>
            </w:r>
          </w:p>
        </w:tc>
        <w:tc>
          <w:tcPr>
            <w:tcW w:w="463" w:type="dxa"/>
          </w:tcPr>
          <w:p w:rsidR="0090096F" w:rsidRDefault="0090096F" w:rsidP="000C56E8">
            <w:pPr>
              <w:jc w:val="center"/>
            </w:pPr>
            <w:r>
              <w:rPr>
                <w:rFonts w:hint="eastAsia"/>
              </w:rPr>
              <w:t>110</w:t>
            </w:r>
          </w:p>
        </w:tc>
        <w:tc>
          <w:tcPr>
            <w:tcW w:w="463" w:type="dxa"/>
          </w:tcPr>
          <w:p w:rsidR="0090096F" w:rsidRDefault="0090096F" w:rsidP="000C56E8">
            <w:pPr>
              <w:jc w:val="center"/>
            </w:pPr>
            <w:r>
              <w:rPr>
                <w:rFonts w:hint="eastAsia"/>
              </w:rPr>
              <w:t>111</w:t>
            </w:r>
          </w:p>
        </w:tc>
      </w:tr>
    </w:tbl>
    <w:p w:rsidR="00495F0F" w:rsidRDefault="00495F0F" w:rsidP="00147BFF">
      <w:pPr>
        <w:ind w:left="420" w:firstLine="420"/>
      </w:pPr>
    </w:p>
    <w:p w:rsidR="0085092C" w:rsidRPr="00F84D7B" w:rsidRDefault="0085092C" w:rsidP="00147BFF">
      <w:pPr>
        <w:ind w:left="420" w:firstLine="420"/>
      </w:pPr>
    </w:p>
    <w:p w:rsidR="009645A1" w:rsidRDefault="003E6354" w:rsidP="0085092C">
      <w:pPr>
        <w:pStyle w:val="2"/>
      </w:pPr>
      <w:bookmarkStart w:id="16" w:name="_Toc488441098"/>
      <w:r>
        <w:rPr>
          <w:rFonts w:hint="eastAsia"/>
        </w:rPr>
        <w:lastRenderedPageBreak/>
        <w:t>缓存块</w:t>
      </w:r>
      <w:r w:rsidR="0041633B">
        <w:rPr>
          <w:rFonts w:hint="eastAsia"/>
        </w:rPr>
        <w:t>数据</w:t>
      </w:r>
      <w:r w:rsidR="00760792">
        <w:rPr>
          <w:rFonts w:hint="eastAsia"/>
        </w:rPr>
        <w:t>分布</w:t>
      </w:r>
      <w:bookmarkEnd w:id="16"/>
    </w:p>
    <w:p w:rsidR="00916E52" w:rsidRDefault="006E3650" w:rsidP="00916E52">
      <w:pPr>
        <w:pStyle w:val="aa"/>
        <w:numPr>
          <w:ilvl w:val="0"/>
          <w:numId w:val="22"/>
        </w:numPr>
        <w:ind w:firstLineChars="0"/>
      </w:pPr>
      <w:r>
        <w:rPr>
          <w:rFonts w:hint="eastAsia"/>
        </w:rPr>
        <w:t>前</w:t>
      </w:r>
      <w:r>
        <w:rPr>
          <w:rFonts w:hint="eastAsia"/>
        </w:rPr>
        <w:t>105</w:t>
      </w:r>
      <w:r>
        <w:rPr>
          <w:rFonts w:hint="eastAsia"/>
        </w:rPr>
        <w:t>个缓存区数据结构——</w:t>
      </w:r>
      <w:proofErr w:type="gramStart"/>
      <w:r>
        <w:rPr>
          <w:rFonts w:hint="eastAsia"/>
        </w:rPr>
        <w:t>——</w:t>
      </w:r>
      <w:proofErr w:type="spellStart"/>
      <w:proofErr w:type="gramEnd"/>
      <w:r>
        <w:rPr>
          <w:rFonts w:hint="eastAsia"/>
        </w:rPr>
        <w:t>Pic_</w:t>
      </w:r>
      <w:r w:rsidR="000920BD">
        <w:t>I</w:t>
      </w:r>
      <w:r>
        <w:rPr>
          <w:rFonts w:hint="eastAsia"/>
        </w:rPr>
        <w:t>nfo</w:t>
      </w:r>
      <w:proofErr w:type="spellEnd"/>
    </w:p>
    <w:p w:rsidR="00916E52" w:rsidRDefault="00916E52" w:rsidP="00916E52">
      <w:pPr>
        <w:ind w:left="1260" w:firstLine="420"/>
      </w:pPr>
      <w:proofErr w:type="spellStart"/>
      <w:r>
        <w:t>Pic_info</w:t>
      </w:r>
      <w:proofErr w:type="spellEnd"/>
      <w:r w:rsidR="00A430A4">
        <w:rPr>
          <w:rFonts w:hint="eastAsia"/>
        </w:rPr>
        <w:t>用来描述需要上报给客户端用来显示的历史图片和处理结果。</w:t>
      </w:r>
      <w:r>
        <w:rPr>
          <w:rFonts w:hint="eastAsia"/>
        </w:rPr>
        <w:t>分为</w:t>
      </w:r>
      <w:r>
        <w:rPr>
          <w:rFonts w:hint="eastAsia"/>
        </w:rPr>
        <w:t>4</w:t>
      </w:r>
      <w:r>
        <w:rPr>
          <w:rFonts w:hint="eastAsia"/>
        </w:rPr>
        <w:t>个</w:t>
      </w:r>
      <w:r w:rsidR="00B0584A">
        <w:rPr>
          <w:rFonts w:hint="eastAsia"/>
        </w:rPr>
        <w:t>部分：</w:t>
      </w:r>
      <w:r>
        <w:rPr>
          <w:rFonts w:hint="eastAsia"/>
        </w:rPr>
        <w:t>缓存区信息，结果数据，</w:t>
      </w:r>
      <w:proofErr w:type="spellStart"/>
      <w:r>
        <w:t>jepg</w:t>
      </w:r>
      <w:proofErr w:type="spellEnd"/>
      <w:r>
        <w:rPr>
          <w:rFonts w:hint="eastAsia"/>
        </w:rPr>
        <w:t>图片和结果对应的位图。</w:t>
      </w:r>
      <w:r w:rsidR="00C9115B">
        <w:rPr>
          <w:rFonts w:hint="eastAsia"/>
        </w:rPr>
        <w:t>处理进程根据结果数据将位图保存在缓存块的最后一个部分。</w:t>
      </w:r>
      <w:r w:rsidR="00810073">
        <w:rPr>
          <w:rFonts w:hint="eastAsia"/>
        </w:rPr>
        <w:t>具体分布如下所示：</w:t>
      </w:r>
    </w:p>
    <w:p w:rsidR="00A56CB0" w:rsidRPr="00916E52" w:rsidRDefault="00A56CB0" w:rsidP="00916E52">
      <w:pPr>
        <w:ind w:left="1260" w:firstLine="420"/>
      </w:pPr>
    </w:p>
    <w:p w:rsidR="00E845E4" w:rsidRPr="00E845E4" w:rsidRDefault="003639A2" w:rsidP="00E845E4">
      <w:pPr>
        <w:pStyle w:val="aa"/>
        <w:ind w:left="1260" w:firstLineChars="0" w:firstLine="0"/>
        <w:rPr>
          <w:sz w:val="32"/>
        </w:rPr>
      </w:pPr>
      <w:r>
        <w:rPr>
          <w:noProof/>
        </w:rPr>
        <w:pict>
          <v:shape id="_x0000_s1039" type="#_x0000_t87" style="position:absolute;left:0;text-align:left;margin-left:212.85pt;margin-top:-191.4pt;width:29.5pt;height:465.5pt;rotation:90;z-index:25166745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" adj="114" strokecolor="#4579b8 [3044]"/>
        </w:pict>
      </w:r>
      <w:r w:rsidR="00E845E4">
        <w:rPr>
          <w:rFonts w:hint="eastAsia"/>
          <w:sz w:val="32"/>
        </w:rPr>
        <w:tab/>
      </w:r>
      <w:r w:rsidR="00E845E4">
        <w:rPr>
          <w:rFonts w:hint="eastAsia"/>
          <w:sz w:val="32"/>
        </w:rPr>
        <w:tab/>
      </w:r>
      <w:r w:rsidR="00E845E4">
        <w:rPr>
          <w:rFonts w:hint="eastAsia"/>
          <w:sz w:val="32"/>
        </w:rPr>
        <w:tab/>
      </w:r>
      <w:r w:rsidR="00E845E4">
        <w:rPr>
          <w:rFonts w:hint="eastAsia"/>
          <w:sz w:val="32"/>
        </w:rPr>
        <w:tab/>
      </w:r>
      <w:proofErr w:type="spellStart"/>
      <w:r w:rsidR="00E845E4" w:rsidRPr="00E845E4">
        <w:rPr>
          <w:rFonts w:hint="eastAsia"/>
          <w:sz w:val="32"/>
        </w:rPr>
        <w:t>Pic_info</w:t>
      </w:r>
      <w:proofErr w:type="spellEnd"/>
      <w:r w:rsidR="00E845E4" w:rsidRPr="00E845E4">
        <w:rPr>
          <w:rFonts w:hint="eastAsia"/>
          <w:sz w:val="32"/>
        </w:rPr>
        <w:t>(1M</w:t>
      </w:r>
      <w:r w:rsidR="00E845E4" w:rsidRPr="00E845E4">
        <w:rPr>
          <w:rFonts w:hint="eastAsia"/>
          <w:sz w:val="32"/>
        </w:rPr>
        <w:t>大小</w:t>
      </w:r>
      <w:r w:rsidR="00E845E4" w:rsidRPr="00E845E4">
        <w:rPr>
          <w:rFonts w:hint="eastAsia"/>
          <w:sz w:val="32"/>
        </w:rPr>
        <w:t>)</w:t>
      </w:r>
    </w:p>
    <w:p w:rsidR="00E845E4" w:rsidRPr="00E845E4" w:rsidRDefault="00E845E4" w:rsidP="00E845E4">
      <w:pPr>
        <w:pStyle w:val="aa"/>
        <w:ind w:left="1260" w:firstLineChars="0" w:firstLine="0"/>
        <w:rPr>
          <w:sz w:val="32"/>
        </w:rPr>
      </w:pPr>
    </w:p>
    <w:tbl>
      <w:tblPr>
        <w:tblStyle w:val="af0"/>
        <w:tblW w:w="9351" w:type="dxa"/>
        <w:tblLook w:val="04A0" w:firstRow="1" w:lastRow="0" w:firstColumn="1" w:lastColumn="0" w:noHBand="0" w:noVBand="1"/>
      </w:tblPr>
      <w:tblGrid>
        <w:gridCol w:w="2213"/>
        <w:gridCol w:w="1184"/>
        <w:gridCol w:w="1560"/>
        <w:gridCol w:w="4394"/>
      </w:tblGrid>
      <w:tr w:rsidR="00E845E4" w:rsidTr="00E845E4">
        <w:tc>
          <w:tcPr>
            <w:tcW w:w="2213" w:type="dxa"/>
            <w:tcBorders>
              <w:top w:val="single" w:sz="4" w:space="0" w:color="auto"/>
              <w:left w:val="single" w:sz="4" w:space="0" w:color="auto"/>
              <w:bottom w:val="single" w:sz="4" w:space="0" w:color="auto"/>
              <w:right w:val="single" w:sz="4" w:space="0" w:color="auto"/>
            </w:tcBorders>
            <w:hideMark/>
          </w:tcPr>
          <w:p w:rsidR="00E845E4" w:rsidRDefault="00E845E4">
            <w:pPr>
              <w:rPr>
                <w:sz w:val="20"/>
              </w:rPr>
            </w:pPr>
            <w:r>
              <w:rPr>
                <w:rFonts w:hint="eastAsia"/>
                <w:sz w:val="15"/>
              </w:rPr>
              <w:t>缓存区信息</w:t>
            </w:r>
            <w:r>
              <w:rPr>
                <w:rFonts w:hint="eastAsia"/>
                <w:sz w:val="15"/>
              </w:rPr>
              <w:t>(</w:t>
            </w:r>
            <w:r>
              <w:rPr>
                <w:rFonts w:hint="eastAsia"/>
                <w:sz w:val="15"/>
              </w:rPr>
              <w:t>统计结果，任务</w:t>
            </w:r>
            <w:r>
              <w:rPr>
                <w:rFonts w:hint="eastAsia"/>
                <w:sz w:val="15"/>
              </w:rPr>
              <w:t>id,</w:t>
            </w:r>
            <w:r>
              <w:rPr>
                <w:rFonts w:hint="eastAsia"/>
                <w:sz w:val="15"/>
              </w:rPr>
              <w:t>任务名称，图片</w:t>
            </w:r>
            <w:r>
              <w:rPr>
                <w:rFonts w:hint="eastAsia"/>
                <w:sz w:val="15"/>
              </w:rPr>
              <w:t>id,</w:t>
            </w:r>
            <w:r>
              <w:rPr>
                <w:rFonts w:hint="eastAsia"/>
                <w:sz w:val="15"/>
              </w:rPr>
              <w:t>图片大小</w:t>
            </w:r>
            <w:r>
              <w:rPr>
                <w:rFonts w:hint="eastAsia"/>
                <w:sz w:val="15"/>
              </w:rPr>
              <w:t>)</w:t>
            </w:r>
          </w:p>
        </w:tc>
        <w:tc>
          <w:tcPr>
            <w:tcW w:w="1184" w:type="dxa"/>
            <w:tcBorders>
              <w:top w:val="single" w:sz="4" w:space="0" w:color="auto"/>
              <w:left w:val="single" w:sz="4" w:space="0" w:color="auto"/>
              <w:bottom w:val="single" w:sz="4" w:space="0" w:color="auto"/>
              <w:right w:val="single" w:sz="4" w:space="0" w:color="auto"/>
            </w:tcBorders>
            <w:hideMark/>
          </w:tcPr>
          <w:p w:rsidR="00E845E4" w:rsidRDefault="00E845E4">
            <w:pPr>
              <w:rPr>
                <w:sz w:val="20"/>
              </w:rPr>
            </w:pPr>
            <w:proofErr w:type="gramStart"/>
            <w:r>
              <w:rPr>
                <w:rFonts w:hint="eastAsia"/>
                <w:sz w:val="20"/>
              </w:rPr>
              <w:t>Result[</w:t>
            </w:r>
            <w:proofErr w:type="gramEnd"/>
            <w:r>
              <w:rPr>
                <w:rFonts w:hint="eastAsia"/>
                <w:sz w:val="20"/>
              </w:rPr>
              <w:t>16]</w:t>
            </w:r>
          </w:p>
        </w:tc>
        <w:tc>
          <w:tcPr>
            <w:tcW w:w="1560" w:type="dxa"/>
            <w:tcBorders>
              <w:top w:val="single" w:sz="4" w:space="0" w:color="auto"/>
              <w:left w:val="single" w:sz="4" w:space="0" w:color="auto"/>
              <w:bottom w:val="single" w:sz="4" w:space="0" w:color="auto"/>
              <w:right w:val="single" w:sz="4" w:space="0" w:color="auto"/>
            </w:tcBorders>
            <w:hideMark/>
          </w:tcPr>
          <w:p w:rsidR="00E845E4" w:rsidRDefault="00E845E4">
            <w:pPr>
              <w:rPr>
                <w:sz w:val="20"/>
              </w:rPr>
            </w:pPr>
            <w:proofErr w:type="spellStart"/>
            <w:r>
              <w:rPr>
                <w:rFonts w:hint="eastAsia"/>
                <w:sz w:val="20"/>
              </w:rPr>
              <w:t>Jepg</w:t>
            </w:r>
            <w:proofErr w:type="spellEnd"/>
          </w:p>
          <w:p w:rsidR="00E845E4" w:rsidRDefault="00E845E4">
            <w:pPr>
              <w:rPr>
                <w:sz w:val="20"/>
              </w:rPr>
            </w:pPr>
            <w:r>
              <w:rPr>
                <w:rFonts w:hint="eastAsia"/>
                <w:sz w:val="20"/>
              </w:rPr>
              <w:t>(</w:t>
            </w:r>
            <w:proofErr w:type="spellStart"/>
            <w:r>
              <w:rPr>
                <w:rFonts w:hint="eastAsia"/>
                <w:sz w:val="20"/>
              </w:rPr>
              <w:t>Jepg</w:t>
            </w:r>
            <w:proofErr w:type="spellEnd"/>
            <w:r>
              <w:rPr>
                <w:rFonts w:hint="eastAsia"/>
                <w:sz w:val="20"/>
              </w:rPr>
              <w:t>图片数据</w:t>
            </w:r>
            <w:r>
              <w:rPr>
                <w:rFonts w:hint="eastAsia"/>
                <w:sz w:val="20"/>
              </w:rPr>
              <w:t>)</w:t>
            </w:r>
          </w:p>
        </w:tc>
        <w:tc>
          <w:tcPr>
            <w:tcW w:w="4394" w:type="dxa"/>
            <w:tcBorders>
              <w:top w:val="single" w:sz="4" w:space="0" w:color="auto"/>
              <w:left w:val="single" w:sz="4" w:space="0" w:color="auto"/>
              <w:bottom w:val="single" w:sz="4" w:space="0" w:color="auto"/>
              <w:right w:val="single" w:sz="4" w:space="0" w:color="auto"/>
            </w:tcBorders>
            <w:hideMark/>
          </w:tcPr>
          <w:p w:rsidR="00E845E4" w:rsidRDefault="00E845E4">
            <w:pPr>
              <w:rPr>
                <w:sz w:val="20"/>
              </w:rPr>
            </w:pPr>
            <w:r>
              <w:rPr>
                <w:rFonts w:hint="eastAsia"/>
                <w:sz w:val="20"/>
              </w:rPr>
              <w:t>Bitmap (16</w:t>
            </w:r>
            <w:r>
              <w:rPr>
                <w:rFonts w:hint="eastAsia"/>
                <w:sz w:val="20"/>
              </w:rPr>
              <w:t>个工具所对应的</w:t>
            </w:r>
            <w:r>
              <w:rPr>
                <w:rFonts w:hint="eastAsia"/>
                <w:sz w:val="20"/>
              </w:rPr>
              <w:t>bitmap</w:t>
            </w:r>
            <w:r>
              <w:rPr>
                <w:rFonts w:hint="eastAsia"/>
                <w:sz w:val="20"/>
              </w:rPr>
              <w:t>数据，</w:t>
            </w:r>
            <w:proofErr w:type="gramStart"/>
            <w:r>
              <w:rPr>
                <w:rFonts w:hint="eastAsia"/>
                <w:sz w:val="20"/>
              </w:rPr>
              <w:t>若工</w:t>
            </w:r>
            <w:proofErr w:type="gramEnd"/>
            <w:r>
              <w:rPr>
                <w:rFonts w:hint="eastAsia"/>
                <w:sz w:val="20"/>
              </w:rPr>
              <w:t>具不需要</w:t>
            </w:r>
            <w:r>
              <w:rPr>
                <w:rFonts w:hint="eastAsia"/>
                <w:sz w:val="20"/>
              </w:rPr>
              <w:t>bitmap</w:t>
            </w:r>
            <w:r>
              <w:rPr>
                <w:rFonts w:hint="eastAsia"/>
                <w:sz w:val="20"/>
              </w:rPr>
              <w:t>则为空</w:t>
            </w:r>
            <w:r>
              <w:rPr>
                <w:rFonts w:hint="eastAsia"/>
                <w:sz w:val="20"/>
              </w:rPr>
              <w:t>)</w:t>
            </w:r>
          </w:p>
        </w:tc>
      </w:tr>
    </w:tbl>
    <w:p w:rsidR="00E845E4" w:rsidRPr="00E845E4" w:rsidRDefault="003639A2" w:rsidP="00E845E4">
      <w:pPr>
        <w:pStyle w:val="aa"/>
        <w:ind w:left="1260" w:firstLineChars="0" w:firstLine="0"/>
        <w:rPr>
          <w:sz w:val="32"/>
        </w:rPr>
      </w:pPr>
      <w:r>
        <w:pict>
          <v:line id="直接连接符 3" o:spid="_x0000_s1038"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5pt" to="467pt,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" strokecolor="#4f81bd [3204]" strokeweight=".5pt">
            <v:stroke joinstyle="miter"/>
          </v:line>
        </w:pict>
      </w:r>
      <w:r>
        <w:pict>
          <v:line id="直接连接符 2" o:spid="_x0000_s1037" style="position:absolute;left:0;text-align:left;flip:x;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110.5pt,53.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" strokecolor="#4f81bd [3204]" strokeweight=".5pt">
            <v:stroke joinstyle="miter"/>
            <w10:wrap anchorx="margin"/>
          </v:line>
        </w:pict>
      </w:r>
    </w:p>
    <w:tbl>
      <w:tblPr>
        <w:tblStyle w:val="af0"/>
        <w:tblpPr w:leftFromText="180" w:rightFromText="180" w:vertAnchor="text" w:horzAnchor="margin" w:tblpY="464"/>
        <w:tblW w:w="9351" w:type="dxa"/>
        <w:tblLook w:val="04A0" w:firstRow="1" w:lastRow="0" w:firstColumn="1" w:lastColumn="0" w:noHBand="0" w:noVBand="1"/>
      </w:tblPr>
      <w:tblGrid>
        <w:gridCol w:w="4248"/>
        <w:gridCol w:w="5103"/>
      </w:tblGrid>
      <w:tr w:rsidR="00E845E4" w:rsidTr="00E845E4">
        <w:tc>
          <w:tcPr>
            <w:tcW w:w="4248" w:type="dxa"/>
            <w:tcBorders>
              <w:top w:val="single" w:sz="4" w:space="0" w:color="auto"/>
              <w:left w:val="single" w:sz="4" w:space="0" w:color="auto"/>
              <w:bottom w:val="single" w:sz="4" w:space="0" w:color="auto"/>
              <w:right w:val="single" w:sz="4" w:space="0" w:color="auto"/>
            </w:tcBorders>
            <w:hideMark/>
          </w:tcPr>
          <w:p w:rsidR="00E845E4" w:rsidRDefault="00E845E4">
            <w:pPr>
              <w:rPr>
                <w:sz w:val="20"/>
              </w:rPr>
            </w:pPr>
            <w:r>
              <w:rPr>
                <w:rFonts w:hint="eastAsia"/>
                <w:sz w:val="20"/>
              </w:rPr>
              <w:t>工具结果信息</w:t>
            </w:r>
            <w:r>
              <w:rPr>
                <w:rFonts w:hint="eastAsia"/>
                <w:sz w:val="20"/>
              </w:rPr>
              <w:t>(id,</w:t>
            </w:r>
            <w:r>
              <w:rPr>
                <w:rFonts w:hint="eastAsia"/>
                <w:sz w:val="20"/>
              </w:rPr>
              <w:t>类型，名称阈值，评分，是否</w:t>
            </w:r>
            <w:r>
              <w:rPr>
                <w:rFonts w:hint="eastAsia"/>
                <w:sz w:val="20"/>
              </w:rPr>
              <w:t>OK)</w:t>
            </w:r>
          </w:p>
        </w:tc>
        <w:tc>
          <w:tcPr>
            <w:tcW w:w="5103" w:type="dxa"/>
            <w:tcBorders>
              <w:top w:val="single" w:sz="4" w:space="0" w:color="auto"/>
              <w:left w:val="single" w:sz="4" w:space="0" w:color="auto"/>
              <w:bottom w:val="single" w:sz="4" w:space="0" w:color="auto"/>
              <w:right w:val="single" w:sz="4" w:space="0" w:color="auto"/>
            </w:tcBorders>
            <w:hideMark/>
          </w:tcPr>
          <w:p w:rsidR="00E845E4" w:rsidRDefault="00E845E4">
            <w:pPr>
              <w:rPr>
                <w:sz w:val="20"/>
              </w:rPr>
            </w:pPr>
            <w:r>
              <w:rPr>
                <w:rFonts w:hint="eastAsia"/>
                <w:sz w:val="20"/>
              </w:rPr>
              <w:t>工具结果</w:t>
            </w:r>
            <w:r>
              <w:rPr>
                <w:rFonts w:hint="eastAsia"/>
                <w:sz w:val="20"/>
              </w:rPr>
              <w:t>(</w:t>
            </w:r>
            <w:r>
              <w:rPr>
                <w:rFonts w:hint="eastAsia"/>
                <w:sz w:val="20"/>
              </w:rPr>
              <w:t>每种工具对应一种结果上报结构体</w:t>
            </w:r>
            <w:r>
              <w:rPr>
                <w:rFonts w:hint="eastAsia"/>
                <w:sz w:val="20"/>
              </w:rPr>
              <w:t>)</w:t>
            </w:r>
          </w:p>
        </w:tc>
      </w:tr>
    </w:tbl>
    <w:p w:rsidR="00E845E4" w:rsidRDefault="00E845E4" w:rsidP="000920BD"/>
    <w:p w:rsidR="00602EC2" w:rsidRDefault="00602EC2" w:rsidP="000920BD"/>
    <w:p w:rsidR="000920BD" w:rsidRDefault="000920BD" w:rsidP="00A430A4">
      <w:pPr>
        <w:pStyle w:val="aa"/>
        <w:numPr>
          <w:ilvl w:val="0"/>
          <w:numId w:val="22"/>
        </w:numPr>
        <w:ind w:firstLineChars="0"/>
      </w:pPr>
      <w:r>
        <w:rPr>
          <w:rFonts w:hint="eastAsia"/>
        </w:rPr>
        <w:t>后</w:t>
      </w:r>
      <w:r>
        <w:rPr>
          <w:rFonts w:hint="eastAsia"/>
        </w:rPr>
        <w:t>6</w:t>
      </w:r>
      <w:r>
        <w:rPr>
          <w:rFonts w:hint="eastAsia"/>
        </w:rPr>
        <w:t>个缓存块的数据结构——</w:t>
      </w:r>
      <w:proofErr w:type="gramStart"/>
      <w:r>
        <w:rPr>
          <w:rFonts w:hint="eastAsia"/>
        </w:rPr>
        <w:t>——</w:t>
      </w:r>
      <w:proofErr w:type="spellStart"/>
      <w:proofErr w:type="gramEnd"/>
      <w:r>
        <w:rPr>
          <w:rFonts w:hint="eastAsia"/>
        </w:rPr>
        <w:t>Ori_</w:t>
      </w:r>
      <w:r>
        <w:t>P</w:t>
      </w:r>
      <w:r>
        <w:rPr>
          <w:rFonts w:hint="eastAsia"/>
        </w:rPr>
        <w:t>ic</w:t>
      </w:r>
      <w:proofErr w:type="spellEnd"/>
    </w:p>
    <w:p w:rsidR="00594411" w:rsidRDefault="00A430A4" w:rsidP="004E6221">
      <w:pPr>
        <w:ind w:left="840" w:firstLine="420"/>
      </w:pPr>
      <w:proofErr w:type="spellStart"/>
      <w:r>
        <w:rPr>
          <w:rFonts w:hint="eastAsia"/>
        </w:rPr>
        <w:t>Or</w:t>
      </w:r>
      <w:r>
        <w:t>i_Pic</w:t>
      </w:r>
      <w:proofErr w:type="spellEnd"/>
      <w:r w:rsidR="00EA5E2A">
        <w:rPr>
          <w:rFonts w:hint="eastAsia"/>
        </w:rPr>
        <w:t>用来描述原始图片的相关信息。</w:t>
      </w:r>
      <w:r w:rsidR="00B0584A">
        <w:rPr>
          <w:rFonts w:hint="eastAsia"/>
        </w:rPr>
        <w:t>分为两个部分：原始图片相关信息和原始图片数据。</w:t>
      </w:r>
    </w:p>
    <w:p w:rsidR="00594411" w:rsidRPr="00E845E4" w:rsidRDefault="00336808" w:rsidP="00336808">
      <w:pPr>
        <w:pStyle w:val="aa"/>
        <w:ind w:left="2520" w:firstLineChars="0"/>
        <w:rPr>
          <w:sz w:val="32"/>
        </w:rPr>
      </w:pPr>
      <w:proofErr w:type="spellStart"/>
      <w:r w:rsidRPr="003462A8">
        <w:rPr>
          <w:rFonts w:hint="eastAsia"/>
          <w:sz w:val="32"/>
        </w:rPr>
        <w:t>Ori_</w:t>
      </w:r>
      <w:r w:rsidRPr="003462A8">
        <w:rPr>
          <w:sz w:val="32"/>
        </w:rPr>
        <w:t>P</w:t>
      </w:r>
      <w:r w:rsidRPr="003462A8">
        <w:rPr>
          <w:rFonts w:hint="eastAsia"/>
          <w:sz w:val="32"/>
        </w:rPr>
        <w:t>ic</w:t>
      </w:r>
      <w:proofErr w:type="spellEnd"/>
      <w:r w:rsidRPr="00E845E4">
        <w:rPr>
          <w:rFonts w:hint="eastAsia"/>
          <w:sz w:val="32"/>
        </w:rPr>
        <w:t xml:space="preserve"> </w:t>
      </w:r>
      <w:r w:rsidR="00594411" w:rsidRPr="00E845E4">
        <w:rPr>
          <w:rFonts w:hint="eastAsia"/>
          <w:sz w:val="32"/>
        </w:rPr>
        <w:t>(1M</w:t>
      </w:r>
      <w:r w:rsidR="00594411" w:rsidRPr="00E845E4">
        <w:rPr>
          <w:rFonts w:hint="eastAsia"/>
          <w:sz w:val="32"/>
        </w:rPr>
        <w:t>大小</w:t>
      </w:r>
      <w:r w:rsidR="00594411" w:rsidRPr="00E845E4">
        <w:rPr>
          <w:rFonts w:hint="eastAsia"/>
          <w:sz w:val="32"/>
        </w:rPr>
        <w:t>)</w:t>
      </w:r>
    </w:p>
    <w:p w:rsidR="00594411" w:rsidRDefault="003639A2" w:rsidP="009D60D1">
      <w:pPr>
        <w:ind w:left="840" w:firstLine="420"/>
      </w:pPr>
      <w:r>
        <w:rPr>
          <w:noProof/>
        </w:rPr>
        <w:pict>
          <v:shape id="_x0000_s1040" type="#_x0000_t87" style="position:absolute;left:0;text-align:left;margin-left:213.75pt;margin-top:-212.6pt;width:29.5pt;height:465.5pt;rotation:90;z-index:25166848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" adj="114" strokecolor="#4579b8 [3044]"/>
        </w:pict>
      </w:r>
    </w:p>
    <w:tbl>
      <w:tblPr>
        <w:tblStyle w:val="af0"/>
        <w:tblpPr w:leftFromText="180" w:rightFromText="180" w:vertAnchor="text" w:horzAnchor="margin" w:tblpY="464"/>
        <w:tblW w:w="9351" w:type="dxa"/>
        <w:tblLook w:val="04A0" w:firstRow="1" w:lastRow="0" w:firstColumn="1" w:lastColumn="0" w:noHBand="0" w:noVBand="1"/>
      </w:tblPr>
      <w:tblGrid>
        <w:gridCol w:w="4248"/>
        <w:gridCol w:w="5103"/>
      </w:tblGrid>
      <w:tr w:rsidR="00B13290" w:rsidTr="00B81951">
        <w:tc>
          <w:tcPr>
            <w:tcW w:w="4248" w:type="dxa"/>
            <w:tcBorders>
              <w:top w:val="single" w:sz="4" w:space="0" w:color="auto"/>
              <w:left w:val="single" w:sz="4" w:space="0" w:color="auto"/>
              <w:bottom w:val="single" w:sz="4" w:space="0" w:color="auto"/>
              <w:right w:val="single" w:sz="4" w:space="0" w:color="auto"/>
            </w:tcBorders>
            <w:hideMark/>
          </w:tcPr>
          <w:p w:rsidR="00B13290" w:rsidRDefault="00B13290" w:rsidP="00B81951">
            <w:pPr>
              <w:rPr>
                <w:sz w:val="20"/>
              </w:rPr>
            </w:pPr>
            <w:r>
              <w:rPr>
                <w:rFonts w:hint="eastAsia"/>
                <w:sz w:val="20"/>
              </w:rPr>
              <w:t>原始图片相关信息</w:t>
            </w:r>
          </w:p>
        </w:tc>
        <w:tc>
          <w:tcPr>
            <w:tcW w:w="5103" w:type="dxa"/>
            <w:tcBorders>
              <w:top w:val="single" w:sz="4" w:space="0" w:color="auto"/>
              <w:left w:val="single" w:sz="4" w:space="0" w:color="auto"/>
              <w:bottom w:val="single" w:sz="4" w:space="0" w:color="auto"/>
              <w:right w:val="single" w:sz="4" w:space="0" w:color="auto"/>
            </w:tcBorders>
            <w:hideMark/>
          </w:tcPr>
          <w:p w:rsidR="00B13290" w:rsidRDefault="00833B13" w:rsidP="00B81951">
            <w:pPr>
              <w:rPr>
                <w:sz w:val="20"/>
              </w:rPr>
            </w:pPr>
            <w:r>
              <w:rPr>
                <w:rFonts w:hint="eastAsia"/>
                <w:sz w:val="20"/>
              </w:rPr>
              <w:t>原始图片数据</w:t>
            </w:r>
          </w:p>
        </w:tc>
      </w:tr>
    </w:tbl>
    <w:p w:rsidR="000920BD" w:rsidRPr="00B13290" w:rsidRDefault="000920BD" w:rsidP="000920BD"/>
    <w:p w:rsidR="00E67651" w:rsidRDefault="00E67651">
      <w:pPr>
        <w:widowControl/>
        <w:jc w:val="left"/>
        <w:rPr>
          <w:rFonts w:asciiTheme="majorHAnsi" w:eastAsiaTheme="majorEastAsia" w:hAnsiTheme="majorHAnsi" w:cstheme="majorBidi"/>
          <w:b/>
          <w:bCs/>
          <w:sz w:val="32"/>
          <w:szCs w:val="32"/>
        </w:rPr>
      </w:pPr>
      <w:r>
        <w:br w:type="page"/>
      </w:r>
    </w:p>
    <w:p w:rsidR="00962591" w:rsidRPr="00962591" w:rsidRDefault="0094039D" w:rsidP="00962591">
      <w:pPr>
        <w:pStyle w:val="2"/>
      </w:pPr>
      <w:bookmarkStart w:id="17" w:name="_Toc488441099"/>
      <w:r>
        <w:rPr>
          <w:rFonts w:hint="eastAsia"/>
        </w:rPr>
        <w:lastRenderedPageBreak/>
        <w:t>缓存区流程</w:t>
      </w:r>
      <w:bookmarkEnd w:id="17"/>
    </w:p>
    <w:p w:rsidR="0049132A" w:rsidRPr="0049132A" w:rsidRDefault="0049132A" w:rsidP="00FC0304">
      <w:pPr>
        <w:pStyle w:val="aa"/>
        <w:numPr>
          <w:ilvl w:val="0"/>
          <w:numId w:val="25"/>
        </w:numPr>
        <w:ind w:firstLineChars="0"/>
      </w:pPr>
      <w:r w:rsidRPr="00FC0304">
        <w:rPr>
          <w:rFonts w:hint="eastAsia"/>
          <w:sz w:val="24"/>
        </w:rPr>
        <w:t>缓存区总流程</w:t>
      </w:r>
      <w:r>
        <w:rPr>
          <w:rFonts w:hint="eastAsia"/>
        </w:rPr>
        <w:t>：</w:t>
      </w:r>
    </w:p>
    <w:p w:rsidR="00AD182B" w:rsidRDefault="003E61CF" w:rsidP="004A7876">
      <w:pPr>
        <w:jc w:val="center"/>
      </w:pPr>
      <w:r>
        <w:object w:dxaOrig="8131" w:dyaOrig="5626">
          <v:shape id="_x0000_i1027" type="#_x0000_t75" style="width:406.5pt;height:281.25pt" o:ole="">
            <v:imagedata r:id="rId12" o:title=""/>
          </v:shape>
          <o:OLEObject Type="Embed" ProgID="Visio.Drawing.15" ShapeID="_x0000_i1027" DrawAspect="Content" ObjectID="_1562184097" r:id="rId13"/>
        </w:object>
      </w:r>
    </w:p>
    <w:p w:rsidR="009D1E75" w:rsidRDefault="009D1E75" w:rsidP="004A7876">
      <w:pPr>
        <w:jc w:val="center"/>
      </w:pPr>
      <w:r>
        <w:rPr>
          <w:rFonts w:hint="eastAsia"/>
        </w:rPr>
        <w:t>共享缓存区总体流程</w:t>
      </w:r>
      <w:r w:rsidR="00CA4C5C">
        <w:rPr>
          <w:rFonts w:hint="eastAsia"/>
        </w:rPr>
        <w:t>图</w:t>
      </w:r>
    </w:p>
    <w:p w:rsidR="001C7121" w:rsidRDefault="001C7121" w:rsidP="001C7121">
      <w:pPr>
        <w:pStyle w:val="aa"/>
        <w:numPr>
          <w:ilvl w:val="0"/>
          <w:numId w:val="5"/>
        </w:numPr>
        <w:ind w:firstLineChars="0"/>
        <w:rPr>
          <w:b/>
          <w:sz w:val="24"/>
        </w:rPr>
      </w:pPr>
      <w:r w:rsidRPr="001C7121">
        <w:rPr>
          <w:rFonts w:hint="eastAsia"/>
          <w:b/>
          <w:sz w:val="24"/>
        </w:rPr>
        <w:t>说明</w:t>
      </w:r>
      <w:r>
        <w:rPr>
          <w:rFonts w:hint="eastAsia"/>
          <w:b/>
          <w:sz w:val="24"/>
        </w:rPr>
        <w:t>：</w:t>
      </w:r>
    </w:p>
    <w:p w:rsidR="00A21FB9" w:rsidRDefault="008042BE" w:rsidP="001C7121">
      <w:pPr>
        <w:pStyle w:val="aa"/>
        <w:ind w:left="1260" w:firstLineChars="0" w:firstLine="0"/>
        <w:rPr>
          <w:sz w:val="24"/>
        </w:rPr>
      </w:pPr>
      <w:r>
        <w:rPr>
          <w:rFonts w:hint="eastAsia"/>
          <w:sz w:val="24"/>
        </w:rPr>
        <w:t>在嵌入式模块启动的时候，采集进程，处理进程和管理中心模块就开始重映射共享缓存区的地址。因为共享缓存区那部分的内存是手动分出来的，</w:t>
      </w:r>
      <w:r w:rsidR="00BB2C25">
        <w:rPr>
          <w:rFonts w:hint="eastAsia"/>
          <w:sz w:val="24"/>
        </w:rPr>
        <w:t>所以</w:t>
      </w:r>
      <w:r>
        <w:rPr>
          <w:rFonts w:hint="eastAsia"/>
          <w:sz w:val="24"/>
        </w:rPr>
        <w:t>地址和大小是确定的。</w:t>
      </w:r>
    </w:p>
    <w:p w:rsidR="00962591" w:rsidRDefault="00962591" w:rsidP="001C7121">
      <w:pPr>
        <w:pStyle w:val="aa"/>
        <w:ind w:left="1260" w:firstLineChars="0" w:firstLine="0"/>
        <w:rPr>
          <w:sz w:val="24"/>
        </w:rPr>
      </w:pPr>
    </w:p>
    <w:p w:rsidR="00962591" w:rsidRDefault="00962591" w:rsidP="008117E9">
      <w:pPr>
        <w:pStyle w:val="aa"/>
        <w:ind w:left="1260" w:firstLineChars="0" w:firstLine="0"/>
        <w:jc w:val="center"/>
      </w:pPr>
    </w:p>
    <w:p w:rsidR="00962591" w:rsidRDefault="00962591" w:rsidP="008117E9">
      <w:pPr>
        <w:pStyle w:val="aa"/>
        <w:ind w:left="1260" w:firstLineChars="0" w:firstLine="0"/>
        <w:jc w:val="center"/>
      </w:pPr>
    </w:p>
    <w:p w:rsidR="00962591" w:rsidRDefault="00962591" w:rsidP="008117E9">
      <w:pPr>
        <w:pStyle w:val="aa"/>
        <w:ind w:left="1260" w:firstLineChars="0" w:firstLine="0"/>
        <w:jc w:val="center"/>
      </w:pPr>
    </w:p>
    <w:p w:rsidR="00962591" w:rsidRDefault="00962591" w:rsidP="008117E9">
      <w:pPr>
        <w:pStyle w:val="aa"/>
        <w:ind w:left="1260" w:firstLineChars="0" w:firstLine="0"/>
        <w:jc w:val="center"/>
      </w:pPr>
    </w:p>
    <w:p w:rsidR="00962591" w:rsidRDefault="00962591" w:rsidP="008117E9">
      <w:pPr>
        <w:pStyle w:val="aa"/>
        <w:ind w:left="1260" w:firstLineChars="0" w:firstLine="0"/>
        <w:jc w:val="center"/>
      </w:pPr>
    </w:p>
    <w:p w:rsidR="00962591" w:rsidRDefault="00962591" w:rsidP="008117E9">
      <w:pPr>
        <w:pStyle w:val="aa"/>
        <w:ind w:left="1260" w:firstLineChars="0" w:firstLine="0"/>
        <w:jc w:val="center"/>
      </w:pPr>
    </w:p>
    <w:p w:rsidR="00962591" w:rsidRDefault="00962591" w:rsidP="008117E9">
      <w:pPr>
        <w:pStyle w:val="aa"/>
        <w:ind w:left="1260" w:firstLineChars="0" w:firstLine="0"/>
        <w:jc w:val="center"/>
      </w:pPr>
    </w:p>
    <w:p w:rsidR="00962591" w:rsidRDefault="00962591" w:rsidP="008117E9">
      <w:pPr>
        <w:pStyle w:val="aa"/>
        <w:ind w:left="1260" w:firstLineChars="0" w:firstLine="0"/>
        <w:jc w:val="center"/>
      </w:pPr>
    </w:p>
    <w:p w:rsidR="00962591" w:rsidRDefault="00962591" w:rsidP="008117E9">
      <w:pPr>
        <w:pStyle w:val="aa"/>
        <w:ind w:left="1260" w:firstLineChars="0" w:firstLine="0"/>
        <w:jc w:val="center"/>
      </w:pPr>
    </w:p>
    <w:p w:rsidR="00962591" w:rsidRDefault="00962591" w:rsidP="008117E9">
      <w:pPr>
        <w:pStyle w:val="aa"/>
        <w:ind w:left="1260" w:firstLineChars="0" w:firstLine="0"/>
        <w:jc w:val="center"/>
      </w:pPr>
    </w:p>
    <w:p w:rsidR="00962591" w:rsidRDefault="00962591" w:rsidP="008117E9">
      <w:pPr>
        <w:pStyle w:val="aa"/>
        <w:ind w:left="1260" w:firstLineChars="0" w:firstLine="0"/>
        <w:jc w:val="center"/>
      </w:pPr>
    </w:p>
    <w:p w:rsidR="00962591" w:rsidRDefault="00962591" w:rsidP="008117E9">
      <w:pPr>
        <w:pStyle w:val="aa"/>
        <w:ind w:left="1260" w:firstLineChars="0" w:firstLine="0"/>
        <w:jc w:val="center"/>
      </w:pPr>
    </w:p>
    <w:p w:rsidR="00962591" w:rsidRDefault="00962591" w:rsidP="008117E9">
      <w:pPr>
        <w:pStyle w:val="aa"/>
        <w:ind w:left="1260" w:firstLineChars="0" w:firstLine="0"/>
        <w:jc w:val="center"/>
      </w:pPr>
    </w:p>
    <w:p w:rsidR="00962591" w:rsidRDefault="00962591" w:rsidP="008117E9">
      <w:pPr>
        <w:pStyle w:val="aa"/>
        <w:ind w:left="1260" w:firstLineChars="0" w:firstLine="0"/>
        <w:jc w:val="center"/>
      </w:pPr>
    </w:p>
    <w:p w:rsidR="00962591" w:rsidRDefault="00962591" w:rsidP="007C1113"/>
    <w:p w:rsidR="00962591" w:rsidRPr="00FC0304" w:rsidRDefault="00F50121" w:rsidP="00FC0304">
      <w:pPr>
        <w:pStyle w:val="aa"/>
        <w:numPr>
          <w:ilvl w:val="0"/>
          <w:numId w:val="25"/>
        </w:numPr>
        <w:ind w:firstLineChars="0"/>
        <w:rPr>
          <w:sz w:val="24"/>
        </w:rPr>
      </w:pPr>
      <w:r w:rsidRPr="00FC0304">
        <w:rPr>
          <w:rFonts w:hint="eastAsia"/>
          <w:sz w:val="24"/>
        </w:rPr>
        <w:lastRenderedPageBreak/>
        <w:t>运行状态和测试状态</w:t>
      </w:r>
      <w:r w:rsidR="00C623F0" w:rsidRPr="00FC0304">
        <w:rPr>
          <w:rFonts w:hint="eastAsia"/>
          <w:sz w:val="24"/>
        </w:rPr>
        <w:t>下的共享缓存区</w:t>
      </w:r>
      <w:r w:rsidRPr="00FC0304">
        <w:rPr>
          <w:rFonts w:hint="eastAsia"/>
          <w:sz w:val="24"/>
        </w:rPr>
        <w:t>流程：</w:t>
      </w:r>
    </w:p>
    <w:p w:rsidR="008117E9" w:rsidRDefault="008117E9" w:rsidP="008117E9">
      <w:pPr>
        <w:pStyle w:val="aa"/>
        <w:ind w:left="1260" w:firstLineChars="0" w:firstLine="0"/>
        <w:jc w:val="center"/>
      </w:pPr>
      <w:r>
        <w:object w:dxaOrig="2131" w:dyaOrig="9045">
          <v:shape id="_x0000_i1028" type="#_x0000_t75" style="width:106.5pt;height:452.25pt" o:ole="">
            <v:imagedata r:id="rId14" o:title=""/>
          </v:shape>
          <o:OLEObject Type="Embed" ProgID="Visio.Drawing.15" ShapeID="_x0000_i1028" DrawAspect="Content" ObjectID="_1562184098" r:id="rId15"/>
        </w:object>
      </w:r>
    </w:p>
    <w:p w:rsidR="008117E9" w:rsidRPr="00BB2C25" w:rsidRDefault="008117E9" w:rsidP="008117E9">
      <w:pPr>
        <w:pStyle w:val="aa"/>
        <w:ind w:left="1260" w:firstLineChars="0" w:firstLine="0"/>
        <w:jc w:val="center"/>
        <w:rPr>
          <w:sz w:val="24"/>
        </w:rPr>
      </w:pPr>
      <w:r>
        <w:rPr>
          <w:rFonts w:hint="eastAsia"/>
        </w:rPr>
        <w:t>共享缓存区在运行和测试状态下的流程图</w:t>
      </w:r>
    </w:p>
    <w:p w:rsidR="001C7121" w:rsidRDefault="00536D1E" w:rsidP="001C7121">
      <w:pPr>
        <w:pStyle w:val="aa"/>
        <w:numPr>
          <w:ilvl w:val="0"/>
          <w:numId w:val="5"/>
        </w:numPr>
        <w:ind w:firstLineChars="0"/>
        <w:rPr>
          <w:b/>
          <w:sz w:val="24"/>
        </w:rPr>
      </w:pPr>
      <w:r>
        <w:rPr>
          <w:rFonts w:hint="eastAsia"/>
          <w:b/>
          <w:sz w:val="24"/>
        </w:rPr>
        <w:t>说明</w:t>
      </w:r>
      <w:r w:rsidR="001C7121">
        <w:rPr>
          <w:rFonts w:hint="eastAsia"/>
          <w:b/>
          <w:sz w:val="24"/>
        </w:rPr>
        <w:t>：</w:t>
      </w:r>
    </w:p>
    <w:p w:rsidR="001C7121" w:rsidRDefault="00D60082" w:rsidP="001C7121">
      <w:pPr>
        <w:ind w:left="845" w:firstLine="415"/>
        <w:rPr>
          <w:sz w:val="24"/>
        </w:rPr>
      </w:pPr>
      <w:r>
        <w:rPr>
          <w:rFonts w:hint="eastAsia"/>
          <w:sz w:val="24"/>
        </w:rPr>
        <w:t>运行状态下嵌入式模块使用的是共享缓存区中的前</w:t>
      </w:r>
      <w:r>
        <w:rPr>
          <w:rFonts w:hint="eastAsia"/>
          <w:sz w:val="24"/>
        </w:rPr>
        <w:t>100</w:t>
      </w:r>
      <w:r>
        <w:rPr>
          <w:rFonts w:hint="eastAsia"/>
          <w:sz w:val="24"/>
        </w:rPr>
        <w:t>个缓存块。测试</w:t>
      </w:r>
      <w:r w:rsidR="00181CE7">
        <w:rPr>
          <w:rFonts w:hint="eastAsia"/>
          <w:sz w:val="24"/>
        </w:rPr>
        <w:t>状态</w:t>
      </w:r>
      <w:r>
        <w:rPr>
          <w:rFonts w:hint="eastAsia"/>
          <w:sz w:val="24"/>
        </w:rPr>
        <w:t>使用的共享缓存区中的</w:t>
      </w:r>
      <w:r>
        <w:rPr>
          <w:rFonts w:hint="eastAsia"/>
          <w:sz w:val="24"/>
        </w:rPr>
        <w:t>100-</w:t>
      </w:r>
      <w:r>
        <w:rPr>
          <w:sz w:val="24"/>
        </w:rPr>
        <w:t>104</w:t>
      </w:r>
      <w:r>
        <w:rPr>
          <w:rFonts w:hint="eastAsia"/>
          <w:sz w:val="24"/>
        </w:rPr>
        <w:t>块缓存块。</w:t>
      </w:r>
      <w:r w:rsidR="00181CE7">
        <w:rPr>
          <w:rFonts w:hint="eastAsia"/>
          <w:sz w:val="24"/>
        </w:rPr>
        <w:t>因为测试状态下的处理结果和编码图片不需要保存。</w:t>
      </w:r>
    </w:p>
    <w:p w:rsidR="00A21FB9" w:rsidRDefault="00A21FB9" w:rsidP="001C7121">
      <w:pPr>
        <w:ind w:left="845" w:firstLine="415"/>
        <w:rPr>
          <w:sz w:val="24"/>
        </w:rPr>
      </w:pPr>
    </w:p>
    <w:p w:rsidR="001C7121" w:rsidRPr="001C7121" w:rsidRDefault="00A22E5F" w:rsidP="001C7121">
      <w:pPr>
        <w:pStyle w:val="aa"/>
        <w:numPr>
          <w:ilvl w:val="0"/>
          <w:numId w:val="6"/>
        </w:numPr>
        <w:ind w:firstLineChars="0"/>
        <w:rPr>
          <w:b/>
          <w:sz w:val="24"/>
        </w:rPr>
      </w:pPr>
      <w:r>
        <w:rPr>
          <w:rFonts w:hint="eastAsia"/>
          <w:b/>
          <w:sz w:val="24"/>
        </w:rPr>
        <w:t>采集模块：</w:t>
      </w:r>
    </w:p>
    <w:p w:rsidR="001C7121" w:rsidRDefault="00A22E5F" w:rsidP="00A13EB2">
      <w:pPr>
        <w:ind w:left="835" w:firstLine="420"/>
        <w:rPr>
          <w:sz w:val="24"/>
        </w:rPr>
      </w:pPr>
      <w:r>
        <w:rPr>
          <w:rFonts w:hint="eastAsia"/>
          <w:sz w:val="24"/>
        </w:rPr>
        <w:t>当外部触发编码或者内部触发时，采集模块编码</w:t>
      </w:r>
      <w:r w:rsidR="00E22F51">
        <w:rPr>
          <w:rFonts w:hint="eastAsia"/>
          <w:sz w:val="24"/>
        </w:rPr>
        <w:t>一帧</w:t>
      </w:r>
      <w:r>
        <w:rPr>
          <w:rFonts w:hint="eastAsia"/>
          <w:sz w:val="24"/>
        </w:rPr>
        <w:t>图片</w:t>
      </w:r>
      <w:r w:rsidR="00E22F51">
        <w:rPr>
          <w:rFonts w:hint="eastAsia"/>
          <w:sz w:val="24"/>
        </w:rPr>
        <w:t>，然后将原始图片保存在共享缓存区的</w:t>
      </w:r>
      <w:r w:rsidR="00E22F51">
        <w:rPr>
          <w:rFonts w:hint="eastAsia"/>
          <w:sz w:val="24"/>
        </w:rPr>
        <w:t>105-</w:t>
      </w:r>
      <w:r w:rsidR="00E22F51">
        <w:rPr>
          <w:sz w:val="24"/>
        </w:rPr>
        <w:t>110</w:t>
      </w:r>
      <w:r w:rsidR="00E22F51">
        <w:rPr>
          <w:rFonts w:hint="eastAsia"/>
          <w:sz w:val="24"/>
        </w:rPr>
        <w:t>中的某一块，在</w:t>
      </w:r>
      <w:r w:rsidR="00E22F51">
        <w:rPr>
          <w:rFonts w:hint="eastAsia"/>
          <w:sz w:val="24"/>
        </w:rPr>
        <w:t>0-</w:t>
      </w:r>
      <w:r w:rsidR="00E22F51">
        <w:rPr>
          <w:sz w:val="24"/>
        </w:rPr>
        <w:t>99</w:t>
      </w:r>
      <w:r w:rsidR="00E22F51">
        <w:rPr>
          <w:rFonts w:hint="eastAsia"/>
          <w:sz w:val="24"/>
        </w:rPr>
        <w:t>中的某一块缓存块消息头中填充编码信息，并填充</w:t>
      </w:r>
      <w:proofErr w:type="spellStart"/>
      <w:r w:rsidR="00E22F51">
        <w:rPr>
          <w:rFonts w:hint="eastAsia"/>
          <w:sz w:val="24"/>
        </w:rPr>
        <w:t>Jepg</w:t>
      </w:r>
      <w:proofErr w:type="spellEnd"/>
      <w:r w:rsidR="00E22F51">
        <w:rPr>
          <w:rFonts w:hint="eastAsia"/>
          <w:sz w:val="24"/>
        </w:rPr>
        <w:t>数据。</w:t>
      </w:r>
      <w:r w:rsidR="00130F42">
        <w:rPr>
          <w:rFonts w:hint="eastAsia"/>
          <w:sz w:val="24"/>
        </w:rPr>
        <w:t>之后将原始图片缓存块在的</w:t>
      </w:r>
      <w:r w:rsidR="00130F42">
        <w:rPr>
          <w:rFonts w:hint="eastAsia"/>
          <w:sz w:val="24"/>
        </w:rPr>
        <w:t>index</w:t>
      </w:r>
      <w:r w:rsidR="00130F42">
        <w:rPr>
          <w:rFonts w:hint="eastAsia"/>
          <w:sz w:val="24"/>
        </w:rPr>
        <w:t>和填充了对应编码信息的缓存块的</w:t>
      </w:r>
      <w:r w:rsidR="00130F42">
        <w:rPr>
          <w:rFonts w:hint="eastAsia"/>
          <w:sz w:val="24"/>
        </w:rPr>
        <w:t>index</w:t>
      </w:r>
      <w:r w:rsidR="00130F42">
        <w:rPr>
          <w:rFonts w:hint="eastAsia"/>
          <w:sz w:val="24"/>
        </w:rPr>
        <w:t>发送给处理模块。</w:t>
      </w:r>
    </w:p>
    <w:p w:rsidR="00A21FB9" w:rsidRDefault="00A21FB9" w:rsidP="001C7121">
      <w:pPr>
        <w:ind w:left="1260"/>
        <w:rPr>
          <w:sz w:val="24"/>
        </w:rPr>
      </w:pPr>
    </w:p>
    <w:p w:rsidR="001C7121" w:rsidRDefault="005949DD" w:rsidP="001C7121">
      <w:pPr>
        <w:pStyle w:val="aa"/>
        <w:numPr>
          <w:ilvl w:val="0"/>
          <w:numId w:val="6"/>
        </w:numPr>
        <w:ind w:firstLineChars="0"/>
        <w:rPr>
          <w:b/>
          <w:sz w:val="24"/>
        </w:rPr>
      </w:pPr>
      <w:r>
        <w:rPr>
          <w:rFonts w:hint="eastAsia"/>
          <w:b/>
          <w:sz w:val="24"/>
        </w:rPr>
        <w:t>处理模块</w:t>
      </w:r>
      <w:r w:rsidR="001C7121" w:rsidRPr="00A21FB9">
        <w:rPr>
          <w:rFonts w:hint="eastAsia"/>
          <w:b/>
          <w:sz w:val="24"/>
        </w:rPr>
        <w:t>：</w:t>
      </w:r>
    </w:p>
    <w:p w:rsidR="00A21FB9" w:rsidRPr="0048399C" w:rsidRDefault="0048399C" w:rsidP="0048399C">
      <w:pPr>
        <w:ind w:left="840" w:firstLine="420"/>
        <w:rPr>
          <w:b/>
          <w:sz w:val="24"/>
        </w:rPr>
      </w:pPr>
      <w:r>
        <w:rPr>
          <w:rFonts w:hint="eastAsia"/>
          <w:sz w:val="24"/>
        </w:rPr>
        <w:t>处理模块收到采集模块发送的原始图片和编码图片所在的</w:t>
      </w:r>
      <w:r>
        <w:rPr>
          <w:rFonts w:hint="eastAsia"/>
          <w:sz w:val="24"/>
        </w:rPr>
        <w:t>index</w:t>
      </w:r>
      <w:r>
        <w:rPr>
          <w:rFonts w:hint="eastAsia"/>
          <w:sz w:val="24"/>
        </w:rPr>
        <w:t>之</w:t>
      </w:r>
      <w:r>
        <w:rPr>
          <w:rFonts w:hint="eastAsia"/>
          <w:sz w:val="24"/>
        </w:rPr>
        <w:lastRenderedPageBreak/>
        <w:t>后，将原始图片取出来，然后在其上进行相关工具的处理。将处理结果填充到编码图片所在的</w:t>
      </w:r>
      <w:r>
        <w:rPr>
          <w:rFonts w:hint="eastAsia"/>
          <w:sz w:val="24"/>
        </w:rPr>
        <w:t>Index</w:t>
      </w:r>
      <w:r>
        <w:rPr>
          <w:rFonts w:hint="eastAsia"/>
          <w:sz w:val="24"/>
        </w:rPr>
        <w:t>指向的缓存块中。然后将处理结果所在的缓存块的</w:t>
      </w:r>
      <w:r>
        <w:rPr>
          <w:rFonts w:hint="eastAsia"/>
          <w:sz w:val="24"/>
        </w:rPr>
        <w:t>index</w:t>
      </w:r>
      <w:r>
        <w:rPr>
          <w:rFonts w:hint="eastAsia"/>
          <w:sz w:val="24"/>
        </w:rPr>
        <w:t>发送给管理中心。</w:t>
      </w:r>
    </w:p>
    <w:p w:rsidR="001C7121" w:rsidRDefault="00021949" w:rsidP="001C7121">
      <w:pPr>
        <w:pStyle w:val="aa"/>
        <w:numPr>
          <w:ilvl w:val="0"/>
          <w:numId w:val="6"/>
        </w:numPr>
        <w:ind w:firstLineChars="0"/>
        <w:rPr>
          <w:b/>
          <w:sz w:val="24"/>
        </w:rPr>
      </w:pPr>
      <w:r>
        <w:rPr>
          <w:rFonts w:hint="eastAsia"/>
          <w:b/>
          <w:sz w:val="24"/>
        </w:rPr>
        <w:t>管理中心：</w:t>
      </w:r>
    </w:p>
    <w:p w:rsidR="00A21FB9" w:rsidRDefault="009170C5" w:rsidP="009170C5">
      <w:pPr>
        <w:ind w:left="840" w:firstLine="420"/>
        <w:rPr>
          <w:sz w:val="24"/>
        </w:rPr>
      </w:pPr>
      <w:r w:rsidRPr="009170C5">
        <w:rPr>
          <w:rFonts w:hint="eastAsia"/>
          <w:sz w:val="24"/>
        </w:rPr>
        <w:t>管理中心收到来自处理模块发送的</w:t>
      </w:r>
      <w:r w:rsidRPr="009170C5">
        <w:rPr>
          <w:rFonts w:hint="eastAsia"/>
          <w:sz w:val="24"/>
        </w:rPr>
        <w:t>index</w:t>
      </w:r>
      <w:r w:rsidRPr="009170C5">
        <w:rPr>
          <w:rFonts w:hint="eastAsia"/>
          <w:sz w:val="24"/>
        </w:rPr>
        <w:t>之后，将</w:t>
      </w:r>
      <w:r w:rsidRPr="009170C5">
        <w:rPr>
          <w:rFonts w:hint="eastAsia"/>
          <w:sz w:val="24"/>
        </w:rPr>
        <w:t>index</w:t>
      </w:r>
      <w:r w:rsidRPr="009170C5">
        <w:rPr>
          <w:rFonts w:hint="eastAsia"/>
          <w:sz w:val="24"/>
        </w:rPr>
        <w:t>指向的缓存块</w:t>
      </w:r>
      <w:r>
        <w:rPr>
          <w:rFonts w:hint="eastAsia"/>
          <w:sz w:val="24"/>
        </w:rPr>
        <w:t>中的所有数据上报给客户端。</w:t>
      </w:r>
    </w:p>
    <w:p w:rsidR="00226324" w:rsidRDefault="00226324" w:rsidP="00226324">
      <w:pPr>
        <w:rPr>
          <w:sz w:val="24"/>
        </w:rPr>
      </w:pPr>
    </w:p>
    <w:p w:rsidR="00226324" w:rsidRDefault="00226324" w:rsidP="00226324">
      <w:pPr>
        <w:rPr>
          <w:sz w:val="24"/>
        </w:rPr>
      </w:pPr>
    </w:p>
    <w:p w:rsidR="0076651D" w:rsidRPr="00FC0304" w:rsidRDefault="00944CCD" w:rsidP="00FC0304">
      <w:pPr>
        <w:pStyle w:val="aa"/>
        <w:numPr>
          <w:ilvl w:val="0"/>
          <w:numId w:val="25"/>
        </w:numPr>
        <w:ind w:firstLineChars="0"/>
        <w:rPr>
          <w:sz w:val="24"/>
        </w:rPr>
      </w:pPr>
      <w:r w:rsidRPr="00FC0304">
        <w:rPr>
          <w:rFonts w:hint="eastAsia"/>
          <w:sz w:val="24"/>
        </w:rPr>
        <w:t>相机配置状态下的共享缓存区流程：</w:t>
      </w:r>
    </w:p>
    <w:p w:rsidR="00226324" w:rsidRDefault="00226324" w:rsidP="00226324">
      <w:pPr>
        <w:rPr>
          <w:sz w:val="24"/>
        </w:rPr>
      </w:pPr>
    </w:p>
    <w:p w:rsidR="00226324" w:rsidRDefault="00226324" w:rsidP="00226324">
      <w:pPr>
        <w:jc w:val="center"/>
      </w:pPr>
      <w:r>
        <w:object w:dxaOrig="2131" w:dyaOrig="7440">
          <v:shape id="_x0000_i1029" type="#_x0000_t75" style="width:106.5pt;height:372pt" o:ole="">
            <v:imagedata r:id="rId16" o:title=""/>
          </v:shape>
          <o:OLEObject Type="Embed" ProgID="Visio.Drawing.15" ShapeID="_x0000_i1029" DrawAspect="Content" ObjectID="_1562184099" r:id="rId17"/>
        </w:object>
      </w:r>
    </w:p>
    <w:p w:rsidR="00C068B4" w:rsidRPr="00BB2C25" w:rsidRDefault="00C068B4" w:rsidP="00C068B4">
      <w:pPr>
        <w:pStyle w:val="aa"/>
        <w:ind w:left="1260" w:firstLineChars="0" w:firstLine="0"/>
        <w:jc w:val="center"/>
        <w:rPr>
          <w:sz w:val="24"/>
        </w:rPr>
      </w:pPr>
      <w:r>
        <w:rPr>
          <w:rFonts w:hint="eastAsia"/>
        </w:rPr>
        <w:t>共享缓存区在</w:t>
      </w:r>
      <w:r w:rsidR="0032303E">
        <w:rPr>
          <w:rFonts w:hint="eastAsia"/>
        </w:rPr>
        <w:t>相机配置</w:t>
      </w:r>
      <w:r>
        <w:rPr>
          <w:rFonts w:hint="eastAsia"/>
        </w:rPr>
        <w:t>状态下的流程图</w:t>
      </w:r>
    </w:p>
    <w:p w:rsidR="000B13D7" w:rsidRDefault="000B13D7" w:rsidP="000B13D7">
      <w:pPr>
        <w:pStyle w:val="aa"/>
        <w:numPr>
          <w:ilvl w:val="0"/>
          <w:numId w:val="5"/>
        </w:numPr>
        <w:ind w:firstLineChars="0"/>
        <w:rPr>
          <w:b/>
          <w:sz w:val="24"/>
        </w:rPr>
      </w:pPr>
      <w:r>
        <w:rPr>
          <w:rFonts w:hint="eastAsia"/>
          <w:b/>
          <w:sz w:val="24"/>
        </w:rPr>
        <w:t>说明：</w:t>
      </w:r>
    </w:p>
    <w:p w:rsidR="000B13D7" w:rsidRDefault="004525E1" w:rsidP="000B13D7">
      <w:pPr>
        <w:ind w:left="845" w:firstLine="415"/>
        <w:rPr>
          <w:sz w:val="24"/>
        </w:rPr>
      </w:pPr>
      <w:r>
        <w:rPr>
          <w:rFonts w:hint="eastAsia"/>
          <w:sz w:val="24"/>
        </w:rPr>
        <w:t>相机配置状态下的使用共享缓存区的</w:t>
      </w:r>
      <w:r w:rsidR="00D433DC">
        <w:rPr>
          <w:rFonts w:hint="eastAsia"/>
          <w:sz w:val="24"/>
        </w:rPr>
        <w:t>100-104</w:t>
      </w:r>
      <w:r w:rsidR="00D433DC">
        <w:rPr>
          <w:rFonts w:hint="eastAsia"/>
          <w:sz w:val="24"/>
        </w:rPr>
        <w:t>块缓存块。</w:t>
      </w:r>
    </w:p>
    <w:p w:rsidR="00CF6DF0" w:rsidRPr="001C7121" w:rsidRDefault="00CF6DF0" w:rsidP="00CF6DF0">
      <w:pPr>
        <w:pStyle w:val="aa"/>
        <w:numPr>
          <w:ilvl w:val="0"/>
          <w:numId w:val="6"/>
        </w:numPr>
        <w:ind w:firstLineChars="0"/>
        <w:rPr>
          <w:b/>
          <w:sz w:val="24"/>
        </w:rPr>
      </w:pPr>
      <w:r>
        <w:rPr>
          <w:rFonts w:hint="eastAsia"/>
          <w:b/>
          <w:sz w:val="24"/>
        </w:rPr>
        <w:t>采集模块：</w:t>
      </w:r>
    </w:p>
    <w:p w:rsidR="00CF6DF0" w:rsidRDefault="00CF6DF0" w:rsidP="00CF6DF0">
      <w:pPr>
        <w:ind w:left="835" w:firstLine="420"/>
        <w:rPr>
          <w:sz w:val="24"/>
        </w:rPr>
      </w:pPr>
      <w:r>
        <w:rPr>
          <w:rFonts w:hint="eastAsia"/>
          <w:sz w:val="24"/>
        </w:rPr>
        <w:t>采集模块需要</w:t>
      </w:r>
      <w:proofErr w:type="gramStart"/>
      <w:r>
        <w:rPr>
          <w:rFonts w:hint="eastAsia"/>
          <w:sz w:val="24"/>
        </w:rPr>
        <w:t>满帧率</w:t>
      </w:r>
      <w:proofErr w:type="gramEnd"/>
      <w:r>
        <w:rPr>
          <w:rFonts w:hint="eastAsia"/>
          <w:sz w:val="24"/>
        </w:rPr>
        <w:t>编码的。将编码好的图片放在缓存块中，然后将相应的</w:t>
      </w:r>
      <w:r>
        <w:rPr>
          <w:rFonts w:hint="eastAsia"/>
          <w:sz w:val="24"/>
        </w:rPr>
        <w:t>index</w:t>
      </w:r>
      <w:r>
        <w:rPr>
          <w:rFonts w:hint="eastAsia"/>
          <w:sz w:val="24"/>
        </w:rPr>
        <w:t>发送给处理模块。</w:t>
      </w:r>
    </w:p>
    <w:p w:rsidR="00CF6DF0" w:rsidRDefault="00CF6DF0" w:rsidP="00CF6DF0">
      <w:pPr>
        <w:ind w:left="1260"/>
        <w:rPr>
          <w:sz w:val="24"/>
        </w:rPr>
      </w:pPr>
    </w:p>
    <w:p w:rsidR="00CF6DF0" w:rsidRDefault="00CF6DF0" w:rsidP="00CF6DF0">
      <w:pPr>
        <w:pStyle w:val="aa"/>
        <w:numPr>
          <w:ilvl w:val="0"/>
          <w:numId w:val="6"/>
        </w:numPr>
        <w:ind w:firstLineChars="0"/>
        <w:rPr>
          <w:b/>
          <w:sz w:val="24"/>
        </w:rPr>
      </w:pPr>
      <w:r>
        <w:rPr>
          <w:rFonts w:hint="eastAsia"/>
          <w:b/>
          <w:sz w:val="24"/>
        </w:rPr>
        <w:t>处理模块</w:t>
      </w:r>
      <w:r w:rsidRPr="00A21FB9">
        <w:rPr>
          <w:rFonts w:hint="eastAsia"/>
          <w:b/>
          <w:sz w:val="24"/>
        </w:rPr>
        <w:t>：</w:t>
      </w:r>
    </w:p>
    <w:p w:rsidR="00CF6DF0" w:rsidRPr="0048399C" w:rsidRDefault="00210C23" w:rsidP="00CF6DF0">
      <w:pPr>
        <w:ind w:left="840" w:firstLine="420"/>
        <w:rPr>
          <w:b/>
          <w:sz w:val="24"/>
        </w:rPr>
      </w:pPr>
      <w:r>
        <w:rPr>
          <w:rFonts w:hint="eastAsia"/>
          <w:sz w:val="24"/>
        </w:rPr>
        <w:t>处理模块不进行图片的处理，只负责将采集模块发过来的</w:t>
      </w:r>
      <w:r>
        <w:rPr>
          <w:rFonts w:hint="eastAsia"/>
          <w:sz w:val="24"/>
        </w:rPr>
        <w:t>index</w:t>
      </w:r>
      <w:r>
        <w:rPr>
          <w:rFonts w:hint="eastAsia"/>
          <w:sz w:val="24"/>
        </w:rPr>
        <w:t>转发给管理中心。</w:t>
      </w:r>
    </w:p>
    <w:p w:rsidR="00CF6DF0" w:rsidRDefault="00CF6DF0" w:rsidP="00CF6DF0">
      <w:pPr>
        <w:pStyle w:val="aa"/>
        <w:numPr>
          <w:ilvl w:val="0"/>
          <w:numId w:val="6"/>
        </w:numPr>
        <w:ind w:firstLineChars="0"/>
        <w:rPr>
          <w:b/>
          <w:sz w:val="24"/>
        </w:rPr>
      </w:pPr>
      <w:r>
        <w:rPr>
          <w:rFonts w:hint="eastAsia"/>
          <w:b/>
          <w:sz w:val="24"/>
        </w:rPr>
        <w:lastRenderedPageBreak/>
        <w:t>管理中心：</w:t>
      </w:r>
    </w:p>
    <w:p w:rsidR="00CF6DF0" w:rsidRDefault="00CF6DF0" w:rsidP="00CF6DF0">
      <w:pPr>
        <w:ind w:left="840" w:firstLine="420"/>
        <w:rPr>
          <w:sz w:val="24"/>
        </w:rPr>
      </w:pPr>
      <w:r w:rsidRPr="009170C5">
        <w:rPr>
          <w:rFonts w:hint="eastAsia"/>
          <w:sz w:val="24"/>
        </w:rPr>
        <w:t>管理中心收到来自处理模块发送的</w:t>
      </w:r>
      <w:r w:rsidRPr="009170C5">
        <w:rPr>
          <w:rFonts w:hint="eastAsia"/>
          <w:sz w:val="24"/>
        </w:rPr>
        <w:t>index</w:t>
      </w:r>
      <w:r w:rsidRPr="009170C5">
        <w:rPr>
          <w:rFonts w:hint="eastAsia"/>
          <w:sz w:val="24"/>
        </w:rPr>
        <w:t>之后，将</w:t>
      </w:r>
      <w:r w:rsidRPr="009170C5">
        <w:rPr>
          <w:rFonts w:hint="eastAsia"/>
          <w:sz w:val="24"/>
        </w:rPr>
        <w:t>index</w:t>
      </w:r>
      <w:r w:rsidRPr="009170C5">
        <w:rPr>
          <w:rFonts w:hint="eastAsia"/>
          <w:sz w:val="24"/>
        </w:rPr>
        <w:t>指向的缓存块</w:t>
      </w:r>
      <w:r>
        <w:rPr>
          <w:rFonts w:hint="eastAsia"/>
          <w:sz w:val="24"/>
        </w:rPr>
        <w:t>中的所有数据上报给客户端。</w:t>
      </w:r>
    </w:p>
    <w:p w:rsidR="00CF6DF0" w:rsidRDefault="00CF6DF0" w:rsidP="000B13D7">
      <w:pPr>
        <w:ind w:left="845" w:firstLine="415"/>
        <w:rPr>
          <w:sz w:val="24"/>
        </w:rPr>
      </w:pPr>
    </w:p>
    <w:p w:rsidR="003D2F15" w:rsidRPr="00CF6DF0" w:rsidRDefault="003D2F15" w:rsidP="000B13D7">
      <w:pPr>
        <w:ind w:left="845" w:firstLine="415"/>
        <w:rPr>
          <w:sz w:val="24"/>
        </w:rPr>
      </w:pPr>
    </w:p>
    <w:p w:rsidR="004525E1" w:rsidRDefault="00140ECA" w:rsidP="00FC0304">
      <w:pPr>
        <w:pStyle w:val="aa"/>
        <w:numPr>
          <w:ilvl w:val="0"/>
          <w:numId w:val="25"/>
        </w:numPr>
        <w:ind w:firstLineChars="0"/>
        <w:rPr>
          <w:sz w:val="24"/>
        </w:rPr>
      </w:pPr>
      <w:r w:rsidRPr="00FC0304">
        <w:rPr>
          <w:rFonts w:hint="eastAsia"/>
          <w:sz w:val="24"/>
        </w:rPr>
        <w:t>工具配置状态下的</w:t>
      </w:r>
      <w:r w:rsidR="00644700" w:rsidRPr="00FC0304">
        <w:rPr>
          <w:rFonts w:hint="eastAsia"/>
          <w:sz w:val="24"/>
        </w:rPr>
        <w:t>共享缓存区流程：</w:t>
      </w:r>
    </w:p>
    <w:p w:rsidR="003300F9" w:rsidRDefault="00EA3A5F" w:rsidP="003300F9">
      <w:pPr>
        <w:pStyle w:val="aa"/>
        <w:ind w:left="420" w:firstLineChars="0" w:firstLine="0"/>
        <w:jc w:val="center"/>
      </w:pPr>
      <w:r>
        <w:object w:dxaOrig="2130" w:dyaOrig="5625">
          <v:shape id="_x0000_i1030" type="#_x0000_t75" style="width:106.5pt;height:281.25pt" o:ole="">
            <v:imagedata r:id="rId18" o:title=""/>
          </v:shape>
          <o:OLEObject Type="Embed" ProgID="Visio.Drawing.15" ShapeID="_x0000_i1030" DrawAspect="Content" ObjectID="_1562184100" r:id="rId19"/>
        </w:object>
      </w:r>
    </w:p>
    <w:p w:rsidR="003300F9" w:rsidRPr="00404193" w:rsidRDefault="003300F9" w:rsidP="00404193">
      <w:pPr>
        <w:pStyle w:val="aa"/>
        <w:ind w:left="1260" w:firstLineChars="0" w:firstLine="0"/>
        <w:jc w:val="center"/>
        <w:rPr>
          <w:sz w:val="24"/>
        </w:rPr>
      </w:pPr>
      <w:r>
        <w:rPr>
          <w:rFonts w:hint="eastAsia"/>
        </w:rPr>
        <w:t>共享缓存区在</w:t>
      </w:r>
      <w:r w:rsidR="00B02D9A">
        <w:rPr>
          <w:rFonts w:hint="eastAsia"/>
        </w:rPr>
        <w:t>工具配置</w:t>
      </w:r>
      <w:r>
        <w:rPr>
          <w:rFonts w:hint="eastAsia"/>
        </w:rPr>
        <w:t>状态下的流程图</w:t>
      </w:r>
    </w:p>
    <w:p w:rsidR="00404193" w:rsidRDefault="00404193" w:rsidP="00404193">
      <w:pPr>
        <w:pStyle w:val="aa"/>
        <w:numPr>
          <w:ilvl w:val="0"/>
          <w:numId w:val="5"/>
        </w:numPr>
        <w:ind w:firstLineChars="0"/>
        <w:rPr>
          <w:b/>
          <w:sz w:val="24"/>
        </w:rPr>
      </w:pPr>
      <w:r>
        <w:rPr>
          <w:rFonts w:hint="eastAsia"/>
          <w:b/>
          <w:sz w:val="24"/>
        </w:rPr>
        <w:t>说明：</w:t>
      </w:r>
    </w:p>
    <w:p w:rsidR="00404193" w:rsidRDefault="007774BB" w:rsidP="00404193">
      <w:pPr>
        <w:ind w:left="845" w:firstLine="415"/>
        <w:rPr>
          <w:sz w:val="24"/>
        </w:rPr>
      </w:pPr>
      <w:r>
        <w:rPr>
          <w:rFonts w:hint="eastAsia"/>
          <w:sz w:val="24"/>
        </w:rPr>
        <w:t>工具配置</w:t>
      </w:r>
      <w:r w:rsidR="00404193">
        <w:rPr>
          <w:rFonts w:hint="eastAsia"/>
          <w:sz w:val="24"/>
        </w:rPr>
        <w:t>状态下的使用共享缓存区的</w:t>
      </w:r>
      <w:r w:rsidR="00404193">
        <w:rPr>
          <w:rFonts w:hint="eastAsia"/>
          <w:sz w:val="24"/>
        </w:rPr>
        <w:t>100-104</w:t>
      </w:r>
      <w:r w:rsidR="00404193">
        <w:rPr>
          <w:rFonts w:hint="eastAsia"/>
          <w:sz w:val="24"/>
        </w:rPr>
        <w:t>块缓存块。</w:t>
      </w:r>
    </w:p>
    <w:p w:rsidR="00404193" w:rsidRPr="001C7121" w:rsidRDefault="00404193" w:rsidP="00404193">
      <w:pPr>
        <w:pStyle w:val="aa"/>
        <w:numPr>
          <w:ilvl w:val="0"/>
          <w:numId w:val="6"/>
        </w:numPr>
        <w:ind w:firstLineChars="0"/>
        <w:rPr>
          <w:b/>
          <w:sz w:val="24"/>
        </w:rPr>
      </w:pPr>
      <w:r>
        <w:rPr>
          <w:rFonts w:hint="eastAsia"/>
          <w:b/>
          <w:sz w:val="24"/>
        </w:rPr>
        <w:t>采集模块：</w:t>
      </w:r>
    </w:p>
    <w:p w:rsidR="00404193" w:rsidRDefault="008A2225" w:rsidP="004A610F">
      <w:pPr>
        <w:ind w:left="835" w:firstLine="420"/>
        <w:rPr>
          <w:sz w:val="24"/>
        </w:rPr>
      </w:pPr>
      <w:r>
        <w:rPr>
          <w:rFonts w:hint="eastAsia"/>
          <w:sz w:val="24"/>
        </w:rPr>
        <w:t>采集模块</w:t>
      </w:r>
      <w:r w:rsidR="00EA4EA1">
        <w:rPr>
          <w:rFonts w:hint="eastAsia"/>
          <w:sz w:val="24"/>
        </w:rPr>
        <w:t>处于暂停状态</w:t>
      </w:r>
      <w:r>
        <w:rPr>
          <w:rFonts w:hint="eastAsia"/>
          <w:sz w:val="24"/>
        </w:rPr>
        <w:t>。</w:t>
      </w:r>
    </w:p>
    <w:p w:rsidR="00404193" w:rsidRDefault="00404193" w:rsidP="00404193">
      <w:pPr>
        <w:pStyle w:val="aa"/>
        <w:numPr>
          <w:ilvl w:val="0"/>
          <w:numId w:val="6"/>
        </w:numPr>
        <w:ind w:firstLineChars="0"/>
        <w:rPr>
          <w:b/>
          <w:sz w:val="24"/>
        </w:rPr>
      </w:pPr>
      <w:r>
        <w:rPr>
          <w:rFonts w:hint="eastAsia"/>
          <w:b/>
          <w:sz w:val="24"/>
        </w:rPr>
        <w:t>处理模块</w:t>
      </w:r>
      <w:r w:rsidRPr="00A21FB9">
        <w:rPr>
          <w:rFonts w:hint="eastAsia"/>
          <w:b/>
          <w:sz w:val="24"/>
        </w:rPr>
        <w:t>：</w:t>
      </w:r>
    </w:p>
    <w:p w:rsidR="00404193" w:rsidRPr="0048399C" w:rsidRDefault="0007404B" w:rsidP="00404193">
      <w:pPr>
        <w:ind w:left="840" w:firstLine="420"/>
        <w:rPr>
          <w:b/>
          <w:sz w:val="24"/>
        </w:rPr>
      </w:pPr>
      <w:r>
        <w:rPr>
          <w:rFonts w:hint="eastAsia"/>
          <w:sz w:val="24"/>
        </w:rPr>
        <w:t>处理模块</w:t>
      </w:r>
      <w:r w:rsidR="00F60906">
        <w:rPr>
          <w:rFonts w:hint="eastAsia"/>
          <w:sz w:val="24"/>
        </w:rPr>
        <w:t>使用下发的工具</w:t>
      </w:r>
      <w:proofErr w:type="gramStart"/>
      <w:r w:rsidR="00F60906">
        <w:rPr>
          <w:rFonts w:hint="eastAsia"/>
          <w:sz w:val="24"/>
        </w:rPr>
        <w:t>参数对模版图</w:t>
      </w:r>
      <w:proofErr w:type="gramEnd"/>
      <w:r w:rsidR="00F60906">
        <w:rPr>
          <w:rFonts w:hint="eastAsia"/>
          <w:sz w:val="24"/>
        </w:rPr>
        <w:t>片进行处理，</w:t>
      </w:r>
      <w:r w:rsidR="00013F03">
        <w:rPr>
          <w:rFonts w:hint="eastAsia"/>
          <w:sz w:val="24"/>
        </w:rPr>
        <w:t>将处理结果填充</w:t>
      </w:r>
      <w:r w:rsidR="0082426A">
        <w:rPr>
          <w:rFonts w:hint="eastAsia"/>
          <w:sz w:val="24"/>
        </w:rPr>
        <w:t>缓存块中</w:t>
      </w:r>
      <w:r w:rsidR="00013F03">
        <w:rPr>
          <w:rFonts w:hint="eastAsia"/>
          <w:sz w:val="24"/>
        </w:rPr>
        <w:t>。然后，将该</w:t>
      </w:r>
      <w:r w:rsidR="00013F03">
        <w:rPr>
          <w:rFonts w:hint="eastAsia"/>
          <w:sz w:val="24"/>
        </w:rPr>
        <w:t>index</w:t>
      </w:r>
      <w:r w:rsidR="00013F03">
        <w:rPr>
          <w:rFonts w:hint="eastAsia"/>
          <w:sz w:val="24"/>
        </w:rPr>
        <w:t>发送给管理中心。</w:t>
      </w:r>
    </w:p>
    <w:p w:rsidR="00404193" w:rsidRDefault="00404193" w:rsidP="00404193">
      <w:pPr>
        <w:pStyle w:val="aa"/>
        <w:numPr>
          <w:ilvl w:val="0"/>
          <w:numId w:val="6"/>
        </w:numPr>
        <w:ind w:firstLineChars="0"/>
        <w:rPr>
          <w:b/>
          <w:sz w:val="24"/>
        </w:rPr>
      </w:pPr>
      <w:r>
        <w:rPr>
          <w:rFonts w:hint="eastAsia"/>
          <w:b/>
          <w:sz w:val="24"/>
        </w:rPr>
        <w:t>管理中心：</w:t>
      </w:r>
    </w:p>
    <w:p w:rsidR="00645E3E" w:rsidRPr="004439EC" w:rsidRDefault="00404193" w:rsidP="004439EC">
      <w:pPr>
        <w:ind w:left="840" w:firstLine="420"/>
        <w:rPr>
          <w:sz w:val="24"/>
        </w:rPr>
      </w:pPr>
      <w:r w:rsidRPr="009170C5">
        <w:rPr>
          <w:rFonts w:hint="eastAsia"/>
          <w:sz w:val="24"/>
        </w:rPr>
        <w:t>管理中心收到来自处理模块发送的</w:t>
      </w:r>
      <w:r w:rsidRPr="009170C5">
        <w:rPr>
          <w:rFonts w:hint="eastAsia"/>
          <w:sz w:val="24"/>
        </w:rPr>
        <w:t>index</w:t>
      </w:r>
      <w:r w:rsidRPr="009170C5">
        <w:rPr>
          <w:rFonts w:hint="eastAsia"/>
          <w:sz w:val="24"/>
        </w:rPr>
        <w:t>之后，将</w:t>
      </w:r>
      <w:r w:rsidRPr="009170C5">
        <w:rPr>
          <w:rFonts w:hint="eastAsia"/>
          <w:sz w:val="24"/>
        </w:rPr>
        <w:t>index</w:t>
      </w:r>
      <w:r w:rsidRPr="009170C5">
        <w:rPr>
          <w:rFonts w:hint="eastAsia"/>
          <w:sz w:val="24"/>
        </w:rPr>
        <w:t>指向的缓存块</w:t>
      </w:r>
      <w:r>
        <w:rPr>
          <w:rFonts w:hint="eastAsia"/>
          <w:sz w:val="24"/>
        </w:rPr>
        <w:t>中的所有数据上报给客户端。</w:t>
      </w:r>
    </w:p>
    <w:p w:rsidR="00E16910" w:rsidRDefault="00217788" w:rsidP="00217788">
      <w:pPr>
        <w:widowControl/>
        <w:jc w:val="left"/>
        <w:rPr>
          <w:b/>
          <w:sz w:val="24"/>
        </w:rPr>
      </w:pPr>
      <w:r>
        <w:rPr>
          <w:b/>
          <w:sz w:val="24"/>
        </w:rPr>
        <w:br w:type="page"/>
      </w:r>
    </w:p>
    <w:p w:rsidR="00353806" w:rsidRDefault="00AA4214" w:rsidP="00353806">
      <w:pPr>
        <w:pStyle w:val="2"/>
      </w:pPr>
      <w:bookmarkStart w:id="18" w:name="_Toc488441100"/>
      <w:r>
        <w:rPr>
          <w:rFonts w:hint="eastAsia"/>
        </w:rPr>
        <w:lastRenderedPageBreak/>
        <w:t>相关结构体</w:t>
      </w:r>
      <w:bookmarkEnd w:id="18"/>
    </w:p>
    <w:p w:rsidR="00353806" w:rsidRPr="00353806" w:rsidRDefault="00B55BE9" w:rsidP="00856FE6">
      <w:pPr>
        <w:ind w:left="2100" w:firstLine="420"/>
      </w:pPr>
      <w:r>
        <w:rPr>
          <w:rFonts w:hint="eastAsia"/>
        </w:rPr>
        <w:t>共享缓存</w:t>
      </w:r>
      <w:proofErr w:type="gramStart"/>
      <w:r>
        <w:rPr>
          <w:rFonts w:hint="eastAsia"/>
        </w:rPr>
        <w:t>区</w:t>
      </w:r>
      <w:r w:rsidR="00A802E3">
        <w:rPr>
          <w:rFonts w:hint="eastAsia"/>
        </w:rPr>
        <w:t>结果</w:t>
      </w:r>
      <w:proofErr w:type="gramEnd"/>
      <w:r>
        <w:rPr>
          <w:rFonts w:hint="eastAsia"/>
        </w:rPr>
        <w:t>头部信息结构体</w:t>
      </w:r>
      <w:r w:rsidR="00572176">
        <w:rPr>
          <w:rFonts w:hint="eastAsia"/>
        </w:rPr>
        <w:t>(</w:t>
      </w:r>
      <w:proofErr w:type="spellStart"/>
      <w:r w:rsidR="00572176">
        <w:t>Pic_Info</w:t>
      </w:r>
      <w:proofErr w:type="spellEnd"/>
      <w:r w:rsidR="00572176">
        <w:rPr>
          <w:rFonts w:hint="eastAsia"/>
        </w:rPr>
        <w:t>)</w:t>
      </w:r>
    </w:p>
    <w:tbl>
      <w:tblPr>
        <w:tblStyle w:val="af0"/>
        <w:tblW w:w="0" w:type="auto"/>
        <w:jc w:val="center"/>
        <w:tblLook w:val="04A0" w:firstRow="1" w:lastRow="0" w:firstColumn="1" w:lastColumn="0" w:noHBand="0" w:noVBand="1"/>
      </w:tblPr>
      <w:tblGrid>
        <w:gridCol w:w="4261"/>
        <w:gridCol w:w="4261"/>
      </w:tblGrid>
      <w:tr w:rsidR="001A2AB3" w:rsidTr="00B81951">
        <w:trPr>
          <w:jc w:val="center"/>
        </w:trPr>
        <w:tc>
          <w:tcPr>
            <w:tcW w:w="4261" w:type="dxa"/>
          </w:tcPr>
          <w:p w:rsidR="001A2AB3" w:rsidRDefault="001A2AB3" w:rsidP="00B81951">
            <w:pPr>
              <w:jc w:val="center"/>
              <w:rPr>
                <w:sz w:val="24"/>
              </w:rPr>
            </w:pPr>
            <w:r>
              <w:rPr>
                <w:rFonts w:hint="eastAsia"/>
                <w:sz w:val="24"/>
              </w:rPr>
              <w:t>成员名称</w:t>
            </w:r>
          </w:p>
        </w:tc>
        <w:tc>
          <w:tcPr>
            <w:tcW w:w="4261" w:type="dxa"/>
          </w:tcPr>
          <w:p w:rsidR="001A2AB3" w:rsidRDefault="001A2AB3" w:rsidP="00B81951">
            <w:pPr>
              <w:jc w:val="center"/>
              <w:rPr>
                <w:sz w:val="24"/>
              </w:rPr>
            </w:pPr>
            <w:r>
              <w:rPr>
                <w:rFonts w:hint="eastAsia"/>
                <w:sz w:val="24"/>
              </w:rPr>
              <w:t>描述</w:t>
            </w:r>
          </w:p>
        </w:tc>
      </w:tr>
      <w:tr w:rsidR="001A2AB3" w:rsidTr="00B81951">
        <w:trPr>
          <w:jc w:val="center"/>
        </w:trPr>
        <w:tc>
          <w:tcPr>
            <w:tcW w:w="4261" w:type="dxa"/>
            <w:vAlign w:val="center"/>
          </w:tcPr>
          <w:p w:rsidR="001A2AB3" w:rsidRPr="00ED59D4" w:rsidRDefault="001F05EF" w:rsidP="00B81951">
            <w:pPr>
              <w:widowControl/>
              <w:spacing w:before="100" w:beforeAutospacing="1" w:after="100" w:afterAutospacing="1"/>
              <w:jc w:val="center"/>
              <w:rPr>
                <w:rFonts w:ascii="宋体" w:eastAsia="宋体" w:hAnsi="宋体" w:cs="宋体"/>
                <w:kern w:val="0"/>
                <w:sz w:val="24"/>
                <w:szCs w:val="24"/>
              </w:rPr>
            </w:pPr>
            <w:proofErr w:type="spellStart"/>
            <w:r w:rsidRPr="00CE0D9A">
              <w:rPr>
                <w:rFonts w:ascii="Consolas" w:hAnsi="Consolas"/>
                <w:color w:val="24292E"/>
                <w:sz w:val="20"/>
                <w:szCs w:val="18"/>
                <w:shd w:val="clear" w:color="auto" w:fill="FFFFFF"/>
              </w:rPr>
              <w:t>statistics_resule</w:t>
            </w:r>
            <w:proofErr w:type="spellEnd"/>
          </w:p>
        </w:tc>
        <w:tc>
          <w:tcPr>
            <w:tcW w:w="4261" w:type="dxa"/>
            <w:vAlign w:val="center"/>
          </w:tcPr>
          <w:p w:rsidR="001A2AB3" w:rsidRPr="00ED59D4" w:rsidRDefault="004D1217" w:rsidP="00B81951">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hint="eastAsia"/>
                <w:kern w:val="0"/>
                <w:sz w:val="24"/>
                <w:szCs w:val="24"/>
              </w:rPr>
              <w:t>统计结果</w:t>
            </w:r>
          </w:p>
        </w:tc>
      </w:tr>
      <w:tr w:rsidR="001A2AB3" w:rsidTr="00B81951">
        <w:trPr>
          <w:jc w:val="center"/>
        </w:trPr>
        <w:tc>
          <w:tcPr>
            <w:tcW w:w="4261" w:type="dxa"/>
            <w:vAlign w:val="center"/>
          </w:tcPr>
          <w:p w:rsidR="001A2AB3" w:rsidRDefault="00CE0D9A" w:rsidP="00B81951">
            <w:pPr>
              <w:pStyle w:val="af2"/>
              <w:jc w:val="center"/>
            </w:pPr>
            <w:proofErr w:type="spellStart"/>
            <w:r>
              <w:rPr>
                <w:rFonts w:ascii="Consolas" w:hAnsi="Consolas"/>
                <w:color w:val="24292E"/>
                <w:sz w:val="18"/>
                <w:szCs w:val="18"/>
                <w:shd w:val="clear" w:color="auto" w:fill="FFFFFF"/>
              </w:rPr>
              <w:t>jpegid</w:t>
            </w:r>
            <w:proofErr w:type="spellEnd"/>
          </w:p>
        </w:tc>
        <w:tc>
          <w:tcPr>
            <w:tcW w:w="4261" w:type="dxa"/>
            <w:vAlign w:val="center"/>
          </w:tcPr>
          <w:p w:rsidR="001A2AB3" w:rsidRPr="00ED59D4" w:rsidRDefault="00DF031B" w:rsidP="00B81951">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hint="eastAsia"/>
                <w:kern w:val="0"/>
                <w:sz w:val="24"/>
                <w:szCs w:val="24"/>
              </w:rPr>
              <w:t>图片编号，切换任务时</w:t>
            </w:r>
            <w:r w:rsidR="00623C54">
              <w:rPr>
                <w:rFonts w:ascii="宋体" w:eastAsia="宋体" w:hAnsi="宋体" w:cs="宋体" w:hint="eastAsia"/>
                <w:kern w:val="0"/>
                <w:sz w:val="24"/>
                <w:szCs w:val="24"/>
              </w:rPr>
              <w:t>清零</w:t>
            </w:r>
          </w:p>
        </w:tc>
      </w:tr>
      <w:tr w:rsidR="001A2AB3" w:rsidTr="00B81951">
        <w:trPr>
          <w:jc w:val="center"/>
        </w:trPr>
        <w:tc>
          <w:tcPr>
            <w:tcW w:w="4261" w:type="dxa"/>
            <w:vAlign w:val="center"/>
          </w:tcPr>
          <w:p w:rsidR="001A2AB3" w:rsidRPr="00ED59D4" w:rsidRDefault="00CE0D9A" w:rsidP="00B81951">
            <w:pPr>
              <w:widowControl/>
              <w:spacing w:before="100" w:beforeAutospacing="1" w:after="100" w:afterAutospacing="1"/>
              <w:jc w:val="center"/>
              <w:rPr>
                <w:rFonts w:ascii="宋体" w:eastAsia="宋体" w:hAnsi="宋体" w:cs="宋体"/>
                <w:kern w:val="0"/>
                <w:sz w:val="24"/>
                <w:szCs w:val="24"/>
              </w:rPr>
            </w:pPr>
            <w:proofErr w:type="spellStart"/>
            <w:r>
              <w:rPr>
                <w:rFonts w:ascii="Consolas" w:hAnsi="Consolas"/>
                <w:color w:val="24292E"/>
                <w:sz w:val="18"/>
                <w:szCs w:val="18"/>
                <w:shd w:val="clear" w:color="auto" w:fill="FFFFFF"/>
              </w:rPr>
              <w:t>jpegsize</w:t>
            </w:r>
            <w:proofErr w:type="spellEnd"/>
          </w:p>
        </w:tc>
        <w:tc>
          <w:tcPr>
            <w:tcW w:w="4261" w:type="dxa"/>
            <w:vAlign w:val="center"/>
          </w:tcPr>
          <w:p w:rsidR="001A2AB3" w:rsidRPr="00ED59D4" w:rsidRDefault="005E1DE1" w:rsidP="00B81951">
            <w:pPr>
              <w:widowControl/>
              <w:spacing w:before="100" w:beforeAutospacing="1" w:after="100" w:afterAutospacing="1"/>
              <w:jc w:val="center"/>
              <w:rPr>
                <w:rFonts w:ascii="宋体" w:eastAsia="宋体" w:hAnsi="宋体" w:cs="宋体"/>
                <w:kern w:val="0"/>
                <w:sz w:val="24"/>
                <w:szCs w:val="24"/>
              </w:rPr>
            </w:pPr>
            <w:proofErr w:type="spellStart"/>
            <w:r>
              <w:rPr>
                <w:rFonts w:ascii="OIPFDP+SimSun" w:eastAsia="宋体" w:hAnsi="OIPFDP+SimSun" w:cs="宋体" w:hint="eastAsia"/>
                <w:kern w:val="0"/>
                <w:sz w:val="22"/>
              </w:rPr>
              <w:t>J</w:t>
            </w:r>
            <w:r>
              <w:rPr>
                <w:rFonts w:ascii="OIPFDP+SimSun" w:eastAsia="宋体" w:hAnsi="OIPFDP+SimSun" w:cs="宋体"/>
                <w:kern w:val="0"/>
                <w:sz w:val="22"/>
              </w:rPr>
              <w:t>epg</w:t>
            </w:r>
            <w:proofErr w:type="spellEnd"/>
            <w:r>
              <w:rPr>
                <w:rFonts w:ascii="OIPFDP+SimSun" w:eastAsia="宋体" w:hAnsi="OIPFDP+SimSun" w:cs="宋体" w:hint="eastAsia"/>
                <w:kern w:val="0"/>
                <w:sz w:val="22"/>
              </w:rPr>
              <w:t>图片大小</w:t>
            </w:r>
          </w:p>
        </w:tc>
      </w:tr>
      <w:tr w:rsidR="00C06765" w:rsidTr="00B81951">
        <w:trPr>
          <w:jc w:val="center"/>
        </w:trPr>
        <w:tc>
          <w:tcPr>
            <w:tcW w:w="4261" w:type="dxa"/>
            <w:vAlign w:val="center"/>
          </w:tcPr>
          <w:p w:rsidR="00C06765" w:rsidRDefault="00C06765" w:rsidP="00B81951">
            <w:pPr>
              <w:widowControl/>
              <w:spacing w:before="100" w:beforeAutospacing="1" w:after="100" w:afterAutospacing="1"/>
              <w:jc w:val="cente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resule_amount</w:t>
            </w:r>
            <w:proofErr w:type="spellEnd"/>
          </w:p>
        </w:tc>
        <w:tc>
          <w:tcPr>
            <w:tcW w:w="4261" w:type="dxa"/>
            <w:vAlign w:val="center"/>
          </w:tcPr>
          <w:p w:rsidR="00C06765" w:rsidRDefault="00C06765" w:rsidP="00B81951">
            <w:pPr>
              <w:widowControl/>
              <w:spacing w:before="100" w:beforeAutospacing="1" w:after="100" w:afterAutospacing="1"/>
              <w:jc w:val="center"/>
              <w:rPr>
                <w:rFonts w:ascii="OIPFDP+SimSun" w:eastAsia="宋体" w:hAnsi="OIPFDP+SimSun" w:cs="宋体" w:hint="eastAsia"/>
                <w:kern w:val="0"/>
                <w:sz w:val="22"/>
              </w:rPr>
            </w:pPr>
            <w:r>
              <w:rPr>
                <w:rFonts w:ascii="OIPFDP+SimSun" w:eastAsia="宋体" w:hAnsi="OIPFDP+SimSun" w:cs="宋体" w:hint="eastAsia"/>
                <w:kern w:val="0"/>
                <w:sz w:val="22"/>
              </w:rPr>
              <w:t>结果</w:t>
            </w:r>
            <w:r w:rsidR="00A60F9A">
              <w:rPr>
                <w:rFonts w:ascii="OIPFDP+SimSun" w:eastAsia="宋体" w:hAnsi="OIPFDP+SimSun" w:cs="宋体" w:hint="eastAsia"/>
                <w:kern w:val="0"/>
                <w:sz w:val="22"/>
              </w:rPr>
              <w:t>数量</w:t>
            </w:r>
          </w:p>
        </w:tc>
      </w:tr>
      <w:tr w:rsidR="001A2AB3" w:rsidTr="00B81951">
        <w:trPr>
          <w:jc w:val="center"/>
        </w:trPr>
        <w:tc>
          <w:tcPr>
            <w:tcW w:w="4261" w:type="dxa"/>
            <w:vAlign w:val="center"/>
          </w:tcPr>
          <w:p w:rsidR="001A2AB3" w:rsidRPr="00ED59D4" w:rsidRDefault="00CE0D9A" w:rsidP="00B81951">
            <w:pPr>
              <w:widowControl/>
              <w:spacing w:before="100" w:beforeAutospacing="1" w:after="100" w:afterAutospacing="1"/>
              <w:jc w:val="center"/>
              <w:rPr>
                <w:rFonts w:ascii="宋体" w:eastAsia="宋体" w:hAnsi="宋体" w:cs="宋体"/>
                <w:kern w:val="0"/>
                <w:sz w:val="24"/>
                <w:szCs w:val="24"/>
              </w:rPr>
            </w:pPr>
            <w:proofErr w:type="gramStart"/>
            <w:r>
              <w:rPr>
                <w:rFonts w:ascii="Consolas" w:hAnsi="Consolas"/>
                <w:color w:val="24292E"/>
                <w:sz w:val="18"/>
                <w:szCs w:val="18"/>
                <w:shd w:val="clear" w:color="auto" w:fill="FFFFFF"/>
              </w:rPr>
              <w:t>Result[</w:t>
            </w:r>
            <w:proofErr w:type="gramEnd"/>
            <w:r>
              <w:rPr>
                <w:rFonts w:ascii="Consolas" w:hAnsi="Consolas"/>
                <w:color w:val="24292E"/>
                <w:sz w:val="18"/>
                <w:szCs w:val="18"/>
                <w:shd w:val="clear" w:color="auto" w:fill="FFFFFF"/>
              </w:rPr>
              <w:t>16];</w:t>
            </w:r>
          </w:p>
        </w:tc>
        <w:tc>
          <w:tcPr>
            <w:tcW w:w="4261" w:type="dxa"/>
            <w:vAlign w:val="center"/>
          </w:tcPr>
          <w:p w:rsidR="001A2AB3" w:rsidRPr="00ED59D4" w:rsidRDefault="00623C54" w:rsidP="00B81951">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hint="eastAsia"/>
                <w:kern w:val="0"/>
                <w:sz w:val="24"/>
                <w:szCs w:val="24"/>
              </w:rPr>
              <w:t>各个工具</w:t>
            </w:r>
            <w:r w:rsidR="00C06765">
              <w:rPr>
                <w:rFonts w:ascii="宋体" w:eastAsia="宋体" w:hAnsi="宋体" w:cs="宋体" w:hint="eastAsia"/>
                <w:kern w:val="0"/>
                <w:sz w:val="24"/>
                <w:szCs w:val="24"/>
              </w:rPr>
              <w:t>结果数据</w:t>
            </w:r>
          </w:p>
        </w:tc>
      </w:tr>
      <w:tr w:rsidR="001A2AB3" w:rsidTr="00B81951">
        <w:trPr>
          <w:jc w:val="center"/>
        </w:trPr>
        <w:tc>
          <w:tcPr>
            <w:tcW w:w="4261" w:type="dxa"/>
            <w:vAlign w:val="center"/>
          </w:tcPr>
          <w:p w:rsidR="001A2AB3" w:rsidRPr="00ED59D4" w:rsidRDefault="006D5285" w:rsidP="00B81951">
            <w:pPr>
              <w:widowControl/>
              <w:spacing w:before="100" w:beforeAutospacing="1" w:after="100" w:afterAutospacing="1"/>
              <w:jc w:val="center"/>
              <w:rPr>
                <w:rFonts w:ascii="宋体" w:eastAsia="宋体" w:hAnsi="宋体" w:cs="宋体"/>
                <w:kern w:val="0"/>
                <w:sz w:val="24"/>
                <w:szCs w:val="24"/>
              </w:rPr>
            </w:pPr>
            <w:proofErr w:type="spellStart"/>
            <w:r>
              <w:rPr>
                <w:rFonts w:ascii="Consolas" w:hAnsi="Consolas"/>
                <w:color w:val="24292E"/>
                <w:sz w:val="18"/>
                <w:szCs w:val="18"/>
                <w:shd w:val="clear" w:color="auto" w:fill="FFFFFF"/>
              </w:rPr>
              <w:t>result_</w:t>
            </w:r>
            <w:proofErr w:type="gramStart"/>
            <w:r>
              <w:rPr>
                <w:rFonts w:ascii="Consolas" w:hAnsi="Consolas"/>
                <w:color w:val="24292E"/>
                <w:sz w:val="18"/>
                <w:szCs w:val="18"/>
                <w:shd w:val="clear" w:color="auto" w:fill="FFFFFF"/>
              </w:rPr>
              <w:t>payload</w:t>
            </w:r>
            <w:proofErr w:type="spellEnd"/>
            <w:r>
              <w:rPr>
                <w:rFonts w:ascii="Consolas" w:hAnsi="Consolas" w:hint="eastAsia"/>
                <w:color w:val="24292E"/>
                <w:sz w:val="18"/>
                <w:szCs w:val="18"/>
                <w:shd w:val="clear" w:color="auto" w:fill="FFFFFF"/>
              </w:rPr>
              <w:t>[</w:t>
            </w:r>
            <w:proofErr w:type="gramEnd"/>
            <w:r>
              <w:rPr>
                <w:rFonts w:ascii="Consolas" w:hAnsi="Consolas"/>
                <w:color w:val="24292E"/>
                <w:sz w:val="18"/>
                <w:szCs w:val="18"/>
                <w:shd w:val="clear" w:color="auto" w:fill="FFFFFF"/>
              </w:rPr>
              <w:t>0</w:t>
            </w:r>
            <w:r>
              <w:rPr>
                <w:rFonts w:ascii="Consolas" w:hAnsi="Consolas" w:hint="eastAsia"/>
                <w:color w:val="24292E"/>
                <w:sz w:val="18"/>
                <w:szCs w:val="18"/>
                <w:shd w:val="clear" w:color="auto" w:fill="FFFFFF"/>
              </w:rPr>
              <w:t>]</w:t>
            </w:r>
            <w:r>
              <w:rPr>
                <w:rFonts w:ascii="Consolas" w:hAnsi="Consolas"/>
                <w:color w:val="24292E"/>
                <w:sz w:val="18"/>
                <w:szCs w:val="18"/>
                <w:shd w:val="clear" w:color="auto" w:fill="FFFFFF"/>
              </w:rPr>
              <w:t>;</w:t>
            </w:r>
          </w:p>
        </w:tc>
        <w:tc>
          <w:tcPr>
            <w:tcW w:w="4261" w:type="dxa"/>
            <w:vAlign w:val="center"/>
          </w:tcPr>
          <w:p w:rsidR="001A2AB3" w:rsidRPr="00ED59D4" w:rsidRDefault="00CA37D7" w:rsidP="00B81951">
            <w:pPr>
              <w:widowControl/>
              <w:spacing w:before="100" w:beforeAutospacing="1" w:after="100" w:afterAutospacing="1"/>
              <w:jc w:val="center"/>
              <w:rPr>
                <w:rFonts w:ascii="宋体" w:eastAsia="宋体" w:hAnsi="宋体" w:cs="宋体"/>
                <w:kern w:val="0"/>
                <w:sz w:val="24"/>
                <w:szCs w:val="24"/>
              </w:rPr>
            </w:pPr>
            <w:proofErr w:type="spellStart"/>
            <w:r>
              <w:rPr>
                <w:rFonts w:ascii="OIPFDP+SimSun" w:eastAsia="宋体" w:hAnsi="OIPFDP+SimSun" w:cs="宋体" w:hint="eastAsia"/>
                <w:kern w:val="0"/>
                <w:sz w:val="22"/>
              </w:rPr>
              <w:t>J</w:t>
            </w:r>
            <w:r>
              <w:rPr>
                <w:rFonts w:ascii="OIPFDP+SimSun" w:eastAsia="宋体" w:hAnsi="OIPFDP+SimSun" w:cs="宋体"/>
                <w:kern w:val="0"/>
                <w:sz w:val="22"/>
              </w:rPr>
              <w:t>epg</w:t>
            </w:r>
            <w:proofErr w:type="spellEnd"/>
            <w:r>
              <w:rPr>
                <w:rFonts w:ascii="OIPFDP+SimSun" w:eastAsia="宋体" w:hAnsi="OIPFDP+SimSun" w:cs="宋体" w:hint="eastAsia"/>
                <w:kern w:val="0"/>
                <w:sz w:val="22"/>
              </w:rPr>
              <w:t>图片数据和结果中的位图数据</w:t>
            </w:r>
          </w:p>
        </w:tc>
      </w:tr>
    </w:tbl>
    <w:p w:rsidR="00904DB7" w:rsidRDefault="001E6C55" w:rsidP="00904DB7">
      <w:pPr>
        <w:pStyle w:val="aa"/>
        <w:numPr>
          <w:ilvl w:val="0"/>
          <w:numId w:val="6"/>
        </w:numPr>
        <w:ind w:firstLineChars="0"/>
        <w:rPr>
          <w:b/>
          <w:sz w:val="24"/>
        </w:rPr>
      </w:pPr>
      <w:r>
        <w:rPr>
          <w:rFonts w:hint="eastAsia"/>
          <w:b/>
          <w:sz w:val="24"/>
        </w:rPr>
        <w:t>说明</w:t>
      </w:r>
      <w:r w:rsidR="00904DB7">
        <w:rPr>
          <w:rFonts w:hint="eastAsia"/>
          <w:b/>
          <w:sz w:val="24"/>
        </w:rPr>
        <w:t>：</w:t>
      </w:r>
    </w:p>
    <w:p w:rsidR="00904DB7" w:rsidRDefault="00B37102" w:rsidP="00904DB7">
      <w:pPr>
        <w:ind w:left="840" w:firstLine="420"/>
        <w:rPr>
          <w:sz w:val="24"/>
        </w:rPr>
      </w:pPr>
      <w:r>
        <w:rPr>
          <w:rFonts w:hint="eastAsia"/>
          <w:sz w:val="24"/>
        </w:rPr>
        <w:t>前</w:t>
      </w:r>
      <w:r>
        <w:rPr>
          <w:rFonts w:hint="eastAsia"/>
          <w:sz w:val="24"/>
        </w:rPr>
        <w:t>105</w:t>
      </w:r>
      <w:r>
        <w:rPr>
          <w:rFonts w:hint="eastAsia"/>
          <w:sz w:val="24"/>
        </w:rPr>
        <w:t>个缓存块中的信息头部结构体。</w:t>
      </w:r>
    </w:p>
    <w:p w:rsidR="00612E64" w:rsidRDefault="00612E64" w:rsidP="00904DB7">
      <w:pPr>
        <w:ind w:left="840" w:firstLine="420"/>
        <w:rPr>
          <w:sz w:val="24"/>
        </w:rPr>
      </w:pPr>
    </w:p>
    <w:p w:rsidR="00A802E3" w:rsidRDefault="00A802E3" w:rsidP="00904DB7">
      <w:pPr>
        <w:ind w:left="840" w:firstLine="420"/>
        <w:rPr>
          <w:sz w:val="24"/>
        </w:rPr>
      </w:pPr>
    </w:p>
    <w:p w:rsidR="00A802E3" w:rsidRPr="00412C95" w:rsidRDefault="00A20C05" w:rsidP="00412C95">
      <w:pPr>
        <w:ind w:left="2100" w:firstLine="420"/>
      </w:pPr>
      <w:r>
        <w:rPr>
          <w:rFonts w:hint="eastAsia"/>
        </w:rPr>
        <w:t>共享缓存区</w:t>
      </w:r>
      <w:r w:rsidR="00412C95">
        <w:rPr>
          <w:rFonts w:hint="eastAsia"/>
        </w:rPr>
        <w:t>原始图片</w:t>
      </w:r>
      <w:r>
        <w:rPr>
          <w:rFonts w:hint="eastAsia"/>
        </w:rPr>
        <w:t>头部信息结构体</w:t>
      </w:r>
      <w:r>
        <w:rPr>
          <w:rFonts w:hint="eastAsia"/>
        </w:rPr>
        <w:t>(</w:t>
      </w:r>
      <w:proofErr w:type="spellStart"/>
      <w:r w:rsidR="00AC5479">
        <w:t>Ori_Pic</w:t>
      </w:r>
      <w:proofErr w:type="spellEnd"/>
      <w:r>
        <w:rPr>
          <w:rFonts w:hint="eastAsia"/>
        </w:rPr>
        <w:t>)</w:t>
      </w:r>
    </w:p>
    <w:tbl>
      <w:tblPr>
        <w:tblStyle w:val="af0"/>
        <w:tblW w:w="0" w:type="auto"/>
        <w:jc w:val="center"/>
        <w:tblLook w:val="04A0" w:firstRow="1" w:lastRow="0" w:firstColumn="1" w:lastColumn="0" w:noHBand="0" w:noVBand="1"/>
      </w:tblPr>
      <w:tblGrid>
        <w:gridCol w:w="4261"/>
        <w:gridCol w:w="4261"/>
      </w:tblGrid>
      <w:tr w:rsidR="00612E64" w:rsidTr="00B81951">
        <w:trPr>
          <w:jc w:val="center"/>
        </w:trPr>
        <w:tc>
          <w:tcPr>
            <w:tcW w:w="4261" w:type="dxa"/>
          </w:tcPr>
          <w:p w:rsidR="00612E64" w:rsidRDefault="00612E64" w:rsidP="00B81951">
            <w:pPr>
              <w:jc w:val="center"/>
              <w:rPr>
                <w:sz w:val="24"/>
              </w:rPr>
            </w:pPr>
            <w:r>
              <w:rPr>
                <w:rFonts w:hint="eastAsia"/>
                <w:sz w:val="24"/>
              </w:rPr>
              <w:t>成员名称</w:t>
            </w:r>
          </w:p>
        </w:tc>
        <w:tc>
          <w:tcPr>
            <w:tcW w:w="4261" w:type="dxa"/>
          </w:tcPr>
          <w:p w:rsidR="00612E64" w:rsidRDefault="00612E64" w:rsidP="00B81951">
            <w:pPr>
              <w:jc w:val="center"/>
              <w:rPr>
                <w:sz w:val="24"/>
              </w:rPr>
            </w:pPr>
            <w:r>
              <w:rPr>
                <w:rFonts w:hint="eastAsia"/>
                <w:sz w:val="24"/>
              </w:rPr>
              <w:t>描述</w:t>
            </w:r>
          </w:p>
        </w:tc>
      </w:tr>
      <w:tr w:rsidR="00612E64" w:rsidTr="00B81951">
        <w:trPr>
          <w:jc w:val="center"/>
        </w:trPr>
        <w:tc>
          <w:tcPr>
            <w:tcW w:w="4261" w:type="dxa"/>
            <w:vAlign w:val="center"/>
          </w:tcPr>
          <w:p w:rsidR="00612E64" w:rsidRPr="00ED59D4" w:rsidRDefault="009B714C" w:rsidP="00B81951">
            <w:pPr>
              <w:widowControl/>
              <w:spacing w:before="100" w:beforeAutospacing="1" w:after="100" w:afterAutospacing="1"/>
              <w:jc w:val="center"/>
              <w:rPr>
                <w:rFonts w:ascii="宋体" w:eastAsia="宋体" w:hAnsi="宋体" w:cs="宋体"/>
                <w:kern w:val="0"/>
                <w:sz w:val="24"/>
                <w:szCs w:val="24"/>
              </w:rPr>
            </w:pPr>
            <w:proofErr w:type="spellStart"/>
            <w:proofErr w:type="gramStart"/>
            <w:r>
              <w:rPr>
                <w:rFonts w:ascii="Consolas" w:hAnsi="Consolas"/>
                <w:color w:val="24292E"/>
                <w:sz w:val="18"/>
                <w:szCs w:val="18"/>
                <w:shd w:val="clear" w:color="auto" w:fill="FFFFFF"/>
              </w:rPr>
              <w:t>Visize</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2]</w:t>
            </w:r>
          </w:p>
        </w:tc>
        <w:tc>
          <w:tcPr>
            <w:tcW w:w="4261" w:type="dxa"/>
            <w:vAlign w:val="center"/>
          </w:tcPr>
          <w:p w:rsidR="00612E64" w:rsidRPr="00ED59D4" w:rsidRDefault="003F6F30" w:rsidP="00B81951">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hint="eastAsia"/>
                <w:kern w:val="0"/>
                <w:sz w:val="24"/>
                <w:szCs w:val="24"/>
              </w:rPr>
              <w:t>原始图片Y通道和U通道大小</w:t>
            </w:r>
          </w:p>
        </w:tc>
      </w:tr>
      <w:tr w:rsidR="00612E64" w:rsidTr="00B81951">
        <w:trPr>
          <w:jc w:val="center"/>
        </w:trPr>
        <w:tc>
          <w:tcPr>
            <w:tcW w:w="4261" w:type="dxa"/>
            <w:vAlign w:val="center"/>
          </w:tcPr>
          <w:p w:rsidR="00612E64" w:rsidRDefault="00672491" w:rsidP="00B81951">
            <w:pPr>
              <w:pStyle w:val="af2"/>
              <w:jc w:val="center"/>
            </w:pPr>
            <w:proofErr w:type="gramStart"/>
            <w:r>
              <w:rPr>
                <w:rFonts w:ascii="Consolas" w:hAnsi="Consolas"/>
                <w:color w:val="24292E"/>
                <w:sz w:val="18"/>
                <w:szCs w:val="18"/>
                <w:shd w:val="clear" w:color="auto" w:fill="FFFFFF"/>
              </w:rPr>
              <w:t>Stride</w:t>
            </w:r>
            <w:r>
              <w:rPr>
                <w:rFonts w:ascii="Consolas" w:hAnsi="Consolas" w:hint="eastAsia"/>
                <w:color w:val="24292E"/>
                <w:sz w:val="18"/>
                <w:szCs w:val="18"/>
                <w:shd w:val="clear" w:color="auto" w:fill="FFFFFF"/>
              </w:rPr>
              <w:t>[</w:t>
            </w:r>
            <w:proofErr w:type="gramEnd"/>
            <w:r>
              <w:rPr>
                <w:rFonts w:ascii="Consolas" w:hAnsi="Consolas"/>
                <w:color w:val="24292E"/>
                <w:sz w:val="18"/>
                <w:szCs w:val="18"/>
                <w:shd w:val="clear" w:color="auto" w:fill="FFFFFF"/>
              </w:rPr>
              <w:t>2</w:t>
            </w:r>
            <w:r>
              <w:rPr>
                <w:rFonts w:ascii="Consolas" w:hAnsi="Consolas" w:hint="eastAsia"/>
                <w:color w:val="24292E"/>
                <w:sz w:val="18"/>
                <w:szCs w:val="18"/>
                <w:shd w:val="clear" w:color="auto" w:fill="FFFFFF"/>
              </w:rPr>
              <w:t>]</w:t>
            </w:r>
          </w:p>
        </w:tc>
        <w:tc>
          <w:tcPr>
            <w:tcW w:w="4261" w:type="dxa"/>
            <w:vAlign w:val="center"/>
          </w:tcPr>
          <w:p w:rsidR="00612E64" w:rsidRPr="00ED59D4" w:rsidRDefault="001C258D" w:rsidP="00B81951">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hint="eastAsia"/>
                <w:kern w:val="0"/>
                <w:sz w:val="24"/>
                <w:szCs w:val="24"/>
              </w:rPr>
              <w:t>原始图片Y通道和U通道的跨度</w:t>
            </w:r>
          </w:p>
        </w:tc>
      </w:tr>
      <w:tr w:rsidR="00612E64" w:rsidTr="00B81951">
        <w:trPr>
          <w:jc w:val="center"/>
        </w:trPr>
        <w:tc>
          <w:tcPr>
            <w:tcW w:w="4261" w:type="dxa"/>
            <w:vAlign w:val="center"/>
          </w:tcPr>
          <w:p w:rsidR="00612E64" w:rsidRPr="00ED59D4" w:rsidRDefault="00EB593F" w:rsidP="00B81951">
            <w:pPr>
              <w:widowControl/>
              <w:spacing w:before="100" w:beforeAutospacing="1" w:after="100" w:afterAutospacing="1"/>
              <w:jc w:val="center"/>
              <w:rPr>
                <w:rFonts w:ascii="宋体" w:eastAsia="宋体" w:hAnsi="宋体" w:cs="宋体"/>
                <w:kern w:val="0"/>
                <w:sz w:val="24"/>
                <w:szCs w:val="24"/>
              </w:rPr>
            </w:pPr>
            <w:r>
              <w:rPr>
                <w:rFonts w:ascii="Consolas" w:hAnsi="Consolas"/>
                <w:color w:val="24292E"/>
                <w:sz w:val="18"/>
                <w:szCs w:val="18"/>
                <w:shd w:val="clear" w:color="auto" w:fill="FFFFFF"/>
              </w:rPr>
              <w:t>width</w:t>
            </w:r>
          </w:p>
        </w:tc>
        <w:tc>
          <w:tcPr>
            <w:tcW w:w="4261" w:type="dxa"/>
            <w:vAlign w:val="center"/>
          </w:tcPr>
          <w:p w:rsidR="00612E64" w:rsidRPr="00ED59D4" w:rsidRDefault="005D16BD" w:rsidP="00B81951">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hint="eastAsia"/>
                <w:kern w:val="0"/>
                <w:sz w:val="24"/>
                <w:szCs w:val="24"/>
              </w:rPr>
              <w:t>原始图片宽度</w:t>
            </w:r>
          </w:p>
        </w:tc>
      </w:tr>
      <w:tr w:rsidR="00612E64" w:rsidTr="00B81951">
        <w:trPr>
          <w:jc w:val="center"/>
        </w:trPr>
        <w:tc>
          <w:tcPr>
            <w:tcW w:w="4261" w:type="dxa"/>
            <w:vAlign w:val="center"/>
          </w:tcPr>
          <w:p w:rsidR="00612E64" w:rsidRDefault="00EB593F" w:rsidP="00B81951">
            <w:pPr>
              <w:widowControl/>
              <w:spacing w:before="100" w:beforeAutospacing="1" w:after="100" w:afterAutospacing="1"/>
              <w:jc w:val="center"/>
              <w:rPr>
                <w:rFonts w:ascii="Consolas" w:hAnsi="Consolas"/>
                <w:color w:val="24292E"/>
                <w:sz w:val="18"/>
                <w:szCs w:val="18"/>
                <w:shd w:val="clear" w:color="auto" w:fill="FFFFFF"/>
              </w:rPr>
            </w:pPr>
            <w:r>
              <w:rPr>
                <w:rFonts w:ascii="Consolas" w:hAnsi="Consolas"/>
                <w:color w:val="24292E"/>
                <w:sz w:val="18"/>
                <w:szCs w:val="18"/>
                <w:shd w:val="clear" w:color="auto" w:fill="FFFFFF"/>
              </w:rPr>
              <w:t>height</w:t>
            </w:r>
          </w:p>
        </w:tc>
        <w:tc>
          <w:tcPr>
            <w:tcW w:w="4261" w:type="dxa"/>
            <w:vAlign w:val="center"/>
          </w:tcPr>
          <w:p w:rsidR="00612E64" w:rsidRDefault="00B07B7C" w:rsidP="00B81951">
            <w:pPr>
              <w:widowControl/>
              <w:spacing w:before="100" w:beforeAutospacing="1" w:after="100" w:afterAutospacing="1"/>
              <w:jc w:val="center"/>
              <w:rPr>
                <w:rFonts w:ascii="OIPFDP+SimSun" w:eastAsia="宋体" w:hAnsi="OIPFDP+SimSun" w:cs="宋体" w:hint="eastAsia"/>
                <w:kern w:val="0"/>
                <w:sz w:val="22"/>
              </w:rPr>
            </w:pPr>
            <w:r>
              <w:rPr>
                <w:rFonts w:ascii="宋体" w:eastAsia="宋体" w:hAnsi="宋体" w:cs="宋体" w:hint="eastAsia"/>
                <w:kern w:val="0"/>
                <w:sz w:val="24"/>
                <w:szCs w:val="24"/>
              </w:rPr>
              <w:t>原始图片高度</w:t>
            </w:r>
          </w:p>
        </w:tc>
      </w:tr>
      <w:tr w:rsidR="00612E64" w:rsidTr="00B81951">
        <w:trPr>
          <w:jc w:val="center"/>
        </w:trPr>
        <w:tc>
          <w:tcPr>
            <w:tcW w:w="4261" w:type="dxa"/>
            <w:vAlign w:val="center"/>
          </w:tcPr>
          <w:p w:rsidR="00612E64" w:rsidRPr="00ED59D4" w:rsidRDefault="00EB593F" w:rsidP="00B81951">
            <w:pPr>
              <w:widowControl/>
              <w:spacing w:before="100" w:beforeAutospacing="1" w:after="100" w:afterAutospacing="1"/>
              <w:jc w:val="center"/>
              <w:rPr>
                <w:rFonts w:ascii="宋体" w:eastAsia="宋体" w:hAnsi="宋体" w:cs="宋体"/>
                <w:kern w:val="0"/>
                <w:sz w:val="24"/>
                <w:szCs w:val="24"/>
              </w:rPr>
            </w:pPr>
            <w:proofErr w:type="gramStart"/>
            <w:r>
              <w:rPr>
                <w:rFonts w:ascii="Consolas" w:hAnsi="Consolas"/>
                <w:color w:val="24292E"/>
                <w:sz w:val="18"/>
                <w:szCs w:val="18"/>
                <w:shd w:val="clear" w:color="auto" w:fill="FFFFFF"/>
              </w:rPr>
              <w:t>Payload</w:t>
            </w:r>
            <w:r>
              <w:rPr>
                <w:rFonts w:ascii="Consolas" w:hAnsi="Consolas" w:hint="eastAsia"/>
                <w:color w:val="24292E"/>
                <w:sz w:val="18"/>
                <w:szCs w:val="18"/>
                <w:shd w:val="clear" w:color="auto" w:fill="FFFFFF"/>
              </w:rPr>
              <w:t>[</w:t>
            </w:r>
            <w:proofErr w:type="gramEnd"/>
            <w:r>
              <w:rPr>
                <w:rFonts w:ascii="Consolas" w:hAnsi="Consolas"/>
                <w:color w:val="24292E"/>
                <w:sz w:val="18"/>
                <w:szCs w:val="18"/>
                <w:shd w:val="clear" w:color="auto" w:fill="FFFFFF"/>
              </w:rPr>
              <w:t>0</w:t>
            </w:r>
            <w:r>
              <w:rPr>
                <w:rFonts w:ascii="Consolas" w:hAnsi="Consolas" w:hint="eastAsia"/>
                <w:color w:val="24292E"/>
                <w:sz w:val="18"/>
                <w:szCs w:val="18"/>
                <w:shd w:val="clear" w:color="auto" w:fill="FFFFFF"/>
              </w:rPr>
              <w:t>]</w:t>
            </w:r>
          </w:p>
        </w:tc>
        <w:tc>
          <w:tcPr>
            <w:tcW w:w="4261" w:type="dxa"/>
            <w:vAlign w:val="center"/>
          </w:tcPr>
          <w:p w:rsidR="00612E64" w:rsidRPr="00ED59D4" w:rsidRDefault="00FE0D27" w:rsidP="00B81951">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hint="eastAsia"/>
                <w:kern w:val="0"/>
                <w:sz w:val="24"/>
                <w:szCs w:val="24"/>
              </w:rPr>
              <w:t>原属图片</w:t>
            </w:r>
            <w:r w:rsidR="00624C1B">
              <w:rPr>
                <w:rFonts w:ascii="宋体" w:eastAsia="宋体" w:hAnsi="宋体" w:cs="宋体" w:hint="eastAsia"/>
                <w:kern w:val="0"/>
                <w:sz w:val="24"/>
                <w:szCs w:val="24"/>
              </w:rPr>
              <w:t>数据</w:t>
            </w:r>
          </w:p>
        </w:tc>
      </w:tr>
    </w:tbl>
    <w:p w:rsidR="00435729" w:rsidRDefault="00435729" w:rsidP="00435729">
      <w:pPr>
        <w:pStyle w:val="aa"/>
        <w:numPr>
          <w:ilvl w:val="0"/>
          <w:numId w:val="6"/>
        </w:numPr>
        <w:ind w:firstLineChars="0"/>
        <w:rPr>
          <w:b/>
          <w:sz w:val="24"/>
        </w:rPr>
      </w:pPr>
      <w:r>
        <w:rPr>
          <w:rFonts w:hint="eastAsia"/>
          <w:b/>
          <w:sz w:val="24"/>
        </w:rPr>
        <w:t>说明：</w:t>
      </w:r>
    </w:p>
    <w:p w:rsidR="00435729" w:rsidRDefault="005C63FD" w:rsidP="00435729">
      <w:pPr>
        <w:ind w:left="840" w:firstLine="420"/>
        <w:rPr>
          <w:sz w:val="24"/>
        </w:rPr>
      </w:pPr>
      <w:r>
        <w:rPr>
          <w:rFonts w:hint="eastAsia"/>
          <w:sz w:val="24"/>
        </w:rPr>
        <w:t>后</w:t>
      </w:r>
      <w:r>
        <w:rPr>
          <w:rFonts w:hint="eastAsia"/>
          <w:sz w:val="24"/>
        </w:rPr>
        <w:t>6</w:t>
      </w:r>
      <w:r w:rsidR="00435729">
        <w:rPr>
          <w:rFonts w:hint="eastAsia"/>
          <w:sz w:val="24"/>
        </w:rPr>
        <w:t>个缓存块中的信息头部结构体。</w:t>
      </w:r>
    </w:p>
    <w:p w:rsidR="001A2AB3" w:rsidRPr="00904DB7" w:rsidRDefault="001A2AB3" w:rsidP="001A2AB3"/>
    <w:p w:rsidR="009645A1" w:rsidRDefault="009645A1" w:rsidP="00101804">
      <w:pPr>
        <w:pStyle w:val="2"/>
      </w:pPr>
      <w:bookmarkStart w:id="19" w:name="_Toc488441101"/>
      <w:r w:rsidRPr="00385E1F">
        <w:rPr>
          <w:rFonts w:hint="eastAsia"/>
        </w:rPr>
        <w:t>存储分配</w:t>
      </w:r>
      <w:bookmarkEnd w:id="19"/>
    </w:p>
    <w:p w:rsidR="000938CB" w:rsidRDefault="009555F0" w:rsidP="009B7A83">
      <w:pPr>
        <w:ind w:left="840" w:firstLine="420"/>
      </w:pPr>
      <w:r>
        <w:rPr>
          <w:rFonts w:hint="eastAsia"/>
        </w:rPr>
        <w:t>在内存中分出</w:t>
      </w:r>
      <w:r>
        <w:rPr>
          <w:rFonts w:hint="eastAsia"/>
        </w:rPr>
        <w:t>128M</w:t>
      </w:r>
      <w:r>
        <w:rPr>
          <w:rFonts w:hint="eastAsia"/>
        </w:rPr>
        <w:t>用来</w:t>
      </w:r>
      <w:r w:rsidR="009E3DF5">
        <w:rPr>
          <w:rFonts w:hint="eastAsia"/>
        </w:rPr>
        <w:t>共享缓存。</w:t>
      </w:r>
    </w:p>
    <w:p w:rsidR="00C808CE" w:rsidRPr="00E632AD" w:rsidRDefault="00C24422" w:rsidP="009B7A83">
      <w:pPr>
        <w:ind w:left="840" w:firstLine="420"/>
      </w:pPr>
      <w:r>
        <w:rPr>
          <w:rFonts w:hint="eastAsia"/>
        </w:rPr>
        <w:t>现有的这块开发板共有</w:t>
      </w:r>
      <w:r>
        <w:rPr>
          <w:rFonts w:hint="eastAsia"/>
        </w:rPr>
        <w:t>512M</w:t>
      </w:r>
      <w:r>
        <w:rPr>
          <w:rFonts w:hint="eastAsia"/>
        </w:rPr>
        <w:t>内存。地址从</w:t>
      </w:r>
      <w:r>
        <w:rPr>
          <w:rFonts w:hint="eastAsia"/>
        </w:rPr>
        <w:t>0x80000000-0x9FFFFFFF</w:t>
      </w:r>
      <w:r>
        <w:rPr>
          <w:rFonts w:hint="eastAsia"/>
        </w:rPr>
        <w:t>。</w:t>
      </w:r>
      <w:r w:rsidR="000F3AA4">
        <w:rPr>
          <w:rFonts w:hint="eastAsia"/>
        </w:rPr>
        <w:t>将</w:t>
      </w:r>
      <w:r w:rsidR="000F3AA4">
        <w:rPr>
          <w:rFonts w:hint="eastAsia"/>
        </w:rPr>
        <w:t>128M</w:t>
      </w:r>
      <w:r w:rsidR="000F3AA4">
        <w:rPr>
          <w:rFonts w:hint="eastAsia"/>
        </w:rPr>
        <w:t>分给系统，地址为</w:t>
      </w:r>
      <w:r w:rsidR="000F3AA4">
        <w:rPr>
          <w:rFonts w:hint="eastAsia"/>
        </w:rPr>
        <w:t>0x80000000-0x87FFFFFF</w:t>
      </w:r>
      <w:r w:rsidR="000F3AA4">
        <w:rPr>
          <w:rFonts w:hint="eastAsia"/>
        </w:rPr>
        <w:t>。</w:t>
      </w:r>
      <w:r w:rsidR="000F3AA4">
        <w:rPr>
          <w:rFonts w:hint="eastAsia"/>
        </w:rPr>
        <w:t>128M</w:t>
      </w:r>
      <w:r w:rsidR="000F3AA4">
        <w:rPr>
          <w:rFonts w:hint="eastAsia"/>
        </w:rPr>
        <w:t>分给共享缓存区，</w:t>
      </w:r>
      <w:proofErr w:type="gramStart"/>
      <w:r w:rsidR="000F3AA4">
        <w:rPr>
          <w:rFonts w:hint="eastAsia"/>
        </w:rPr>
        <w:t>地址位</w:t>
      </w:r>
      <w:proofErr w:type="gramEnd"/>
      <w:r w:rsidR="000F3AA4">
        <w:rPr>
          <w:rFonts w:hint="eastAsia"/>
        </w:rPr>
        <w:t>0x88000000-0x8FFFFFFF</w:t>
      </w:r>
      <w:r w:rsidR="000F3AA4">
        <w:rPr>
          <w:rFonts w:hint="eastAsia"/>
        </w:rPr>
        <w:t>。剩下</w:t>
      </w:r>
      <w:r w:rsidR="000F3AA4">
        <w:rPr>
          <w:rFonts w:hint="eastAsia"/>
        </w:rPr>
        <w:t>256M</w:t>
      </w:r>
      <w:proofErr w:type="gramStart"/>
      <w:r w:rsidR="000F3AA4">
        <w:rPr>
          <w:rFonts w:hint="eastAsia"/>
        </w:rPr>
        <w:t>分给海思的</w:t>
      </w:r>
      <w:proofErr w:type="gramEnd"/>
      <w:r w:rsidR="000F3AA4">
        <w:rPr>
          <w:rFonts w:hint="eastAsia"/>
        </w:rPr>
        <w:t>MMZ</w:t>
      </w:r>
      <w:r w:rsidR="000F3AA4">
        <w:rPr>
          <w:rFonts w:hint="eastAsia"/>
        </w:rPr>
        <w:t>模块管理，这部分内存供媒体业务单独使用，称为</w:t>
      </w:r>
      <w:r w:rsidR="000F3AA4">
        <w:rPr>
          <w:rFonts w:hint="eastAsia"/>
        </w:rPr>
        <w:t>MMZ</w:t>
      </w:r>
      <w:r w:rsidR="000F3AA4">
        <w:rPr>
          <w:rFonts w:hint="eastAsia"/>
        </w:rPr>
        <w:t>内存。</w:t>
      </w:r>
      <w:r w:rsidR="0001584F">
        <w:rPr>
          <w:rFonts w:hint="eastAsia"/>
        </w:rPr>
        <w:t>地址为</w:t>
      </w:r>
      <w:r w:rsidR="0001584F">
        <w:rPr>
          <w:rFonts w:hint="eastAsia"/>
        </w:rPr>
        <w:t>0x90000000-0x9FFFFFFF</w:t>
      </w:r>
      <w:r w:rsidR="0001584F">
        <w:rPr>
          <w:rFonts w:hint="eastAsia"/>
        </w:rPr>
        <w:t>。</w:t>
      </w:r>
    </w:p>
    <w:p w:rsidR="009645A1" w:rsidRDefault="009645A1" w:rsidP="00101804">
      <w:pPr>
        <w:pStyle w:val="2"/>
      </w:pPr>
      <w:bookmarkStart w:id="20" w:name="_Toc488441102"/>
      <w:r w:rsidRPr="00385E1F">
        <w:rPr>
          <w:rFonts w:hint="eastAsia"/>
        </w:rPr>
        <w:t>测试要点</w:t>
      </w:r>
      <w:bookmarkEnd w:id="20"/>
    </w:p>
    <w:p w:rsidR="00E255EC" w:rsidRDefault="00E255EC" w:rsidP="00E255EC">
      <w:pPr>
        <w:pStyle w:val="aa"/>
        <w:numPr>
          <w:ilvl w:val="0"/>
          <w:numId w:val="6"/>
        </w:numPr>
        <w:ind w:firstLineChars="0"/>
      </w:pPr>
      <w:r>
        <w:rPr>
          <w:rFonts w:hint="eastAsia"/>
        </w:rPr>
        <w:t>采集</w:t>
      </w:r>
      <w:r w:rsidR="009D1C8B">
        <w:rPr>
          <w:rFonts w:hint="eastAsia"/>
        </w:rPr>
        <w:t>模块</w:t>
      </w:r>
      <w:r>
        <w:rPr>
          <w:rFonts w:hint="eastAsia"/>
        </w:rPr>
        <w:t>：</w:t>
      </w:r>
    </w:p>
    <w:p w:rsidR="00E255EC" w:rsidRDefault="00E255EC" w:rsidP="00FC15AE">
      <w:pPr>
        <w:ind w:left="1260" w:firstLine="420"/>
      </w:pPr>
      <w:r>
        <w:rPr>
          <w:rFonts w:hint="eastAsia"/>
        </w:rPr>
        <w:t>测试在</w:t>
      </w:r>
      <w:r w:rsidR="006F7B7A">
        <w:rPr>
          <w:rFonts w:hint="eastAsia"/>
        </w:rPr>
        <w:t>开始阶段可以正常映射</w:t>
      </w:r>
      <w:r w:rsidR="00C0386D">
        <w:rPr>
          <w:rFonts w:hint="eastAsia"/>
        </w:rPr>
        <w:t>物理地址为逻辑地址，</w:t>
      </w:r>
      <w:r w:rsidR="00A001CC">
        <w:rPr>
          <w:rFonts w:hint="eastAsia"/>
        </w:rPr>
        <w:t>各个状态下编码信息</w:t>
      </w:r>
      <w:r w:rsidR="00A001CC">
        <w:t>,</w:t>
      </w:r>
      <w:r w:rsidR="00A001CC">
        <w:rPr>
          <w:rFonts w:hint="eastAsia"/>
        </w:rPr>
        <w:t>原始图片和编码图片可以正常放入缓存区中。</w:t>
      </w:r>
    </w:p>
    <w:p w:rsidR="00E255EC" w:rsidRDefault="00972DB7" w:rsidP="00E255EC">
      <w:pPr>
        <w:pStyle w:val="aa"/>
        <w:numPr>
          <w:ilvl w:val="0"/>
          <w:numId w:val="6"/>
        </w:numPr>
        <w:ind w:firstLineChars="0"/>
      </w:pPr>
      <w:r>
        <w:rPr>
          <w:rFonts w:hint="eastAsia"/>
        </w:rPr>
        <w:t>处理模块</w:t>
      </w:r>
      <w:r w:rsidR="00E255EC">
        <w:rPr>
          <w:rFonts w:hint="eastAsia"/>
        </w:rPr>
        <w:t>：</w:t>
      </w:r>
    </w:p>
    <w:p w:rsidR="00E255EC" w:rsidRDefault="00E10229" w:rsidP="00FC15AE">
      <w:pPr>
        <w:pStyle w:val="aa"/>
        <w:ind w:left="1260" w:firstLineChars="0"/>
      </w:pPr>
      <w:r>
        <w:rPr>
          <w:rFonts w:hint="eastAsia"/>
        </w:rPr>
        <w:t>测试</w:t>
      </w:r>
      <w:r w:rsidR="00BC2715">
        <w:rPr>
          <w:rFonts w:hint="eastAsia"/>
        </w:rPr>
        <w:t>在开始阶段可以正常映射物理地址为逻辑地址，</w:t>
      </w:r>
      <w:r>
        <w:rPr>
          <w:rFonts w:hint="eastAsia"/>
        </w:rPr>
        <w:t>在各个状态下可以提取对应的原始图片并可以正常的将处理结果放入对应的缓存块中</w:t>
      </w:r>
      <w:r w:rsidR="00E255EC">
        <w:rPr>
          <w:rFonts w:hint="eastAsia"/>
        </w:rPr>
        <w:t>。</w:t>
      </w:r>
    </w:p>
    <w:p w:rsidR="00E255EC" w:rsidRDefault="00E255EC" w:rsidP="00E255EC">
      <w:pPr>
        <w:pStyle w:val="aa"/>
        <w:numPr>
          <w:ilvl w:val="0"/>
          <w:numId w:val="6"/>
        </w:numPr>
        <w:ind w:firstLineChars="0"/>
      </w:pPr>
      <w:r>
        <w:rPr>
          <w:rFonts w:hint="eastAsia"/>
        </w:rPr>
        <w:t>图片编码：</w:t>
      </w:r>
    </w:p>
    <w:p w:rsidR="00385E1F" w:rsidRPr="00F46B92" w:rsidRDefault="00DF2481" w:rsidP="00F46B92">
      <w:pPr>
        <w:pStyle w:val="aa"/>
        <w:ind w:left="1260" w:firstLineChars="0"/>
      </w:pPr>
      <w:r>
        <w:rPr>
          <w:rFonts w:hint="eastAsia"/>
        </w:rPr>
        <w:lastRenderedPageBreak/>
        <w:t>测试在开始阶段可以正常映射物理地址为逻辑地址，</w:t>
      </w:r>
      <w:r w:rsidR="008B7E63">
        <w:rPr>
          <w:rFonts w:hint="eastAsia"/>
        </w:rPr>
        <w:t>并可以正常提取缓存块中的数据。</w:t>
      </w:r>
    </w:p>
    <w:sectPr w:rsidR="00385E1F" w:rsidRPr="00F46B92" w:rsidSect="000C53E0">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9A2" w:rsidRDefault="003639A2" w:rsidP="0015708E">
      <w:r>
        <w:separator/>
      </w:r>
    </w:p>
  </w:endnote>
  <w:endnote w:type="continuationSeparator" w:id="0">
    <w:p w:rsidR="003639A2" w:rsidRDefault="003639A2" w:rsidP="00157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MT">
    <w:altName w:val="Times New Roman"/>
    <w:panose1 w:val="00000000000000000000"/>
    <w:charset w:val="00"/>
    <w:family w:val="roman"/>
    <w:notTrueType/>
    <w:pitch w:val="default"/>
  </w:font>
  <w:font w:name="DFSongW3-A">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DFHeiW5-A">
    <w:altName w:val="Times New Roman"/>
    <w:panose1 w:val="00000000000000000000"/>
    <w:charset w:val="00"/>
    <w:family w:val="roman"/>
    <w:notTrueType/>
    <w:pitch w:val="default"/>
  </w:font>
  <w:font w:name="Arial-BoldItalicM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OIPFDP+SimSu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9A2" w:rsidRDefault="003639A2" w:rsidP="0015708E">
      <w:r>
        <w:separator/>
      </w:r>
    </w:p>
  </w:footnote>
  <w:footnote w:type="continuationSeparator" w:id="0">
    <w:p w:rsidR="003639A2" w:rsidRDefault="003639A2" w:rsidP="00157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temporary/>
      <w:showingPlcHdr/>
    </w:sdtPr>
    <w:sdtEndPr/>
    <w:sdtContent>
      <w:p w:rsidR="000C56E8" w:rsidRDefault="000C56E8">
        <w:pPr>
          <w:pStyle w:val="a3"/>
        </w:pPr>
        <w:r>
          <w:rPr>
            <w:lang w:val="zh-CN"/>
          </w:rPr>
          <w:t>[</w:t>
        </w:r>
        <w:r>
          <w:rPr>
            <w:lang w:val="zh-CN"/>
          </w:rPr>
          <w:t>键入文字</w:t>
        </w:r>
        <w:r>
          <w:rPr>
            <w:lang w:val="zh-CN"/>
          </w:rPr>
          <w:t>]</w:t>
        </w:r>
      </w:p>
    </w:sdtContent>
  </w:sdt>
  <w:p w:rsidR="000C56E8" w:rsidRDefault="000C56E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16DE"/>
    <w:multiLevelType w:val="hybridMultilevel"/>
    <w:tmpl w:val="ED10203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628574E"/>
    <w:multiLevelType w:val="hybridMultilevel"/>
    <w:tmpl w:val="3A4CD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E113C0"/>
    <w:multiLevelType w:val="hybridMultilevel"/>
    <w:tmpl w:val="B1DE0BE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7E54747"/>
    <w:multiLevelType w:val="hybridMultilevel"/>
    <w:tmpl w:val="8750A39A"/>
    <w:lvl w:ilvl="0" w:tplc="DF28800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32996"/>
    <w:multiLevelType w:val="hybridMultilevel"/>
    <w:tmpl w:val="DCE85002"/>
    <w:lvl w:ilvl="0" w:tplc="04090001">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15:restartNumberingAfterBreak="0">
    <w:nsid w:val="2ADC7E3F"/>
    <w:multiLevelType w:val="hybridMultilevel"/>
    <w:tmpl w:val="5FDAB36C"/>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CD51FA6"/>
    <w:multiLevelType w:val="multilevel"/>
    <w:tmpl w:val="480C65F0"/>
    <w:lvl w:ilvl="0">
      <w:start w:val="1"/>
      <w:numFmt w:val="chineseCountingThousand"/>
      <w:lvlText w:val="第%1章"/>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isLgl/>
      <w:lvlText w:val="%1.%2"/>
      <w:lvlJc w:val="left"/>
      <w:pPr>
        <w:ind w:left="567"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isLgl/>
      <w:lvlText w:val="图%1.%9"/>
      <w:lvlJc w:val="left"/>
      <w:pPr>
        <w:ind w:left="0" w:firstLine="0"/>
      </w:pPr>
      <w:rPr>
        <w:rFonts w:hint="eastAsia"/>
      </w:rPr>
    </w:lvl>
  </w:abstractNum>
  <w:abstractNum w:abstractNumId="7" w15:restartNumberingAfterBreak="0">
    <w:nsid w:val="3F124D55"/>
    <w:multiLevelType w:val="hybridMultilevel"/>
    <w:tmpl w:val="E1CA8A7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41F2352"/>
    <w:multiLevelType w:val="hybridMultilevel"/>
    <w:tmpl w:val="16261D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6B66FA"/>
    <w:multiLevelType w:val="hybridMultilevel"/>
    <w:tmpl w:val="397A7DDE"/>
    <w:lvl w:ilvl="0" w:tplc="04090001">
      <w:start w:val="1"/>
      <w:numFmt w:val="bullet"/>
      <w:lvlText w:val=""/>
      <w:lvlJc w:val="left"/>
      <w:pPr>
        <w:ind w:left="845" w:hanging="420"/>
      </w:pPr>
      <w:rPr>
        <w:rFonts w:ascii="Wingdings" w:hAnsi="Wingdings" w:hint="default"/>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621A478D"/>
    <w:multiLevelType w:val="hybridMultilevel"/>
    <w:tmpl w:val="611E51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D26A37"/>
    <w:multiLevelType w:val="hybridMultilevel"/>
    <w:tmpl w:val="6B8E8E52"/>
    <w:lvl w:ilvl="0" w:tplc="6A62B2B6">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68391A57"/>
    <w:multiLevelType w:val="hybridMultilevel"/>
    <w:tmpl w:val="2D928F84"/>
    <w:lvl w:ilvl="0" w:tplc="04090001">
      <w:start w:val="1"/>
      <w:numFmt w:val="bullet"/>
      <w:lvlText w:val=""/>
      <w:lvlJc w:val="left"/>
      <w:pPr>
        <w:ind w:left="835" w:hanging="420"/>
      </w:pPr>
      <w:rPr>
        <w:rFonts w:ascii="Wingdings" w:hAnsi="Wingdings" w:hint="default"/>
      </w:rPr>
    </w:lvl>
    <w:lvl w:ilvl="1" w:tplc="04090003">
      <w:start w:val="1"/>
      <w:numFmt w:val="bullet"/>
      <w:lvlText w:val=""/>
      <w:lvlJc w:val="left"/>
      <w:pPr>
        <w:ind w:left="1255" w:hanging="420"/>
      </w:pPr>
      <w:rPr>
        <w:rFonts w:ascii="Wingdings" w:hAnsi="Wingdings" w:hint="default"/>
      </w:rPr>
    </w:lvl>
    <w:lvl w:ilvl="2" w:tplc="04090005">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3" w15:restartNumberingAfterBreak="0">
    <w:nsid w:val="6D243AA1"/>
    <w:multiLevelType w:val="hybridMultilevel"/>
    <w:tmpl w:val="EF76311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D6C200E"/>
    <w:multiLevelType w:val="hybridMultilevel"/>
    <w:tmpl w:val="AF76BE8E"/>
    <w:lvl w:ilvl="0" w:tplc="908EFEA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6D9E21B5"/>
    <w:multiLevelType w:val="hybridMultilevel"/>
    <w:tmpl w:val="4A029E7A"/>
    <w:lvl w:ilvl="0" w:tplc="0366D55C">
      <w:start w:val="2"/>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FC718A"/>
    <w:multiLevelType w:val="hybridMultilevel"/>
    <w:tmpl w:val="F344F9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1B2D61"/>
    <w:multiLevelType w:val="hybridMultilevel"/>
    <w:tmpl w:val="5914DD0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73AE3BE0"/>
    <w:multiLevelType w:val="hybridMultilevel"/>
    <w:tmpl w:val="B3762988"/>
    <w:lvl w:ilvl="0" w:tplc="A5BA6DA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4D2E27"/>
    <w:multiLevelType w:val="hybridMultilevel"/>
    <w:tmpl w:val="B6764CEE"/>
    <w:lvl w:ilvl="0" w:tplc="B302DA48">
      <w:start w:val="1"/>
      <w:numFmt w:val="decimal"/>
      <w:pStyle w:val="2"/>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10"/>
  </w:num>
  <w:num w:numId="2">
    <w:abstractNumId w:val="5"/>
  </w:num>
  <w:num w:numId="3">
    <w:abstractNumId w:val="6"/>
  </w:num>
  <w:num w:numId="4">
    <w:abstractNumId w:val="0"/>
  </w:num>
  <w:num w:numId="5">
    <w:abstractNumId w:val="9"/>
  </w:num>
  <w:num w:numId="6">
    <w:abstractNumId w:val="12"/>
  </w:num>
  <w:num w:numId="7">
    <w:abstractNumId w:val="2"/>
  </w:num>
  <w:num w:numId="8">
    <w:abstractNumId w:val="17"/>
  </w:num>
  <w:num w:numId="9">
    <w:abstractNumId w:val="4"/>
  </w:num>
  <w:num w:numId="10">
    <w:abstractNumId w:val="7"/>
  </w:num>
  <w:num w:numId="11">
    <w:abstractNumId w:val="11"/>
  </w:num>
  <w:num w:numId="12">
    <w:abstractNumId w:val="18"/>
  </w:num>
  <w:num w:numId="13">
    <w:abstractNumId w:val="1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3"/>
  </w:num>
  <w:num w:numId="22">
    <w:abstractNumId w:val="14"/>
  </w:num>
  <w:num w:numId="23">
    <w:abstractNumId w:val="3"/>
  </w:num>
  <w:num w:numId="24">
    <w:abstractNumId w:val="15"/>
  </w:num>
  <w:num w:numId="2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5708E"/>
    <w:rsid w:val="0000069D"/>
    <w:rsid w:val="00000D18"/>
    <w:rsid w:val="00005965"/>
    <w:rsid w:val="00013F03"/>
    <w:rsid w:val="0001584F"/>
    <w:rsid w:val="00021949"/>
    <w:rsid w:val="00022F57"/>
    <w:rsid w:val="00023DBD"/>
    <w:rsid w:val="0002403E"/>
    <w:rsid w:val="000261A0"/>
    <w:rsid w:val="0003005A"/>
    <w:rsid w:val="0003596F"/>
    <w:rsid w:val="000374B3"/>
    <w:rsid w:val="00053B03"/>
    <w:rsid w:val="000575A3"/>
    <w:rsid w:val="00064265"/>
    <w:rsid w:val="00064A6B"/>
    <w:rsid w:val="00066D4A"/>
    <w:rsid w:val="00071A48"/>
    <w:rsid w:val="0007349B"/>
    <w:rsid w:val="000737AD"/>
    <w:rsid w:val="0007404B"/>
    <w:rsid w:val="00074C98"/>
    <w:rsid w:val="00074E74"/>
    <w:rsid w:val="00084446"/>
    <w:rsid w:val="000920BD"/>
    <w:rsid w:val="000938CB"/>
    <w:rsid w:val="000A37D6"/>
    <w:rsid w:val="000A3AE1"/>
    <w:rsid w:val="000A64BD"/>
    <w:rsid w:val="000A6FEB"/>
    <w:rsid w:val="000B13D7"/>
    <w:rsid w:val="000B2C55"/>
    <w:rsid w:val="000C53E0"/>
    <w:rsid w:val="000C56E8"/>
    <w:rsid w:val="000C6C60"/>
    <w:rsid w:val="000D11C1"/>
    <w:rsid w:val="000D1D6C"/>
    <w:rsid w:val="000F373C"/>
    <w:rsid w:val="000F3AA4"/>
    <w:rsid w:val="00101804"/>
    <w:rsid w:val="00106111"/>
    <w:rsid w:val="00112DEC"/>
    <w:rsid w:val="00121848"/>
    <w:rsid w:val="00125F04"/>
    <w:rsid w:val="00126E80"/>
    <w:rsid w:val="00130F42"/>
    <w:rsid w:val="00140ECA"/>
    <w:rsid w:val="0014609D"/>
    <w:rsid w:val="00147BFF"/>
    <w:rsid w:val="0015708E"/>
    <w:rsid w:val="00174A95"/>
    <w:rsid w:val="00181CE7"/>
    <w:rsid w:val="001829F5"/>
    <w:rsid w:val="001838A5"/>
    <w:rsid w:val="00185E30"/>
    <w:rsid w:val="00192941"/>
    <w:rsid w:val="00195844"/>
    <w:rsid w:val="001A100B"/>
    <w:rsid w:val="001A2AB3"/>
    <w:rsid w:val="001A2F8D"/>
    <w:rsid w:val="001B76EF"/>
    <w:rsid w:val="001C258D"/>
    <w:rsid w:val="001C300A"/>
    <w:rsid w:val="001C7121"/>
    <w:rsid w:val="001E07C7"/>
    <w:rsid w:val="001E11F1"/>
    <w:rsid w:val="001E23FA"/>
    <w:rsid w:val="001E409F"/>
    <w:rsid w:val="001E5199"/>
    <w:rsid w:val="001E6845"/>
    <w:rsid w:val="001E6C4F"/>
    <w:rsid w:val="001E6C55"/>
    <w:rsid w:val="001E6F73"/>
    <w:rsid w:val="001E7950"/>
    <w:rsid w:val="001F05EF"/>
    <w:rsid w:val="001F42F8"/>
    <w:rsid w:val="001F591C"/>
    <w:rsid w:val="002032DF"/>
    <w:rsid w:val="00205E56"/>
    <w:rsid w:val="002100A8"/>
    <w:rsid w:val="00210C23"/>
    <w:rsid w:val="002144C8"/>
    <w:rsid w:val="00217788"/>
    <w:rsid w:val="00217888"/>
    <w:rsid w:val="00224F9C"/>
    <w:rsid w:val="00226324"/>
    <w:rsid w:val="002341A5"/>
    <w:rsid w:val="0024034C"/>
    <w:rsid w:val="00247708"/>
    <w:rsid w:val="002552DB"/>
    <w:rsid w:val="002621D3"/>
    <w:rsid w:val="002771ED"/>
    <w:rsid w:val="00293CC0"/>
    <w:rsid w:val="002A6745"/>
    <w:rsid w:val="002B2357"/>
    <w:rsid w:val="002B3422"/>
    <w:rsid w:val="002B512C"/>
    <w:rsid w:val="002B5438"/>
    <w:rsid w:val="002D27A0"/>
    <w:rsid w:val="002D3190"/>
    <w:rsid w:val="002D68A5"/>
    <w:rsid w:val="002E531F"/>
    <w:rsid w:val="002F56DC"/>
    <w:rsid w:val="002F69C7"/>
    <w:rsid w:val="00300824"/>
    <w:rsid w:val="00314640"/>
    <w:rsid w:val="0032227F"/>
    <w:rsid w:val="0032303E"/>
    <w:rsid w:val="00324E9B"/>
    <w:rsid w:val="003300F9"/>
    <w:rsid w:val="00336808"/>
    <w:rsid w:val="003462A8"/>
    <w:rsid w:val="00347BA9"/>
    <w:rsid w:val="00353806"/>
    <w:rsid w:val="00354F04"/>
    <w:rsid w:val="003639A2"/>
    <w:rsid w:val="00365982"/>
    <w:rsid w:val="00370E71"/>
    <w:rsid w:val="003817BA"/>
    <w:rsid w:val="00383E3A"/>
    <w:rsid w:val="00385E1F"/>
    <w:rsid w:val="00396E05"/>
    <w:rsid w:val="00397735"/>
    <w:rsid w:val="003A3AB6"/>
    <w:rsid w:val="003A3DDB"/>
    <w:rsid w:val="003A7F06"/>
    <w:rsid w:val="003C202C"/>
    <w:rsid w:val="003C58C3"/>
    <w:rsid w:val="003D10A0"/>
    <w:rsid w:val="003D2F15"/>
    <w:rsid w:val="003D5DDC"/>
    <w:rsid w:val="003D6178"/>
    <w:rsid w:val="003E0EE3"/>
    <w:rsid w:val="003E3961"/>
    <w:rsid w:val="003E61CF"/>
    <w:rsid w:val="003E6354"/>
    <w:rsid w:val="003F5CCD"/>
    <w:rsid w:val="003F66E7"/>
    <w:rsid w:val="003F6F30"/>
    <w:rsid w:val="004002C5"/>
    <w:rsid w:val="00404193"/>
    <w:rsid w:val="00405630"/>
    <w:rsid w:val="004062D3"/>
    <w:rsid w:val="00406976"/>
    <w:rsid w:val="00412C95"/>
    <w:rsid w:val="0041633B"/>
    <w:rsid w:val="004172F1"/>
    <w:rsid w:val="00435729"/>
    <w:rsid w:val="0044246A"/>
    <w:rsid w:val="00442742"/>
    <w:rsid w:val="004439EC"/>
    <w:rsid w:val="004525E1"/>
    <w:rsid w:val="004552BB"/>
    <w:rsid w:val="00462F39"/>
    <w:rsid w:val="004753AD"/>
    <w:rsid w:val="00480C1B"/>
    <w:rsid w:val="0048399C"/>
    <w:rsid w:val="0049132A"/>
    <w:rsid w:val="0049559C"/>
    <w:rsid w:val="00495F0F"/>
    <w:rsid w:val="004A3561"/>
    <w:rsid w:val="004A610F"/>
    <w:rsid w:val="004A7876"/>
    <w:rsid w:val="004B39F9"/>
    <w:rsid w:val="004B6CE9"/>
    <w:rsid w:val="004B7B5A"/>
    <w:rsid w:val="004C6B6C"/>
    <w:rsid w:val="004D111D"/>
    <w:rsid w:val="004D1217"/>
    <w:rsid w:val="004D4A14"/>
    <w:rsid w:val="004D7D8A"/>
    <w:rsid w:val="004E513F"/>
    <w:rsid w:val="004E6221"/>
    <w:rsid w:val="004E69C3"/>
    <w:rsid w:val="004E6F56"/>
    <w:rsid w:val="00507956"/>
    <w:rsid w:val="00511C36"/>
    <w:rsid w:val="005160AA"/>
    <w:rsid w:val="0052450D"/>
    <w:rsid w:val="005248F0"/>
    <w:rsid w:val="005328BB"/>
    <w:rsid w:val="00536D1E"/>
    <w:rsid w:val="00547890"/>
    <w:rsid w:val="00556B2C"/>
    <w:rsid w:val="00562E78"/>
    <w:rsid w:val="00567BC8"/>
    <w:rsid w:val="00572176"/>
    <w:rsid w:val="005724F9"/>
    <w:rsid w:val="00576808"/>
    <w:rsid w:val="00576D7C"/>
    <w:rsid w:val="0058000F"/>
    <w:rsid w:val="00590325"/>
    <w:rsid w:val="00594411"/>
    <w:rsid w:val="005949DD"/>
    <w:rsid w:val="00594CE7"/>
    <w:rsid w:val="0059553E"/>
    <w:rsid w:val="005B0079"/>
    <w:rsid w:val="005C2F94"/>
    <w:rsid w:val="005C4131"/>
    <w:rsid w:val="005C63FD"/>
    <w:rsid w:val="005C6B51"/>
    <w:rsid w:val="005D16BD"/>
    <w:rsid w:val="005E18B4"/>
    <w:rsid w:val="005E1DE1"/>
    <w:rsid w:val="005E2084"/>
    <w:rsid w:val="005E2D68"/>
    <w:rsid w:val="005E2EAB"/>
    <w:rsid w:val="005F74CA"/>
    <w:rsid w:val="005F79D2"/>
    <w:rsid w:val="00601403"/>
    <w:rsid w:val="00602EC2"/>
    <w:rsid w:val="006057BF"/>
    <w:rsid w:val="00612822"/>
    <w:rsid w:val="00612E64"/>
    <w:rsid w:val="00616F8B"/>
    <w:rsid w:val="00623C54"/>
    <w:rsid w:val="00624C1B"/>
    <w:rsid w:val="00627BA8"/>
    <w:rsid w:val="00632B1D"/>
    <w:rsid w:val="00644700"/>
    <w:rsid w:val="00645E3E"/>
    <w:rsid w:val="0066604D"/>
    <w:rsid w:val="00672491"/>
    <w:rsid w:val="006746DC"/>
    <w:rsid w:val="006805AB"/>
    <w:rsid w:val="00681F73"/>
    <w:rsid w:val="00695ABB"/>
    <w:rsid w:val="006A299C"/>
    <w:rsid w:val="006B2F0D"/>
    <w:rsid w:val="006B4979"/>
    <w:rsid w:val="006B5EA3"/>
    <w:rsid w:val="006B64C7"/>
    <w:rsid w:val="006B7C98"/>
    <w:rsid w:val="006C598E"/>
    <w:rsid w:val="006D5285"/>
    <w:rsid w:val="006E3650"/>
    <w:rsid w:val="006E5526"/>
    <w:rsid w:val="006F1C6F"/>
    <w:rsid w:val="006F7B7A"/>
    <w:rsid w:val="00701A87"/>
    <w:rsid w:val="00703491"/>
    <w:rsid w:val="00711BBE"/>
    <w:rsid w:val="00712F2F"/>
    <w:rsid w:val="00716ACB"/>
    <w:rsid w:val="00720F11"/>
    <w:rsid w:val="007313D5"/>
    <w:rsid w:val="00733F1D"/>
    <w:rsid w:val="007367C6"/>
    <w:rsid w:val="00736B84"/>
    <w:rsid w:val="007379EB"/>
    <w:rsid w:val="00741FE4"/>
    <w:rsid w:val="00755006"/>
    <w:rsid w:val="00760792"/>
    <w:rsid w:val="00761EC5"/>
    <w:rsid w:val="0076651D"/>
    <w:rsid w:val="00766B98"/>
    <w:rsid w:val="00766E28"/>
    <w:rsid w:val="0077496F"/>
    <w:rsid w:val="007774BB"/>
    <w:rsid w:val="00784C4E"/>
    <w:rsid w:val="0078726E"/>
    <w:rsid w:val="00793202"/>
    <w:rsid w:val="00793C29"/>
    <w:rsid w:val="007A054B"/>
    <w:rsid w:val="007A5128"/>
    <w:rsid w:val="007C012F"/>
    <w:rsid w:val="007C1113"/>
    <w:rsid w:val="007C630B"/>
    <w:rsid w:val="007D646F"/>
    <w:rsid w:val="007D6654"/>
    <w:rsid w:val="007D7EF3"/>
    <w:rsid w:val="007E111D"/>
    <w:rsid w:val="007E2BF0"/>
    <w:rsid w:val="007F3D02"/>
    <w:rsid w:val="007F6F13"/>
    <w:rsid w:val="007F7F5A"/>
    <w:rsid w:val="008042BE"/>
    <w:rsid w:val="00810073"/>
    <w:rsid w:val="008117E9"/>
    <w:rsid w:val="00812E35"/>
    <w:rsid w:val="008218DA"/>
    <w:rsid w:val="0082426A"/>
    <w:rsid w:val="0083185B"/>
    <w:rsid w:val="0083217C"/>
    <w:rsid w:val="00833B13"/>
    <w:rsid w:val="0085092C"/>
    <w:rsid w:val="00851FBE"/>
    <w:rsid w:val="008522D0"/>
    <w:rsid w:val="00852F53"/>
    <w:rsid w:val="00855689"/>
    <w:rsid w:val="00856FE6"/>
    <w:rsid w:val="00864228"/>
    <w:rsid w:val="00865375"/>
    <w:rsid w:val="00865998"/>
    <w:rsid w:val="008704CC"/>
    <w:rsid w:val="008739AD"/>
    <w:rsid w:val="00880D46"/>
    <w:rsid w:val="00897F06"/>
    <w:rsid w:val="008A2225"/>
    <w:rsid w:val="008B7E63"/>
    <w:rsid w:val="008C4293"/>
    <w:rsid w:val="008C5818"/>
    <w:rsid w:val="008C6755"/>
    <w:rsid w:val="008D3DBF"/>
    <w:rsid w:val="008E0AB2"/>
    <w:rsid w:val="008F1398"/>
    <w:rsid w:val="0090096F"/>
    <w:rsid w:val="00904DB7"/>
    <w:rsid w:val="00916E52"/>
    <w:rsid w:val="009170C5"/>
    <w:rsid w:val="00924DDB"/>
    <w:rsid w:val="00935B06"/>
    <w:rsid w:val="0094039D"/>
    <w:rsid w:val="00944CCD"/>
    <w:rsid w:val="00945D75"/>
    <w:rsid w:val="00950712"/>
    <w:rsid w:val="00951FBC"/>
    <w:rsid w:val="009555F0"/>
    <w:rsid w:val="00960210"/>
    <w:rsid w:val="00962591"/>
    <w:rsid w:val="009645A1"/>
    <w:rsid w:val="00972DB7"/>
    <w:rsid w:val="00973838"/>
    <w:rsid w:val="00976A5A"/>
    <w:rsid w:val="00977E06"/>
    <w:rsid w:val="00984E39"/>
    <w:rsid w:val="00992021"/>
    <w:rsid w:val="009947FA"/>
    <w:rsid w:val="0099608F"/>
    <w:rsid w:val="009960C5"/>
    <w:rsid w:val="009A654C"/>
    <w:rsid w:val="009A7E70"/>
    <w:rsid w:val="009B0051"/>
    <w:rsid w:val="009B31F6"/>
    <w:rsid w:val="009B714C"/>
    <w:rsid w:val="009B7A83"/>
    <w:rsid w:val="009C32E4"/>
    <w:rsid w:val="009D1C8B"/>
    <w:rsid w:val="009D1E75"/>
    <w:rsid w:val="009D60D1"/>
    <w:rsid w:val="009D7CD3"/>
    <w:rsid w:val="009E3DF5"/>
    <w:rsid w:val="009E4A53"/>
    <w:rsid w:val="009F1E51"/>
    <w:rsid w:val="009F46CB"/>
    <w:rsid w:val="00A001CC"/>
    <w:rsid w:val="00A00F49"/>
    <w:rsid w:val="00A0121E"/>
    <w:rsid w:val="00A031FD"/>
    <w:rsid w:val="00A0438C"/>
    <w:rsid w:val="00A07030"/>
    <w:rsid w:val="00A13EB2"/>
    <w:rsid w:val="00A16EFA"/>
    <w:rsid w:val="00A20C05"/>
    <w:rsid w:val="00A21FB9"/>
    <w:rsid w:val="00A21FF8"/>
    <w:rsid w:val="00A22E5F"/>
    <w:rsid w:val="00A235EC"/>
    <w:rsid w:val="00A314F9"/>
    <w:rsid w:val="00A35727"/>
    <w:rsid w:val="00A35E74"/>
    <w:rsid w:val="00A369A2"/>
    <w:rsid w:val="00A430A4"/>
    <w:rsid w:val="00A53C84"/>
    <w:rsid w:val="00A54916"/>
    <w:rsid w:val="00A5574B"/>
    <w:rsid w:val="00A56CB0"/>
    <w:rsid w:val="00A60F9A"/>
    <w:rsid w:val="00A63C4A"/>
    <w:rsid w:val="00A657D5"/>
    <w:rsid w:val="00A676FA"/>
    <w:rsid w:val="00A75585"/>
    <w:rsid w:val="00A802E3"/>
    <w:rsid w:val="00A8247F"/>
    <w:rsid w:val="00AA4214"/>
    <w:rsid w:val="00AA7EB6"/>
    <w:rsid w:val="00AB3009"/>
    <w:rsid w:val="00AB54DE"/>
    <w:rsid w:val="00AB71CD"/>
    <w:rsid w:val="00AC03FA"/>
    <w:rsid w:val="00AC5479"/>
    <w:rsid w:val="00AD074A"/>
    <w:rsid w:val="00AD182B"/>
    <w:rsid w:val="00AD2BC9"/>
    <w:rsid w:val="00AD30FC"/>
    <w:rsid w:val="00AE210B"/>
    <w:rsid w:val="00AE3240"/>
    <w:rsid w:val="00AE376E"/>
    <w:rsid w:val="00AE449E"/>
    <w:rsid w:val="00AE6B1C"/>
    <w:rsid w:val="00AF3F6A"/>
    <w:rsid w:val="00B02C7D"/>
    <w:rsid w:val="00B02D9A"/>
    <w:rsid w:val="00B0584A"/>
    <w:rsid w:val="00B067FB"/>
    <w:rsid w:val="00B07B7C"/>
    <w:rsid w:val="00B13290"/>
    <w:rsid w:val="00B2342A"/>
    <w:rsid w:val="00B23C9F"/>
    <w:rsid w:val="00B37102"/>
    <w:rsid w:val="00B4173B"/>
    <w:rsid w:val="00B4637B"/>
    <w:rsid w:val="00B55BE9"/>
    <w:rsid w:val="00B55E1F"/>
    <w:rsid w:val="00B70AB3"/>
    <w:rsid w:val="00B75832"/>
    <w:rsid w:val="00B832E1"/>
    <w:rsid w:val="00B911B8"/>
    <w:rsid w:val="00B972C2"/>
    <w:rsid w:val="00BA0232"/>
    <w:rsid w:val="00BA51A3"/>
    <w:rsid w:val="00BB1C49"/>
    <w:rsid w:val="00BB2C25"/>
    <w:rsid w:val="00BB471D"/>
    <w:rsid w:val="00BC2715"/>
    <w:rsid w:val="00BC4CE0"/>
    <w:rsid w:val="00BC5A70"/>
    <w:rsid w:val="00BD49F8"/>
    <w:rsid w:val="00BE5F6A"/>
    <w:rsid w:val="00C0386D"/>
    <w:rsid w:val="00C04C88"/>
    <w:rsid w:val="00C05139"/>
    <w:rsid w:val="00C06613"/>
    <w:rsid w:val="00C06765"/>
    <w:rsid w:val="00C068B4"/>
    <w:rsid w:val="00C079CF"/>
    <w:rsid w:val="00C141D1"/>
    <w:rsid w:val="00C15547"/>
    <w:rsid w:val="00C2262C"/>
    <w:rsid w:val="00C24422"/>
    <w:rsid w:val="00C3077B"/>
    <w:rsid w:val="00C318D9"/>
    <w:rsid w:val="00C32A9C"/>
    <w:rsid w:val="00C34EEF"/>
    <w:rsid w:val="00C403BB"/>
    <w:rsid w:val="00C444F9"/>
    <w:rsid w:val="00C50DEF"/>
    <w:rsid w:val="00C54E06"/>
    <w:rsid w:val="00C5664B"/>
    <w:rsid w:val="00C5732E"/>
    <w:rsid w:val="00C623F0"/>
    <w:rsid w:val="00C63CB9"/>
    <w:rsid w:val="00C6515E"/>
    <w:rsid w:val="00C677DB"/>
    <w:rsid w:val="00C67F79"/>
    <w:rsid w:val="00C70561"/>
    <w:rsid w:val="00C725B1"/>
    <w:rsid w:val="00C726EE"/>
    <w:rsid w:val="00C74078"/>
    <w:rsid w:val="00C808CE"/>
    <w:rsid w:val="00C8096F"/>
    <w:rsid w:val="00C82B3E"/>
    <w:rsid w:val="00C9115B"/>
    <w:rsid w:val="00CA37D7"/>
    <w:rsid w:val="00CA4C5C"/>
    <w:rsid w:val="00CB2E37"/>
    <w:rsid w:val="00CB5E70"/>
    <w:rsid w:val="00CB77BD"/>
    <w:rsid w:val="00CE0861"/>
    <w:rsid w:val="00CE0D9A"/>
    <w:rsid w:val="00CE4CF6"/>
    <w:rsid w:val="00CE6737"/>
    <w:rsid w:val="00CF23BC"/>
    <w:rsid w:val="00CF289B"/>
    <w:rsid w:val="00CF6DF0"/>
    <w:rsid w:val="00CF7383"/>
    <w:rsid w:val="00D0371E"/>
    <w:rsid w:val="00D22C8F"/>
    <w:rsid w:val="00D233EF"/>
    <w:rsid w:val="00D2520B"/>
    <w:rsid w:val="00D40021"/>
    <w:rsid w:val="00D4064F"/>
    <w:rsid w:val="00D42C0B"/>
    <w:rsid w:val="00D433DC"/>
    <w:rsid w:val="00D5119C"/>
    <w:rsid w:val="00D5162B"/>
    <w:rsid w:val="00D56905"/>
    <w:rsid w:val="00D60082"/>
    <w:rsid w:val="00D60DB3"/>
    <w:rsid w:val="00D63D09"/>
    <w:rsid w:val="00D73AA8"/>
    <w:rsid w:val="00D83B7D"/>
    <w:rsid w:val="00D86E49"/>
    <w:rsid w:val="00D915A9"/>
    <w:rsid w:val="00DB420F"/>
    <w:rsid w:val="00DB7575"/>
    <w:rsid w:val="00DC344D"/>
    <w:rsid w:val="00DC50A6"/>
    <w:rsid w:val="00DD02FD"/>
    <w:rsid w:val="00DD0452"/>
    <w:rsid w:val="00DD0787"/>
    <w:rsid w:val="00DD0DDC"/>
    <w:rsid w:val="00DD4B09"/>
    <w:rsid w:val="00DD4BF8"/>
    <w:rsid w:val="00DE30F2"/>
    <w:rsid w:val="00DE3BA0"/>
    <w:rsid w:val="00DE418E"/>
    <w:rsid w:val="00DE7F2B"/>
    <w:rsid w:val="00DF031B"/>
    <w:rsid w:val="00DF2481"/>
    <w:rsid w:val="00E05227"/>
    <w:rsid w:val="00E10229"/>
    <w:rsid w:val="00E10AE5"/>
    <w:rsid w:val="00E12F44"/>
    <w:rsid w:val="00E13C8B"/>
    <w:rsid w:val="00E16910"/>
    <w:rsid w:val="00E2186E"/>
    <w:rsid w:val="00E22F51"/>
    <w:rsid w:val="00E24003"/>
    <w:rsid w:val="00E255EC"/>
    <w:rsid w:val="00E303E2"/>
    <w:rsid w:val="00E30685"/>
    <w:rsid w:val="00E36609"/>
    <w:rsid w:val="00E36785"/>
    <w:rsid w:val="00E406B4"/>
    <w:rsid w:val="00E478D3"/>
    <w:rsid w:val="00E548D0"/>
    <w:rsid w:val="00E62A01"/>
    <w:rsid w:val="00E632AD"/>
    <w:rsid w:val="00E6644F"/>
    <w:rsid w:val="00E67651"/>
    <w:rsid w:val="00E73F57"/>
    <w:rsid w:val="00E82842"/>
    <w:rsid w:val="00E845E4"/>
    <w:rsid w:val="00E921BC"/>
    <w:rsid w:val="00E93059"/>
    <w:rsid w:val="00E964E9"/>
    <w:rsid w:val="00EA3A5F"/>
    <w:rsid w:val="00EA4EA1"/>
    <w:rsid w:val="00EA5E2A"/>
    <w:rsid w:val="00EB21AC"/>
    <w:rsid w:val="00EB593F"/>
    <w:rsid w:val="00EC503A"/>
    <w:rsid w:val="00ED59D4"/>
    <w:rsid w:val="00EF41BD"/>
    <w:rsid w:val="00F01C09"/>
    <w:rsid w:val="00F02137"/>
    <w:rsid w:val="00F0470D"/>
    <w:rsid w:val="00F2461B"/>
    <w:rsid w:val="00F26638"/>
    <w:rsid w:val="00F34FD3"/>
    <w:rsid w:val="00F379CD"/>
    <w:rsid w:val="00F37EC9"/>
    <w:rsid w:val="00F429AB"/>
    <w:rsid w:val="00F46B92"/>
    <w:rsid w:val="00F50121"/>
    <w:rsid w:val="00F56CA4"/>
    <w:rsid w:val="00F60906"/>
    <w:rsid w:val="00F60EC3"/>
    <w:rsid w:val="00F62216"/>
    <w:rsid w:val="00F63220"/>
    <w:rsid w:val="00F72880"/>
    <w:rsid w:val="00F73063"/>
    <w:rsid w:val="00F77E02"/>
    <w:rsid w:val="00F82B79"/>
    <w:rsid w:val="00F83A24"/>
    <w:rsid w:val="00F83A81"/>
    <w:rsid w:val="00F84304"/>
    <w:rsid w:val="00F84D7B"/>
    <w:rsid w:val="00FA503F"/>
    <w:rsid w:val="00FA7092"/>
    <w:rsid w:val="00FB0BFE"/>
    <w:rsid w:val="00FB1A80"/>
    <w:rsid w:val="00FC0304"/>
    <w:rsid w:val="00FC15AE"/>
    <w:rsid w:val="00FC1ACD"/>
    <w:rsid w:val="00FC3757"/>
    <w:rsid w:val="00FC595D"/>
    <w:rsid w:val="00FD6334"/>
    <w:rsid w:val="00FD6A7F"/>
    <w:rsid w:val="00FE0D27"/>
    <w:rsid w:val="00FE1685"/>
    <w:rsid w:val="00FE439F"/>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9DDF5E-1A80-4DDF-9A7B-83E29248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53E0"/>
    <w:pPr>
      <w:widowControl w:val="0"/>
      <w:jc w:val="both"/>
    </w:pPr>
  </w:style>
  <w:style w:type="paragraph" w:styleId="1">
    <w:name w:val="heading 1"/>
    <w:basedOn w:val="a"/>
    <w:next w:val="a"/>
    <w:link w:val="10"/>
    <w:uiPriority w:val="9"/>
    <w:qFormat/>
    <w:rsid w:val="00074E74"/>
    <w:pPr>
      <w:keepNext/>
      <w:keepLines/>
      <w:spacing w:before="340" w:after="330" w:line="578" w:lineRule="auto"/>
      <w:ind w:left="420"/>
      <w:outlineLvl w:val="0"/>
    </w:pPr>
    <w:rPr>
      <w:b/>
      <w:bCs/>
      <w:kern w:val="44"/>
      <w:sz w:val="44"/>
      <w:szCs w:val="44"/>
    </w:rPr>
  </w:style>
  <w:style w:type="paragraph" w:styleId="2">
    <w:name w:val="heading 2"/>
    <w:basedOn w:val="a"/>
    <w:next w:val="a"/>
    <w:link w:val="20"/>
    <w:uiPriority w:val="9"/>
    <w:unhideWhenUsed/>
    <w:qFormat/>
    <w:rsid w:val="00101804"/>
    <w:pPr>
      <w:keepNext/>
      <w:keepLines/>
      <w:numPr>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B5438"/>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C50DEF"/>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0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08E"/>
    <w:rPr>
      <w:sz w:val="18"/>
      <w:szCs w:val="18"/>
    </w:rPr>
  </w:style>
  <w:style w:type="paragraph" w:styleId="a5">
    <w:name w:val="footer"/>
    <w:basedOn w:val="a"/>
    <w:link w:val="a6"/>
    <w:uiPriority w:val="99"/>
    <w:unhideWhenUsed/>
    <w:rsid w:val="0015708E"/>
    <w:pPr>
      <w:tabs>
        <w:tab w:val="center" w:pos="4153"/>
        <w:tab w:val="right" w:pos="8306"/>
      </w:tabs>
      <w:snapToGrid w:val="0"/>
      <w:jc w:val="left"/>
    </w:pPr>
    <w:rPr>
      <w:sz w:val="18"/>
      <w:szCs w:val="18"/>
    </w:rPr>
  </w:style>
  <w:style w:type="character" w:customStyle="1" w:styleId="a6">
    <w:name w:val="页脚 字符"/>
    <w:basedOn w:val="a0"/>
    <w:link w:val="a5"/>
    <w:uiPriority w:val="99"/>
    <w:rsid w:val="0015708E"/>
    <w:rPr>
      <w:sz w:val="18"/>
      <w:szCs w:val="18"/>
    </w:rPr>
  </w:style>
  <w:style w:type="character" w:customStyle="1" w:styleId="10">
    <w:name w:val="标题 1 字符"/>
    <w:basedOn w:val="a0"/>
    <w:link w:val="1"/>
    <w:uiPriority w:val="9"/>
    <w:rsid w:val="00074E74"/>
    <w:rPr>
      <w:b/>
      <w:bCs/>
      <w:kern w:val="44"/>
      <w:sz w:val="44"/>
      <w:szCs w:val="44"/>
    </w:rPr>
  </w:style>
  <w:style w:type="paragraph" w:styleId="a7">
    <w:name w:val="Title"/>
    <w:basedOn w:val="a"/>
    <w:next w:val="a"/>
    <w:link w:val="a8"/>
    <w:uiPriority w:val="10"/>
    <w:qFormat/>
    <w:rsid w:val="0015708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15708E"/>
    <w:rPr>
      <w:rFonts w:asciiTheme="majorHAnsi" w:eastAsia="宋体" w:hAnsiTheme="majorHAnsi" w:cstheme="majorBidi"/>
      <w:b/>
      <w:bCs/>
      <w:sz w:val="32"/>
      <w:szCs w:val="32"/>
    </w:rPr>
  </w:style>
  <w:style w:type="character" w:customStyle="1" w:styleId="20">
    <w:name w:val="标题 2 字符"/>
    <w:basedOn w:val="a0"/>
    <w:link w:val="2"/>
    <w:uiPriority w:val="9"/>
    <w:rsid w:val="0010180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C03F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C03FA"/>
  </w:style>
  <w:style w:type="paragraph" w:styleId="21">
    <w:name w:val="toc 2"/>
    <w:basedOn w:val="a"/>
    <w:next w:val="a"/>
    <w:autoRedefine/>
    <w:uiPriority w:val="39"/>
    <w:unhideWhenUsed/>
    <w:rsid w:val="00AC03FA"/>
    <w:pPr>
      <w:ind w:leftChars="200" w:left="420"/>
    </w:pPr>
  </w:style>
  <w:style w:type="character" w:styleId="a9">
    <w:name w:val="Hyperlink"/>
    <w:basedOn w:val="a0"/>
    <w:uiPriority w:val="99"/>
    <w:unhideWhenUsed/>
    <w:rsid w:val="00AC03FA"/>
    <w:rPr>
      <w:color w:val="0000FF" w:themeColor="hyperlink"/>
      <w:u w:val="single"/>
    </w:rPr>
  </w:style>
  <w:style w:type="paragraph" w:styleId="aa">
    <w:name w:val="List Paragraph"/>
    <w:basedOn w:val="a"/>
    <w:uiPriority w:val="34"/>
    <w:qFormat/>
    <w:rsid w:val="000A3AE1"/>
    <w:pPr>
      <w:ind w:firstLineChars="200" w:firstLine="420"/>
    </w:pPr>
  </w:style>
  <w:style w:type="paragraph" w:styleId="ab">
    <w:name w:val="Balloon Text"/>
    <w:basedOn w:val="a"/>
    <w:link w:val="ac"/>
    <w:uiPriority w:val="99"/>
    <w:semiHidden/>
    <w:unhideWhenUsed/>
    <w:rsid w:val="00A75585"/>
    <w:rPr>
      <w:sz w:val="18"/>
      <w:szCs w:val="18"/>
    </w:rPr>
  </w:style>
  <w:style w:type="character" w:customStyle="1" w:styleId="ac">
    <w:name w:val="批注框文本 字符"/>
    <w:basedOn w:val="a0"/>
    <w:link w:val="ab"/>
    <w:uiPriority w:val="99"/>
    <w:semiHidden/>
    <w:rsid w:val="00A75585"/>
    <w:rPr>
      <w:sz w:val="18"/>
      <w:szCs w:val="18"/>
    </w:rPr>
  </w:style>
  <w:style w:type="paragraph" w:styleId="ad">
    <w:name w:val="Normal Indent"/>
    <w:basedOn w:val="a"/>
    <w:semiHidden/>
    <w:rsid w:val="00022F57"/>
    <w:pPr>
      <w:ind w:firstLine="420"/>
    </w:pPr>
    <w:rPr>
      <w:rFonts w:ascii="Times New Roman" w:hAnsi="Times New Roman" w:cs="Times New Roman"/>
      <w:szCs w:val="20"/>
    </w:rPr>
  </w:style>
  <w:style w:type="character" w:styleId="ae">
    <w:name w:val="Strong"/>
    <w:basedOn w:val="a0"/>
    <w:uiPriority w:val="22"/>
    <w:qFormat/>
    <w:rsid w:val="00022F57"/>
    <w:rPr>
      <w:b/>
      <w:bCs/>
    </w:rPr>
  </w:style>
  <w:style w:type="character" w:customStyle="1" w:styleId="fontstyle01">
    <w:name w:val="fontstyle01"/>
    <w:basedOn w:val="a0"/>
    <w:rsid w:val="00C67F79"/>
    <w:rPr>
      <w:rFonts w:ascii="ArialMT" w:hAnsi="ArialMT" w:hint="default"/>
      <w:b w:val="0"/>
      <w:bCs w:val="0"/>
      <w:i w:val="0"/>
      <w:iCs w:val="0"/>
      <w:color w:val="231F20"/>
      <w:sz w:val="22"/>
      <w:szCs w:val="22"/>
    </w:rPr>
  </w:style>
  <w:style w:type="character" w:customStyle="1" w:styleId="fontstyle11">
    <w:name w:val="fontstyle11"/>
    <w:basedOn w:val="a0"/>
    <w:rsid w:val="00C67F79"/>
    <w:rPr>
      <w:rFonts w:ascii="DFSongW3-A" w:hAnsi="DFSongW3-A" w:hint="default"/>
      <w:b w:val="0"/>
      <w:bCs w:val="0"/>
      <w:i w:val="0"/>
      <w:iCs w:val="0"/>
      <w:color w:val="231F20"/>
      <w:sz w:val="18"/>
      <w:szCs w:val="18"/>
    </w:rPr>
  </w:style>
  <w:style w:type="character" w:customStyle="1" w:styleId="fontstyle31">
    <w:name w:val="fontstyle31"/>
    <w:basedOn w:val="a0"/>
    <w:rsid w:val="00C67F79"/>
    <w:rPr>
      <w:rFonts w:ascii="TimesNewRomanPSMT" w:hAnsi="TimesNewRomanPSMT" w:hint="default"/>
      <w:b w:val="0"/>
      <w:bCs w:val="0"/>
      <w:i w:val="0"/>
      <w:iCs w:val="0"/>
      <w:color w:val="231F20"/>
      <w:sz w:val="18"/>
      <w:szCs w:val="18"/>
    </w:rPr>
  </w:style>
  <w:style w:type="character" w:customStyle="1" w:styleId="fontstyle41">
    <w:name w:val="fontstyle41"/>
    <w:basedOn w:val="a0"/>
    <w:rsid w:val="00C67F79"/>
    <w:rPr>
      <w:rFonts w:ascii="Wingdings-Regular" w:hAnsi="Wingdings-Regular" w:hint="default"/>
      <w:b w:val="0"/>
      <w:bCs w:val="0"/>
      <w:i w:val="0"/>
      <w:iCs w:val="0"/>
      <w:color w:val="231F20"/>
      <w:sz w:val="18"/>
      <w:szCs w:val="18"/>
    </w:rPr>
  </w:style>
  <w:style w:type="character" w:customStyle="1" w:styleId="fontstyle51">
    <w:name w:val="fontstyle51"/>
    <w:basedOn w:val="a0"/>
    <w:rsid w:val="00C67F79"/>
    <w:rPr>
      <w:rFonts w:ascii="DFHeiW5-A" w:hAnsi="DFHeiW5-A" w:hint="default"/>
      <w:b w:val="0"/>
      <w:bCs w:val="0"/>
      <w:i w:val="0"/>
      <w:iCs w:val="0"/>
      <w:color w:val="231F20"/>
      <w:sz w:val="22"/>
      <w:szCs w:val="22"/>
    </w:rPr>
  </w:style>
  <w:style w:type="character" w:customStyle="1" w:styleId="fontstyle61">
    <w:name w:val="fontstyle61"/>
    <w:basedOn w:val="a0"/>
    <w:rsid w:val="00C67F79"/>
    <w:rPr>
      <w:rFonts w:ascii="Arial-BoldItalicMT" w:hAnsi="Arial-BoldItalicMT" w:hint="default"/>
      <w:b/>
      <w:bCs/>
      <w:i/>
      <w:iCs/>
      <w:color w:val="231F20"/>
      <w:sz w:val="34"/>
      <w:szCs w:val="34"/>
    </w:rPr>
  </w:style>
  <w:style w:type="character" w:customStyle="1" w:styleId="30">
    <w:name w:val="标题 3 字符"/>
    <w:basedOn w:val="a0"/>
    <w:link w:val="3"/>
    <w:uiPriority w:val="9"/>
    <w:rsid w:val="002B5438"/>
    <w:rPr>
      <w:b/>
      <w:bCs/>
      <w:sz w:val="32"/>
      <w:szCs w:val="32"/>
    </w:rPr>
  </w:style>
  <w:style w:type="paragraph" w:styleId="af">
    <w:name w:val="caption"/>
    <w:basedOn w:val="a"/>
    <w:next w:val="a"/>
    <w:uiPriority w:val="35"/>
    <w:unhideWhenUsed/>
    <w:qFormat/>
    <w:rsid w:val="002B5438"/>
    <w:rPr>
      <w:rFonts w:asciiTheme="majorHAnsi" w:eastAsia="黑体" w:hAnsiTheme="majorHAnsi" w:cstheme="majorBidi"/>
      <w:sz w:val="20"/>
      <w:szCs w:val="20"/>
    </w:rPr>
  </w:style>
  <w:style w:type="table" w:customStyle="1" w:styleId="22">
    <w:name w:val="网格型2"/>
    <w:basedOn w:val="a1"/>
    <w:rsid w:val="00681F73"/>
    <w:pPr>
      <w:widowControl w:val="0"/>
      <w:spacing w:line="264"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0"/>
    <w:rsid w:val="00681F73"/>
    <w:pPr>
      <w:widowControl w:val="0"/>
      <w:spacing w:line="264"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Table Grid"/>
    <w:basedOn w:val="a1"/>
    <w:uiPriority w:val="39"/>
    <w:rsid w:val="00681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C50DEF"/>
    <w:rPr>
      <w:rFonts w:asciiTheme="majorHAnsi" w:eastAsiaTheme="majorEastAsia" w:hAnsiTheme="majorHAnsi" w:cstheme="majorBidi"/>
      <w:b/>
      <w:bCs/>
      <w:sz w:val="28"/>
      <w:szCs w:val="28"/>
    </w:rPr>
  </w:style>
  <w:style w:type="paragraph" w:customStyle="1" w:styleId="-">
    <w:name w:val="标题-表格"/>
    <w:basedOn w:val="a"/>
    <w:rsid w:val="00C50DEF"/>
    <w:pPr>
      <w:numPr>
        <w:ilvl w:val="7"/>
        <w:numId w:val="3"/>
      </w:numPr>
    </w:pPr>
  </w:style>
  <w:style w:type="paragraph" w:styleId="af1">
    <w:name w:val="No Spacing"/>
    <w:uiPriority w:val="1"/>
    <w:qFormat/>
    <w:rsid w:val="00C50DEF"/>
    <w:pPr>
      <w:widowControl w:val="0"/>
      <w:jc w:val="both"/>
    </w:pPr>
  </w:style>
  <w:style w:type="paragraph" w:styleId="31">
    <w:name w:val="toc 3"/>
    <w:basedOn w:val="a"/>
    <w:next w:val="a"/>
    <w:autoRedefine/>
    <w:uiPriority w:val="39"/>
    <w:unhideWhenUsed/>
    <w:rsid w:val="00D42C0B"/>
    <w:pPr>
      <w:ind w:leftChars="400" w:left="840"/>
    </w:pPr>
  </w:style>
  <w:style w:type="paragraph" w:styleId="af2">
    <w:name w:val="Normal (Web)"/>
    <w:basedOn w:val="a"/>
    <w:uiPriority w:val="99"/>
    <w:unhideWhenUsed/>
    <w:rsid w:val="0076651D"/>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E0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420">
      <w:bodyDiv w:val="1"/>
      <w:marLeft w:val="0"/>
      <w:marRight w:val="0"/>
      <w:marTop w:val="0"/>
      <w:marBottom w:val="0"/>
      <w:divBdr>
        <w:top w:val="none" w:sz="0" w:space="0" w:color="auto"/>
        <w:left w:val="none" w:sz="0" w:space="0" w:color="auto"/>
        <w:bottom w:val="none" w:sz="0" w:space="0" w:color="auto"/>
        <w:right w:val="none" w:sz="0" w:space="0" w:color="auto"/>
      </w:divBdr>
    </w:div>
    <w:div w:id="6520021">
      <w:bodyDiv w:val="1"/>
      <w:marLeft w:val="0"/>
      <w:marRight w:val="0"/>
      <w:marTop w:val="0"/>
      <w:marBottom w:val="0"/>
      <w:divBdr>
        <w:top w:val="none" w:sz="0" w:space="0" w:color="auto"/>
        <w:left w:val="none" w:sz="0" w:space="0" w:color="auto"/>
        <w:bottom w:val="none" w:sz="0" w:space="0" w:color="auto"/>
        <w:right w:val="none" w:sz="0" w:space="0" w:color="auto"/>
      </w:divBdr>
    </w:div>
    <w:div w:id="90972979">
      <w:bodyDiv w:val="1"/>
      <w:marLeft w:val="0"/>
      <w:marRight w:val="0"/>
      <w:marTop w:val="0"/>
      <w:marBottom w:val="0"/>
      <w:divBdr>
        <w:top w:val="none" w:sz="0" w:space="0" w:color="auto"/>
        <w:left w:val="none" w:sz="0" w:space="0" w:color="auto"/>
        <w:bottom w:val="none" w:sz="0" w:space="0" w:color="auto"/>
        <w:right w:val="none" w:sz="0" w:space="0" w:color="auto"/>
      </w:divBdr>
    </w:div>
    <w:div w:id="109520795">
      <w:bodyDiv w:val="1"/>
      <w:marLeft w:val="0"/>
      <w:marRight w:val="0"/>
      <w:marTop w:val="0"/>
      <w:marBottom w:val="0"/>
      <w:divBdr>
        <w:top w:val="none" w:sz="0" w:space="0" w:color="auto"/>
        <w:left w:val="none" w:sz="0" w:space="0" w:color="auto"/>
        <w:bottom w:val="none" w:sz="0" w:space="0" w:color="auto"/>
        <w:right w:val="none" w:sz="0" w:space="0" w:color="auto"/>
      </w:divBdr>
      <w:divsChild>
        <w:div w:id="217398166">
          <w:marLeft w:val="0"/>
          <w:marRight w:val="0"/>
          <w:marTop w:val="0"/>
          <w:marBottom w:val="0"/>
          <w:divBdr>
            <w:top w:val="none" w:sz="0" w:space="0" w:color="auto"/>
            <w:left w:val="none" w:sz="0" w:space="0" w:color="auto"/>
            <w:bottom w:val="none" w:sz="0" w:space="0" w:color="auto"/>
            <w:right w:val="none" w:sz="0" w:space="0" w:color="auto"/>
          </w:divBdr>
        </w:div>
      </w:divsChild>
    </w:div>
    <w:div w:id="118957476">
      <w:bodyDiv w:val="1"/>
      <w:marLeft w:val="0"/>
      <w:marRight w:val="0"/>
      <w:marTop w:val="0"/>
      <w:marBottom w:val="0"/>
      <w:divBdr>
        <w:top w:val="none" w:sz="0" w:space="0" w:color="auto"/>
        <w:left w:val="none" w:sz="0" w:space="0" w:color="auto"/>
        <w:bottom w:val="none" w:sz="0" w:space="0" w:color="auto"/>
        <w:right w:val="none" w:sz="0" w:space="0" w:color="auto"/>
      </w:divBdr>
    </w:div>
    <w:div w:id="198007841">
      <w:bodyDiv w:val="1"/>
      <w:marLeft w:val="0"/>
      <w:marRight w:val="0"/>
      <w:marTop w:val="0"/>
      <w:marBottom w:val="0"/>
      <w:divBdr>
        <w:top w:val="none" w:sz="0" w:space="0" w:color="auto"/>
        <w:left w:val="none" w:sz="0" w:space="0" w:color="auto"/>
        <w:bottom w:val="none" w:sz="0" w:space="0" w:color="auto"/>
        <w:right w:val="none" w:sz="0" w:space="0" w:color="auto"/>
      </w:divBdr>
    </w:div>
    <w:div w:id="346297515">
      <w:bodyDiv w:val="1"/>
      <w:marLeft w:val="0"/>
      <w:marRight w:val="0"/>
      <w:marTop w:val="0"/>
      <w:marBottom w:val="0"/>
      <w:divBdr>
        <w:top w:val="none" w:sz="0" w:space="0" w:color="auto"/>
        <w:left w:val="none" w:sz="0" w:space="0" w:color="auto"/>
        <w:bottom w:val="none" w:sz="0" w:space="0" w:color="auto"/>
        <w:right w:val="none" w:sz="0" w:space="0" w:color="auto"/>
      </w:divBdr>
    </w:div>
    <w:div w:id="482698492">
      <w:bodyDiv w:val="1"/>
      <w:marLeft w:val="0"/>
      <w:marRight w:val="0"/>
      <w:marTop w:val="0"/>
      <w:marBottom w:val="0"/>
      <w:divBdr>
        <w:top w:val="none" w:sz="0" w:space="0" w:color="auto"/>
        <w:left w:val="none" w:sz="0" w:space="0" w:color="auto"/>
        <w:bottom w:val="none" w:sz="0" w:space="0" w:color="auto"/>
        <w:right w:val="none" w:sz="0" w:space="0" w:color="auto"/>
      </w:divBdr>
    </w:div>
    <w:div w:id="546642462">
      <w:bodyDiv w:val="1"/>
      <w:marLeft w:val="0"/>
      <w:marRight w:val="0"/>
      <w:marTop w:val="0"/>
      <w:marBottom w:val="0"/>
      <w:divBdr>
        <w:top w:val="none" w:sz="0" w:space="0" w:color="auto"/>
        <w:left w:val="none" w:sz="0" w:space="0" w:color="auto"/>
        <w:bottom w:val="none" w:sz="0" w:space="0" w:color="auto"/>
        <w:right w:val="none" w:sz="0" w:space="0" w:color="auto"/>
      </w:divBdr>
    </w:div>
    <w:div w:id="574359520">
      <w:bodyDiv w:val="1"/>
      <w:marLeft w:val="0"/>
      <w:marRight w:val="0"/>
      <w:marTop w:val="0"/>
      <w:marBottom w:val="0"/>
      <w:divBdr>
        <w:top w:val="none" w:sz="0" w:space="0" w:color="auto"/>
        <w:left w:val="none" w:sz="0" w:space="0" w:color="auto"/>
        <w:bottom w:val="none" w:sz="0" w:space="0" w:color="auto"/>
        <w:right w:val="none" w:sz="0" w:space="0" w:color="auto"/>
      </w:divBdr>
    </w:div>
    <w:div w:id="650792433">
      <w:bodyDiv w:val="1"/>
      <w:marLeft w:val="0"/>
      <w:marRight w:val="0"/>
      <w:marTop w:val="0"/>
      <w:marBottom w:val="0"/>
      <w:divBdr>
        <w:top w:val="none" w:sz="0" w:space="0" w:color="auto"/>
        <w:left w:val="none" w:sz="0" w:space="0" w:color="auto"/>
        <w:bottom w:val="none" w:sz="0" w:space="0" w:color="auto"/>
        <w:right w:val="none" w:sz="0" w:space="0" w:color="auto"/>
      </w:divBdr>
    </w:div>
    <w:div w:id="703098918">
      <w:bodyDiv w:val="1"/>
      <w:marLeft w:val="0"/>
      <w:marRight w:val="0"/>
      <w:marTop w:val="0"/>
      <w:marBottom w:val="0"/>
      <w:divBdr>
        <w:top w:val="none" w:sz="0" w:space="0" w:color="auto"/>
        <w:left w:val="none" w:sz="0" w:space="0" w:color="auto"/>
        <w:bottom w:val="none" w:sz="0" w:space="0" w:color="auto"/>
        <w:right w:val="none" w:sz="0" w:space="0" w:color="auto"/>
      </w:divBdr>
      <w:divsChild>
        <w:div w:id="2123524711">
          <w:marLeft w:val="0"/>
          <w:marRight w:val="0"/>
          <w:marTop w:val="0"/>
          <w:marBottom w:val="0"/>
          <w:divBdr>
            <w:top w:val="none" w:sz="0" w:space="0" w:color="auto"/>
            <w:left w:val="none" w:sz="0" w:space="0" w:color="auto"/>
            <w:bottom w:val="none" w:sz="0" w:space="0" w:color="auto"/>
            <w:right w:val="none" w:sz="0" w:space="0" w:color="auto"/>
          </w:divBdr>
        </w:div>
      </w:divsChild>
    </w:div>
    <w:div w:id="725225102">
      <w:bodyDiv w:val="1"/>
      <w:marLeft w:val="0"/>
      <w:marRight w:val="0"/>
      <w:marTop w:val="0"/>
      <w:marBottom w:val="0"/>
      <w:divBdr>
        <w:top w:val="none" w:sz="0" w:space="0" w:color="auto"/>
        <w:left w:val="none" w:sz="0" w:space="0" w:color="auto"/>
        <w:bottom w:val="none" w:sz="0" w:space="0" w:color="auto"/>
        <w:right w:val="none" w:sz="0" w:space="0" w:color="auto"/>
      </w:divBdr>
    </w:div>
    <w:div w:id="803889030">
      <w:bodyDiv w:val="1"/>
      <w:marLeft w:val="0"/>
      <w:marRight w:val="0"/>
      <w:marTop w:val="0"/>
      <w:marBottom w:val="0"/>
      <w:divBdr>
        <w:top w:val="none" w:sz="0" w:space="0" w:color="auto"/>
        <w:left w:val="none" w:sz="0" w:space="0" w:color="auto"/>
        <w:bottom w:val="none" w:sz="0" w:space="0" w:color="auto"/>
        <w:right w:val="none" w:sz="0" w:space="0" w:color="auto"/>
      </w:divBdr>
    </w:div>
    <w:div w:id="805440406">
      <w:bodyDiv w:val="1"/>
      <w:marLeft w:val="0"/>
      <w:marRight w:val="0"/>
      <w:marTop w:val="0"/>
      <w:marBottom w:val="0"/>
      <w:divBdr>
        <w:top w:val="none" w:sz="0" w:space="0" w:color="auto"/>
        <w:left w:val="none" w:sz="0" w:space="0" w:color="auto"/>
        <w:bottom w:val="none" w:sz="0" w:space="0" w:color="auto"/>
        <w:right w:val="none" w:sz="0" w:space="0" w:color="auto"/>
      </w:divBdr>
    </w:div>
    <w:div w:id="806895924">
      <w:bodyDiv w:val="1"/>
      <w:marLeft w:val="0"/>
      <w:marRight w:val="0"/>
      <w:marTop w:val="0"/>
      <w:marBottom w:val="0"/>
      <w:divBdr>
        <w:top w:val="none" w:sz="0" w:space="0" w:color="auto"/>
        <w:left w:val="none" w:sz="0" w:space="0" w:color="auto"/>
        <w:bottom w:val="none" w:sz="0" w:space="0" w:color="auto"/>
        <w:right w:val="none" w:sz="0" w:space="0" w:color="auto"/>
      </w:divBdr>
    </w:div>
    <w:div w:id="813332576">
      <w:bodyDiv w:val="1"/>
      <w:marLeft w:val="0"/>
      <w:marRight w:val="0"/>
      <w:marTop w:val="0"/>
      <w:marBottom w:val="0"/>
      <w:divBdr>
        <w:top w:val="none" w:sz="0" w:space="0" w:color="auto"/>
        <w:left w:val="none" w:sz="0" w:space="0" w:color="auto"/>
        <w:bottom w:val="none" w:sz="0" w:space="0" w:color="auto"/>
        <w:right w:val="none" w:sz="0" w:space="0" w:color="auto"/>
      </w:divBdr>
    </w:div>
    <w:div w:id="836073079">
      <w:bodyDiv w:val="1"/>
      <w:marLeft w:val="0"/>
      <w:marRight w:val="0"/>
      <w:marTop w:val="0"/>
      <w:marBottom w:val="0"/>
      <w:divBdr>
        <w:top w:val="none" w:sz="0" w:space="0" w:color="auto"/>
        <w:left w:val="none" w:sz="0" w:space="0" w:color="auto"/>
        <w:bottom w:val="none" w:sz="0" w:space="0" w:color="auto"/>
        <w:right w:val="none" w:sz="0" w:space="0" w:color="auto"/>
      </w:divBdr>
    </w:div>
    <w:div w:id="881095042">
      <w:bodyDiv w:val="1"/>
      <w:marLeft w:val="0"/>
      <w:marRight w:val="0"/>
      <w:marTop w:val="0"/>
      <w:marBottom w:val="0"/>
      <w:divBdr>
        <w:top w:val="none" w:sz="0" w:space="0" w:color="auto"/>
        <w:left w:val="none" w:sz="0" w:space="0" w:color="auto"/>
        <w:bottom w:val="none" w:sz="0" w:space="0" w:color="auto"/>
        <w:right w:val="none" w:sz="0" w:space="0" w:color="auto"/>
      </w:divBdr>
    </w:div>
    <w:div w:id="906189787">
      <w:bodyDiv w:val="1"/>
      <w:marLeft w:val="0"/>
      <w:marRight w:val="0"/>
      <w:marTop w:val="0"/>
      <w:marBottom w:val="0"/>
      <w:divBdr>
        <w:top w:val="none" w:sz="0" w:space="0" w:color="auto"/>
        <w:left w:val="none" w:sz="0" w:space="0" w:color="auto"/>
        <w:bottom w:val="none" w:sz="0" w:space="0" w:color="auto"/>
        <w:right w:val="none" w:sz="0" w:space="0" w:color="auto"/>
      </w:divBdr>
    </w:div>
    <w:div w:id="1083721569">
      <w:bodyDiv w:val="1"/>
      <w:marLeft w:val="0"/>
      <w:marRight w:val="0"/>
      <w:marTop w:val="0"/>
      <w:marBottom w:val="0"/>
      <w:divBdr>
        <w:top w:val="none" w:sz="0" w:space="0" w:color="auto"/>
        <w:left w:val="none" w:sz="0" w:space="0" w:color="auto"/>
        <w:bottom w:val="none" w:sz="0" w:space="0" w:color="auto"/>
        <w:right w:val="none" w:sz="0" w:space="0" w:color="auto"/>
      </w:divBdr>
    </w:div>
    <w:div w:id="1095663430">
      <w:bodyDiv w:val="1"/>
      <w:marLeft w:val="0"/>
      <w:marRight w:val="0"/>
      <w:marTop w:val="0"/>
      <w:marBottom w:val="0"/>
      <w:divBdr>
        <w:top w:val="none" w:sz="0" w:space="0" w:color="auto"/>
        <w:left w:val="none" w:sz="0" w:space="0" w:color="auto"/>
        <w:bottom w:val="none" w:sz="0" w:space="0" w:color="auto"/>
        <w:right w:val="none" w:sz="0" w:space="0" w:color="auto"/>
      </w:divBdr>
    </w:div>
    <w:div w:id="1137181555">
      <w:bodyDiv w:val="1"/>
      <w:marLeft w:val="0"/>
      <w:marRight w:val="0"/>
      <w:marTop w:val="0"/>
      <w:marBottom w:val="0"/>
      <w:divBdr>
        <w:top w:val="none" w:sz="0" w:space="0" w:color="auto"/>
        <w:left w:val="none" w:sz="0" w:space="0" w:color="auto"/>
        <w:bottom w:val="none" w:sz="0" w:space="0" w:color="auto"/>
        <w:right w:val="none" w:sz="0" w:space="0" w:color="auto"/>
      </w:divBdr>
    </w:div>
    <w:div w:id="1159425836">
      <w:bodyDiv w:val="1"/>
      <w:marLeft w:val="0"/>
      <w:marRight w:val="0"/>
      <w:marTop w:val="0"/>
      <w:marBottom w:val="0"/>
      <w:divBdr>
        <w:top w:val="none" w:sz="0" w:space="0" w:color="auto"/>
        <w:left w:val="none" w:sz="0" w:space="0" w:color="auto"/>
        <w:bottom w:val="none" w:sz="0" w:space="0" w:color="auto"/>
        <w:right w:val="none" w:sz="0" w:space="0" w:color="auto"/>
      </w:divBdr>
    </w:div>
    <w:div w:id="1196768574">
      <w:bodyDiv w:val="1"/>
      <w:marLeft w:val="0"/>
      <w:marRight w:val="0"/>
      <w:marTop w:val="0"/>
      <w:marBottom w:val="0"/>
      <w:divBdr>
        <w:top w:val="none" w:sz="0" w:space="0" w:color="auto"/>
        <w:left w:val="none" w:sz="0" w:space="0" w:color="auto"/>
        <w:bottom w:val="none" w:sz="0" w:space="0" w:color="auto"/>
        <w:right w:val="none" w:sz="0" w:space="0" w:color="auto"/>
      </w:divBdr>
    </w:div>
    <w:div w:id="1205488507">
      <w:bodyDiv w:val="1"/>
      <w:marLeft w:val="0"/>
      <w:marRight w:val="0"/>
      <w:marTop w:val="0"/>
      <w:marBottom w:val="0"/>
      <w:divBdr>
        <w:top w:val="none" w:sz="0" w:space="0" w:color="auto"/>
        <w:left w:val="none" w:sz="0" w:space="0" w:color="auto"/>
        <w:bottom w:val="none" w:sz="0" w:space="0" w:color="auto"/>
        <w:right w:val="none" w:sz="0" w:space="0" w:color="auto"/>
      </w:divBdr>
    </w:div>
    <w:div w:id="1434086279">
      <w:bodyDiv w:val="1"/>
      <w:marLeft w:val="0"/>
      <w:marRight w:val="0"/>
      <w:marTop w:val="0"/>
      <w:marBottom w:val="0"/>
      <w:divBdr>
        <w:top w:val="none" w:sz="0" w:space="0" w:color="auto"/>
        <w:left w:val="none" w:sz="0" w:space="0" w:color="auto"/>
        <w:bottom w:val="none" w:sz="0" w:space="0" w:color="auto"/>
        <w:right w:val="none" w:sz="0" w:space="0" w:color="auto"/>
      </w:divBdr>
      <w:divsChild>
        <w:div w:id="1644890542">
          <w:marLeft w:val="0"/>
          <w:marRight w:val="0"/>
          <w:marTop w:val="0"/>
          <w:marBottom w:val="0"/>
          <w:divBdr>
            <w:top w:val="none" w:sz="0" w:space="0" w:color="auto"/>
            <w:left w:val="none" w:sz="0" w:space="0" w:color="auto"/>
            <w:bottom w:val="none" w:sz="0" w:space="0" w:color="auto"/>
            <w:right w:val="none" w:sz="0" w:space="0" w:color="auto"/>
          </w:divBdr>
        </w:div>
      </w:divsChild>
    </w:div>
    <w:div w:id="1459832954">
      <w:bodyDiv w:val="1"/>
      <w:marLeft w:val="0"/>
      <w:marRight w:val="0"/>
      <w:marTop w:val="0"/>
      <w:marBottom w:val="0"/>
      <w:divBdr>
        <w:top w:val="none" w:sz="0" w:space="0" w:color="auto"/>
        <w:left w:val="none" w:sz="0" w:space="0" w:color="auto"/>
        <w:bottom w:val="none" w:sz="0" w:space="0" w:color="auto"/>
        <w:right w:val="none" w:sz="0" w:space="0" w:color="auto"/>
      </w:divBdr>
    </w:div>
    <w:div w:id="1472676594">
      <w:bodyDiv w:val="1"/>
      <w:marLeft w:val="0"/>
      <w:marRight w:val="0"/>
      <w:marTop w:val="0"/>
      <w:marBottom w:val="0"/>
      <w:divBdr>
        <w:top w:val="none" w:sz="0" w:space="0" w:color="auto"/>
        <w:left w:val="none" w:sz="0" w:space="0" w:color="auto"/>
        <w:bottom w:val="none" w:sz="0" w:space="0" w:color="auto"/>
        <w:right w:val="none" w:sz="0" w:space="0" w:color="auto"/>
      </w:divBdr>
    </w:div>
    <w:div w:id="1519469009">
      <w:bodyDiv w:val="1"/>
      <w:marLeft w:val="0"/>
      <w:marRight w:val="0"/>
      <w:marTop w:val="0"/>
      <w:marBottom w:val="0"/>
      <w:divBdr>
        <w:top w:val="none" w:sz="0" w:space="0" w:color="auto"/>
        <w:left w:val="none" w:sz="0" w:space="0" w:color="auto"/>
        <w:bottom w:val="none" w:sz="0" w:space="0" w:color="auto"/>
        <w:right w:val="none" w:sz="0" w:space="0" w:color="auto"/>
      </w:divBdr>
      <w:divsChild>
        <w:div w:id="1349452852">
          <w:marLeft w:val="0"/>
          <w:marRight w:val="0"/>
          <w:marTop w:val="0"/>
          <w:marBottom w:val="0"/>
          <w:divBdr>
            <w:top w:val="none" w:sz="0" w:space="0" w:color="auto"/>
            <w:left w:val="none" w:sz="0" w:space="0" w:color="auto"/>
            <w:bottom w:val="none" w:sz="0" w:space="0" w:color="auto"/>
            <w:right w:val="none" w:sz="0" w:space="0" w:color="auto"/>
          </w:divBdr>
        </w:div>
      </w:divsChild>
    </w:div>
    <w:div w:id="1556354767">
      <w:bodyDiv w:val="1"/>
      <w:marLeft w:val="0"/>
      <w:marRight w:val="0"/>
      <w:marTop w:val="0"/>
      <w:marBottom w:val="0"/>
      <w:divBdr>
        <w:top w:val="none" w:sz="0" w:space="0" w:color="auto"/>
        <w:left w:val="none" w:sz="0" w:space="0" w:color="auto"/>
        <w:bottom w:val="none" w:sz="0" w:space="0" w:color="auto"/>
        <w:right w:val="none" w:sz="0" w:space="0" w:color="auto"/>
      </w:divBdr>
      <w:divsChild>
        <w:div w:id="1787112874">
          <w:marLeft w:val="0"/>
          <w:marRight w:val="0"/>
          <w:marTop w:val="0"/>
          <w:marBottom w:val="0"/>
          <w:divBdr>
            <w:top w:val="none" w:sz="0" w:space="0" w:color="auto"/>
            <w:left w:val="none" w:sz="0" w:space="0" w:color="auto"/>
            <w:bottom w:val="none" w:sz="0" w:space="0" w:color="auto"/>
            <w:right w:val="none" w:sz="0" w:space="0" w:color="auto"/>
          </w:divBdr>
        </w:div>
      </w:divsChild>
    </w:div>
    <w:div w:id="1566182723">
      <w:bodyDiv w:val="1"/>
      <w:marLeft w:val="0"/>
      <w:marRight w:val="0"/>
      <w:marTop w:val="0"/>
      <w:marBottom w:val="0"/>
      <w:divBdr>
        <w:top w:val="none" w:sz="0" w:space="0" w:color="auto"/>
        <w:left w:val="none" w:sz="0" w:space="0" w:color="auto"/>
        <w:bottom w:val="none" w:sz="0" w:space="0" w:color="auto"/>
        <w:right w:val="none" w:sz="0" w:space="0" w:color="auto"/>
      </w:divBdr>
    </w:div>
    <w:div w:id="1612200000">
      <w:bodyDiv w:val="1"/>
      <w:marLeft w:val="0"/>
      <w:marRight w:val="0"/>
      <w:marTop w:val="0"/>
      <w:marBottom w:val="0"/>
      <w:divBdr>
        <w:top w:val="none" w:sz="0" w:space="0" w:color="auto"/>
        <w:left w:val="none" w:sz="0" w:space="0" w:color="auto"/>
        <w:bottom w:val="none" w:sz="0" w:space="0" w:color="auto"/>
        <w:right w:val="none" w:sz="0" w:space="0" w:color="auto"/>
      </w:divBdr>
    </w:div>
    <w:div w:id="1615286164">
      <w:bodyDiv w:val="1"/>
      <w:marLeft w:val="0"/>
      <w:marRight w:val="0"/>
      <w:marTop w:val="0"/>
      <w:marBottom w:val="0"/>
      <w:divBdr>
        <w:top w:val="none" w:sz="0" w:space="0" w:color="auto"/>
        <w:left w:val="none" w:sz="0" w:space="0" w:color="auto"/>
        <w:bottom w:val="none" w:sz="0" w:space="0" w:color="auto"/>
        <w:right w:val="none" w:sz="0" w:space="0" w:color="auto"/>
      </w:divBdr>
    </w:div>
    <w:div w:id="1678386882">
      <w:bodyDiv w:val="1"/>
      <w:marLeft w:val="0"/>
      <w:marRight w:val="0"/>
      <w:marTop w:val="0"/>
      <w:marBottom w:val="0"/>
      <w:divBdr>
        <w:top w:val="none" w:sz="0" w:space="0" w:color="auto"/>
        <w:left w:val="none" w:sz="0" w:space="0" w:color="auto"/>
        <w:bottom w:val="none" w:sz="0" w:space="0" w:color="auto"/>
        <w:right w:val="none" w:sz="0" w:space="0" w:color="auto"/>
      </w:divBdr>
    </w:div>
    <w:div w:id="1704474841">
      <w:bodyDiv w:val="1"/>
      <w:marLeft w:val="0"/>
      <w:marRight w:val="0"/>
      <w:marTop w:val="0"/>
      <w:marBottom w:val="0"/>
      <w:divBdr>
        <w:top w:val="none" w:sz="0" w:space="0" w:color="auto"/>
        <w:left w:val="none" w:sz="0" w:space="0" w:color="auto"/>
        <w:bottom w:val="none" w:sz="0" w:space="0" w:color="auto"/>
        <w:right w:val="none" w:sz="0" w:space="0" w:color="auto"/>
      </w:divBdr>
    </w:div>
    <w:div w:id="1733582853">
      <w:bodyDiv w:val="1"/>
      <w:marLeft w:val="0"/>
      <w:marRight w:val="0"/>
      <w:marTop w:val="0"/>
      <w:marBottom w:val="0"/>
      <w:divBdr>
        <w:top w:val="none" w:sz="0" w:space="0" w:color="auto"/>
        <w:left w:val="none" w:sz="0" w:space="0" w:color="auto"/>
        <w:bottom w:val="none" w:sz="0" w:space="0" w:color="auto"/>
        <w:right w:val="none" w:sz="0" w:space="0" w:color="auto"/>
      </w:divBdr>
    </w:div>
    <w:div w:id="1733698028">
      <w:bodyDiv w:val="1"/>
      <w:marLeft w:val="0"/>
      <w:marRight w:val="0"/>
      <w:marTop w:val="0"/>
      <w:marBottom w:val="0"/>
      <w:divBdr>
        <w:top w:val="none" w:sz="0" w:space="0" w:color="auto"/>
        <w:left w:val="none" w:sz="0" w:space="0" w:color="auto"/>
        <w:bottom w:val="none" w:sz="0" w:space="0" w:color="auto"/>
        <w:right w:val="none" w:sz="0" w:space="0" w:color="auto"/>
      </w:divBdr>
    </w:div>
    <w:div w:id="1774472100">
      <w:bodyDiv w:val="1"/>
      <w:marLeft w:val="0"/>
      <w:marRight w:val="0"/>
      <w:marTop w:val="0"/>
      <w:marBottom w:val="0"/>
      <w:divBdr>
        <w:top w:val="none" w:sz="0" w:space="0" w:color="auto"/>
        <w:left w:val="none" w:sz="0" w:space="0" w:color="auto"/>
        <w:bottom w:val="none" w:sz="0" w:space="0" w:color="auto"/>
        <w:right w:val="none" w:sz="0" w:space="0" w:color="auto"/>
      </w:divBdr>
    </w:div>
    <w:div w:id="1969314468">
      <w:bodyDiv w:val="1"/>
      <w:marLeft w:val="0"/>
      <w:marRight w:val="0"/>
      <w:marTop w:val="0"/>
      <w:marBottom w:val="0"/>
      <w:divBdr>
        <w:top w:val="none" w:sz="0" w:space="0" w:color="auto"/>
        <w:left w:val="none" w:sz="0" w:space="0" w:color="auto"/>
        <w:bottom w:val="none" w:sz="0" w:space="0" w:color="auto"/>
        <w:right w:val="none" w:sz="0" w:space="0" w:color="auto"/>
      </w:divBdr>
    </w:div>
    <w:div w:id="1991594219">
      <w:bodyDiv w:val="1"/>
      <w:marLeft w:val="0"/>
      <w:marRight w:val="0"/>
      <w:marTop w:val="0"/>
      <w:marBottom w:val="0"/>
      <w:divBdr>
        <w:top w:val="none" w:sz="0" w:space="0" w:color="auto"/>
        <w:left w:val="none" w:sz="0" w:space="0" w:color="auto"/>
        <w:bottom w:val="none" w:sz="0" w:space="0" w:color="auto"/>
        <w:right w:val="none" w:sz="0" w:space="0" w:color="auto"/>
      </w:divBdr>
    </w:div>
    <w:div w:id="1998262246">
      <w:bodyDiv w:val="1"/>
      <w:marLeft w:val="0"/>
      <w:marRight w:val="0"/>
      <w:marTop w:val="0"/>
      <w:marBottom w:val="0"/>
      <w:divBdr>
        <w:top w:val="none" w:sz="0" w:space="0" w:color="auto"/>
        <w:left w:val="none" w:sz="0" w:space="0" w:color="auto"/>
        <w:bottom w:val="none" w:sz="0" w:space="0" w:color="auto"/>
        <w:right w:val="none" w:sz="0" w:space="0" w:color="auto"/>
      </w:divBdr>
    </w:div>
    <w:div w:id="2061857744">
      <w:bodyDiv w:val="1"/>
      <w:marLeft w:val="0"/>
      <w:marRight w:val="0"/>
      <w:marTop w:val="0"/>
      <w:marBottom w:val="0"/>
      <w:divBdr>
        <w:top w:val="none" w:sz="0" w:space="0" w:color="auto"/>
        <w:left w:val="none" w:sz="0" w:space="0" w:color="auto"/>
        <w:bottom w:val="none" w:sz="0" w:space="0" w:color="auto"/>
        <w:right w:val="none" w:sz="0" w:space="0" w:color="auto"/>
      </w:divBdr>
    </w:div>
    <w:div w:id="2077779003">
      <w:bodyDiv w:val="1"/>
      <w:marLeft w:val="0"/>
      <w:marRight w:val="0"/>
      <w:marTop w:val="0"/>
      <w:marBottom w:val="0"/>
      <w:divBdr>
        <w:top w:val="none" w:sz="0" w:space="0" w:color="auto"/>
        <w:left w:val="none" w:sz="0" w:space="0" w:color="auto"/>
        <w:bottom w:val="none" w:sz="0" w:space="0" w:color="auto"/>
        <w:right w:val="none" w:sz="0" w:space="0" w:color="auto"/>
      </w:divBdr>
      <w:divsChild>
        <w:div w:id="1162544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image" Target="media/image2.emf"/><Relationship Id="rId19"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D08A98-FB55-4F8F-88D3-8C4191FFF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2439</TotalTime>
  <Pages>14</Pages>
  <Words>722</Words>
  <Characters>4119</Characters>
  <Application>Microsoft Office Word</Application>
  <DocSecurity>0</DocSecurity>
  <Lines>34</Lines>
  <Paragraphs>9</Paragraphs>
  <ScaleCrop>false</ScaleCrop>
  <Company>微软中国</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Windows 用户</cp:lastModifiedBy>
  <cp:revision>356</cp:revision>
  <dcterms:created xsi:type="dcterms:W3CDTF">2017-03-22T02:53:00Z</dcterms:created>
  <dcterms:modified xsi:type="dcterms:W3CDTF">2017-07-21T14:56:00Z</dcterms:modified>
</cp:coreProperties>
</file>