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10"/>
        <w:tblW w:w="0" w:type="auto"/>
        <w:tblLook w:val="04A0" w:firstRow="1" w:lastRow="0" w:firstColumn="1" w:lastColumn="0" w:noHBand="0" w:noVBand="1"/>
      </w:tblPr>
      <w:tblGrid>
        <w:gridCol w:w="1237"/>
        <w:gridCol w:w="2447"/>
        <w:gridCol w:w="1785"/>
        <w:gridCol w:w="1514"/>
        <w:gridCol w:w="1539"/>
      </w:tblGrid>
      <w:tr w:rsidR="00681F73" w:rsidRPr="00E21C20" w:rsidTr="00000D18">
        <w:tc>
          <w:tcPr>
            <w:tcW w:w="3823" w:type="dxa"/>
            <w:gridSpan w:val="2"/>
            <w:vMerge w:val="restart"/>
            <w:vAlign w:val="center"/>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昆山通祐电梯有限公司</w:t>
            </w:r>
          </w:p>
        </w:tc>
        <w:tc>
          <w:tcPr>
            <w:tcW w:w="1842" w:type="dxa"/>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文档编号</w:t>
            </w:r>
          </w:p>
        </w:tc>
        <w:tc>
          <w:tcPr>
            <w:tcW w:w="1560" w:type="dxa"/>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版本号</w:t>
            </w:r>
          </w:p>
        </w:tc>
        <w:tc>
          <w:tcPr>
            <w:tcW w:w="1586" w:type="dxa"/>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密级</w:t>
            </w:r>
          </w:p>
        </w:tc>
      </w:tr>
      <w:tr w:rsidR="00681F73" w:rsidRPr="00E21C20" w:rsidTr="00000D18">
        <w:tc>
          <w:tcPr>
            <w:tcW w:w="3823" w:type="dxa"/>
            <w:gridSpan w:val="2"/>
            <w:vMerge/>
          </w:tcPr>
          <w:p w:rsidR="00681F73" w:rsidRPr="00E21C20" w:rsidRDefault="00681F73" w:rsidP="00000D18">
            <w:pPr>
              <w:spacing w:line="240" w:lineRule="auto"/>
              <w:ind w:firstLineChars="0" w:firstLine="560"/>
              <w:jc w:val="center"/>
              <w:rPr>
                <w:rFonts w:ascii="黑体" w:eastAsia="黑体" w:hAnsi="黑体"/>
                <w:sz w:val="28"/>
                <w:szCs w:val="28"/>
              </w:rPr>
            </w:pPr>
          </w:p>
        </w:tc>
        <w:tc>
          <w:tcPr>
            <w:tcW w:w="1842" w:type="dxa"/>
          </w:tcPr>
          <w:p w:rsidR="00681F73" w:rsidRPr="00E21C20" w:rsidRDefault="00681F73" w:rsidP="00000D18">
            <w:pPr>
              <w:spacing w:line="240" w:lineRule="auto"/>
              <w:ind w:firstLineChars="0" w:firstLine="0"/>
              <w:jc w:val="center"/>
              <w:rPr>
                <w:rFonts w:ascii="黑体" w:eastAsia="黑体" w:hAnsi="黑体"/>
                <w:szCs w:val="24"/>
                <w:shd w:val="pct15" w:color="auto" w:fill="FFFFFF"/>
              </w:rPr>
            </w:pPr>
          </w:p>
        </w:tc>
        <w:tc>
          <w:tcPr>
            <w:tcW w:w="1560" w:type="dxa"/>
          </w:tcPr>
          <w:p w:rsidR="00681F73" w:rsidRPr="00E21C20" w:rsidRDefault="00681F73" w:rsidP="00000D18">
            <w:pPr>
              <w:spacing w:line="240" w:lineRule="auto"/>
              <w:ind w:firstLineChars="0" w:firstLine="0"/>
              <w:jc w:val="center"/>
              <w:rPr>
                <w:rFonts w:ascii="黑体" w:eastAsia="黑体" w:hAnsi="黑体"/>
                <w:szCs w:val="24"/>
                <w:shd w:val="pct15" w:color="auto" w:fill="FFFFFF"/>
              </w:rPr>
            </w:pPr>
          </w:p>
        </w:tc>
        <w:tc>
          <w:tcPr>
            <w:tcW w:w="1586" w:type="dxa"/>
          </w:tcPr>
          <w:p w:rsidR="00681F73" w:rsidRPr="00E21C20" w:rsidRDefault="00681F73" w:rsidP="00000D18">
            <w:pPr>
              <w:spacing w:line="240" w:lineRule="auto"/>
              <w:ind w:firstLineChars="0" w:firstLine="0"/>
              <w:jc w:val="center"/>
              <w:rPr>
                <w:rFonts w:ascii="黑体" w:eastAsia="黑体" w:hAnsi="黑体"/>
                <w:szCs w:val="24"/>
                <w:shd w:val="pct15" w:color="auto" w:fill="FFFFFF"/>
              </w:rPr>
            </w:pPr>
          </w:p>
        </w:tc>
      </w:tr>
      <w:tr w:rsidR="00681F73" w:rsidRPr="00E21C20" w:rsidTr="00000D18">
        <w:tc>
          <w:tcPr>
            <w:tcW w:w="1271" w:type="dxa"/>
          </w:tcPr>
          <w:p w:rsidR="00681F73" w:rsidRPr="008704CC" w:rsidRDefault="00681F73"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b/>
                <w:sz w:val="24"/>
                <w:szCs w:val="24"/>
              </w:rPr>
              <w:t>文档名称</w:t>
            </w:r>
          </w:p>
        </w:tc>
        <w:tc>
          <w:tcPr>
            <w:tcW w:w="4394" w:type="dxa"/>
            <w:gridSpan w:val="2"/>
          </w:tcPr>
          <w:p w:rsidR="00681F73" w:rsidRPr="00DC7168" w:rsidRDefault="00681F73" w:rsidP="00000D18">
            <w:pPr>
              <w:spacing w:line="240" w:lineRule="auto"/>
              <w:ind w:firstLineChars="0" w:firstLine="480"/>
              <w:jc w:val="center"/>
              <w:rPr>
                <w:rFonts w:ascii="黑体" w:eastAsia="黑体" w:hAnsi="黑体"/>
                <w:szCs w:val="24"/>
                <w:shd w:val="pct15" w:color="auto" w:fill="FFFFFF"/>
              </w:rPr>
            </w:pPr>
          </w:p>
        </w:tc>
        <w:tc>
          <w:tcPr>
            <w:tcW w:w="1560" w:type="dxa"/>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shd w:val="pct15" w:color="auto" w:fill="FFFFFF"/>
              </w:rPr>
            </w:pPr>
            <w:r w:rsidRPr="008704CC">
              <w:rPr>
                <w:rFonts w:asciiTheme="minorEastAsia" w:eastAsiaTheme="minorEastAsia" w:hAnsiTheme="minorEastAsia" w:hint="eastAsia"/>
                <w:b/>
                <w:sz w:val="24"/>
                <w:szCs w:val="24"/>
              </w:rPr>
              <w:t>日期</w:t>
            </w:r>
          </w:p>
        </w:tc>
        <w:tc>
          <w:tcPr>
            <w:tcW w:w="1586" w:type="dxa"/>
          </w:tcPr>
          <w:p w:rsidR="00681F73" w:rsidRPr="00E21C20" w:rsidRDefault="00681F73" w:rsidP="00000D18">
            <w:pPr>
              <w:spacing w:line="240" w:lineRule="auto"/>
              <w:ind w:firstLineChars="0" w:firstLine="0"/>
              <w:jc w:val="center"/>
              <w:rPr>
                <w:rFonts w:ascii="黑体" w:eastAsia="黑体" w:hAnsi="黑体"/>
                <w:szCs w:val="24"/>
                <w:shd w:val="pct15" w:color="auto" w:fill="FFFFFF"/>
              </w:rPr>
            </w:pPr>
          </w:p>
        </w:tc>
      </w:tr>
    </w:tbl>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FE1685" w:rsidRDefault="00681F73" w:rsidP="00681F73">
      <w:pPr>
        <w:jc w:val="center"/>
        <w:rPr>
          <w:rFonts w:ascii="微软雅黑" w:eastAsia="微软雅黑" w:hAnsi="微软雅黑" w:cs="Times New Roman"/>
          <w:b/>
          <w:sz w:val="48"/>
          <w:szCs w:val="48"/>
          <w:shd w:val="pct15" w:color="auto" w:fill="FFFFFF"/>
        </w:rPr>
      </w:pPr>
      <w:r w:rsidRPr="00FE1685">
        <w:rPr>
          <w:rFonts w:ascii="微软雅黑" w:eastAsia="微软雅黑" w:hAnsi="微软雅黑" w:cs="Times New Roman" w:hint="eastAsia"/>
          <w:b/>
          <w:sz w:val="48"/>
          <w:szCs w:val="48"/>
          <w:shd w:val="pct15" w:color="auto" w:fill="FFFFFF"/>
        </w:rPr>
        <w:t>嵌入式视觉传感器</w:t>
      </w:r>
      <w:r w:rsidR="00370E71">
        <w:rPr>
          <w:rFonts w:ascii="微软雅黑" w:eastAsia="微软雅黑" w:hAnsi="微软雅黑" w:cs="Times New Roman" w:hint="eastAsia"/>
          <w:b/>
          <w:sz w:val="48"/>
          <w:szCs w:val="48"/>
          <w:shd w:val="pct15" w:color="auto" w:fill="FFFFFF"/>
        </w:rPr>
        <w:t>嵌入式</w:t>
      </w:r>
      <w:r w:rsidRPr="00FE1685">
        <w:rPr>
          <w:rFonts w:ascii="微软雅黑" w:eastAsia="微软雅黑" w:hAnsi="微软雅黑" w:cs="Times New Roman" w:hint="eastAsia"/>
          <w:b/>
          <w:sz w:val="48"/>
          <w:szCs w:val="48"/>
          <w:shd w:val="pct15" w:color="auto" w:fill="FFFFFF"/>
        </w:rPr>
        <w:t>端</w:t>
      </w:r>
      <w:r w:rsidR="00D20E4C">
        <w:rPr>
          <w:rFonts w:ascii="微软雅黑" w:eastAsia="微软雅黑" w:hAnsi="微软雅黑" w:cs="Times New Roman" w:hint="eastAsia"/>
          <w:b/>
          <w:sz w:val="48"/>
          <w:szCs w:val="48"/>
          <w:shd w:val="pct15" w:color="auto" w:fill="FFFFFF"/>
        </w:rPr>
        <w:t>内核和文件系统双备份</w:t>
      </w:r>
      <w:r w:rsidR="0059553E">
        <w:rPr>
          <w:rFonts w:ascii="微软雅黑" w:eastAsia="微软雅黑" w:hAnsi="微软雅黑" w:cs="Times New Roman" w:hint="eastAsia"/>
          <w:b/>
          <w:sz w:val="48"/>
          <w:szCs w:val="48"/>
          <w:shd w:val="pct15" w:color="auto" w:fill="FFFFFF"/>
        </w:rPr>
        <w:t>说明书</w:t>
      </w: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F82B79" w:rsidRDefault="00681F73" w:rsidP="00681F73">
      <w:pPr>
        <w:rPr>
          <w:rFonts w:asciiTheme="minorEastAsia" w:hAnsiTheme="minorEastAsia" w:cs="Times New Roman"/>
          <w:sz w:val="24"/>
          <w:szCs w:val="24"/>
          <w:shd w:val="pct15" w:color="auto" w:fill="FFFFFF"/>
        </w:rPr>
      </w:pPr>
    </w:p>
    <w:p w:rsidR="00C50DEF" w:rsidRPr="008704CC" w:rsidRDefault="00C50DEF"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C50DEF">
      <w:pPr>
        <w:ind w:firstLineChars="150" w:firstLine="360"/>
        <w:rPr>
          <w:rFonts w:asciiTheme="minorEastAsia" w:hAnsiTheme="minorEastAsia" w:cs="Times New Roman"/>
          <w:b/>
          <w:sz w:val="24"/>
          <w:szCs w:val="24"/>
        </w:rPr>
      </w:pPr>
      <w:r w:rsidRPr="008704CC">
        <w:rPr>
          <w:rFonts w:asciiTheme="minorEastAsia" w:hAnsiTheme="minorEastAsia" w:cs="Times New Roman"/>
          <w:sz w:val="24"/>
          <w:szCs w:val="24"/>
        </w:rPr>
        <w:t xml:space="preserve">   </w:t>
      </w:r>
      <w:r w:rsidR="00C50DEF">
        <w:rPr>
          <w:rFonts w:asciiTheme="minorEastAsia" w:hAnsiTheme="minorEastAsia" w:cs="Times New Roman" w:hint="eastAsia"/>
          <w:sz w:val="24"/>
          <w:szCs w:val="24"/>
        </w:rPr>
        <w:t xml:space="preserve"> </w:t>
      </w:r>
      <w:r w:rsidRPr="008704CC">
        <w:rPr>
          <w:rFonts w:asciiTheme="minorEastAsia" w:hAnsiTheme="minorEastAsia" w:cs="Times New Roman" w:hint="eastAsia"/>
          <w:b/>
          <w:sz w:val="24"/>
          <w:szCs w:val="24"/>
        </w:rPr>
        <w:t>文档作者：</w:t>
      </w:r>
      <w:r w:rsidRPr="008704CC">
        <w:rPr>
          <w:rFonts w:asciiTheme="minorEastAsia" w:hAnsiTheme="minorEastAsia" w:cs="Times New Roman"/>
          <w:b/>
          <w:sz w:val="24"/>
          <w:szCs w:val="24"/>
        </w:rPr>
        <w:tab/>
      </w:r>
      <w:r w:rsidR="00121848">
        <w:rPr>
          <w:rFonts w:asciiTheme="minorEastAsia" w:hAnsiTheme="minorEastAsia" w:cs="Times New Roman" w:hint="eastAsia"/>
          <w:b/>
          <w:sz w:val="24"/>
          <w:szCs w:val="24"/>
        </w:rPr>
        <w:t xml:space="preserve">马洁   </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00C50DEF">
        <w:rPr>
          <w:rFonts w:asciiTheme="minorEastAsia" w:hAnsiTheme="minorEastAsia" w:cs="Times New Roman" w:hint="eastAsia"/>
          <w:b/>
          <w:sz w:val="24"/>
          <w:szCs w:val="24"/>
        </w:rPr>
        <w:t xml:space="preserve">       </w:t>
      </w:r>
      <w:r w:rsidRPr="008704CC">
        <w:rPr>
          <w:rFonts w:asciiTheme="minorEastAsia" w:hAnsiTheme="minorEastAsia" w:cs="Times New Roman"/>
          <w:b/>
          <w:sz w:val="24"/>
          <w:szCs w:val="24"/>
        </w:rPr>
        <w:t>日期：</w:t>
      </w:r>
      <w:r w:rsidR="00F82B79">
        <w:rPr>
          <w:rFonts w:asciiTheme="minorEastAsia" w:hAnsiTheme="minorEastAsia" w:cs="Times New Roman"/>
          <w:b/>
          <w:sz w:val="24"/>
          <w:szCs w:val="24"/>
        </w:rPr>
        <w:t>2017/</w:t>
      </w:r>
      <w:r w:rsidR="00121848">
        <w:rPr>
          <w:rFonts w:asciiTheme="minorEastAsia" w:hAnsiTheme="minorEastAsia" w:cs="Times New Roman"/>
          <w:b/>
          <w:sz w:val="24"/>
          <w:szCs w:val="24"/>
        </w:rPr>
        <w:t>7</w:t>
      </w:r>
      <w:r w:rsidR="00F82B79">
        <w:rPr>
          <w:rFonts w:asciiTheme="minorEastAsia" w:hAnsiTheme="minorEastAsia" w:cs="Times New Roman"/>
          <w:b/>
          <w:sz w:val="24"/>
          <w:szCs w:val="24"/>
        </w:rPr>
        <w:t>/</w:t>
      </w:r>
      <w:r w:rsidR="00121848">
        <w:rPr>
          <w:rFonts w:asciiTheme="minorEastAsia" w:hAnsiTheme="minorEastAsia" w:cs="Times New Roman" w:hint="eastAsia"/>
          <w:b/>
          <w:sz w:val="24"/>
          <w:szCs w:val="24"/>
        </w:rPr>
        <w:t>21</w:t>
      </w:r>
    </w:p>
    <w:p w:rsidR="00681F73" w:rsidRPr="008704CC" w:rsidRDefault="00681F73" w:rsidP="00681F73">
      <w:pPr>
        <w:rPr>
          <w:rFonts w:asciiTheme="minorEastAsia" w:hAnsiTheme="minorEastAsia" w:cs="Times New Roman"/>
          <w:b/>
          <w:sz w:val="24"/>
          <w:szCs w:val="24"/>
        </w:rPr>
      </w:pP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审</w:t>
      </w:r>
      <w:r w:rsidRPr="008704CC">
        <w:rPr>
          <w:rFonts w:asciiTheme="minorEastAsia" w:hAnsiTheme="minorEastAsia" w:cs="Times New Roman" w:hint="eastAsia"/>
          <w:b/>
          <w:sz w:val="24"/>
          <w:szCs w:val="24"/>
        </w:rPr>
        <w:t xml:space="preserve">    </w:t>
      </w:r>
      <w:r w:rsidRPr="008704CC">
        <w:rPr>
          <w:rFonts w:asciiTheme="minorEastAsia" w:hAnsiTheme="minorEastAsia" w:cs="Times New Roman"/>
          <w:b/>
          <w:sz w:val="24"/>
          <w:szCs w:val="24"/>
        </w:rPr>
        <w:t>核</w:t>
      </w:r>
      <w:r w:rsidRPr="008704CC">
        <w:rPr>
          <w:rFonts w:asciiTheme="minorEastAsia" w:hAnsiTheme="minorEastAsia" w:cs="Times New Roman" w:hint="eastAsia"/>
          <w:b/>
          <w:sz w:val="24"/>
          <w:szCs w:val="24"/>
        </w:rPr>
        <w:t>：</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日期：</w:t>
      </w:r>
    </w:p>
    <w:p w:rsidR="00681F73" w:rsidRPr="008704CC" w:rsidRDefault="00681F73" w:rsidP="00681F73">
      <w:pPr>
        <w:rPr>
          <w:rFonts w:asciiTheme="minorEastAsia" w:hAnsiTheme="minorEastAsia" w:cs="Times New Roman"/>
          <w:b/>
          <w:sz w:val="24"/>
          <w:szCs w:val="24"/>
        </w:rPr>
      </w:pP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批</w:t>
      </w:r>
      <w:r w:rsidRPr="008704CC">
        <w:rPr>
          <w:rFonts w:asciiTheme="minorEastAsia" w:hAnsiTheme="minorEastAsia" w:cs="Times New Roman" w:hint="eastAsia"/>
          <w:b/>
          <w:sz w:val="24"/>
          <w:szCs w:val="24"/>
        </w:rPr>
        <w:t xml:space="preserve">    </w:t>
      </w:r>
      <w:r w:rsidRPr="008704CC">
        <w:rPr>
          <w:rFonts w:asciiTheme="minorEastAsia" w:hAnsiTheme="minorEastAsia" w:cs="Times New Roman"/>
          <w:b/>
          <w:sz w:val="24"/>
          <w:szCs w:val="24"/>
        </w:rPr>
        <w:t>准</w:t>
      </w:r>
      <w:r w:rsidRPr="008704CC">
        <w:rPr>
          <w:rFonts w:asciiTheme="minorEastAsia" w:hAnsiTheme="minorEastAsia" w:cs="Times New Roman" w:hint="eastAsia"/>
          <w:b/>
          <w:sz w:val="24"/>
          <w:szCs w:val="24"/>
        </w:rPr>
        <w:t>：</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日期：</w:t>
      </w: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FE1685" w:rsidRDefault="00FE1685" w:rsidP="00681F73">
      <w:pPr>
        <w:rPr>
          <w:rFonts w:asciiTheme="minorEastAsia" w:hAnsiTheme="minorEastAsia" w:cs="Times New Roman"/>
          <w:b/>
          <w:sz w:val="24"/>
          <w:szCs w:val="24"/>
        </w:rPr>
      </w:pPr>
    </w:p>
    <w:p w:rsidR="00064265" w:rsidRPr="008704CC" w:rsidRDefault="00064265"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r w:rsidRPr="008704CC">
        <w:rPr>
          <w:rFonts w:asciiTheme="minorEastAsia" w:hAnsiTheme="minorEastAsia" w:cs="Times New Roman"/>
          <w:sz w:val="24"/>
          <w:szCs w:val="24"/>
        </w:rPr>
        <w:tab/>
      </w:r>
      <w:r w:rsidRPr="008704CC">
        <w:rPr>
          <w:rFonts w:asciiTheme="minorEastAsia" w:hAnsiTheme="minorEastAsia" w:cs="Times New Roman"/>
          <w:sz w:val="24"/>
          <w:szCs w:val="24"/>
        </w:rPr>
        <w:tab/>
      </w:r>
      <w:r w:rsidRPr="008704CC">
        <w:rPr>
          <w:rFonts w:asciiTheme="minorEastAsia" w:hAnsiTheme="minorEastAsia" w:cs="Times New Roman"/>
          <w:sz w:val="24"/>
          <w:szCs w:val="24"/>
        </w:rPr>
        <w:tab/>
      </w:r>
      <w:r w:rsidRPr="008704CC">
        <w:rPr>
          <w:rFonts w:asciiTheme="minorEastAsia" w:hAnsiTheme="minorEastAsia" w:cs="Times New Roman"/>
          <w:b/>
          <w:sz w:val="24"/>
          <w:szCs w:val="24"/>
        </w:rPr>
        <w:t>机器视觉及人工智能联合实验室</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hint="eastAsia"/>
          <w:b/>
          <w:sz w:val="24"/>
          <w:szCs w:val="24"/>
        </w:rPr>
        <w:t>版权所有</w:t>
      </w:r>
    </w:p>
    <w:p w:rsidR="00681F73" w:rsidRPr="008704CC" w:rsidRDefault="00681F73" w:rsidP="00681F73">
      <w:pPr>
        <w:rPr>
          <w:rFonts w:asciiTheme="minorEastAsia" w:hAnsiTheme="minorEastAsia" w:cs="Times New Roman"/>
          <w:b/>
          <w:sz w:val="24"/>
          <w:szCs w:val="24"/>
        </w:rPr>
      </w:pP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内部资料</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注意保密</w:t>
      </w:r>
    </w:p>
    <w:p w:rsidR="00681F73" w:rsidRPr="008704CC" w:rsidRDefault="00681F73" w:rsidP="00681F73">
      <w:pPr>
        <w:ind w:firstLine="420"/>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r w:rsidRPr="008704CC">
        <w:rPr>
          <w:rFonts w:asciiTheme="minorEastAsia" w:hAnsiTheme="minorEastAsia" w:cs="Times New Roman" w:hint="eastAsia"/>
          <w:sz w:val="24"/>
          <w:szCs w:val="24"/>
        </w:rPr>
        <w:t>文档历史发放及记录</w:t>
      </w:r>
    </w:p>
    <w:tbl>
      <w:tblPr>
        <w:tblStyle w:val="22"/>
        <w:tblW w:w="0" w:type="auto"/>
        <w:tblLook w:val="04A0" w:firstRow="1" w:lastRow="0" w:firstColumn="1" w:lastColumn="0" w:noHBand="0" w:noVBand="1"/>
      </w:tblPr>
      <w:tblGrid>
        <w:gridCol w:w="988"/>
        <w:gridCol w:w="2835"/>
        <w:gridCol w:w="1134"/>
        <w:gridCol w:w="992"/>
        <w:gridCol w:w="1296"/>
        <w:gridCol w:w="1213"/>
      </w:tblGrid>
      <w:tr w:rsidR="00681F73" w:rsidRPr="00E21C20" w:rsidTr="00000D18">
        <w:tc>
          <w:tcPr>
            <w:tcW w:w="988"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序号</w:t>
            </w:r>
          </w:p>
        </w:tc>
        <w:tc>
          <w:tcPr>
            <w:tcW w:w="2835"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变更（+</w:t>
            </w:r>
            <w:r w:rsidRPr="008704CC">
              <w:rPr>
                <w:rFonts w:asciiTheme="minorEastAsia" w:eastAsiaTheme="minorEastAsia" w:hAnsiTheme="minorEastAsia"/>
                <w:b/>
                <w:sz w:val="24"/>
                <w:szCs w:val="24"/>
              </w:rPr>
              <w:t>/-）</w:t>
            </w:r>
            <w:r w:rsidRPr="008704CC">
              <w:rPr>
                <w:rFonts w:asciiTheme="minorEastAsia" w:eastAsiaTheme="minorEastAsia" w:hAnsiTheme="minorEastAsia" w:hint="eastAsia"/>
                <w:b/>
                <w:sz w:val="24"/>
                <w:szCs w:val="24"/>
              </w:rPr>
              <w:t>说明</w:t>
            </w:r>
          </w:p>
        </w:tc>
        <w:tc>
          <w:tcPr>
            <w:tcW w:w="1134"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作者</w:t>
            </w:r>
          </w:p>
        </w:tc>
        <w:tc>
          <w:tcPr>
            <w:tcW w:w="992"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版本号</w:t>
            </w:r>
          </w:p>
        </w:tc>
        <w:tc>
          <w:tcPr>
            <w:tcW w:w="1134"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日期</w:t>
            </w:r>
          </w:p>
        </w:tc>
        <w:tc>
          <w:tcPr>
            <w:tcW w:w="1213"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批准</w:t>
            </w: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1</w:t>
            </w:r>
          </w:p>
        </w:tc>
        <w:tc>
          <w:tcPr>
            <w:tcW w:w="2835" w:type="dxa"/>
          </w:tcPr>
          <w:p w:rsidR="00976A5A" w:rsidRPr="008704CC" w:rsidRDefault="00976A5A" w:rsidP="008704CC">
            <w:pPr>
              <w:ind w:firstLine="480"/>
              <w:rPr>
                <w:rFonts w:asciiTheme="minorEastAsia" w:eastAsiaTheme="minorEastAsia" w:hAnsiTheme="minorEastAsia"/>
                <w:sz w:val="24"/>
                <w:szCs w:val="24"/>
              </w:rPr>
            </w:pPr>
            <w:r w:rsidRPr="008704CC">
              <w:rPr>
                <w:rFonts w:asciiTheme="minorEastAsia" w:eastAsiaTheme="minorEastAsia" w:hAnsiTheme="minorEastAsia" w:hint="eastAsia"/>
                <w:sz w:val="24"/>
                <w:szCs w:val="24"/>
              </w:rPr>
              <w:t>创建</w:t>
            </w:r>
          </w:p>
        </w:tc>
        <w:tc>
          <w:tcPr>
            <w:tcW w:w="1134" w:type="dxa"/>
          </w:tcPr>
          <w:p w:rsidR="00976A5A" w:rsidRPr="008704CC" w:rsidRDefault="000A6FEB" w:rsidP="00000D18">
            <w:pPr>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马洁</w:t>
            </w:r>
          </w:p>
        </w:tc>
        <w:tc>
          <w:tcPr>
            <w:tcW w:w="992" w:type="dxa"/>
          </w:tcPr>
          <w:p w:rsidR="00976A5A" w:rsidRPr="008704CC" w:rsidRDefault="00976A5A" w:rsidP="00000D18">
            <w:pPr>
              <w:ind w:firstLineChars="0" w:firstLine="0"/>
              <w:jc w:val="center"/>
              <w:rPr>
                <w:rFonts w:asciiTheme="minorEastAsia" w:eastAsiaTheme="minorEastAsia" w:hAnsiTheme="minorEastAsia"/>
                <w:sz w:val="24"/>
                <w:szCs w:val="24"/>
              </w:rPr>
            </w:pPr>
            <w:r w:rsidRPr="008704CC">
              <w:rPr>
                <w:rFonts w:asciiTheme="minorEastAsia" w:eastAsiaTheme="minorEastAsia" w:hAnsiTheme="minorEastAsia" w:hint="eastAsia"/>
                <w:sz w:val="24"/>
                <w:szCs w:val="24"/>
              </w:rPr>
              <w:t>V</w:t>
            </w:r>
            <w:r w:rsidRPr="008704CC">
              <w:rPr>
                <w:rFonts w:asciiTheme="minorEastAsia" w:eastAsiaTheme="minorEastAsia" w:hAnsiTheme="minorEastAsia"/>
                <w:sz w:val="24"/>
                <w:szCs w:val="24"/>
              </w:rPr>
              <w:t>1.</w:t>
            </w:r>
            <w:r w:rsidR="00F82B79">
              <w:rPr>
                <w:rFonts w:asciiTheme="minorEastAsia" w:eastAsiaTheme="minorEastAsia" w:hAnsiTheme="minorEastAsia" w:hint="eastAsia"/>
                <w:sz w:val="24"/>
                <w:szCs w:val="24"/>
              </w:rPr>
              <w:t>0</w:t>
            </w:r>
          </w:p>
        </w:tc>
        <w:tc>
          <w:tcPr>
            <w:tcW w:w="1134" w:type="dxa"/>
          </w:tcPr>
          <w:p w:rsidR="00976A5A" w:rsidRPr="008704CC" w:rsidRDefault="000A6FEB" w:rsidP="00976A5A">
            <w:pPr>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2017.7</w:t>
            </w:r>
            <w:r w:rsidR="00976A5A" w:rsidRPr="008704C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21</w:t>
            </w: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2</w:t>
            </w:r>
          </w:p>
        </w:tc>
        <w:tc>
          <w:tcPr>
            <w:tcW w:w="2835" w:type="dxa"/>
          </w:tcPr>
          <w:p w:rsidR="00976A5A" w:rsidRPr="008704CC" w:rsidRDefault="00976A5A" w:rsidP="00C15547">
            <w:pPr>
              <w:ind w:firstLineChars="0" w:firstLine="0"/>
              <w:jc w:val="center"/>
              <w:rPr>
                <w:rFonts w:asciiTheme="minorEastAsia" w:eastAsiaTheme="minorEastAsia" w:hAnsiTheme="minorEastAsia"/>
                <w:sz w:val="24"/>
                <w:szCs w:val="24"/>
              </w:rPr>
            </w:pPr>
          </w:p>
        </w:tc>
        <w:tc>
          <w:tcPr>
            <w:tcW w:w="1134" w:type="dxa"/>
          </w:tcPr>
          <w:p w:rsidR="00976A5A" w:rsidRPr="008704CC" w:rsidRDefault="00976A5A" w:rsidP="00C15547">
            <w:pPr>
              <w:ind w:firstLineChars="0" w:firstLine="0"/>
              <w:jc w:val="center"/>
              <w:rPr>
                <w:rFonts w:asciiTheme="minorEastAsia" w:eastAsiaTheme="minorEastAsia" w:hAnsiTheme="minorEastAsia"/>
                <w:sz w:val="24"/>
                <w:szCs w:val="24"/>
              </w:rPr>
            </w:pPr>
          </w:p>
        </w:tc>
        <w:tc>
          <w:tcPr>
            <w:tcW w:w="992" w:type="dxa"/>
          </w:tcPr>
          <w:p w:rsidR="00976A5A" w:rsidRPr="008704CC" w:rsidRDefault="00976A5A" w:rsidP="00C15547">
            <w:pPr>
              <w:ind w:firstLineChars="0" w:firstLine="0"/>
              <w:jc w:val="center"/>
              <w:rPr>
                <w:rFonts w:asciiTheme="minorEastAsia" w:eastAsiaTheme="minorEastAsia" w:hAnsiTheme="minorEastAsia"/>
                <w:sz w:val="24"/>
                <w:szCs w:val="24"/>
              </w:rPr>
            </w:pPr>
          </w:p>
        </w:tc>
        <w:tc>
          <w:tcPr>
            <w:tcW w:w="1134" w:type="dxa"/>
          </w:tcPr>
          <w:p w:rsidR="00976A5A" w:rsidRPr="008704CC" w:rsidRDefault="00976A5A" w:rsidP="00F82B79">
            <w:pPr>
              <w:ind w:firstLineChars="0" w:firstLine="0"/>
              <w:jc w:val="center"/>
              <w:rPr>
                <w:rFonts w:asciiTheme="minorEastAsia" w:eastAsiaTheme="minorEastAsia" w:hAnsiTheme="minorEastAsia"/>
                <w:sz w:val="24"/>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3</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1E6845">
            <w:pPr>
              <w:ind w:firstLineChars="50" w:firstLine="1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4</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5</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6</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7</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bl>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0D11C1">
      <w:pPr>
        <w:rPr>
          <w:rFonts w:asciiTheme="minorEastAsia" w:hAnsiTheme="minorEastAsia"/>
          <w:sz w:val="24"/>
          <w:szCs w:val="24"/>
        </w:rPr>
      </w:pPr>
    </w:p>
    <w:sdt>
      <w:sdtPr>
        <w:rPr>
          <w:b/>
          <w:bCs/>
          <w:lang w:val="zh-CN"/>
        </w:rPr>
        <w:id w:val="3710328"/>
        <w:docPartObj>
          <w:docPartGallery w:val="Table of Contents"/>
          <w:docPartUnique/>
        </w:docPartObj>
      </w:sdtPr>
      <w:sdtEndPr>
        <w:rPr>
          <w:rFonts w:asciiTheme="minorEastAsia" w:hAnsiTheme="minorEastAsia"/>
          <w:b w:val="0"/>
          <w:bCs w:val="0"/>
          <w:sz w:val="24"/>
          <w:szCs w:val="24"/>
          <w:lang w:val="en-US"/>
        </w:rPr>
      </w:sdtEndPr>
      <w:sdtContent>
        <w:p w:rsidR="00064265" w:rsidRDefault="00064265" w:rsidP="0083185B"/>
        <w:p w:rsidR="0014609D" w:rsidRDefault="004B7B5A">
          <w:pPr>
            <w:pStyle w:val="11"/>
            <w:tabs>
              <w:tab w:val="right" w:leader="dot" w:pos="8296"/>
            </w:tabs>
            <w:rPr>
              <w:noProof/>
            </w:rPr>
          </w:pPr>
          <w:r w:rsidRPr="008D616F">
            <w:rPr>
              <w:rFonts w:asciiTheme="minorEastAsia" w:hAnsiTheme="minorEastAsia"/>
              <w:sz w:val="24"/>
              <w:szCs w:val="24"/>
            </w:rPr>
            <w:fldChar w:fldCharType="begin"/>
          </w:r>
          <w:r w:rsidR="00064265" w:rsidRPr="008D616F">
            <w:rPr>
              <w:rFonts w:asciiTheme="minorEastAsia" w:hAnsiTheme="minorEastAsia"/>
              <w:sz w:val="24"/>
              <w:szCs w:val="24"/>
            </w:rPr>
            <w:instrText xml:space="preserve"> TOC \o "1-3" \h \z \u </w:instrText>
          </w:r>
          <w:r w:rsidRPr="008D616F">
            <w:rPr>
              <w:rFonts w:asciiTheme="minorEastAsia" w:hAnsiTheme="minorEastAsia"/>
              <w:sz w:val="24"/>
              <w:szCs w:val="24"/>
            </w:rPr>
            <w:fldChar w:fldCharType="separate"/>
          </w:r>
          <w:hyperlink w:anchor="_Toc488440496" w:history="1">
            <w:r w:rsidR="0014609D" w:rsidRPr="002360AD">
              <w:rPr>
                <w:rStyle w:val="a9"/>
                <w:noProof/>
              </w:rPr>
              <w:t>共享缓存区设计说明书</w:t>
            </w:r>
            <w:r w:rsidR="0014609D">
              <w:rPr>
                <w:noProof/>
                <w:webHidden/>
              </w:rPr>
              <w:tab/>
            </w:r>
            <w:r w:rsidR="0014609D">
              <w:rPr>
                <w:noProof/>
                <w:webHidden/>
              </w:rPr>
              <w:fldChar w:fldCharType="begin"/>
            </w:r>
            <w:r w:rsidR="0014609D">
              <w:rPr>
                <w:noProof/>
                <w:webHidden/>
              </w:rPr>
              <w:instrText xml:space="preserve"> PAGEREF _Toc488440496 \h </w:instrText>
            </w:r>
            <w:r w:rsidR="0014609D">
              <w:rPr>
                <w:noProof/>
                <w:webHidden/>
              </w:rPr>
            </w:r>
            <w:r w:rsidR="0014609D">
              <w:rPr>
                <w:noProof/>
                <w:webHidden/>
              </w:rPr>
              <w:fldChar w:fldCharType="separate"/>
            </w:r>
            <w:r w:rsidR="0014609D">
              <w:rPr>
                <w:noProof/>
                <w:webHidden/>
              </w:rPr>
              <w:t>4</w:t>
            </w:r>
            <w:r w:rsidR="0014609D">
              <w:rPr>
                <w:noProof/>
                <w:webHidden/>
              </w:rPr>
              <w:fldChar w:fldCharType="end"/>
            </w:r>
          </w:hyperlink>
        </w:p>
        <w:p w:rsidR="0014609D" w:rsidRDefault="009D3E41">
          <w:pPr>
            <w:pStyle w:val="11"/>
            <w:tabs>
              <w:tab w:val="right" w:leader="dot" w:pos="8296"/>
            </w:tabs>
            <w:rPr>
              <w:noProof/>
            </w:rPr>
          </w:pPr>
          <w:hyperlink w:anchor="_Toc488440497" w:history="1">
            <w:r w:rsidR="0014609D" w:rsidRPr="002360AD">
              <w:rPr>
                <w:rStyle w:val="a9"/>
                <w:noProof/>
              </w:rPr>
              <w:t>引言</w:t>
            </w:r>
            <w:r w:rsidR="0014609D">
              <w:rPr>
                <w:noProof/>
                <w:webHidden/>
              </w:rPr>
              <w:tab/>
            </w:r>
            <w:r w:rsidR="0014609D">
              <w:rPr>
                <w:noProof/>
                <w:webHidden/>
              </w:rPr>
              <w:fldChar w:fldCharType="begin"/>
            </w:r>
            <w:r w:rsidR="0014609D">
              <w:rPr>
                <w:noProof/>
                <w:webHidden/>
              </w:rPr>
              <w:instrText xml:space="preserve"> PAGEREF _Toc488440497 \h </w:instrText>
            </w:r>
            <w:r w:rsidR="0014609D">
              <w:rPr>
                <w:noProof/>
                <w:webHidden/>
              </w:rPr>
            </w:r>
            <w:r w:rsidR="0014609D">
              <w:rPr>
                <w:noProof/>
                <w:webHidden/>
              </w:rPr>
              <w:fldChar w:fldCharType="separate"/>
            </w:r>
            <w:r w:rsidR="0014609D">
              <w:rPr>
                <w:noProof/>
                <w:webHidden/>
              </w:rPr>
              <w:t>4</w:t>
            </w:r>
            <w:r w:rsidR="0014609D">
              <w:rPr>
                <w:noProof/>
                <w:webHidden/>
              </w:rPr>
              <w:fldChar w:fldCharType="end"/>
            </w:r>
          </w:hyperlink>
        </w:p>
        <w:p w:rsidR="0014609D" w:rsidRDefault="009D3E41">
          <w:pPr>
            <w:pStyle w:val="21"/>
            <w:tabs>
              <w:tab w:val="left" w:pos="840"/>
              <w:tab w:val="right" w:leader="dot" w:pos="8296"/>
            </w:tabs>
            <w:rPr>
              <w:noProof/>
            </w:rPr>
          </w:pPr>
          <w:hyperlink w:anchor="_Toc488440498" w:history="1">
            <w:r w:rsidR="0014609D" w:rsidRPr="002360AD">
              <w:rPr>
                <w:rStyle w:val="a9"/>
                <w:noProof/>
              </w:rPr>
              <w:t>1.</w:t>
            </w:r>
            <w:r w:rsidR="0014609D">
              <w:rPr>
                <w:noProof/>
              </w:rPr>
              <w:tab/>
            </w:r>
            <w:r w:rsidR="0014609D" w:rsidRPr="002360AD">
              <w:rPr>
                <w:rStyle w:val="a9"/>
                <w:noProof/>
              </w:rPr>
              <w:t>编写目的</w:t>
            </w:r>
            <w:r w:rsidR="0014609D">
              <w:rPr>
                <w:noProof/>
                <w:webHidden/>
              </w:rPr>
              <w:tab/>
            </w:r>
            <w:r w:rsidR="0014609D">
              <w:rPr>
                <w:noProof/>
                <w:webHidden/>
              </w:rPr>
              <w:fldChar w:fldCharType="begin"/>
            </w:r>
            <w:r w:rsidR="0014609D">
              <w:rPr>
                <w:noProof/>
                <w:webHidden/>
              </w:rPr>
              <w:instrText xml:space="preserve"> PAGEREF _Toc488440498 \h </w:instrText>
            </w:r>
            <w:r w:rsidR="0014609D">
              <w:rPr>
                <w:noProof/>
                <w:webHidden/>
              </w:rPr>
            </w:r>
            <w:r w:rsidR="0014609D">
              <w:rPr>
                <w:noProof/>
                <w:webHidden/>
              </w:rPr>
              <w:fldChar w:fldCharType="separate"/>
            </w:r>
            <w:r w:rsidR="0014609D">
              <w:rPr>
                <w:noProof/>
                <w:webHidden/>
              </w:rPr>
              <w:t>4</w:t>
            </w:r>
            <w:r w:rsidR="0014609D">
              <w:rPr>
                <w:noProof/>
                <w:webHidden/>
              </w:rPr>
              <w:fldChar w:fldCharType="end"/>
            </w:r>
          </w:hyperlink>
        </w:p>
        <w:p w:rsidR="0014609D" w:rsidRDefault="009D3E41">
          <w:pPr>
            <w:pStyle w:val="21"/>
            <w:tabs>
              <w:tab w:val="left" w:pos="840"/>
              <w:tab w:val="right" w:leader="dot" w:pos="8296"/>
            </w:tabs>
            <w:rPr>
              <w:noProof/>
            </w:rPr>
          </w:pPr>
          <w:hyperlink w:anchor="_Toc488440499" w:history="1">
            <w:r w:rsidR="0014609D" w:rsidRPr="002360AD">
              <w:rPr>
                <w:rStyle w:val="a9"/>
                <w:noProof/>
              </w:rPr>
              <w:t>2.</w:t>
            </w:r>
            <w:r w:rsidR="0014609D">
              <w:rPr>
                <w:noProof/>
              </w:rPr>
              <w:tab/>
            </w:r>
            <w:r w:rsidR="0014609D" w:rsidRPr="002360AD">
              <w:rPr>
                <w:rStyle w:val="a9"/>
                <w:noProof/>
              </w:rPr>
              <w:t>项目背景</w:t>
            </w:r>
            <w:r w:rsidR="0014609D">
              <w:rPr>
                <w:noProof/>
                <w:webHidden/>
              </w:rPr>
              <w:tab/>
            </w:r>
            <w:r w:rsidR="0014609D">
              <w:rPr>
                <w:noProof/>
                <w:webHidden/>
              </w:rPr>
              <w:fldChar w:fldCharType="begin"/>
            </w:r>
            <w:r w:rsidR="0014609D">
              <w:rPr>
                <w:noProof/>
                <w:webHidden/>
              </w:rPr>
              <w:instrText xml:space="preserve"> PAGEREF _Toc488440499 \h </w:instrText>
            </w:r>
            <w:r w:rsidR="0014609D">
              <w:rPr>
                <w:noProof/>
                <w:webHidden/>
              </w:rPr>
            </w:r>
            <w:r w:rsidR="0014609D">
              <w:rPr>
                <w:noProof/>
                <w:webHidden/>
              </w:rPr>
              <w:fldChar w:fldCharType="separate"/>
            </w:r>
            <w:r w:rsidR="0014609D">
              <w:rPr>
                <w:noProof/>
                <w:webHidden/>
              </w:rPr>
              <w:t>4</w:t>
            </w:r>
            <w:r w:rsidR="0014609D">
              <w:rPr>
                <w:noProof/>
                <w:webHidden/>
              </w:rPr>
              <w:fldChar w:fldCharType="end"/>
            </w:r>
          </w:hyperlink>
        </w:p>
        <w:p w:rsidR="0014609D" w:rsidRDefault="009D3E41">
          <w:pPr>
            <w:pStyle w:val="21"/>
            <w:tabs>
              <w:tab w:val="left" w:pos="840"/>
              <w:tab w:val="right" w:leader="dot" w:pos="8296"/>
            </w:tabs>
            <w:rPr>
              <w:noProof/>
            </w:rPr>
          </w:pPr>
          <w:hyperlink w:anchor="_Toc488440500" w:history="1">
            <w:r w:rsidR="0014609D" w:rsidRPr="002360AD">
              <w:rPr>
                <w:rStyle w:val="a9"/>
                <w:noProof/>
              </w:rPr>
              <w:t>3.</w:t>
            </w:r>
            <w:r w:rsidR="0014609D">
              <w:rPr>
                <w:noProof/>
              </w:rPr>
              <w:tab/>
            </w:r>
            <w:r w:rsidR="0014609D" w:rsidRPr="002360AD">
              <w:rPr>
                <w:rStyle w:val="a9"/>
                <w:noProof/>
              </w:rPr>
              <w:t>定义</w:t>
            </w:r>
            <w:r w:rsidR="0014609D">
              <w:rPr>
                <w:noProof/>
                <w:webHidden/>
              </w:rPr>
              <w:tab/>
            </w:r>
            <w:r w:rsidR="0014609D">
              <w:rPr>
                <w:noProof/>
                <w:webHidden/>
              </w:rPr>
              <w:fldChar w:fldCharType="begin"/>
            </w:r>
            <w:r w:rsidR="0014609D">
              <w:rPr>
                <w:noProof/>
                <w:webHidden/>
              </w:rPr>
              <w:instrText xml:space="preserve"> PAGEREF _Toc488440500 \h </w:instrText>
            </w:r>
            <w:r w:rsidR="0014609D">
              <w:rPr>
                <w:noProof/>
                <w:webHidden/>
              </w:rPr>
            </w:r>
            <w:r w:rsidR="0014609D">
              <w:rPr>
                <w:noProof/>
                <w:webHidden/>
              </w:rPr>
              <w:fldChar w:fldCharType="separate"/>
            </w:r>
            <w:r w:rsidR="0014609D">
              <w:rPr>
                <w:noProof/>
                <w:webHidden/>
              </w:rPr>
              <w:t>4</w:t>
            </w:r>
            <w:r w:rsidR="0014609D">
              <w:rPr>
                <w:noProof/>
                <w:webHidden/>
              </w:rPr>
              <w:fldChar w:fldCharType="end"/>
            </w:r>
          </w:hyperlink>
        </w:p>
        <w:p w:rsidR="0014609D" w:rsidRDefault="009D3E41">
          <w:pPr>
            <w:pStyle w:val="21"/>
            <w:tabs>
              <w:tab w:val="left" w:pos="840"/>
              <w:tab w:val="right" w:leader="dot" w:pos="8296"/>
            </w:tabs>
            <w:rPr>
              <w:noProof/>
            </w:rPr>
          </w:pPr>
          <w:hyperlink w:anchor="_Toc488440501" w:history="1">
            <w:r w:rsidR="0014609D" w:rsidRPr="002360AD">
              <w:rPr>
                <w:rStyle w:val="a9"/>
                <w:noProof/>
              </w:rPr>
              <w:t>4.</w:t>
            </w:r>
            <w:r w:rsidR="0014609D">
              <w:rPr>
                <w:noProof/>
              </w:rPr>
              <w:tab/>
            </w:r>
            <w:r w:rsidR="0014609D" w:rsidRPr="002360AD">
              <w:rPr>
                <w:rStyle w:val="a9"/>
                <w:noProof/>
              </w:rPr>
              <w:t>参考资料</w:t>
            </w:r>
            <w:r w:rsidR="0014609D">
              <w:rPr>
                <w:noProof/>
                <w:webHidden/>
              </w:rPr>
              <w:tab/>
            </w:r>
            <w:r w:rsidR="0014609D">
              <w:rPr>
                <w:noProof/>
                <w:webHidden/>
              </w:rPr>
              <w:fldChar w:fldCharType="begin"/>
            </w:r>
            <w:r w:rsidR="0014609D">
              <w:rPr>
                <w:noProof/>
                <w:webHidden/>
              </w:rPr>
              <w:instrText xml:space="preserve"> PAGEREF _Toc488440501 \h </w:instrText>
            </w:r>
            <w:r w:rsidR="0014609D">
              <w:rPr>
                <w:noProof/>
                <w:webHidden/>
              </w:rPr>
            </w:r>
            <w:r w:rsidR="0014609D">
              <w:rPr>
                <w:noProof/>
                <w:webHidden/>
              </w:rPr>
              <w:fldChar w:fldCharType="separate"/>
            </w:r>
            <w:r w:rsidR="0014609D">
              <w:rPr>
                <w:noProof/>
                <w:webHidden/>
              </w:rPr>
              <w:t>5</w:t>
            </w:r>
            <w:r w:rsidR="0014609D">
              <w:rPr>
                <w:noProof/>
                <w:webHidden/>
              </w:rPr>
              <w:fldChar w:fldCharType="end"/>
            </w:r>
          </w:hyperlink>
        </w:p>
        <w:p w:rsidR="0014609D" w:rsidRDefault="009D3E41">
          <w:pPr>
            <w:pStyle w:val="11"/>
            <w:tabs>
              <w:tab w:val="right" w:leader="dot" w:pos="8296"/>
            </w:tabs>
            <w:rPr>
              <w:noProof/>
            </w:rPr>
          </w:pPr>
          <w:hyperlink w:anchor="_Toc488440502" w:history="1">
            <w:r w:rsidR="0014609D" w:rsidRPr="002360AD">
              <w:rPr>
                <w:rStyle w:val="a9"/>
                <w:noProof/>
              </w:rPr>
              <w:t>总体设计</w:t>
            </w:r>
            <w:r w:rsidR="0014609D">
              <w:rPr>
                <w:noProof/>
                <w:webHidden/>
              </w:rPr>
              <w:tab/>
            </w:r>
            <w:r w:rsidR="0014609D">
              <w:rPr>
                <w:noProof/>
                <w:webHidden/>
              </w:rPr>
              <w:fldChar w:fldCharType="begin"/>
            </w:r>
            <w:r w:rsidR="0014609D">
              <w:rPr>
                <w:noProof/>
                <w:webHidden/>
              </w:rPr>
              <w:instrText xml:space="preserve"> PAGEREF _Toc488440502 \h </w:instrText>
            </w:r>
            <w:r w:rsidR="0014609D">
              <w:rPr>
                <w:noProof/>
                <w:webHidden/>
              </w:rPr>
            </w:r>
            <w:r w:rsidR="0014609D">
              <w:rPr>
                <w:noProof/>
                <w:webHidden/>
              </w:rPr>
              <w:fldChar w:fldCharType="separate"/>
            </w:r>
            <w:r w:rsidR="0014609D">
              <w:rPr>
                <w:noProof/>
                <w:webHidden/>
              </w:rPr>
              <w:t>6</w:t>
            </w:r>
            <w:r w:rsidR="0014609D">
              <w:rPr>
                <w:noProof/>
                <w:webHidden/>
              </w:rPr>
              <w:fldChar w:fldCharType="end"/>
            </w:r>
          </w:hyperlink>
        </w:p>
        <w:p w:rsidR="0014609D" w:rsidRDefault="009D3E41">
          <w:pPr>
            <w:pStyle w:val="21"/>
            <w:tabs>
              <w:tab w:val="left" w:pos="840"/>
              <w:tab w:val="right" w:leader="dot" w:pos="8296"/>
            </w:tabs>
            <w:rPr>
              <w:noProof/>
            </w:rPr>
          </w:pPr>
          <w:hyperlink w:anchor="_Toc488440503" w:history="1">
            <w:r w:rsidR="0014609D" w:rsidRPr="002360AD">
              <w:rPr>
                <w:rStyle w:val="a9"/>
                <w:noProof/>
              </w:rPr>
              <w:t>1.</w:t>
            </w:r>
            <w:r w:rsidR="0014609D">
              <w:rPr>
                <w:noProof/>
              </w:rPr>
              <w:tab/>
            </w:r>
            <w:r w:rsidR="0014609D" w:rsidRPr="002360AD">
              <w:rPr>
                <w:rStyle w:val="a9"/>
                <w:noProof/>
              </w:rPr>
              <w:t>需求概述</w:t>
            </w:r>
            <w:r w:rsidR="0014609D">
              <w:rPr>
                <w:noProof/>
                <w:webHidden/>
              </w:rPr>
              <w:tab/>
            </w:r>
            <w:r w:rsidR="0014609D">
              <w:rPr>
                <w:noProof/>
                <w:webHidden/>
              </w:rPr>
              <w:fldChar w:fldCharType="begin"/>
            </w:r>
            <w:r w:rsidR="0014609D">
              <w:rPr>
                <w:noProof/>
                <w:webHidden/>
              </w:rPr>
              <w:instrText xml:space="preserve"> PAGEREF _Toc488440503 \h </w:instrText>
            </w:r>
            <w:r w:rsidR="0014609D">
              <w:rPr>
                <w:noProof/>
                <w:webHidden/>
              </w:rPr>
            </w:r>
            <w:r w:rsidR="0014609D">
              <w:rPr>
                <w:noProof/>
                <w:webHidden/>
              </w:rPr>
              <w:fldChar w:fldCharType="separate"/>
            </w:r>
            <w:r w:rsidR="0014609D">
              <w:rPr>
                <w:noProof/>
                <w:webHidden/>
              </w:rPr>
              <w:t>6</w:t>
            </w:r>
            <w:r w:rsidR="0014609D">
              <w:rPr>
                <w:noProof/>
                <w:webHidden/>
              </w:rPr>
              <w:fldChar w:fldCharType="end"/>
            </w:r>
          </w:hyperlink>
        </w:p>
        <w:p w:rsidR="0014609D" w:rsidRDefault="009D3E41">
          <w:pPr>
            <w:pStyle w:val="21"/>
            <w:tabs>
              <w:tab w:val="left" w:pos="840"/>
              <w:tab w:val="right" w:leader="dot" w:pos="8296"/>
            </w:tabs>
            <w:rPr>
              <w:noProof/>
            </w:rPr>
          </w:pPr>
          <w:hyperlink w:anchor="_Toc488440504" w:history="1">
            <w:r w:rsidR="0014609D" w:rsidRPr="002360AD">
              <w:rPr>
                <w:rStyle w:val="a9"/>
                <w:noProof/>
              </w:rPr>
              <w:t>2.</w:t>
            </w:r>
            <w:r w:rsidR="0014609D">
              <w:rPr>
                <w:noProof/>
              </w:rPr>
              <w:tab/>
            </w:r>
            <w:r w:rsidR="0014609D" w:rsidRPr="002360AD">
              <w:rPr>
                <w:rStyle w:val="a9"/>
                <w:noProof/>
              </w:rPr>
              <w:t>软件结构</w:t>
            </w:r>
            <w:r w:rsidR="0014609D">
              <w:rPr>
                <w:noProof/>
                <w:webHidden/>
              </w:rPr>
              <w:tab/>
            </w:r>
            <w:r w:rsidR="0014609D">
              <w:rPr>
                <w:noProof/>
                <w:webHidden/>
              </w:rPr>
              <w:fldChar w:fldCharType="begin"/>
            </w:r>
            <w:r w:rsidR="0014609D">
              <w:rPr>
                <w:noProof/>
                <w:webHidden/>
              </w:rPr>
              <w:instrText xml:space="preserve"> PAGEREF _Toc488440504 \h </w:instrText>
            </w:r>
            <w:r w:rsidR="0014609D">
              <w:rPr>
                <w:noProof/>
                <w:webHidden/>
              </w:rPr>
            </w:r>
            <w:r w:rsidR="0014609D">
              <w:rPr>
                <w:noProof/>
                <w:webHidden/>
              </w:rPr>
              <w:fldChar w:fldCharType="separate"/>
            </w:r>
            <w:r w:rsidR="0014609D">
              <w:rPr>
                <w:noProof/>
                <w:webHidden/>
              </w:rPr>
              <w:t>6</w:t>
            </w:r>
            <w:r w:rsidR="0014609D">
              <w:rPr>
                <w:noProof/>
                <w:webHidden/>
              </w:rPr>
              <w:fldChar w:fldCharType="end"/>
            </w:r>
          </w:hyperlink>
        </w:p>
        <w:p w:rsidR="0014609D" w:rsidRDefault="009D3E41">
          <w:pPr>
            <w:pStyle w:val="11"/>
            <w:tabs>
              <w:tab w:val="right" w:leader="dot" w:pos="8296"/>
            </w:tabs>
            <w:rPr>
              <w:noProof/>
            </w:rPr>
          </w:pPr>
          <w:hyperlink w:anchor="_Toc488440505" w:history="1">
            <w:r w:rsidR="0014609D" w:rsidRPr="002360AD">
              <w:rPr>
                <w:rStyle w:val="a9"/>
                <w:noProof/>
              </w:rPr>
              <w:t>共享缓存区设计描述</w:t>
            </w:r>
            <w:r w:rsidR="0014609D">
              <w:rPr>
                <w:noProof/>
                <w:webHidden/>
              </w:rPr>
              <w:tab/>
            </w:r>
            <w:r w:rsidR="0014609D">
              <w:rPr>
                <w:noProof/>
                <w:webHidden/>
              </w:rPr>
              <w:fldChar w:fldCharType="begin"/>
            </w:r>
            <w:r w:rsidR="0014609D">
              <w:rPr>
                <w:noProof/>
                <w:webHidden/>
              </w:rPr>
              <w:instrText xml:space="preserve"> PAGEREF _Toc488440505 \h </w:instrText>
            </w:r>
            <w:r w:rsidR="0014609D">
              <w:rPr>
                <w:noProof/>
                <w:webHidden/>
              </w:rPr>
            </w:r>
            <w:r w:rsidR="0014609D">
              <w:rPr>
                <w:noProof/>
                <w:webHidden/>
              </w:rPr>
              <w:fldChar w:fldCharType="separate"/>
            </w:r>
            <w:r w:rsidR="0014609D">
              <w:rPr>
                <w:noProof/>
                <w:webHidden/>
              </w:rPr>
              <w:t>7</w:t>
            </w:r>
            <w:r w:rsidR="0014609D">
              <w:rPr>
                <w:noProof/>
                <w:webHidden/>
              </w:rPr>
              <w:fldChar w:fldCharType="end"/>
            </w:r>
          </w:hyperlink>
        </w:p>
        <w:p w:rsidR="0014609D" w:rsidRDefault="009D3E41">
          <w:pPr>
            <w:pStyle w:val="21"/>
            <w:tabs>
              <w:tab w:val="left" w:pos="840"/>
              <w:tab w:val="right" w:leader="dot" w:pos="8296"/>
            </w:tabs>
            <w:rPr>
              <w:noProof/>
            </w:rPr>
          </w:pPr>
          <w:hyperlink w:anchor="_Toc488440506" w:history="1">
            <w:r w:rsidR="0014609D" w:rsidRPr="002360AD">
              <w:rPr>
                <w:rStyle w:val="a9"/>
                <w:noProof/>
              </w:rPr>
              <w:t>1.</w:t>
            </w:r>
            <w:r w:rsidR="0014609D">
              <w:rPr>
                <w:noProof/>
              </w:rPr>
              <w:tab/>
            </w:r>
            <w:r w:rsidR="0014609D" w:rsidRPr="002360AD">
              <w:rPr>
                <w:rStyle w:val="a9"/>
                <w:noProof/>
              </w:rPr>
              <w:t>目的</w:t>
            </w:r>
            <w:r w:rsidR="0014609D">
              <w:rPr>
                <w:noProof/>
                <w:webHidden/>
              </w:rPr>
              <w:tab/>
            </w:r>
            <w:r w:rsidR="0014609D">
              <w:rPr>
                <w:noProof/>
                <w:webHidden/>
              </w:rPr>
              <w:fldChar w:fldCharType="begin"/>
            </w:r>
            <w:r w:rsidR="0014609D">
              <w:rPr>
                <w:noProof/>
                <w:webHidden/>
              </w:rPr>
              <w:instrText xml:space="preserve"> PAGEREF _Toc488440506 \h </w:instrText>
            </w:r>
            <w:r w:rsidR="0014609D">
              <w:rPr>
                <w:noProof/>
                <w:webHidden/>
              </w:rPr>
            </w:r>
            <w:r w:rsidR="0014609D">
              <w:rPr>
                <w:noProof/>
                <w:webHidden/>
              </w:rPr>
              <w:fldChar w:fldCharType="separate"/>
            </w:r>
            <w:r w:rsidR="0014609D">
              <w:rPr>
                <w:noProof/>
                <w:webHidden/>
              </w:rPr>
              <w:t>7</w:t>
            </w:r>
            <w:r w:rsidR="0014609D">
              <w:rPr>
                <w:noProof/>
                <w:webHidden/>
              </w:rPr>
              <w:fldChar w:fldCharType="end"/>
            </w:r>
          </w:hyperlink>
        </w:p>
        <w:p w:rsidR="0014609D" w:rsidRDefault="009D3E41">
          <w:pPr>
            <w:pStyle w:val="21"/>
            <w:tabs>
              <w:tab w:val="left" w:pos="840"/>
              <w:tab w:val="right" w:leader="dot" w:pos="8296"/>
            </w:tabs>
            <w:rPr>
              <w:noProof/>
            </w:rPr>
          </w:pPr>
          <w:hyperlink w:anchor="_Toc488440507" w:history="1">
            <w:r w:rsidR="0014609D" w:rsidRPr="002360AD">
              <w:rPr>
                <w:rStyle w:val="a9"/>
                <w:noProof/>
              </w:rPr>
              <w:t>2.</w:t>
            </w:r>
            <w:r w:rsidR="0014609D">
              <w:rPr>
                <w:noProof/>
              </w:rPr>
              <w:tab/>
            </w:r>
            <w:r w:rsidR="0014609D" w:rsidRPr="002360AD">
              <w:rPr>
                <w:rStyle w:val="a9"/>
                <w:noProof/>
              </w:rPr>
              <w:t>分区</w:t>
            </w:r>
            <w:r w:rsidR="0014609D">
              <w:rPr>
                <w:noProof/>
                <w:webHidden/>
              </w:rPr>
              <w:tab/>
            </w:r>
            <w:r w:rsidR="0014609D">
              <w:rPr>
                <w:noProof/>
                <w:webHidden/>
              </w:rPr>
              <w:fldChar w:fldCharType="begin"/>
            </w:r>
            <w:r w:rsidR="0014609D">
              <w:rPr>
                <w:noProof/>
                <w:webHidden/>
              </w:rPr>
              <w:instrText xml:space="preserve"> PAGEREF _Toc488440507 \h </w:instrText>
            </w:r>
            <w:r w:rsidR="0014609D">
              <w:rPr>
                <w:noProof/>
                <w:webHidden/>
              </w:rPr>
            </w:r>
            <w:r w:rsidR="0014609D">
              <w:rPr>
                <w:noProof/>
                <w:webHidden/>
              </w:rPr>
              <w:fldChar w:fldCharType="separate"/>
            </w:r>
            <w:r w:rsidR="0014609D">
              <w:rPr>
                <w:noProof/>
                <w:webHidden/>
              </w:rPr>
              <w:t>8</w:t>
            </w:r>
            <w:r w:rsidR="0014609D">
              <w:rPr>
                <w:noProof/>
                <w:webHidden/>
              </w:rPr>
              <w:fldChar w:fldCharType="end"/>
            </w:r>
          </w:hyperlink>
        </w:p>
        <w:p w:rsidR="0014609D" w:rsidRDefault="009D3E41">
          <w:pPr>
            <w:pStyle w:val="21"/>
            <w:tabs>
              <w:tab w:val="left" w:pos="840"/>
              <w:tab w:val="right" w:leader="dot" w:pos="8296"/>
            </w:tabs>
            <w:rPr>
              <w:noProof/>
            </w:rPr>
          </w:pPr>
          <w:hyperlink w:anchor="_Toc488440508" w:history="1">
            <w:r w:rsidR="0014609D" w:rsidRPr="002360AD">
              <w:rPr>
                <w:rStyle w:val="a9"/>
                <w:noProof/>
              </w:rPr>
              <w:t>3.</w:t>
            </w:r>
            <w:r w:rsidR="0014609D">
              <w:rPr>
                <w:noProof/>
              </w:rPr>
              <w:tab/>
            </w:r>
            <w:r w:rsidR="0014609D" w:rsidRPr="002360AD">
              <w:rPr>
                <w:rStyle w:val="a9"/>
                <w:noProof/>
              </w:rPr>
              <w:t>缓存块数据结构</w:t>
            </w:r>
            <w:r w:rsidR="0014609D">
              <w:rPr>
                <w:noProof/>
                <w:webHidden/>
              </w:rPr>
              <w:tab/>
            </w:r>
            <w:r w:rsidR="0014609D">
              <w:rPr>
                <w:noProof/>
                <w:webHidden/>
              </w:rPr>
              <w:fldChar w:fldCharType="begin"/>
            </w:r>
            <w:r w:rsidR="0014609D">
              <w:rPr>
                <w:noProof/>
                <w:webHidden/>
              </w:rPr>
              <w:instrText xml:space="preserve"> PAGEREF _Toc488440508 \h </w:instrText>
            </w:r>
            <w:r w:rsidR="0014609D">
              <w:rPr>
                <w:noProof/>
                <w:webHidden/>
              </w:rPr>
            </w:r>
            <w:r w:rsidR="0014609D">
              <w:rPr>
                <w:noProof/>
                <w:webHidden/>
              </w:rPr>
              <w:fldChar w:fldCharType="separate"/>
            </w:r>
            <w:r w:rsidR="0014609D">
              <w:rPr>
                <w:noProof/>
                <w:webHidden/>
              </w:rPr>
              <w:t>9</w:t>
            </w:r>
            <w:r w:rsidR="0014609D">
              <w:rPr>
                <w:noProof/>
                <w:webHidden/>
              </w:rPr>
              <w:fldChar w:fldCharType="end"/>
            </w:r>
          </w:hyperlink>
        </w:p>
        <w:p w:rsidR="0014609D" w:rsidRDefault="009D3E41">
          <w:pPr>
            <w:pStyle w:val="21"/>
            <w:tabs>
              <w:tab w:val="left" w:pos="840"/>
              <w:tab w:val="right" w:leader="dot" w:pos="8296"/>
            </w:tabs>
            <w:rPr>
              <w:noProof/>
            </w:rPr>
          </w:pPr>
          <w:hyperlink w:anchor="_Toc488440509" w:history="1">
            <w:r w:rsidR="0014609D" w:rsidRPr="002360AD">
              <w:rPr>
                <w:rStyle w:val="a9"/>
                <w:noProof/>
              </w:rPr>
              <w:t>4.</w:t>
            </w:r>
            <w:r w:rsidR="0014609D">
              <w:rPr>
                <w:noProof/>
              </w:rPr>
              <w:tab/>
            </w:r>
            <w:r w:rsidR="0014609D" w:rsidRPr="002360AD">
              <w:rPr>
                <w:rStyle w:val="a9"/>
                <w:noProof/>
              </w:rPr>
              <w:t>缓存区流程</w:t>
            </w:r>
            <w:r w:rsidR="0014609D">
              <w:rPr>
                <w:noProof/>
                <w:webHidden/>
              </w:rPr>
              <w:tab/>
            </w:r>
            <w:r w:rsidR="0014609D">
              <w:rPr>
                <w:noProof/>
                <w:webHidden/>
              </w:rPr>
              <w:fldChar w:fldCharType="begin"/>
            </w:r>
            <w:r w:rsidR="0014609D">
              <w:rPr>
                <w:noProof/>
                <w:webHidden/>
              </w:rPr>
              <w:instrText xml:space="preserve"> PAGEREF _Toc488440509 \h </w:instrText>
            </w:r>
            <w:r w:rsidR="0014609D">
              <w:rPr>
                <w:noProof/>
                <w:webHidden/>
              </w:rPr>
            </w:r>
            <w:r w:rsidR="0014609D">
              <w:rPr>
                <w:noProof/>
                <w:webHidden/>
              </w:rPr>
              <w:fldChar w:fldCharType="separate"/>
            </w:r>
            <w:r w:rsidR="0014609D">
              <w:rPr>
                <w:noProof/>
                <w:webHidden/>
              </w:rPr>
              <w:t>10</w:t>
            </w:r>
            <w:r w:rsidR="0014609D">
              <w:rPr>
                <w:noProof/>
                <w:webHidden/>
              </w:rPr>
              <w:fldChar w:fldCharType="end"/>
            </w:r>
          </w:hyperlink>
        </w:p>
        <w:p w:rsidR="0014609D" w:rsidRDefault="009D3E41">
          <w:pPr>
            <w:pStyle w:val="21"/>
            <w:tabs>
              <w:tab w:val="left" w:pos="840"/>
              <w:tab w:val="right" w:leader="dot" w:pos="8296"/>
            </w:tabs>
            <w:rPr>
              <w:noProof/>
            </w:rPr>
          </w:pPr>
          <w:hyperlink w:anchor="_Toc488440510" w:history="1">
            <w:r w:rsidR="0014609D" w:rsidRPr="002360AD">
              <w:rPr>
                <w:rStyle w:val="a9"/>
                <w:noProof/>
              </w:rPr>
              <w:t>5.</w:t>
            </w:r>
            <w:r w:rsidR="0014609D">
              <w:rPr>
                <w:noProof/>
              </w:rPr>
              <w:tab/>
            </w:r>
            <w:r w:rsidR="0014609D" w:rsidRPr="002360AD">
              <w:rPr>
                <w:rStyle w:val="a9"/>
                <w:noProof/>
              </w:rPr>
              <w:t>相关结构体</w:t>
            </w:r>
            <w:r w:rsidR="0014609D">
              <w:rPr>
                <w:noProof/>
                <w:webHidden/>
              </w:rPr>
              <w:tab/>
            </w:r>
            <w:r w:rsidR="0014609D">
              <w:rPr>
                <w:noProof/>
                <w:webHidden/>
              </w:rPr>
              <w:fldChar w:fldCharType="begin"/>
            </w:r>
            <w:r w:rsidR="0014609D">
              <w:rPr>
                <w:noProof/>
                <w:webHidden/>
              </w:rPr>
              <w:instrText xml:space="preserve"> PAGEREF _Toc488440510 \h </w:instrText>
            </w:r>
            <w:r w:rsidR="0014609D">
              <w:rPr>
                <w:noProof/>
                <w:webHidden/>
              </w:rPr>
            </w:r>
            <w:r w:rsidR="0014609D">
              <w:rPr>
                <w:noProof/>
                <w:webHidden/>
              </w:rPr>
              <w:fldChar w:fldCharType="separate"/>
            </w:r>
            <w:r w:rsidR="0014609D">
              <w:rPr>
                <w:noProof/>
                <w:webHidden/>
              </w:rPr>
              <w:t>14</w:t>
            </w:r>
            <w:r w:rsidR="0014609D">
              <w:rPr>
                <w:noProof/>
                <w:webHidden/>
              </w:rPr>
              <w:fldChar w:fldCharType="end"/>
            </w:r>
          </w:hyperlink>
        </w:p>
        <w:p w:rsidR="0014609D" w:rsidRDefault="009D3E41">
          <w:pPr>
            <w:pStyle w:val="21"/>
            <w:tabs>
              <w:tab w:val="left" w:pos="840"/>
              <w:tab w:val="right" w:leader="dot" w:pos="8296"/>
            </w:tabs>
            <w:rPr>
              <w:noProof/>
            </w:rPr>
          </w:pPr>
          <w:hyperlink w:anchor="_Toc488440511" w:history="1">
            <w:r w:rsidR="0014609D" w:rsidRPr="002360AD">
              <w:rPr>
                <w:rStyle w:val="a9"/>
                <w:noProof/>
              </w:rPr>
              <w:t>6.</w:t>
            </w:r>
            <w:r w:rsidR="0014609D">
              <w:rPr>
                <w:noProof/>
              </w:rPr>
              <w:tab/>
            </w:r>
            <w:r w:rsidR="0014609D" w:rsidRPr="002360AD">
              <w:rPr>
                <w:rStyle w:val="a9"/>
                <w:noProof/>
              </w:rPr>
              <w:t>存储分配</w:t>
            </w:r>
            <w:r w:rsidR="0014609D">
              <w:rPr>
                <w:noProof/>
                <w:webHidden/>
              </w:rPr>
              <w:tab/>
            </w:r>
            <w:r w:rsidR="0014609D">
              <w:rPr>
                <w:noProof/>
                <w:webHidden/>
              </w:rPr>
              <w:fldChar w:fldCharType="begin"/>
            </w:r>
            <w:r w:rsidR="0014609D">
              <w:rPr>
                <w:noProof/>
                <w:webHidden/>
              </w:rPr>
              <w:instrText xml:space="preserve"> PAGEREF _Toc488440511 \h </w:instrText>
            </w:r>
            <w:r w:rsidR="0014609D">
              <w:rPr>
                <w:noProof/>
                <w:webHidden/>
              </w:rPr>
            </w:r>
            <w:r w:rsidR="0014609D">
              <w:rPr>
                <w:noProof/>
                <w:webHidden/>
              </w:rPr>
              <w:fldChar w:fldCharType="separate"/>
            </w:r>
            <w:r w:rsidR="0014609D">
              <w:rPr>
                <w:noProof/>
                <w:webHidden/>
              </w:rPr>
              <w:t>14</w:t>
            </w:r>
            <w:r w:rsidR="0014609D">
              <w:rPr>
                <w:noProof/>
                <w:webHidden/>
              </w:rPr>
              <w:fldChar w:fldCharType="end"/>
            </w:r>
          </w:hyperlink>
        </w:p>
        <w:p w:rsidR="0014609D" w:rsidRDefault="009D3E41">
          <w:pPr>
            <w:pStyle w:val="21"/>
            <w:tabs>
              <w:tab w:val="left" w:pos="840"/>
              <w:tab w:val="right" w:leader="dot" w:pos="8296"/>
            </w:tabs>
            <w:rPr>
              <w:noProof/>
            </w:rPr>
          </w:pPr>
          <w:hyperlink w:anchor="_Toc488440512" w:history="1">
            <w:r w:rsidR="0014609D" w:rsidRPr="002360AD">
              <w:rPr>
                <w:rStyle w:val="a9"/>
                <w:noProof/>
              </w:rPr>
              <w:t>7.</w:t>
            </w:r>
            <w:r w:rsidR="0014609D">
              <w:rPr>
                <w:noProof/>
              </w:rPr>
              <w:tab/>
            </w:r>
            <w:r w:rsidR="0014609D" w:rsidRPr="002360AD">
              <w:rPr>
                <w:rStyle w:val="a9"/>
                <w:noProof/>
              </w:rPr>
              <w:t>测试要点</w:t>
            </w:r>
            <w:r w:rsidR="0014609D">
              <w:rPr>
                <w:noProof/>
                <w:webHidden/>
              </w:rPr>
              <w:tab/>
            </w:r>
            <w:r w:rsidR="0014609D">
              <w:rPr>
                <w:noProof/>
                <w:webHidden/>
              </w:rPr>
              <w:fldChar w:fldCharType="begin"/>
            </w:r>
            <w:r w:rsidR="0014609D">
              <w:rPr>
                <w:noProof/>
                <w:webHidden/>
              </w:rPr>
              <w:instrText xml:space="preserve"> PAGEREF _Toc488440512 \h </w:instrText>
            </w:r>
            <w:r w:rsidR="0014609D">
              <w:rPr>
                <w:noProof/>
                <w:webHidden/>
              </w:rPr>
            </w:r>
            <w:r w:rsidR="0014609D">
              <w:rPr>
                <w:noProof/>
                <w:webHidden/>
              </w:rPr>
              <w:fldChar w:fldCharType="separate"/>
            </w:r>
            <w:r w:rsidR="0014609D">
              <w:rPr>
                <w:noProof/>
                <w:webHidden/>
              </w:rPr>
              <w:t>14</w:t>
            </w:r>
            <w:r w:rsidR="0014609D">
              <w:rPr>
                <w:noProof/>
                <w:webHidden/>
              </w:rPr>
              <w:fldChar w:fldCharType="end"/>
            </w:r>
          </w:hyperlink>
        </w:p>
        <w:p w:rsidR="00064265" w:rsidRPr="008D616F" w:rsidRDefault="004B7B5A" w:rsidP="00064265">
          <w:pPr>
            <w:rPr>
              <w:rStyle w:val="a8"/>
              <w:sz w:val="48"/>
              <w:szCs w:val="48"/>
            </w:rPr>
          </w:pPr>
          <w:r w:rsidRPr="008D616F">
            <w:rPr>
              <w:rFonts w:asciiTheme="minorEastAsia" w:hAnsiTheme="minorEastAsia"/>
              <w:sz w:val="24"/>
              <w:szCs w:val="24"/>
            </w:rPr>
            <w:fldChar w:fldCharType="end"/>
          </w:r>
        </w:p>
      </w:sdtContent>
    </w:sdt>
    <w:p w:rsidR="00064265" w:rsidRPr="008D616F" w:rsidRDefault="00064265" w:rsidP="00064265">
      <w:pPr>
        <w:rPr>
          <w:rFonts w:asciiTheme="minorEastAsia" w:hAnsiTheme="minorEastAsia"/>
          <w:sz w:val="24"/>
          <w:szCs w:val="24"/>
        </w:rPr>
      </w:pPr>
    </w:p>
    <w:p w:rsidR="00064265" w:rsidRPr="008D616F" w:rsidRDefault="00064265" w:rsidP="00064265">
      <w:pPr>
        <w:rPr>
          <w:rFonts w:asciiTheme="minorEastAsia" w:hAnsiTheme="minorEastAsia"/>
          <w:sz w:val="24"/>
          <w:szCs w:val="24"/>
        </w:rPr>
      </w:pPr>
    </w:p>
    <w:p w:rsidR="00064265" w:rsidRPr="008D616F" w:rsidRDefault="00064265" w:rsidP="00064265">
      <w:pPr>
        <w:rPr>
          <w:rFonts w:asciiTheme="minorEastAsia" w:hAnsiTheme="minorEastAsia"/>
          <w:sz w:val="24"/>
          <w:szCs w:val="24"/>
        </w:rPr>
      </w:pPr>
    </w:p>
    <w:p w:rsidR="00064265" w:rsidRPr="008D616F" w:rsidRDefault="00064265" w:rsidP="00064265">
      <w:pPr>
        <w:rPr>
          <w:rFonts w:asciiTheme="minorEastAsia" w:hAnsiTheme="minorEastAsia"/>
          <w:sz w:val="24"/>
          <w:szCs w:val="24"/>
        </w:rPr>
      </w:pPr>
    </w:p>
    <w:p w:rsidR="00064265" w:rsidRDefault="00064265" w:rsidP="00064265">
      <w:pPr>
        <w:rPr>
          <w:rFonts w:asciiTheme="minorEastAsia" w:hAnsiTheme="minorEastAsia"/>
          <w:sz w:val="24"/>
          <w:szCs w:val="24"/>
        </w:rPr>
      </w:pPr>
    </w:p>
    <w:p w:rsidR="00064265" w:rsidRDefault="00064265" w:rsidP="00064265">
      <w:pPr>
        <w:rPr>
          <w:rFonts w:asciiTheme="minorEastAsia" w:hAnsiTheme="minorEastAsia"/>
          <w:sz w:val="24"/>
          <w:szCs w:val="24"/>
        </w:rPr>
      </w:pPr>
    </w:p>
    <w:p w:rsidR="00064265" w:rsidRDefault="00064265" w:rsidP="00064265">
      <w:pPr>
        <w:rPr>
          <w:rFonts w:asciiTheme="minorEastAsia" w:hAnsiTheme="minorEastAsia"/>
          <w:sz w:val="24"/>
          <w:szCs w:val="24"/>
        </w:rPr>
      </w:pPr>
    </w:p>
    <w:p w:rsidR="00064265" w:rsidRDefault="00064265" w:rsidP="00064265">
      <w:pPr>
        <w:rPr>
          <w:rFonts w:asciiTheme="minorEastAsia" w:hAnsiTheme="minorEastAsia"/>
          <w:sz w:val="24"/>
          <w:szCs w:val="24"/>
        </w:rPr>
      </w:pPr>
    </w:p>
    <w:p w:rsidR="00567BC8" w:rsidRDefault="00567BC8"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Pr="008D616F" w:rsidRDefault="00074E74" w:rsidP="00C15547">
      <w:pPr>
        <w:rPr>
          <w:rFonts w:asciiTheme="minorEastAsia" w:hAnsiTheme="minorEastAsia"/>
          <w:sz w:val="24"/>
          <w:szCs w:val="24"/>
        </w:rPr>
      </w:pPr>
    </w:p>
    <w:p w:rsidR="00074E74" w:rsidRPr="008D616F" w:rsidRDefault="0028684F" w:rsidP="00074E74">
      <w:pPr>
        <w:pStyle w:val="a7"/>
        <w:rPr>
          <w:sz w:val="48"/>
          <w:szCs w:val="48"/>
        </w:rPr>
      </w:pPr>
      <w:bookmarkStart w:id="0" w:name="_Toc481662324"/>
      <w:bookmarkStart w:id="1" w:name="_Toc488440496"/>
      <w:r>
        <w:rPr>
          <w:rFonts w:hint="eastAsia"/>
          <w:sz w:val="48"/>
          <w:szCs w:val="48"/>
        </w:rPr>
        <w:t>内核和文件系统双备份</w:t>
      </w:r>
      <w:r w:rsidR="00FC595D">
        <w:rPr>
          <w:rFonts w:hint="eastAsia"/>
          <w:sz w:val="48"/>
          <w:szCs w:val="48"/>
        </w:rPr>
        <w:t>设计</w:t>
      </w:r>
      <w:r w:rsidR="00074E74" w:rsidRPr="008D616F">
        <w:rPr>
          <w:rFonts w:hint="eastAsia"/>
          <w:sz w:val="48"/>
          <w:szCs w:val="48"/>
        </w:rPr>
        <w:t>说明书</w:t>
      </w:r>
      <w:bookmarkEnd w:id="0"/>
      <w:bookmarkEnd w:id="1"/>
    </w:p>
    <w:p w:rsidR="00074E74" w:rsidRDefault="00074E74" w:rsidP="00074E74">
      <w:pPr>
        <w:pStyle w:val="1"/>
      </w:pPr>
      <w:bookmarkStart w:id="2" w:name="_Toc481662325"/>
      <w:bookmarkStart w:id="3" w:name="_Toc488440497"/>
      <w:r>
        <w:rPr>
          <w:rFonts w:hint="eastAsia"/>
        </w:rPr>
        <w:t>引言</w:t>
      </w:r>
      <w:bookmarkEnd w:id="2"/>
      <w:bookmarkEnd w:id="3"/>
    </w:p>
    <w:p w:rsidR="00074E74" w:rsidRPr="00385E1F" w:rsidRDefault="00074E74" w:rsidP="00101804">
      <w:pPr>
        <w:pStyle w:val="2"/>
      </w:pPr>
      <w:bookmarkStart w:id="4" w:name="_Toc481662326"/>
      <w:bookmarkStart w:id="5" w:name="_Toc488440498"/>
      <w:r w:rsidRPr="00385E1F">
        <w:rPr>
          <w:rFonts w:hint="eastAsia"/>
        </w:rPr>
        <w:t>编写目的</w:t>
      </w:r>
      <w:bookmarkEnd w:id="4"/>
      <w:bookmarkEnd w:id="5"/>
    </w:p>
    <w:p w:rsidR="00074E74" w:rsidRDefault="00074E74" w:rsidP="00074E74">
      <w:pPr>
        <w:rPr>
          <w:rFonts w:asciiTheme="minorEastAsia" w:hAnsiTheme="minorEastAsia"/>
          <w:sz w:val="24"/>
          <w:szCs w:val="24"/>
        </w:rPr>
      </w:pPr>
      <w:r w:rsidRPr="008D616F">
        <w:rPr>
          <w:rFonts w:asciiTheme="minorEastAsia" w:hAnsiTheme="minorEastAsia" w:hint="eastAsia"/>
          <w:sz w:val="24"/>
          <w:szCs w:val="24"/>
        </w:rPr>
        <w:t>【阐明编写需求说明书的目的，指明读者对象】</w:t>
      </w:r>
    </w:p>
    <w:p w:rsidR="00074E74" w:rsidRPr="00A5574B" w:rsidRDefault="00074E74" w:rsidP="00074E74">
      <w:pPr>
        <w:pStyle w:val="ad"/>
        <w:rPr>
          <w:sz w:val="24"/>
          <w:szCs w:val="24"/>
        </w:rPr>
      </w:pPr>
      <w:r w:rsidRPr="00A5574B">
        <w:rPr>
          <w:rFonts w:hint="eastAsia"/>
          <w:sz w:val="24"/>
          <w:szCs w:val="24"/>
        </w:rPr>
        <w:t>本</w:t>
      </w:r>
      <w:r w:rsidRPr="00A5574B">
        <w:rPr>
          <w:rFonts w:asciiTheme="minorEastAsia" w:hAnsiTheme="minorEastAsia" w:hint="eastAsia"/>
          <w:sz w:val="24"/>
          <w:szCs w:val="24"/>
        </w:rPr>
        <w:t>概要</w:t>
      </w:r>
      <w:r w:rsidRPr="00A5574B">
        <w:rPr>
          <w:rFonts w:hint="eastAsia"/>
          <w:sz w:val="24"/>
          <w:szCs w:val="24"/>
        </w:rPr>
        <w:t>说明书仅供机器视觉及人工智能联合实验室部门内部使用，任何人未经批准，不得外发及泄露。</w:t>
      </w:r>
    </w:p>
    <w:p w:rsidR="00074E74" w:rsidRPr="00A5574B" w:rsidRDefault="00074E74" w:rsidP="00074E74">
      <w:pPr>
        <w:pStyle w:val="ad"/>
        <w:rPr>
          <w:sz w:val="24"/>
          <w:szCs w:val="24"/>
        </w:rPr>
      </w:pPr>
      <w:r w:rsidRPr="00A5574B">
        <w:rPr>
          <w:rFonts w:hint="eastAsia"/>
          <w:sz w:val="24"/>
          <w:szCs w:val="24"/>
        </w:rPr>
        <w:t>本</w:t>
      </w:r>
      <w:r w:rsidRPr="00A5574B">
        <w:rPr>
          <w:rFonts w:asciiTheme="minorEastAsia" w:hAnsiTheme="minorEastAsia" w:hint="eastAsia"/>
          <w:sz w:val="24"/>
          <w:szCs w:val="24"/>
        </w:rPr>
        <w:t>设计</w:t>
      </w:r>
      <w:r w:rsidRPr="00A5574B">
        <w:rPr>
          <w:rFonts w:hint="eastAsia"/>
          <w:sz w:val="24"/>
          <w:szCs w:val="24"/>
        </w:rPr>
        <w:t>说明书对</w:t>
      </w:r>
      <w:r>
        <w:rPr>
          <w:rStyle w:val="ae"/>
          <w:rFonts w:hint="eastAsia"/>
          <w:b w:val="0"/>
          <w:sz w:val="24"/>
          <w:szCs w:val="24"/>
        </w:rPr>
        <w:t>嵌入式视觉传感器的嵌入式端</w:t>
      </w:r>
      <w:r w:rsidR="00590325">
        <w:rPr>
          <w:rStyle w:val="ae"/>
          <w:rFonts w:hint="eastAsia"/>
          <w:b w:val="0"/>
          <w:sz w:val="24"/>
          <w:szCs w:val="24"/>
        </w:rPr>
        <w:t>共享缓存区</w:t>
      </w:r>
      <w:r w:rsidRPr="00A5574B">
        <w:rPr>
          <w:rFonts w:hint="eastAsia"/>
          <w:sz w:val="24"/>
          <w:szCs w:val="24"/>
        </w:rPr>
        <w:t>进行设计</w:t>
      </w:r>
      <w:r w:rsidR="001E23FA">
        <w:rPr>
          <w:rFonts w:hint="eastAsia"/>
          <w:sz w:val="24"/>
          <w:szCs w:val="24"/>
        </w:rPr>
        <w:t>说明</w:t>
      </w:r>
      <w:r w:rsidRPr="00A5574B">
        <w:rPr>
          <w:rFonts w:hint="eastAsia"/>
          <w:sz w:val="24"/>
          <w:szCs w:val="24"/>
        </w:rPr>
        <w:t>而编写，理清整体设计思路，为后续客户端软件开发提供可靠、全面的信息支持以及产品开发完成后的验证。</w:t>
      </w:r>
    </w:p>
    <w:p w:rsidR="00074E74" w:rsidRPr="00616F8B" w:rsidRDefault="00074E74" w:rsidP="00074E74">
      <w:pPr>
        <w:rPr>
          <w:rFonts w:asciiTheme="minorEastAsia" w:hAnsiTheme="minorEastAsia"/>
          <w:sz w:val="24"/>
          <w:szCs w:val="24"/>
        </w:rPr>
      </w:pPr>
    </w:p>
    <w:p w:rsidR="00074E74" w:rsidRPr="00385E1F" w:rsidRDefault="00074E74" w:rsidP="00101804">
      <w:pPr>
        <w:pStyle w:val="2"/>
      </w:pPr>
      <w:bookmarkStart w:id="6" w:name="_Toc481662327"/>
      <w:bookmarkStart w:id="7" w:name="_Toc488440499"/>
      <w:r w:rsidRPr="00385E1F">
        <w:rPr>
          <w:rFonts w:hint="eastAsia"/>
        </w:rPr>
        <w:t>项目背景</w:t>
      </w:r>
      <w:bookmarkEnd w:id="6"/>
      <w:bookmarkEnd w:id="7"/>
    </w:p>
    <w:p w:rsidR="00074E74" w:rsidRPr="008D616F" w:rsidRDefault="00074E74" w:rsidP="00074E74">
      <w:pPr>
        <w:rPr>
          <w:rFonts w:asciiTheme="minorEastAsia" w:hAnsiTheme="minorEastAsia"/>
          <w:sz w:val="24"/>
          <w:szCs w:val="24"/>
        </w:rPr>
      </w:pPr>
      <w:r w:rsidRPr="008D616F">
        <w:rPr>
          <w:rFonts w:asciiTheme="minorEastAsia" w:hAnsiTheme="minorEastAsia" w:hint="eastAsia"/>
          <w:sz w:val="24"/>
          <w:szCs w:val="24"/>
        </w:rPr>
        <w:t>【包括：</w:t>
      </w:r>
    </w:p>
    <w:p w:rsidR="00074E74" w:rsidRPr="000A3AE1" w:rsidRDefault="00074E74" w:rsidP="00074E74">
      <w:pPr>
        <w:pStyle w:val="aa"/>
        <w:numPr>
          <w:ilvl w:val="0"/>
          <w:numId w:val="2"/>
        </w:numPr>
        <w:ind w:firstLineChars="0"/>
        <w:rPr>
          <w:rFonts w:asciiTheme="minorEastAsia" w:hAnsiTheme="minorEastAsia"/>
          <w:sz w:val="24"/>
          <w:szCs w:val="24"/>
        </w:rPr>
      </w:pPr>
      <w:r w:rsidRPr="000A3AE1">
        <w:rPr>
          <w:rFonts w:asciiTheme="minorEastAsia" w:hAnsiTheme="minorEastAsia" w:hint="eastAsia"/>
          <w:sz w:val="24"/>
          <w:szCs w:val="24"/>
        </w:rPr>
        <w:t>项目委托单位、开发单位、主管部门</w:t>
      </w:r>
      <w:r w:rsidRPr="000A3AE1">
        <w:rPr>
          <w:rFonts w:asciiTheme="minorEastAsia" w:hAnsiTheme="minorEastAsia"/>
          <w:sz w:val="24"/>
          <w:szCs w:val="24"/>
        </w:rPr>
        <w:t>;</w:t>
      </w:r>
    </w:p>
    <w:p w:rsidR="00074E74" w:rsidRPr="000A3AE1" w:rsidRDefault="00074E74" w:rsidP="00074E74">
      <w:pPr>
        <w:pStyle w:val="aa"/>
        <w:numPr>
          <w:ilvl w:val="0"/>
          <w:numId w:val="2"/>
        </w:numPr>
        <w:ind w:firstLineChars="0"/>
        <w:rPr>
          <w:rFonts w:asciiTheme="minorEastAsia" w:hAnsiTheme="minorEastAsia"/>
          <w:sz w:val="24"/>
          <w:szCs w:val="24"/>
        </w:rPr>
      </w:pPr>
      <w:r w:rsidRPr="000A3AE1">
        <w:rPr>
          <w:rFonts w:asciiTheme="minorEastAsia" w:hAnsiTheme="minorEastAsia" w:hint="eastAsia"/>
          <w:sz w:val="24"/>
          <w:szCs w:val="24"/>
        </w:rPr>
        <w:t>该软件系统与其他系统的关系。</w:t>
      </w:r>
    </w:p>
    <w:p w:rsidR="00074E74" w:rsidRDefault="00074E74" w:rsidP="00074E74">
      <w:pPr>
        <w:rPr>
          <w:rFonts w:asciiTheme="minorEastAsia" w:hAnsiTheme="minorEastAsia"/>
          <w:sz w:val="24"/>
          <w:szCs w:val="24"/>
        </w:rPr>
      </w:pPr>
      <w:r w:rsidRPr="008D616F">
        <w:rPr>
          <w:rFonts w:asciiTheme="minorEastAsia" w:hAnsiTheme="minorEastAsia" w:hint="eastAsia"/>
          <w:sz w:val="24"/>
          <w:szCs w:val="24"/>
        </w:rPr>
        <w:t>】</w:t>
      </w:r>
    </w:p>
    <w:p w:rsidR="00074E74" w:rsidRPr="008704CC" w:rsidRDefault="00074E74" w:rsidP="00074E74">
      <w:pPr>
        <w:rPr>
          <w:rFonts w:asciiTheme="minorEastAsia" w:hAnsiTheme="minorEastAsia"/>
          <w:sz w:val="24"/>
          <w:szCs w:val="24"/>
        </w:rPr>
      </w:pPr>
      <w:r w:rsidRPr="008704CC">
        <w:rPr>
          <w:rFonts w:asciiTheme="minorEastAsia" w:hAnsiTheme="minorEastAsia" w:hint="eastAsia"/>
          <w:sz w:val="24"/>
          <w:szCs w:val="24"/>
        </w:rPr>
        <w:t>项目委托单位：西安电子科技大学</w:t>
      </w:r>
    </w:p>
    <w:p w:rsidR="00074E74" w:rsidRPr="008704CC" w:rsidRDefault="00074E74" w:rsidP="00074E74">
      <w:pPr>
        <w:rPr>
          <w:rFonts w:asciiTheme="minorEastAsia" w:hAnsiTheme="minorEastAsia"/>
          <w:sz w:val="24"/>
          <w:szCs w:val="24"/>
        </w:rPr>
      </w:pPr>
      <w:r w:rsidRPr="008704CC">
        <w:rPr>
          <w:rFonts w:asciiTheme="minorEastAsia" w:hAnsiTheme="minorEastAsia" w:hint="eastAsia"/>
          <w:sz w:val="24"/>
          <w:szCs w:val="24"/>
        </w:rPr>
        <w:t>开发单位：西安电子科技大学软件学院嵌入式技术与智能视觉处理研究中心</w:t>
      </w:r>
    </w:p>
    <w:p w:rsidR="00074E74" w:rsidRPr="008704CC" w:rsidRDefault="00074E74" w:rsidP="00074E74">
      <w:pPr>
        <w:rPr>
          <w:rFonts w:asciiTheme="minorEastAsia" w:hAnsiTheme="minorEastAsia"/>
          <w:sz w:val="24"/>
          <w:szCs w:val="24"/>
        </w:rPr>
      </w:pPr>
      <w:r w:rsidRPr="008704CC">
        <w:rPr>
          <w:rFonts w:asciiTheme="minorEastAsia" w:hAnsiTheme="minorEastAsia" w:hint="eastAsia"/>
          <w:sz w:val="24"/>
          <w:szCs w:val="24"/>
        </w:rPr>
        <w:t>主管部门：通祐电梯</w:t>
      </w:r>
    </w:p>
    <w:p w:rsidR="00074E74" w:rsidRPr="008704CC" w:rsidRDefault="00074E74" w:rsidP="00074E74">
      <w:pPr>
        <w:ind w:firstLine="420"/>
        <w:rPr>
          <w:rFonts w:asciiTheme="minorEastAsia" w:hAnsiTheme="minorEastAsia"/>
          <w:sz w:val="24"/>
          <w:szCs w:val="24"/>
        </w:rPr>
      </w:pPr>
      <w:r>
        <w:rPr>
          <w:rFonts w:asciiTheme="minorEastAsia" w:hAnsiTheme="minorEastAsia" w:hint="eastAsia"/>
          <w:sz w:val="24"/>
          <w:szCs w:val="24"/>
        </w:rPr>
        <w:t>该软件系统是针对嵌入式视觉传感器的管理中心、参数中心、检测模块、智能处理模块、采集模块、升级模块</w:t>
      </w:r>
      <w:r w:rsidRPr="008704CC">
        <w:rPr>
          <w:rFonts w:asciiTheme="minorEastAsia" w:hAnsiTheme="minorEastAsia" w:hint="eastAsia"/>
          <w:sz w:val="24"/>
          <w:szCs w:val="24"/>
        </w:rPr>
        <w:t>而开发的</w:t>
      </w:r>
      <w:r>
        <w:rPr>
          <w:rFonts w:asciiTheme="minorEastAsia" w:hAnsiTheme="minorEastAsia" w:hint="eastAsia"/>
          <w:sz w:val="24"/>
          <w:szCs w:val="24"/>
        </w:rPr>
        <w:t>嵌入式软件系统</w:t>
      </w:r>
      <w:r w:rsidRPr="008704CC">
        <w:rPr>
          <w:rFonts w:asciiTheme="minorEastAsia" w:hAnsiTheme="minorEastAsia" w:hint="eastAsia"/>
          <w:sz w:val="24"/>
          <w:szCs w:val="24"/>
        </w:rPr>
        <w:t>。</w:t>
      </w:r>
    </w:p>
    <w:p w:rsidR="00074E74" w:rsidRPr="00066D4A" w:rsidRDefault="00074E74" w:rsidP="00074E74">
      <w:pPr>
        <w:rPr>
          <w:rFonts w:asciiTheme="minorEastAsia" w:hAnsiTheme="minorEastAsia"/>
          <w:sz w:val="24"/>
          <w:szCs w:val="24"/>
        </w:rPr>
      </w:pPr>
    </w:p>
    <w:p w:rsidR="00074E74" w:rsidRPr="00385E1F" w:rsidRDefault="00074E74" w:rsidP="00101804">
      <w:pPr>
        <w:pStyle w:val="2"/>
      </w:pPr>
      <w:bookmarkStart w:id="8" w:name="_Toc481662328"/>
      <w:bookmarkStart w:id="9" w:name="_Toc488440500"/>
      <w:r w:rsidRPr="00385E1F">
        <w:rPr>
          <w:rFonts w:hint="eastAsia"/>
        </w:rPr>
        <w:t>定义</w:t>
      </w:r>
      <w:bookmarkEnd w:id="8"/>
      <w:bookmarkEnd w:id="9"/>
    </w:p>
    <w:p w:rsidR="00074E74" w:rsidRDefault="00074E74" w:rsidP="00074E74">
      <w:pPr>
        <w:rPr>
          <w:rFonts w:asciiTheme="minorEastAsia" w:hAnsiTheme="minorEastAsia"/>
          <w:sz w:val="24"/>
          <w:szCs w:val="24"/>
        </w:rPr>
      </w:pPr>
      <w:r w:rsidRPr="008D616F">
        <w:rPr>
          <w:rFonts w:asciiTheme="minorEastAsia" w:hAnsiTheme="minorEastAsia" w:hint="eastAsia"/>
          <w:sz w:val="24"/>
          <w:szCs w:val="24"/>
        </w:rPr>
        <w:t>【包括：列出文档中所用到的专业术语的定义和缩写词的原文。】</w:t>
      </w:r>
    </w:p>
    <w:p w:rsidR="00074E74" w:rsidRPr="00812E35" w:rsidRDefault="00074E74" w:rsidP="00074E74">
      <w:pPr>
        <w:pStyle w:val="aa"/>
        <w:ind w:left="425" w:firstLineChars="0" w:firstLine="0"/>
        <w:rPr>
          <w:rFonts w:asciiTheme="minorEastAsia" w:hAnsiTheme="minorEastAsia"/>
          <w:sz w:val="24"/>
          <w:szCs w:val="24"/>
        </w:rPr>
      </w:pPr>
      <w:r w:rsidRPr="00812E35">
        <w:rPr>
          <w:rFonts w:asciiTheme="minorEastAsia" w:hAnsiTheme="minorEastAsia"/>
          <w:sz w:val="24"/>
          <w:szCs w:val="24"/>
        </w:rPr>
        <w:t xml:space="preserve"> </w:t>
      </w:r>
    </w:p>
    <w:p w:rsidR="00074E74" w:rsidRPr="003C58C3" w:rsidRDefault="00074E74" w:rsidP="00074E74">
      <w:pPr>
        <w:rPr>
          <w:rFonts w:asciiTheme="minorEastAsia" w:hAnsiTheme="minorEastAsia"/>
          <w:sz w:val="24"/>
          <w:szCs w:val="24"/>
        </w:rPr>
      </w:pPr>
    </w:p>
    <w:p w:rsidR="00074E74" w:rsidRPr="00385E1F" w:rsidRDefault="00074E74" w:rsidP="00101804">
      <w:pPr>
        <w:pStyle w:val="2"/>
      </w:pPr>
      <w:bookmarkStart w:id="10" w:name="_Toc481662329"/>
      <w:bookmarkStart w:id="11" w:name="_Toc488440501"/>
      <w:r w:rsidRPr="00385E1F">
        <w:rPr>
          <w:rFonts w:hint="eastAsia"/>
        </w:rPr>
        <w:lastRenderedPageBreak/>
        <w:t>参考资料</w:t>
      </w:r>
      <w:bookmarkEnd w:id="10"/>
      <w:bookmarkEnd w:id="11"/>
    </w:p>
    <w:p w:rsidR="00074E74" w:rsidRPr="008D616F" w:rsidRDefault="00074E74" w:rsidP="00074E74">
      <w:pPr>
        <w:rPr>
          <w:rFonts w:asciiTheme="minorEastAsia" w:hAnsiTheme="minorEastAsia"/>
          <w:sz w:val="24"/>
          <w:szCs w:val="24"/>
        </w:rPr>
      </w:pPr>
      <w:r w:rsidRPr="008D616F">
        <w:rPr>
          <w:rFonts w:asciiTheme="minorEastAsia" w:hAnsiTheme="minorEastAsia" w:hint="eastAsia"/>
          <w:sz w:val="24"/>
          <w:szCs w:val="24"/>
        </w:rPr>
        <w:t>【包括：列出有关资料的作者、标题、编号、发表日期、出版单位或资料来源。</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项目经核准的计划任务书、合同或上级机关的批文</w:t>
      </w:r>
      <w:r w:rsidRPr="000A3AE1">
        <w:rPr>
          <w:rFonts w:asciiTheme="minorEastAsia" w:hAnsiTheme="minorEastAsia"/>
          <w:sz w:val="24"/>
          <w:szCs w:val="24"/>
        </w:rPr>
        <w:t>;</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项目开发计划；</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需求规格说明书</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测试计划（初稿）</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用户操作手册（初稿）</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文档所引用的资料、标准、和规范。</w:t>
      </w:r>
    </w:p>
    <w:p w:rsidR="00074E74" w:rsidRPr="008D616F" w:rsidRDefault="00074E74" w:rsidP="00074E74">
      <w:pPr>
        <w:rPr>
          <w:rFonts w:asciiTheme="minorEastAsia" w:hAnsiTheme="minorEastAsia"/>
          <w:sz w:val="24"/>
          <w:szCs w:val="24"/>
        </w:rPr>
      </w:pPr>
      <w:r w:rsidRPr="008D616F">
        <w:rPr>
          <w:rFonts w:asciiTheme="minorEastAsia" w:hAnsiTheme="minorEastAsia" w:hint="eastAsia"/>
          <w:sz w:val="24"/>
          <w:szCs w:val="24"/>
        </w:rPr>
        <w:t>】</w:t>
      </w:r>
    </w:p>
    <w:p w:rsidR="00074E74" w:rsidRPr="008704CC" w:rsidRDefault="00074E74" w:rsidP="00074E74">
      <w:pPr>
        <w:ind w:firstLine="420"/>
        <w:rPr>
          <w:rFonts w:asciiTheme="minorEastAsia" w:hAnsiTheme="minorEastAsia"/>
          <w:sz w:val="24"/>
          <w:szCs w:val="24"/>
        </w:rPr>
      </w:pPr>
      <w:r w:rsidRPr="008704CC">
        <w:rPr>
          <w:rFonts w:asciiTheme="minorEastAsia" w:hAnsiTheme="minorEastAsia" w:hint="eastAsia"/>
          <w:sz w:val="24"/>
          <w:szCs w:val="24"/>
        </w:rPr>
        <w:t>嵌入式视觉传感器需求说明书-V1.3——通祐电梯，人工智能联合实验室</w:t>
      </w:r>
    </w:p>
    <w:p w:rsidR="00074E74" w:rsidRPr="008704CC" w:rsidRDefault="00074E74" w:rsidP="00074E74">
      <w:pPr>
        <w:ind w:firstLine="420"/>
        <w:rPr>
          <w:rFonts w:asciiTheme="minorEastAsia" w:hAnsiTheme="minorEastAsia"/>
          <w:sz w:val="24"/>
          <w:szCs w:val="24"/>
        </w:rPr>
      </w:pPr>
      <w:r w:rsidRPr="00F77E02">
        <w:rPr>
          <w:rFonts w:asciiTheme="minorEastAsia" w:hAnsiTheme="minorEastAsia" w:hint="eastAsia"/>
          <w:sz w:val="24"/>
          <w:szCs w:val="24"/>
        </w:rPr>
        <w:t>传感器嵌入式软件概要设计书_V1.4</w:t>
      </w:r>
      <w:r w:rsidRPr="008704CC">
        <w:rPr>
          <w:rFonts w:asciiTheme="minorEastAsia" w:hAnsiTheme="minorEastAsia" w:hint="eastAsia"/>
          <w:sz w:val="24"/>
          <w:szCs w:val="24"/>
        </w:rPr>
        <w:t>——通祐电梯，人工智能联合实验室</w:t>
      </w: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Pr="00784C4E" w:rsidRDefault="00074E74" w:rsidP="002E57F0">
      <w:r>
        <w:rPr>
          <w:rFonts w:ascii="黑体" w:eastAsia="黑体" w:hAnsi="黑体"/>
          <w:sz w:val="30"/>
          <w:szCs w:val="30"/>
        </w:rPr>
        <w:br w:type="page"/>
      </w:r>
    </w:p>
    <w:p w:rsidR="00924DDB" w:rsidRPr="00601403" w:rsidRDefault="002E57F0" w:rsidP="00101804">
      <w:pPr>
        <w:pStyle w:val="1"/>
        <w:jc w:val="center"/>
      </w:pPr>
      <w:bookmarkStart w:id="12" w:name="_Toc488440505"/>
      <w:r>
        <w:rPr>
          <w:rFonts w:hint="eastAsia"/>
        </w:rPr>
        <w:lastRenderedPageBreak/>
        <w:t>内核和文件系统双备份</w:t>
      </w:r>
      <w:r w:rsidR="00BD49F8">
        <w:rPr>
          <w:rFonts w:hint="eastAsia"/>
        </w:rPr>
        <w:t>设计描述</w:t>
      </w:r>
      <w:bookmarkEnd w:id="12"/>
    </w:p>
    <w:p w:rsidR="00B70AB3" w:rsidRDefault="007E2BF0" w:rsidP="004416EE">
      <w:pPr>
        <w:pStyle w:val="2"/>
        <w:numPr>
          <w:ilvl w:val="0"/>
          <w:numId w:val="31"/>
        </w:numPr>
      </w:pPr>
      <w:bookmarkStart w:id="13" w:name="_Toc488440506"/>
      <w:r>
        <w:rPr>
          <w:rFonts w:hint="eastAsia"/>
        </w:rPr>
        <w:t>目的</w:t>
      </w:r>
      <w:bookmarkEnd w:id="13"/>
    </w:p>
    <w:p w:rsidR="006817DE" w:rsidRDefault="00CE4CF6" w:rsidP="00101804">
      <w:r>
        <w:tab/>
      </w:r>
      <w:r w:rsidR="00EA5D49" w:rsidRPr="001C3A2B">
        <w:rPr>
          <w:rFonts w:hint="eastAsia"/>
          <w:sz w:val="24"/>
        </w:rPr>
        <w:t>内核和文件系统双备份是为了防止升级或者某些操作导致内核启动不起来或者文件系统挂载不上造成的嵌入式设备打不开的问题。</w:t>
      </w:r>
      <w:r w:rsidR="00EB4E37" w:rsidRPr="001C3A2B">
        <w:rPr>
          <w:rFonts w:hint="eastAsia"/>
          <w:sz w:val="24"/>
        </w:rPr>
        <w:t>当一份内核文件系统崩溃之后，双备份机制就会启动另外一份内核和文件系统。</w:t>
      </w:r>
    </w:p>
    <w:p w:rsidR="008B0034" w:rsidRDefault="008B0034" w:rsidP="004416EE">
      <w:pPr>
        <w:pStyle w:val="2"/>
        <w:numPr>
          <w:ilvl w:val="0"/>
          <w:numId w:val="31"/>
        </w:numPr>
      </w:pPr>
      <w:r>
        <w:rPr>
          <w:rFonts w:hint="eastAsia"/>
        </w:rPr>
        <w:t>mtd</w:t>
      </w:r>
      <w:r>
        <w:rPr>
          <w:rFonts w:hint="eastAsia"/>
        </w:rPr>
        <w:t>分区</w:t>
      </w:r>
    </w:p>
    <w:p w:rsidR="00EB6182" w:rsidRPr="007F4968" w:rsidRDefault="008B0034" w:rsidP="005F2081">
      <w:pPr>
        <w:ind w:firstLine="420"/>
        <w:rPr>
          <w:sz w:val="24"/>
        </w:rPr>
      </w:pPr>
      <w:r w:rsidRPr="007F4968">
        <w:rPr>
          <w:rFonts w:hint="eastAsia"/>
          <w:sz w:val="24"/>
        </w:rPr>
        <w:t>将</w:t>
      </w:r>
      <w:r w:rsidRPr="007F4968">
        <w:rPr>
          <w:rFonts w:hint="eastAsia"/>
          <w:sz w:val="24"/>
        </w:rPr>
        <w:t>flash</w:t>
      </w:r>
      <w:r w:rsidRPr="007F4968">
        <w:rPr>
          <w:rFonts w:hint="eastAsia"/>
          <w:sz w:val="24"/>
        </w:rPr>
        <w:t>分为</w:t>
      </w:r>
      <w:r w:rsidRPr="007F4968">
        <w:rPr>
          <w:rFonts w:hint="eastAsia"/>
          <w:sz w:val="24"/>
        </w:rPr>
        <w:t>6</w:t>
      </w:r>
      <w:r w:rsidRPr="007F4968">
        <w:rPr>
          <w:rFonts w:hint="eastAsia"/>
          <w:sz w:val="24"/>
        </w:rPr>
        <w:t>个</w:t>
      </w:r>
      <w:r w:rsidRPr="007F4968">
        <w:rPr>
          <w:rFonts w:hint="eastAsia"/>
          <w:sz w:val="24"/>
        </w:rPr>
        <w:t>mtd</w:t>
      </w:r>
      <w:r w:rsidRPr="007F4968">
        <w:rPr>
          <w:rFonts w:hint="eastAsia"/>
          <w:sz w:val="24"/>
        </w:rPr>
        <w:t>分区：</w:t>
      </w:r>
      <w:r w:rsidRPr="007F4968">
        <w:rPr>
          <w:sz w:val="24"/>
        </w:rPr>
        <w:t>uboot</w:t>
      </w:r>
      <w:r w:rsidRPr="007F4968">
        <w:rPr>
          <w:rFonts w:hint="eastAsia"/>
          <w:sz w:val="24"/>
        </w:rPr>
        <w:t>，</w:t>
      </w:r>
      <w:r w:rsidRPr="007F4968">
        <w:rPr>
          <w:rFonts w:hint="eastAsia"/>
          <w:sz w:val="24"/>
        </w:rPr>
        <w:t>version</w:t>
      </w:r>
      <w:r w:rsidR="00A258D9" w:rsidRPr="007F4968">
        <w:rPr>
          <w:rFonts w:hint="eastAsia"/>
          <w:sz w:val="24"/>
        </w:rPr>
        <w:t>(</w:t>
      </w:r>
      <w:r w:rsidR="00A258D9" w:rsidRPr="007F4968">
        <w:rPr>
          <w:sz w:val="24"/>
        </w:rPr>
        <w:t>1M</w:t>
      </w:r>
      <w:r w:rsidR="00A258D9" w:rsidRPr="007F4968">
        <w:rPr>
          <w:rFonts w:hint="eastAsia"/>
          <w:sz w:val="24"/>
        </w:rPr>
        <w:t>)</w:t>
      </w:r>
      <w:r w:rsidRPr="007F4968">
        <w:rPr>
          <w:rFonts w:hint="eastAsia"/>
          <w:sz w:val="24"/>
        </w:rPr>
        <w:t>，</w:t>
      </w:r>
      <w:r w:rsidRPr="007F4968">
        <w:rPr>
          <w:rFonts w:hint="eastAsia"/>
          <w:sz w:val="24"/>
        </w:rPr>
        <w:t>kernel_0</w:t>
      </w:r>
      <w:r w:rsidRPr="007F4968">
        <w:rPr>
          <w:rFonts w:hint="eastAsia"/>
          <w:sz w:val="24"/>
        </w:rPr>
        <w:t>，</w:t>
      </w:r>
      <w:r w:rsidRPr="007F4968">
        <w:rPr>
          <w:rFonts w:hint="eastAsia"/>
          <w:sz w:val="24"/>
        </w:rPr>
        <w:t>fs</w:t>
      </w:r>
      <w:r w:rsidRPr="007F4968">
        <w:rPr>
          <w:sz w:val="24"/>
        </w:rPr>
        <w:t>_0</w:t>
      </w:r>
      <w:r w:rsidRPr="007F4968">
        <w:rPr>
          <w:rFonts w:hint="eastAsia"/>
          <w:sz w:val="24"/>
        </w:rPr>
        <w:t>，</w:t>
      </w:r>
      <w:r w:rsidRPr="007F4968">
        <w:rPr>
          <w:rFonts w:hint="eastAsia"/>
          <w:sz w:val="24"/>
        </w:rPr>
        <w:t>kernel_1</w:t>
      </w:r>
      <w:r w:rsidRPr="007F4968">
        <w:rPr>
          <w:rFonts w:hint="eastAsia"/>
          <w:sz w:val="24"/>
        </w:rPr>
        <w:t>，</w:t>
      </w:r>
      <w:r w:rsidRPr="007F4968">
        <w:rPr>
          <w:sz w:val="24"/>
        </w:rPr>
        <w:t>fs_1</w:t>
      </w:r>
      <w:r w:rsidRPr="007F4968">
        <w:rPr>
          <w:rFonts w:hint="eastAsia"/>
          <w:sz w:val="24"/>
        </w:rPr>
        <w:t>。</w:t>
      </w:r>
      <w:r w:rsidRPr="007F4968">
        <w:rPr>
          <w:sz w:val="24"/>
        </w:rPr>
        <w:t>V</w:t>
      </w:r>
      <w:r w:rsidRPr="007F4968">
        <w:rPr>
          <w:rFonts w:hint="eastAsia"/>
          <w:sz w:val="24"/>
        </w:rPr>
        <w:t>ersion</w:t>
      </w:r>
      <w:r w:rsidRPr="007F4968">
        <w:rPr>
          <w:rFonts w:hint="eastAsia"/>
          <w:sz w:val="24"/>
        </w:rPr>
        <w:t>分区中分出</w:t>
      </w:r>
      <w:r w:rsidRPr="007F4968">
        <w:rPr>
          <w:rFonts w:hint="eastAsia"/>
          <w:sz w:val="24"/>
        </w:rPr>
        <w:t>4</w:t>
      </w:r>
      <w:r w:rsidRPr="007F4968">
        <w:rPr>
          <w:rFonts w:hint="eastAsia"/>
          <w:sz w:val="24"/>
        </w:rPr>
        <w:t>个</w:t>
      </w:r>
      <w:r w:rsidRPr="007F4968">
        <w:rPr>
          <w:rFonts w:hint="eastAsia"/>
          <w:sz w:val="24"/>
        </w:rPr>
        <w:t>flas</w:t>
      </w:r>
      <w:r w:rsidRPr="007F4968">
        <w:rPr>
          <w:sz w:val="24"/>
        </w:rPr>
        <w:t>h</w:t>
      </w:r>
      <w:r w:rsidRPr="007F4968">
        <w:rPr>
          <w:rFonts w:hint="eastAsia"/>
          <w:sz w:val="24"/>
        </w:rPr>
        <w:t>块来保存两个内核标志位和两个内核对应的启动</w:t>
      </w:r>
      <w:r w:rsidRPr="007F4968">
        <w:rPr>
          <w:rFonts w:hint="eastAsia"/>
          <w:sz w:val="24"/>
        </w:rPr>
        <w:t>flash</w:t>
      </w:r>
      <w:r w:rsidRPr="007F4968">
        <w:rPr>
          <w:rFonts w:hint="eastAsia"/>
          <w:sz w:val="24"/>
        </w:rPr>
        <w:t>块。</w:t>
      </w:r>
    </w:p>
    <w:p w:rsidR="00B47C68" w:rsidRDefault="00B47C68" w:rsidP="005F2081">
      <w:pPr>
        <w:ind w:firstLine="420"/>
      </w:pPr>
    </w:p>
    <w:p w:rsidR="00B47C68" w:rsidRDefault="00104466" w:rsidP="005F2081">
      <w:pPr>
        <w:ind w:firstLine="420"/>
      </w:pPr>
      <w:r>
        <w:tab/>
      </w:r>
      <w:r>
        <w:tab/>
      </w:r>
      <w:r>
        <w:tab/>
      </w:r>
      <w:r>
        <w:tab/>
      </w:r>
      <w:r>
        <w:tab/>
      </w:r>
      <w:r>
        <w:rPr>
          <w:rFonts w:hint="eastAsia"/>
        </w:rPr>
        <w:t>MTD</w:t>
      </w:r>
      <w:r>
        <w:rPr>
          <w:rFonts w:hint="eastAsia"/>
        </w:rPr>
        <w:t>分区图</w:t>
      </w:r>
    </w:p>
    <w:p w:rsidR="00E4653C" w:rsidRDefault="00E4653C" w:rsidP="005F2081">
      <w:pPr>
        <w:ind w:firstLine="420"/>
      </w:pPr>
    </w:p>
    <w:p w:rsidR="005846E9" w:rsidRPr="008B0034" w:rsidRDefault="009D3E41" w:rsidP="00EB6182">
      <w:pPr>
        <w:ind w:left="840" w:firstLine="420"/>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0;text-align:left;margin-left:113.15pt;margin-top:-7.05pt;width:18.95pt;height:60.75pt;rotation:90;z-index:25166540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" adj="114,11525" strokecolor="#4579b8 [3044]"/>
        </w:pict>
      </w:r>
      <w:r w:rsidR="00CE6C40">
        <w:tab/>
      </w:r>
      <w:r w:rsidR="00CE6C40">
        <w:tab/>
        <w:t xml:space="preserve"> 1M</w:t>
      </w:r>
    </w:p>
    <w:p w:rsidR="00A9677C" w:rsidRPr="00A9677C" w:rsidRDefault="00A9677C" w:rsidP="005846E9">
      <w:pPr>
        <w:jc w:val="center"/>
      </w:pPr>
    </w:p>
    <w:tbl>
      <w:tblPr>
        <w:tblStyle w:val="af0"/>
        <w:tblW w:w="0" w:type="auto"/>
        <w:jc w:val="center"/>
        <w:tblLook w:val="04A0" w:firstRow="1" w:lastRow="0" w:firstColumn="1" w:lastColumn="0" w:noHBand="0" w:noVBand="1"/>
      </w:tblPr>
      <w:tblGrid>
        <w:gridCol w:w="1188"/>
        <w:gridCol w:w="1264"/>
        <w:gridCol w:w="1387"/>
        <w:gridCol w:w="1100"/>
        <w:gridCol w:w="1387"/>
        <w:gridCol w:w="718"/>
      </w:tblGrid>
      <w:tr w:rsidR="00A9677C" w:rsidTr="005F2081">
        <w:trPr>
          <w:jc w:val="center"/>
        </w:trPr>
        <w:tc>
          <w:tcPr>
            <w:tcW w:w="1188" w:type="dxa"/>
          </w:tcPr>
          <w:p w:rsidR="00A9677C" w:rsidRDefault="00A9677C" w:rsidP="00A9677C">
            <w:pPr>
              <w:jc w:val="center"/>
            </w:pPr>
            <w:r>
              <w:t>U</w:t>
            </w:r>
            <w:r>
              <w:rPr>
                <w:rFonts w:hint="eastAsia"/>
              </w:rPr>
              <w:t>boot</w:t>
            </w:r>
          </w:p>
        </w:tc>
        <w:tc>
          <w:tcPr>
            <w:tcW w:w="1264" w:type="dxa"/>
            <w:shd w:val="clear" w:color="auto" w:fill="FFC000"/>
          </w:tcPr>
          <w:p w:rsidR="00A9677C" w:rsidRDefault="00A9677C" w:rsidP="00A9677C">
            <w:pPr>
              <w:jc w:val="center"/>
            </w:pPr>
            <w:r>
              <w:t>V</w:t>
            </w:r>
            <w:r>
              <w:rPr>
                <w:rFonts w:hint="eastAsia"/>
              </w:rPr>
              <w:t>ersion</w:t>
            </w:r>
          </w:p>
        </w:tc>
        <w:tc>
          <w:tcPr>
            <w:tcW w:w="1387" w:type="dxa"/>
          </w:tcPr>
          <w:p w:rsidR="00A9677C" w:rsidRDefault="00A9677C" w:rsidP="00A9677C">
            <w:pPr>
              <w:jc w:val="center"/>
            </w:pPr>
            <w:r>
              <w:t>K</w:t>
            </w:r>
            <w:r>
              <w:rPr>
                <w:rFonts w:hint="eastAsia"/>
              </w:rPr>
              <w:t>ernel</w:t>
            </w:r>
            <w:r>
              <w:t>_0</w:t>
            </w:r>
          </w:p>
        </w:tc>
        <w:tc>
          <w:tcPr>
            <w:tcW w:w="1100" w:type="dxa"/>
          </w:tcPr>
          <w:p w:rsidR="00A9677C" w:rsidRDefault="00A9677C" w:rsidP="00A9677C">
            <w:pPr>
              <w:jc w:val="center"/>
            </w:pPr>
            <w:r>
              <w:t>Fs_0</w:t>
            </w:r>
          </w:p>
        </w:tc>
        <w:tc>
          <w:tcPr>
            <w:tcW w:w="1387" w:type="dxa"/>
          </w:tcPr>
          <w:p w:rsidR="00A9677C" w:rsidRDefault="00A9677C" w:rsidP="00A9677C">
            <w:pPr>
              <w:jc w:val="center"/>
            </w:pPr>
            <w:r>
              <w:t>K</w:t>
            </w:r>
            <w:r>
              <w:rPr>
                <w:rFonts w:hint="eastAsia"/>
              </w:rPr>
              <w:t>ernel_</w:t>
            </w:r>
            <w:r>
              <w:t>1</w:t>
            </w:r>
          </w:p>
        </w:tc>
        <w:tc>
          <w:tcPr>
            <w:tcW w:w="718" w:type="dxa"/>
          </w:tcPr>
          <w:p w:rsidR="00A9677C" w:rsidRDefault="00A9677C" w:rsidP="00A9677C">
            <w:pPr>
              <w:jc w:val="center"/>
            </w:pPr>
            <w:r>
              <w:t>F</w:t>
            </w:r>
            <w:r>
              <w:rPr>
                <w:rFonts w:hint="eastAsia"/>
              </w:rPr>
              <w:t>s</w:t>
            </w:r>
            <w:r>
              <w:t>_1</w:t>
            </w:r>
          </w:p>
        </w:tc>
      </w:tr>
    </w:tbl>
    <w:p w:rsidR="005846E9" w:rsidRDefault="009D3E41" w:rsidP="00E42B6B">
      <w:r>
        <w:rPr>
          <w:noProof/>
        </w:rPr>
        <w:pict>
          <v:line id="直接连接符 3" o:spid="_x0000_s1028" style="position:absolute;left:0;text-align:left;z-index:251659264;visibility:visible;mso-wrap-style:square;mso-wrap-distance-left:9pt;mso-wrap-distance-top:0;mso-wrap-distance-right:9pt;mso-wrap-distance-bottom:0;mso-position-horizontal-relative:text;mso-position-vertical-relative:text;mso-width-relative:margin;mso-height-relative:margin" from="153.7pt,.5pt" to="415.75pt,61.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" strokecolor="#4f81bd [3204]" strokeweight=".5pt">
            <v:stroke joinstyle="miter"/>
          </v:line>
        </w:pict>
      </w:r>
      <w:r>
        <w:rPr>
          <w:noProof/>
        </w:rPr>
        <w:pict>
          <v:line id="直接连接符 2" o:spid="_x0000_s1027" style="position:absolute;left:0;text-align:left;flip:x;z-index:251658240;visibility:visible;mso-wrap-style:square;mso-wrap-distance-left:9pt;mso-wrap-distance-top:0;mso-wrap-distance-right:9pt;mso-wrap-distance-bottom:0;mso-position-horizontal-relative:margin;mso-position-vertical-relative:text;mso-width-relative:margin;mso-height-relative:margin" from="-3.85pt,1.7pt" to="89.9pt,61.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" strokecolor="#4f81bd [3204]" strokeweight=".5pt">
            <v:stroke joinstyle="miter"/>
            <w10:wrap anchorx="margin"/>
          </v:line>
        </w:pict>
      </w:r>
    </w:p>
    <w:p w:rsidR="005846E9" w:rsidRDefault="005846E9" w:rsidP="00E42B6B"/>
    <w:p w:rsidR="005846E9" w:rsidRDefault="005846E9" w:rsidP="00E42B6B"/>
    <w:p w:rsidR="00A9677C" w:rsidRDefault="00A9677C" w:rsidP="00E42B6B"/>
    <w:tbl>
      <w:tblPr>
        <w:tblStyle w:val="af0"/>
        <w:tblW w:w="0" w:type="auto"/>
        <w:tblLook w:val="04A0" w:firstRow="1" w:lastRow="0" w:firstColumn="1" w:lastColumn="0" w:noHBand="0" w:noVBand="1"/>
      </w:tblPr>
      <w:tblGrid>
        <w:gridCol w:w="1704"/>
        <w:gridCol w:w="1704"/>
        <w:gridCol w:w="1704"/>
        <w:gridCol w:w="1705"/>
        <w:gridCol w:w="1705"/>
      </w:tblGrid>
      <w:tr w:rsidR="005846E9" w:rsidTr="005F2081">
        <w:tc>
          <w:tcPr>
            <w:tcW w:w="1704" w:type="dxa"/>
            <w:shd w:val="clear" w:color="auto" w:fill="FFC000"/>
          </w:tcPr>
          <w:p w:rsidR="005846E9" w:rsidRDefault="005846E9" w:rsidP="00E42B6B">
            <w:r>
              <w:t>K</w:t>
            </w:r>
            <w:r>
              <w:rPr>
                <w:rFonts w:hint="eastAsia"/>
              </w:rPr>
              <w:t>ernel</w:t>
            </w:r>
            <w:r>
              <w:t>_0</w:t>
            </w:r>
            <w:r>
              <w:rPr>
                <w:rFonts w:hint="eastAsia"/>
              </w:rPr>
              <w:t>内核标志位</w:t>
            </w:r>
            <w:r>
              <w:rPr>
                <w:rFonts w:hint="eastAsia"/>
              </w:rPr>
              <w:t>(</w:t>
            </w:r>
            <w:r>
              <w:t>0</w:t>
            </w:r>
            <w:r>
              <w:rPr>
                <w:rFonts w:hint="eastAsia"/>
              </w:rPr>
              <w:t>或</w:t>
            </w:r>
            <w:r>
              <w:rPr>
                <w:rFonts w:hint="eastAsia"/>
              </w:rPr>
              <w:t>1)</w:t>
            </w:r>
          </w:p>
        </w:tc>
        <w:tc>
          <w:tcPr>
            <w:tcW w:w="1704" w:type="dxa"/>
            <w:shd w:val="clear" w:color="auto" w:fill="FFC000"/>
          </w:tcPr>
          <w:p w:rsidR="005846E9" w:rsidRDefault="00884016" w:rsidP="00362CE4">
            <w:pPr>
              <w:jc w:val="center"/>
            </w:pPr>
            <w:r>
              <w:rPr>
                <w:rFonts w:hint="eastAsia"/>
              </w:rPr>
              <w:t>计算</w:t>
            </w:r>
            <w:r w:rsidR="00362CE4">
              <w:rPr>
                <w:rFonts w:hint="eastAsia"/>
              </w:rPr>
              <w:t>kernel_0</w:t>
            </w:r>
            <w:r w:rsidR="00401821">
              <w:rPr>
                <w:rFonts w:hint="eastAsia"/>
              </w:rPr>
              <w:t>启动次数</w:t>
            </w:r>
            <w:r w:rsidR="00362CE4">
              <w:rPr>
                <w:rFonts w:hint="eastAsia"/>
              </w:rPr>
              <w:t>的一块</w:t>
            </w:r>
            <w:r w:rsidR="00546C23">
              <w:rPr>
                <w:rFonts w:hint="eastAsia"/>
              </w:rPr>
              <w:t>flash</w:t>
            </w:r>
          </w:p>
        </w:tc>
        <w:tc>
          <w:tcPr>
            <w:tcW w:w="1704" w:type="dxa"/>
            <w:shd w:val="clear" w:color="auto" w:fill="FFC000"/>
          </w:tcPr>
          <w:p w:rsidR="005846E9" w:rsidRPr="005846E9" w:rsidRDefault="005846E9" w:rsidP="005846E9">
            <w:r>
              <w:t>K</w:t>
            </w:r>
            <w:r>
              <w:rPr>
                <w:rFonts w:hint="eastAsia"/>
              </w:rPr>
              <w:t>ernel</w:t>
            </w:r>
            <w:r>
              <w:t>_1</w:t>
            </w:r>
            <w:r>
              <w:rPr>
                <w:rFonts w:hint="eastAsia"/>
              </w:rPr>
              <w:t>内核标志位</w:t>
            </w:r>
            <w:r>
              <w:rPr>
                <w:rFonts w:hint="eastAsia"/>
              </w:rPr>
              <w:t>(</w:t>
            </w:r>
            <w:r>
              <w:t>0</w:t>
            </w:r>
            <w:r>
              <w:rPr>
                <w:rFonts w:hint="eastAsia"/>
              </w:rPr>
              <w:t>或</w:t>
            </w:r>
            <w:r>
              <w:rPr>
                <w:rFonts w:hint="eastAsia"/>
              </w:rPr>
              <w:t>1)</w:t>
            </w:r>
          </w:p>
        </w:tc>
        <w:tc>
          <w:tcPr>
            <w:tcW w:w="1705" w:type="dxa"/>
            <w:shd w:val="clear" w:color="auto" w:fill="FFC000"/>
          </w:tcPr>
          <w:p w:rsidR="005846E9" w:rsidRDefault="0053559E" w:rsidP="006D1689">
            <w:pPr>
              <w:jc w:val="center"/>
            </w:pPr>
            <w:r>
              <w:rPr>
                <w:rFonts w:hint="eastAsia"/>
              </w:rPr>
              <w:t>计算</w:t>
            </w:r>
            <w:r w:rsidR="00546C23">
              <w:rPr>
                <w:rFonts w:hint="eastAsia"/>
              </w:rPr>
              <w:t>kernel_1</w:t>
            </w:r>
            <w:r w:rsidR="007E77D0">
              <w:rPr>
                <w:rFonts w:hint="eastAsia"/>
              </w:rPr>
              <w:t>启动次数</w:t>
            </w:r>
            <w:r w:rsidR="00AB53C7">
              <w:rPr>
                <w:rFonts w:hint="eastAsia"/>
              </w:rPr>
              <w:t>的一块</w:t>
            </w:r>
            <w:r w:rsidR="00546C23">
              <w:rPr>
                <w:rFonts w:hint="eastAsia"/>
              </w:rPr>
              <w:t>flash</w:t>
            </w:r>
          </w:p>
        </w:tc>
        <w:tc>
          <w:tcPr>
            <w:tcW w:w="1705" w:type="dxa"/>
          </w:tcPr>
          <w:p w:rsidR="005846E9" w:rsidRDefault="00546C23" w:rsidP="00832A8F">
            <w:pPr>
              <w:jc w:val="center"/>
            </w:pPr>
            <w:r>
              <w:rPr>
                <w:rFonts w:hint="eastAsia"/>
              </w:rPr>
              <w:t>其他</w:t>
            </w:r>
          </w:p>
        </w:tc>
      </w:tr>
    </w:tbl>
    <w:p w:rsidR="00782F00" w:rsidRDefault="009D3E41" w:rsidP="00E42B6B">
      <w:r>
        <w:rPr>
          <w:noProof/>
        </w:rPr>
        <w:pict>
          <v:shape id="_x0000_s1032" type="#_x0000_t87" style="position:absolute;left:0;text-align:left;margin-left:194.45pt;margin-top:-27.75pt;width:26.45pt;height:83.8pt;rotation:270;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" adj="114,11525" strokecolor="#4579b8 [3044]"/>
        </w:pict>
      </w:r>
      <w:r>
        <w:rPr>
          <w:noProof/>
        </w:rPr>
        <w:pict>
          <v:shape id="_x0000_s1033" type="#_x0000_t87" style="position:absolute;left:0;text-align:left;margin-left:280.15pt;margin-top:-28.55pt;width:26.45pt;height:83.8pt;rotation:270;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" adj="114,11525" strokecolor="#4579b8 [3044]"/>
        </w:pict>
      </w:r>
      <w:r>
        <w:rPr>
          <w:noProof/>
        </w:rPr>
        <w:pict>
          <v:shape id="_x0000_s1030" type="#_x0000_t87" style="position:absolute;left:0;text-align:left;margin-left:363.95pt;margin-top:-28.55pt;width:26.45pt;height:83.8pt;rotation:270;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" adj="114,11525" strokecolor="#4579b8 [3044]"/>
        </w:pict>
      </w:r>
      <w:r>
        <w:rPr>
          <w:noProof/>
        </w:rPr>
        <w:pict>
          <v:shape id="_x0000_s1031" type="#_x0000_t87" style="position:absolute;left:0;text-align:left;margin-left:108.6pt;margin-top:-28.55pt;width:26.45pt;height:83.8pt;rotation:270;z-index:25166233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" adj="114,11525" strokecolor="#4579b8 [3044]"/>
        </w:pict>
      </w:r>
      <w:r>
        <w:rPr>
          <w:noProof/>
        </w:rPr>
        <w:pict>
          <v:shape id="_x0000_s1029" type="#_x0000_t87" style="position:absolute;left:0;text-align:left;margin-left:24.8pt;margin-top:-27.75pt;width:26.45pt;height:83.8pt;rotation:270;z-index:25166028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" adj="114,11525" strokecolor="#4579b8 [3044]"/>
        </w:pict>
      </w:r>
    </w:p>
    <w:p w:rsidR="00782F00" w:rsidRDefault="00782F00" w:rsidP="00E42B6B"/>
    <w:p w:rsidR="00706045" w:rsidRDefault="00782F00" w:rsidP="00706045">
      <w:pPr>
        <w:ind w:firstLineChars="300" w:firstLine="630"/>
        <w:rPr>
          <w:rFonts w:hint="eastAsia"/>
        </w:rPr>
      </w:pPr>
      <w:r>
        <w:rPr>
          <w:rFonts w:hint="eastAsia"/>
        </w:rPr>
        <w:t>64K</w:t>
      </w:r>
      <w:r w:rsidR="00547004">
        <w:tab/>
      </w:r>
      <w:r w:rsidR="00547004">
        <w:tab/>
        <w:t xml:space="preserve">    </w:t>
      </w:r>
      <w:r w:rsidR="00AB39FA">
        <w:t xml:space="preserve">  64K</w:t>
      </w:r>
      <w:r w:rsidR="004B38C9">
        <w:tab/>
      </w:r>
      <w:r w:rsidR="004B38C9">
        <w:tab/>
      </w:r>
      <w:r w:rsidR="004B38C9">
        <w:tab/>
        <w:t xml:space="preserve">  </w:t>
      </w:r>
      <w:r w:rsidR="00823B5F">
        <w:t xml:space="preserve"> </w:t>
      </w:r>
      <w:r w:rsidR="004B38C9">
        <w:t>64K</w:t>
      </w:r>
      <w:r w:rsidR="00B35991">
        <w:tab/>
      </w:r>
      <w:r w:rsidR="00B35991">
        <w:tab/>
      </w:r>
      <w:r w:rsidR="00B35991">
        <w:tab/>
        <w:t xml:space="preserve">   64K</w:t>
      </w:r>
      <w:r w:rsidR="00A258D9">
        <w:tab/>
      </w:r>
      <w:r w:rsidR="00A258D9">
        <w:tab/>
      </w:r>
      <w:r w:rsidR="00A258D9">
        <w:tab/>
        <w:t xml:space="preserve"> </w:t>
      </w:r>
      <w:r w:rsidR="00E30F5A">
        <w:t xml:space="preserve"> 768K</w:t>
      </w:r>
      <w:r w:rsidR="00706045">
        <w:t xml:space="preserve"> </w:t>
      </w:r>
    </w:p>
    <w:p w:rsidR="00FA2EB8" w:rsidRDefault="00FA2EB8" w:rsidP="00CD5418">
      <w:pPr>
        <w:pStyle w:val="aa"/>
        <w:numPr>
          <w:ilvl w:val="0"/>
          <w:numId w:val="5"/>
        </w:numPr>
        <w:ind w:left="420" w:firstLineChars="0"/>
        <w:rPr>
          <w:b/>
          <w:sz w:val="24"/>
        </w:rPr>
      </w:pPr>
      <w:r>
        <w:rPr>
          <w:rFonts w:hint="eastAsia"/>
          <w:b/>
          <w:sz w:val="24"/>
        </w:rPr>
        <w:t>说明：</w:t>
      </w:r>
    </w:p>
    <w:p w:rsidR="00FA2EB8" w:rsidRDefault="00BD76C6" w:rsidP="00CD5418">
      <w:pPr>
        <w:ind w:leftChars="200" w:left="420" w:firstLine="415"/>
        <w:rPr>
          <w:sz w:val="24"/>
        </w:rPr>
      </w:pPr>
      <w:r>
        <w:rPr>
          <w:sz w:val="24"/>
        </w:rPr>
        <w:t>N</w:t>
      </w:r>
      <w:r>
        <w:rPr>
          <w:rFonts w:hint="eastAsia"/>
          <w:sz w:val="24"/>
        </w:rPr>
        <w:t xml:space="preserve">or </w:t>
      </w:r>
      <w:r>
        <w:rPr>
          <w:sz w:val="24"/>
        </w:rPr>
        <w:t>flash</w:t>
      </w:r>
      <w:r>
        <w:rPr>
          <w:rFonts w:hint="eastAsia"/>
          <w:sz w:val="24"/>
        </w:rPr>
        <w:t>写某个地址之前需要进行擦除，而擦除的单位是块。</w:t>
      </w:r>
      <w:r w:rsidR="005F632D">
        <w:rPr>
          <w:rFonts w:hint="eastAsia"/>
          <w:sz w:val="24"/>
        </w:rPr>
        <w:t>当前的</w:t>
      </w:r>
      <w:r w:rsidR="003D12C5" w:rsidRPr="003D12C5">
        <w:rPr>
          <w:rFonts w:hint="eastAsia"/>
          <w:sz w:val="24"/>
        </w:rPr>
        <w:t>nor flash</w:t>
      </w:r>
      <w:r w:rsidR="003D12C5" w:rsidRPr="003D12C5">
        <w:rPr>
          <w:rFonts w:hint="eastAsia"/>
          <w:sz w:val="24"/>
        </w:rPr>
        <w:t>每一块大小是</w:t>
      </w:r>
      <w:r w:rsidR="003D12C5" w:rsidRPr="003D12C5">
        <w:rPr>
          <w:rFonts w:hint="eastAsia"/>
          <w:sz w:val="24"/>
        </w:rPr>
        <w:t>64K</w:t>
      </w:r>
      <w:r w:rsidR="003D12C5" w:rsidRPr="003D12C5">
        <w:rPr>
          <w:rFonts w:hint="eastAsia"/>
          <w:sz w:val="24"/>
        </w:rPr>
        <w:t>。</w:t>
      </w:r>
      <w:r w:rsidR="007F0AC2">
        <w:rPr>
          <w:rFonts w:hint="eastAsia"/>
          <w:sz w:val="24"/>
        </w:rPr>
        <w:t>所以在</w:t>
      </w:r>
      <w:r w:rsidR="007F0AC2">
        <w:rPr>
          <w:rFonts w:hint="eastAsia"/>
          <w:sz w:val="24"/>
        </w:rPr>
        <w:t>version</w:t>
      </w:r>
      <w:r w:rsidR="007F0AC2">
        <w:rPr>
          <w:rFonts w:hint="eastAsia"/>
          <w:sz w:val="24"/>
        </w:rPr>
        <w:t>分区中拿出来四个</w:t>
      </w:r>
      <w:r w:rsidR="007F0AC2">
        <w:rPr>
          <w:rFonts w:hint="eastAsia"/>
          <w:sz w:val="24"/>
        </w:rPr>
        <w:t>flash</w:t>
      </w:r>
      <w:r w:rsidR="007F0AC2">
        <w:rPr>
          <w:rFonts w:hint="eastAsia"/>
          <w:sz w:val="24"/>
        </w:rPr>
        <w:t>块来保存内核标志位和启动次数。</w:t>
      </w:r>
    </w:p>
    <w:p w:rsidR="008C2B9B" w:rsidRDefault="00221C58" w:rsidP="008C2B9B">
      <w:pPr>
        <w:pStyle w:val="aa"/>
        <w:numPr>
          <w:ilvl w:val="0"/>
          <w:numId w:val="5"/>
        </w:numPr>
        <w:ind w:left="420" w:firstLineChars="0"/>
        <w:rPr>
          <w:b/>
          <w:sz w:val="24"/>
        </w:rPr>
      </w:pPr>
      <w:r>
        <w:rPr>
          <w:rFonts w:hint="eastAsia"/>
          <w:b/>
          <w:sz w:val="24"/>
        </w:rPr>
        <w:t>内核标志位</w:t>
      </w:r>
      <w:r w:rsidR="008C2B9B">
        <w:rPr>
          <w:rFonts w:hint="eastAsia"/>
          <w:b/>
          <w:sz w:val="24"/>
        </w:rPr>
        <w:t>：</w:t>
      </w:r>
    </w:p>
    <w:p w:rsidR="008C2B9B" w:rsidRDefault="008B0D4D" w:rsidP="008C2B9B">
      <w:pPr>
        <w:ind w:leftChars="200" w:left="420" w:firstLine="415"/>
        <w:rPr>
          <w:sz w:val="24"/>
        </w:rPr>
      </w:pPr>
      <w:r>
        <w:rPr>
          <w:rFonts w:hint="eastAsia"/>
          <w:sz w:val="24"/>
        </w:rPr>
        <w:t>使用内核标志位来标记哪一个内核是最新的。用</w:t>
      </w:r>
      <w:r>
        <w:rPr>
          <w:rFonts w:hint="eastAsia"/>
          <w:sz w:val="24"/>
        </w:rPr>
        <w:t>1</w:t>
      </w:r>
      <w:r>
        <w:rPr>
          <w:rFonts w:hint="eastAsia"/>
          <w:sz w:val="24"/>
        </w:rPr>
        <w:t>表示是最新的，用</w:t>
      </w:r>
      <w:r>
        <w:rPr>
          <w:rFonts w:hint="eastAsia"/>
          <w:sz w:val="24"/>
        </w:rPr>
        <w:t>0</w:t>
      </w:r>
      <w:r>
        <w:rPr>
          <w:rFonts w:hint="eastAsia"/>
          <w:sz w:val="24"/>
        </w:rPr>
        <w:t>表示不是最新的。</w:t>
      </w:r>
      <w:r w:rsidR="006651D3">
        <w:rPr>
          <w:rFonts w:hint="eastAsia"/>
          <w:sz w:val="24"/>
        </w:rPr>
        <w:t>正常情况下，</w:t>
      </w:r>
      <w:r w:rsidR="006651D3">
        <w:rPr>
          <w:rFonts w:hint="eastAsia"/>
          <w:sz w:val="24"/>
        </w:rPr>
        <w:t>uboot</w:t>
      </w:r>
      <w:r w:rsidR="006651D3">
        <w:rPr>
          <w:rFonts w:hint="eastAsia"/>
          <w:sz w:val="24"/>
        </w:rPr>
        <w:t>需要启动最新的内核，也就是内核标志被置</w:t>
      </w:r>
      <w:r w:rsidR="006651D3">
        <w:rPr>
          <w:rFonts w:hint="eastAsia"/>
          <w:sz w:val="24"/>
        </w:rPr>
        <w:t>1</w:t>
      </w:r>
      <w:r w:rsidR="006651D3">
        <w:rPr>
          <w:rFonts w:hint="eastAsia"/>
          <w:sz w:val="24"/>
        </w:rPr>
        <w:t>的对应的内核。</w:t>
      </w:r>
      <w:r w:rsidR="0046770F">
        <w:rPr>
          <w:rFonts w:hint="eastAsia"/>
          <w:sz w:val="24"/>
        </w:rPr>
        <w:t>只有两种情况会修改内核标志位：一</w:t>
      </w:r>
      <w:r w:rsidR="001E561D">
        <w:rPr>
          <w:rFonts w:hint="eastAsia"/>
          <w:sz w:val="24"/>
        </w:rPr>
        <w:t>种</w:t>
      </w:r>
      <w:r w:rsidR="0046770F">
        <w:rPr>
          <w:rFonts w:hint="eastAsia"/>
          <w:sz w:val="24"/>
        </w:rPr>
        <w:t>是</w:t>
      </w:r>
      <w:r w:rsidR="006651D3">
        <w:rPr>
          <w:rFonts w:hint="eastAsia"/>
          <w:sz w:val="24"/>
        </w:rPr>
        <w:t>最新的内核</w:t>
      </w:r>
      <w:r w:rsidR="00780368">
        <w:rPr>
          <w:rFonts w:hint="eastAsia"/>
          <w:sz w:val="24"/>
        </w:rPr>
        <w:t>或文件系统</w:t>
      </w:r>
      <w:r w:rsidR="006651D3">
        <w:rPr>
          <w:rFonts w:hint="eastAsia"/>
          <w:sz w:val="24"/>
        </w:rPr>
        <w:t>连续</w:t>
      </w:r>
      <w:r w:rsidR="006651D3">
        <w:rPr>
          <w:rFonts w:hint="eastAsia"/>
          <w:sz w:val="24"/>
        </w:rPr>
        <w:t>5</w:t>
      </w:r>
      <w:r w:rsidR="006651D3">
        <w:rPr>
          <w:rFonts w:hint="eastAsia"/>
          <w:sz w:val="24"/>
        </w:rPr>
        <w:t>次启动不起来，就启动另一份内核和文件系统。</w:t>
      </w:r>
      <w:r w:rsidR="00353BDE">
        <w:rPr>
          <w:rFonts w:hint="eastAsia"/>
          <w:sz w:val="24"/>
        </w:rPr>
        <w:t>同时，将两个内核标志位的值互换。</w:t>
      </w:r>
      <w:r w:rsidR="001E561D">
        <w:rPr>
          <w:rFonts w:hint="eastAsia"/>
          <w:sz w:val="24"/>
        </w:rPr>
        <w:t>另一种是升级内核和文件系统，在升级时将两个内核标志位的值互换。</w:t>
      </w:r>
    </w:p>
    <w:p w:rsidR="00C3713E" w:rsidRDefault="00C3713E" w:rsidP="008C2B9B">
      <w:pPr>
        <w:ind w:leftChars="200" w:left="420" w:firstLine="415"/>
        <w:rPr>
          <w:rFonts w:hint="eastAsia"/>
          <w:sz w:val="24"/>
        </w:rPr>
      </w:pPr>
    </w:p>
    <w:p w:rsidR="00F51E05" w:rsidRDefault="006A5085" w:rsidP="00F51E05">
      <w:pPr>
        <w:pStyle w:val="aa"/>
        <w:numPr>
          <w:ilvl w:val="0"/>
          <w:numId w:val="5"/>
        </w:numPr>
        <w:ind w:left="420" w:firstLineChars="0"/>
        <w:rPr>
          <w:b/>
          <w:sz w:val="24"/>
        </w:rPr>
      </w:pPr>
      <w:r>
        <w:rPr>
          <w:rFonts w:hint="eastAsia"/>
          <w:b/>
          <w:sz w:val="24"/>
        </w:rPr>
        <w:lastRenderedPageBreak/>
        <w:t>计算</w:t>
      </w:r>
      <w:r w:rsidR="0099647F">
        <w:rPr>
          <w:rFonts w:hint="eastAsia"/>
          <w:b/>
          <w:sz w:val="24"/>
        </w:rPr>
        <w:t>内核启动次数</w:t>
      </w:r>
      <w:r w:rsidR="00934AE5">
        <w:rPr>
          <w:rFonts w:hint="eastAsia"/>
          <w:b/>
          <w:sz w:val="24"/>
        </w:rPr>
        <w:t>的块</w:t>
      </w:r>
      <w:r w:rsidR="00F51E05">
        <w:rPr>
          <w:rFonts w:hint="eastAsia"/>
          <w:b/>
          <w:sz w:val="24"/>
        </w:rPr>
        <w:t>：</w:t>
      </w:r>
    </w:p>
    <w:p w:rsidR="004007CF" w:rsidRDefault="006A61A2" w:rsidP="008C2B9B">
      <w:pPr>
        <w:ind w:leftChars="200" w:left="420" w:firstLine="415"/>
        <w:rPr>
          <w:sz w:val="24"/>
        </w:rPr>
      </w:pPr>
      <w:r>
        <w:rPr>
          <w:rFonts w:hint="eastAsia"/>
          <w:sz w:val="24"/>
        </w:rPr>
        <w:t>在</w:t>
      </w:r>
      <w:r>
        <w:rPr>
          <w:rFonts w:hint="eastAsia"/>
          <w:sz w:val="24"/>
        </w:rPr>
        <w:t>Uboot</w:t>
      </w:r>
      <w:r>
        <w:rPr>
          <w:rFonts w:hint="eastAsia"/>
          <w:sz w:val="24"/>
        </w:rPr>
        <w:t>决定启动某个内核时，</w:t>
      </w:r>
    </w:p>
    <w:p w:rsidR="004007CF" w:rsidRPr="004007CF" w:rsidRDefault="004C30F3" w:rsidP="004007CF">
      <w:pPr>
        <w:pStyle w:val="aa"/>
        <w:numPr>
          <w:ilvl w:val="0"/>
          <w:numId w:val="28"/>
        </w:numPr>
        <w:ind w:firstLineChars="0"/>
        <w:rPr>
          <w:sz w:val="24"/>
        </w:rPr>
      </w:pPr>
      <w:r w:rsidRPr="004007CF">
        <w:rPr>
          <w:rFonts w:hint="eastAsia"/>
          <w:sz w:val="24"/>
        </w:rPr>
        <w:t>首先判断该内核是否已经启动了</w:t>
      </w:r>
      <w:r w:rsidRPr="004007CF">
        <w:rPr>
          <w:rFonts w:hint="eastAsia"/>
          <w:sz w:val="24"/>
        </w:rPr>
        <w:t>5</w:t>
      </w:r>
      <w:r w:rsidRPr="004007CF">
        <w:rPr>
          <w:rFonts w:hint="eastAsia"/>
          <w:sz w:val="24"/>
        </w:rPr>
        <w:t>次而未成功。</w:t>
      </w:r>
      <w:r w:rsidR="00DD3CB7" w:rsidRPr="004007CF">
        <w:rPr>
          <w:rFonts w:hint="eastAsia"/>
          <w:sz w:val="24"/>
        </w:rPr>
        <w:t>判断的条件是在其对应的</w:t>
      </w:r>
      <w:r w:rsidR="00DD3CB7" w:rsidRPr="004007CF">
        <w:rPr>
          <w:sz w:val="24"/>
        </w:rPr>
        <w:t>flash</w:t>
      </w:r>
      <w:r w:rsidR="00DD3CB7" w:rsidRPr="004007CF">
        <w:rPr>
          <w:rFonts w:hint="eastAsia"/>
          <w:sz w:val="24"/>
        </w:rPr>
        <w:t>块中</w:t>
      </w:r>
      <w:r w:rsidR="00C1520B" w:rsidRPr="004007CF">
        <w:rPr>
          <w:rFonts w:hint="eastAsia"/>
          <w:sz w:val="24"/>
        </w:rPr>
        <w:t>查看已经被写过的最后</w:t>
      </w:r>
      <w:r w:rsidR="00C1520B" w:rsidRPr="004007CF">
        <w:rPr>
          <w:rFonts w:hint="eastAsia"/>
          <w:sz w:val="24"/>
        </w:rPr>
        <w:t>5</w:t>
      </w:r>
      <w:r w:rsidR="00C1520B" w:rsidRPr="004007CF">
        <w:rPr>
          <w:rFonts w:hint="eastAsia"/>
          <w:sz w:val="24"/>
        </w:rPr>
        <w:t>位是否全部为</w:t>
      </w:r>
      <w:r w:rsidR="00C1520B" w:rsidRPr="004007CF">
        <w:rPr>
          <w:rFonts w:hint="eastAsia"/>
          <w:sz w:val="24"/>
        </w:rPr>
        <w:t>0x11</w:t>
      </w:r>
      <w:r w:rsidR="00C1520B" w:rsidRPr="004007CF">
        <w:rPr>
          <w:rFonts w:hint="eastAsia"/>
          <w:sz w:val="24"/>
        </w:rPr>
        <w:t>。</w:t>
      </w:r>
    </w:p>
    <w:p w:rsidR="004007CF" w:rsidRPr="004007CF" w:rsidRDefault="00D31074" w:rsidP="004007CF">
      <w:pPr>
        <w:pStyle w:val="aa"/>
        <w:numPr>
          <w:ilvl w:val="0"/>
          <w:numId w:val="28"/>
        </w:numPr>
        <w:ind w:firstLineChars="0"/>
        <w:rPr>
          <w:sz w:val="24"/>
        </w:rPr>
      </w:pPr>
      <w:r>
        <w:rPr>
          <w:rFonts w:hint="eastAsia"/>
          <w:sz w:val="24"/>
        </w:rPr>
        <w:t>如果是，则交换两个内核标志位，</w:t>
      </w:r>
      <w:r w:rsidR="006A2610">
        <w:rPr>
          <w:rFonts w:hint="eastAsia"/>
          <w:sz w:val="24"/>
        </w:rPr>
        <w:t>断电重启</w:t>
      </w:r>
      <w:r w:rsidR="007A5168">
        <w:rPr>
          <w:rFonts w:hint="eastAsia"/>
          <w:sz w:val="24"/>
        </w:rPr>
        <w:t>。</w:t>
      </w:r>
      <w:r w:rsidR="00063DFC" w:rsidRPr="004007CF">
        <w:rPr>
          <w:rFonts w:hint="eastAsia"/>
          <w:sz w:val="24"/>
        </w:rPr>
        <w:t>如果不是，则</w:t>
      </w:r>
      <w:r w:rsidR="006A61A2" w:rsidRPr="004007CF">
        <w:rPr>
          <w:rFonts w:hint="eastAsia"/>
          <w:sz w:val="24"/>
        </w:rPr>
        <w:t>在其对应的</w:t>
      </w:r>
      <w:r w:rsidR="006A61A2" w:rsidRPr="004007CF">
        <w:rPr>
          <w:rFonts w:hint="eastAsia"/>
          <w:sz w:val="24"/>
        </w:rPr>
        <w:t>flash</w:t>
      </w:r>
      <w:r w:rsidR="006A61A2" w:rsidRPr="004007CF">
        <w:rPr>
          <w:rFonts w:hint="eastAsia"/>
          <w:sz w:val="24"/>
        </w:rPr>
        <w:t>块中写一个</w:t>
      </w:r>
      <w:r w:rsidR="006A61A2" w:rsidRPr="004007CF">
        <w:rPr>
          <w:rFonts w:hint="eastAsia"/>
          <w:sz w:val="24"/>
        </w:rPr>
        <w:t>0x11</w:t>
      </w:r>
      <w:r w:rsidR="00E62942" w:rsidRPr="004007CF">
        <w:rPr>
          <w:rFonts w:hint="eastAsia"/>
          <w:sz w:val="24"/>
        </w:rPr>
        <w:t>。</w:t>
      </w:r>
    </w:p>
    <w:p w:rsidR="00DA0F42" w:rsidRPr="00DA0F42" w:rsidRDefault="009B3DD8" w:rsidP="00DA0F42">
      <w:pPr>
        <w:pStyle w:val="aa"/>
        <w:numPr>
          <w:ilvl w:val="0"/>
          <w:numId w:val="28"/>
        </w:numPr>
        <w:ind w:firstLineChars="0"/>
        <w:rPr>
          <w:rFonts w:hint="eastAsia"/>
          <w:sz w:val="24"/>
        </w:rPr>
      </w:pPr>
      <w:r w:rsidRPr="004007CF">
        <w:rPr>
          <w:rFonts w:hint="eastAsia"/>
          <w:sz w:val="24"/>
        </w:rPr>
        <w:t>如果该内核和文件系统启动成功，则在启动完成之时在该块中写一个</w:t>
      </w:r>
      <w:r w:rsidRPr="004007CF">
        <w:rPr>
          <w:rFonts w:hint="eastAsia"/>
          <w:sz w:val="24"/>
        </w:rPr>
        <w:t>0x22</w:t>
      </w:r>
      <w:r w:rsidRPr="004007CF">
        <w:rPr>
          <w:rFonts w:hint="eastAsia"/>
          <w:sz w:val="24"/>
        </w:rPr>
        <w:t>。</w:t>
      </w:r>
      <w:r w:rsidR="002D2E3E">
        <w:rPr>
          <w:rFonts w:hint="eastAsia"/>
          <w:sz w:val="24"/>
        </w:rPr>
        <w:t>如果启动没有</w:t>
      </w:r>
      <w:r w:rsidR="008668BE">
        <w:rPr>
          <w:rFonts w:hint="eastAsia"/>
          <w:sz w:val="24"/>
        </w:rPr>
        <w:t>成功，则</w:t>
      </w:r>
      <w:r w:rsidR="00C95853">
        <w:rPr>
          <w:rFonts w:hint="eastAsia"/>
          <w:sz w:val="24"/>
        </w:rPr>
        <w:t>断电重启</w:t>
      </w:r>
      <w:r w:rsidR="00AE21F6">
        <w:rPr>
          <w:rFonts w:hint="eastAsia"/>
          <w:sz w:val="24"/>
        </w:rPr>
        <w:t>。</w:t>
      </w:r>
    </w:p>
    <w:p w:rsidR="005D4BBC" w:rsidRPr="00FA2EB8" w:rsidRDefault="005D4BBC" w:rsidP="001946A6">
      <w:pPr>
        <w:ind w:firstLineChars="300" w:firstLine="630"/>
        <w:rPr>
          <w:rFonts w:hint="eastAsia"/>
        </w:rPr>
      </w:pPr>
    </w:p>
    <w:p w:rsidR="001A2AB3" w:rsidRDefault="006817DE" w:rsidP="004416EE">
      <w:pPr>
        <w:pStyle w:val="2"/>
        <w:numPr>
          <w:ilvl w:val="0"/>
          <w:numId w:val="31"/>
        </w:numPr>
      </w:pPr>
      <w:bookmarkStart w:id="14" w:name="_Toc488440509"/>
      <w:r>
        <w:rPr>
          <w:rFonts w:hint="eastAsia"/>
        </w:rPr>
        <w:lastRenderedPageBreak/>
        <w:t>双备份</w:t>
      </w:r>
      <w:r w:rsidR="0094039D">
        <w:rPr>
          <w:rFonts w:hint="eastAsia"/>
        </w:rPr>
        <w:t>流程</w:t>
      </w:r>
      <w:bookmarkEnd w:id="14"/>
    </w:p>
    <w:p w:rsidR="00BB3F6E" w:rsidRDefault="00442112" w:rsidP="00442112">
      <w:pPr>
        <w:jc w:val="center"/>
      </w:pPr>
      <w:r>
        <w:object w:dxaOrig="11820" w:dyaOrig="1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49.65pt;height:620.85pt" o:ole="">
            <v:imagedata r:id="rId8" o:title=""/>
          </v:shape>
          <o:OLEObject Type="Embed" ProgID="Visio.Drawing.15" ShapeID="_x0000_i1055" DrawAspect="Content" ObjectID="_1562359755" r:id="rId9"/>
        </w:object>
      </w:r>
      <w:r w:rsidR="00BB3F6E">
        <w:rPr>
          <w:rFonts w:hint="eastAsia"/>
        </w:rPr>
        <w:t>双备份流程图</w:t>
      </w:r>
      <w:bookmarkStart w:id="15" w:name="_GoBack"/>
      <w:bookmarkEnd w:id="15"/>
    </w:p>
    <w:p w:rsidR="00BB3F6E" w:rsidRDefault="00BB3F6E" w:rsidP="00BB3F6E">
      <w:pPr>
        <w:pStyle w:val="aa"/>
        <w:numPr>
          <w:ilvl w:val="0"/>
          <w:numId w:val="5"/>
        </w:numPr>
        <w:ind w:firstLineChars="0"/>
        <w:rPr>
          <w:b/>
          <w:sz w:val="24"/>
        </w:rPr>
      </w:pPr>
      <w:r>
        <w:rPr>
          <w:rFonts w:hint="eastAsia"/>
          <w:b/>
          <w:sz w:val="24"/>
        </w:rPr>
        <w:lastRenderedPageBreak/>
        <w:t>说明：</w:t>
      </w:r>
    </w:p>
    <w:p w:rsidR="00BB3F6E" w:rsidRDefault="00BB3F6E" w:rsidP="00BB3F6E">
      <w:pPr>
        <w:ind w:left="845" w:firstLine="415"/>
        <w:rPr>
          <w:sz w:val="24"/>
        </w:rPr>
      </w:pPr>
      <w:r>
        <w:rPr>
          <w:rFonts w:hint="eastAsia"/>
          <w:sz w:val="24"/>
        </w:rPr>
        <w:t>内核和文件系统是绑定的，若是一组内核和文件系统连续</w:t>
      </w:r>
      <w:r>
        <w:rPr>
          <w:rFonts w:hint="eastAsia"/>
          <w:sz w:val="24"/>
        </w:rPr>
        <w:t>5</w:t>
      </w:r>
      <w:r>
        <w:rPr>
          <w:rFonts w:hint="eastAsia"/>
          <w:sz w:val="24"/>
        </w:rPr>
        <w:t>次启动不起来，那就启动另一组内核和文件系统。</w:t>
      </w:r>
      <w:r w:rsidR="00DF6D8E">
        <w:rPr>
          <w:rFonts w:hint="eastAsia"/>
          <w:sz w:val="24"/>
        </w:rPr>
        <w:t>在自启动程序中，找到最新的内核对应的</w:t>
      </w:r>
      <w:r w:rsidR="00DF6D8E">
        <w:rPr>
          <w:sz w:val="24"/>
        </w:rPr>
        <w:t>flash</w:t>
      </w:r>
      <w:r w:rsidR="00DF6D8E">
        <w:rPr>
          <w:rFonts w:hint="eastAsia"/>
          <w:sz w:val="24"/>
        </w:rPr>
        <w:t>，</w:t>
      </w:r>
      <w:r w:rsidR="002E077F">
        <w:rPr>
          <w:rFonts w:hint="eastAsia"/>
          <w:sz w:val="24"/>
        </w:rPr>
        <w:t>在没有写过的第一位写</w:t>
      </w:r>
      <w:r w:rsidR="002E077F">
        <w:rPr>
          <w:rFonts w:hint="eastAsia"/>
          <w:sz w:val="24"/>
        </w:rPr>
        <w:t>0x22</w:t>
      </w:r>
      <w:r w:rsidR="002E077F">
        <w:rPr>
          <w:rFonts w:hint="eastAsia"/>
          <w:sz w:val="24"/>
        </w:rPr>
        <w:t>。要是</w:t>
      </w:r>
      <w:r w:rsidR="009E3F98">
        <w:rPr>
          <w:rFonts w:hint="eastAsia"/>
          <w:sz w:val="24"/>
        </w:rPr>
        <w:t>uboot</w:t>
      </w:r>
      <w:r w:rsidR="00FF5321">
        <w:rPr>
          <w:rFonts w:hint="eastAsia"/>
          <w:sz w:val="24"/>
        </w:rPr>
        <w:t>和应用程序中发现改块</w:t>
      </w:r>
      <w:r w:rsidR="002E077F">
        <w:rPr>
          <w:rFonts w:hint="eastAsia"/>
          <w:sz w:val="24"/>
        </w:rPr>
        <w:t>已经写满了，则擦除整个</w:t>
      </w:r>
      <w:r w:rsidR="002E077F">
        <w:rPr>
          <w:rFonts w:hint="eastAsia"/>
          <w:sz w:val="24"/>
        </w:rPr>
        <w:t>flash</w:t>
      </w:r>
      <w:r w:rsidR="00475A17">
        <w:rPr>
          <w:rFonts w:hint="eastAsia"/>
          <w:sz w:val="24"/>
        </w:rPr>
        <w:t>块。</w:t>
      </w:r>
    </w:p>
    <w:p w:rsidR="00BC0BA6" w:rsidRDefault="002E72C0" w:rsidP="00BC0BA6">
      <w:pPr>
        <w:pStyle w:val="aa"/>
        <w:numPr>
          <w:ilvl w:val="0"/>
          <w:numId w:val="5"/>
        </w:numPr>
        <w:ind w:firstLineChars="0"/>
        <w:rPr>
          <w:b/>
          <w:sz w:val="24"/>
        </w:rPr>
      </w:pPr>
      <w:r>
        <w:rPr>
          <w:rFonts w:hint="eastAsia"/>
          <w:b/>
          <w:sz w:val="24"/>
        </w:rPr>
        <w:t>uboot</w:t>
      </w:r>
      <w:r w:rsidR="00BC0BA6">
        <w:rPr>
          <w:rFonts w:hint="eastAsia"/>
          <w:b/>
          <w:sz w:val="24"/>
        </w:rPr>
        <w:t>：</w:t>
      </w:r>
    </w:p>
    <w:p w:rsidR="00BC0BA6" w:rsidRDefault="002E72C0" w:rsidP="002E72C0">
      <w:pPr>
        <w:pStyle w:val="aa"/>
        <w:numPr>
          <w:ilvl w:val="0"/>
          <w:numId w:val="26"/>
        </w:numPr>
        <w:ind w:firstLineChars="0"/>
        <w:rPr>
          <w:sz w:val="24"/>
        </w:rPr>
      </w:pPr>
      <w:r>
        <w:rPr>
          <w:rFonts w:hint="eastAsia"/>
          <w:sz w:val="24"/>
        </w:rPr>
        <w:t>找出最新的内核。</w:t>
      </w:r>
    </w:p>
    <w:p w:rsidR="002E72C0" w:rsidRDefault="002E72C0" w:rsidP="002E72C0">
      <w:pPr>
        <w:pStyle w:val="aa"/>
        <w:numPr>
          <w:ilvl w:val="0"/>
          <w:numId w:val="26"/>
        </w:numPr>
        <w:ind w:firstLineChars="0"/>
        <w:rPr>
          <w:sz w:val="24"/>
        </w:rPr>
      </w:pPr>
      <w:r>
        <w:rPr>
          <w:rFonts w:hint="eastAsia"/>
          <w:sz w:val="24"/>
        </w:rPr>
        <w:t>将该内核对应的</w:t>
      </w:r>
      <w:r>
        <w:rPr>
          <w:rFonts w:hint="eastAsia"/>
          <w:sz w:val="24"/>
        </w:rPr>
        <w:t>flash</w:t>
      </w:r>
      <w:r>
        <w:rPr>
          <w:rFonts w:hint="eastAsia"/>
          <w:sz w:val="24"/>
        </w:rPr>
        <w:t>块中，</w:t>
      </w:r>
      <w:r w:rsidR="00DF6D8E">
        <w:rPr>
          <w:rFonts w:hint="eastAsia"/>
          <w:sz w:val="24"/>
        </w:rPr>
        <w:t>在</w:t>
      </w:r>
      <w:r>
        <w:rPr>
          <w:rFonts w:hint="eastAsia"/>
          <w:sz w:val="24"/>
        </w:rPr>
        <w:t>没有被写过的第一位写</w:t>
      </w:r>
      <w:r>
        <w:rPr>
          <w:rFonts w:hint="eastAsia"/>
          <w:sz w:val="24"/>
        </w:rPr>
        <w:t>0x11</w:t>
      </w:r>
      <w:r>
        <w:rPr>
          <w:rFonts w:hint="eastAsia"/>
          <w:sz w:val="24"/>
        </w:rPr>
        <w:t>。</w:t>
      </w:r>
      <w:r w:rsidR="00443416">
        <w:rPr>
          <w:rFonts w:hint="eastAsia"/>
          <w:sz w:val="24"/>
        </w:rPr>
        <w:t>如果</w:t>
      </w:r>
      <w:r w:rsidR="00A46D74">
        <w:rPr>
          <w:rFonts w:hint="eastAsia"/>
          <w:sz w:val="24"/>
        </w:rPr>
        <w:t>改块</w:t>
      </w:r>
      <w:r w:rsidR="00CE6E89">
        <w:rPr>
          <w:rFonts w:hint="eastAsia"/>
          <w:sz w:val="24"/>
        </w:rPr>
        <w:t>已经</w:t>
      </w:r>
      <w:r w:rsidR="00BC4204">
        <w:rPr>
          <w:rFonts w:hint="eastAsia"/>
          <w:sz w:val="24"/>
        </w:rPr>
        <w:t>被</w:t>
      </w:r>
      <w:r w:rsidR="000D692B">
        <w:rPr>
          <w:rFonts w:hint="eastAsia"/>
          <w:sz w:val="24"/>
        </w:rPr>
        <w:t>写满了，则擦除</w:t>
      </w:r>
      <w:r w:rsidR="00CE6E89">
        <w:rPr>
          <w:rFonts w:hint="eastAsia"/>
          <w:sz w:val="24"/>
        </w:rPr>
        <w:t>整个</w:t>
      </w:r>
      <w:r w:rsidR="00CE6E89">
        <w:rPr>
          <w:rFonts w:hint="eastAsia"/>
          <w:sz w:val="24"/>
        </w:rPr>
        <w:t>flash</w:t>
      </w:r>
      <w:r w:rsidR="00CE6E89">
        <w:rPr>
          <w:rFonts w:hint="eastAsia"/>
          <w:sz w:val="24"/>
        </w:rPr>
        <w:t>块</w:t>
      </w:r>
      <w:r w:rsidR="00431C0F">
        <w:rPr>
          <w:rFonts w:hint="eastAsia"/>
          <w:sz w:val="24"/>
        </w:rPr>
        <w:t>，然</w:t>
      </w:r>
      <w:r w:rsidR="00CE6E89">
        <w:rPr>
          <w:rFonts w:hint="eastAsia"/>
          <w:sz w:val="24"/>
        </w:rPr>
        <w:t>后</w:t>
      </w:r>
      <w:r w:rsidR="00244E78">
        <w:rPr>
          <w:rFonts w:hint="eastAsia"/>
          <w:sz w:val="24"/>
        </w:rPr>
        <w:t>在第一位</w:t>
      </w:r>
      <w:r w:rsidR="00CE6E89">
        <w:rPr>
          <w:rFonts w:hint="eastAsia"/>
          <w:sz w:val="24"/>
        </w:rPr>
        <w:t>写</w:t>
      </w:r>
      <w:r w:rsidR="00CE6E89">
        <w:rPr>
          <w:rFonts w:hint="eastAsia"/>
          <w:sz w:val="24"/>
        </w:rPr>
        <w:t>0x11.</w:t>
      </w:r>
    </w:p>
    <w:p w:rsidR="000B6CCF" w:rsidRDefault="002E72C0" w:rsidP="000B6CCF">
      <w:pPr>
        <w:pStyle w:val="aa"/>
        <w:numPr>
          <w:ilvl w:val="0"/>
          <w:numId w:val="26"/>
        </w:numPr>
        <w:ind w:firstLineChars="0"/>
        <w:rPr>
          <w:sz w:val="24"/>
        </w:rPr>
      </w:pPr>
      <w:r>
        <w:rPr>
          <w:rFonts w:hint="eastAsia"/>
          <w:sz w:val="24"/>
        </w:rPr>
        <w:t>判断是否</w:t>
      </w:r>
      <w:r w:rsidR="00B80227">
        <w:rPr>
          <w:rFonts w:hint="eastAsia"/>
          <w:sz w:val="24"/>
        </w:rPr>
        <w:t>被写过的最后</w:t>
      </w:r>
      <w:r w:rsidR="00445DE7">
        <w:rPr>
          <w:rFonts w:hint="eastAsia"/>
          <w:sz w:val="24"/>
        </w:rPr>
        <w:t>5</w:t>
      </w:r>
      <w:r w:rsidR="00445DE7">
        <w:rPr>
          <w:rFonts w:hint="eastAsia"/>
          <w:sz w:val="24"/>
        </w:rPr>
        <w:t>位</w:t>
      </w:r>
      <w:r w:rsidR="00CA6EDF">
        <w:rPr>
          <w:rFonts w:hint="eastAsia"/>
          <w:sz w:val="24"/>
        </w:rPr>
        <w:t>为</w:t>
      </w:r>
      <w:r>
        <w:rPr>
          <w:rFonts w:hint="eastAsia"/>
          <w:sz w:val="24"/>
        </w:rPr>
        <w:t>0x11</w:t>
      </w:r>
      <w:r w:rsidR="00EF5927">
        <w:rPr>
          <w:rFonts w:hint="eastAsia"/>
          <w:sz w:val="24"/>
        </w:rPr>
        <w:t>，若是</w:t>
      </w:r>
      <w:r w:rsidR="00CC6C01">
        <w:rPr>
          <w:rFonts w:hint="eastAsia"/>
          <w:sz w:val="24"/>
        </w:rPr>
        <w:t>，则将两个内核标志位互换，若不是</w:t>
      </w:r>
      <w:r>
        <w:rPr>
          <w:rFonts w:hint="eastAsia"/>
          <w:sz w:val="24"/>
        </w:rPr>
        <w:t>，则将最新的内核读取内存中，将</w:t>
      </w:r>
      <w:r>
        <w:rPr>
          <w:rFonts w:hint="eastAsia"/>
          <w:sz w:val="24"/>
        </w:rPr>
        <w:t>ubootargs</w:t>
      </w:r>
      <w:r>
        <w:rPr>
          <w:rFonts w:hint="eastAsia"/>
          <w:sz w:val="24"/>
        </w:rPr>
        <w:t>中的根文件系统挂载到最新的文件系统对应的</w:t>
      </w:r>
      <w:r>
        <w:rPr>
          <w:rFonts w:hint="eastAsia"/>
          <w:sz w:val="24"/>
        </w:rPr>
        <w:t>mtd</w:t>
      </w:r>
      <w:r w:rsidR="00922587">
        <w:rPr>
          <w:rFonts w:hint="eastAsia"/>
          <w:sz w:val="24"/>
        </w:rPr>
        <w:t>中，然后启动该内核。</w:t>
      </w:r>
    </w:p>
    <w:p w:rsidR="00890FE6" w:rsidRPr="00975E3B" w:rsidRDefault="000B3100" w:rsidP="00975E3B">
      <w:pPr>
        <w:pStyle w:val="aa"/>
        <w:numPr>
          <w:ilvl w:val="0"/>
          <w:numId w:val="5"/>
        </w:numPr>
        <w:ind w:firstLineChars="0"/>
        <w:rPr>
          <w:b/>
          <w:sz w:val="24"/>
        </w:rPr>
      </w:pPr>
      <w:r>
        <w:rPr>
          <w:rFonts w:hint="eastAsia"/>
          <w:b/>
          <w:sz w:val="24"/>
        </w:rPr>
        <w:t>内核和文件系统</w:t>
      </w:r>
      <w:r w:rsidR="000C4296">
        <w:rPr>
          <w:rFonts w:hint="eastAsia"/>
          <w:b/>
          <w:sz w:val="24"/>
        </w:rPr>
        <w:t>启动</w:t>
      </w:r>
      <w:r>
        <w:rPr>
          <w:rFonts w:hint="eastAsia"/>
          <w:b/>
          <w:sz w:val="24"/>
        </w:rPr>
        <w:t>成功</w:t>
      </w:r>
      <w:r w:rsidR="00890FE6" w:rsidRPr="00975E3B">
        <w:rPr>
          <w:rFonts w:hint="eastAsia"/>
          <w:b/>
          <w:sz w:val="24"/>
        </w:rPr>
        <w:t>：</w:t>
      </w:r>
    </w:p>
    <w:p w:rsidR="00890FE6" w:rsidRDefault="004B3B30" w:rsidP="00890FE6">
      <w:pPr>
        <w:ind w:left="845" w:firstLine="415"/>
        <w:rPr>
          <w:rFonts w:hint="eastAsia"/>
          <w:sz w:val="24"/>
        </w:rPr>
      </w:pPr>
      <w:r>
        <w:rPr>
          <w:rFonts w:hint="eastAsia"/>
          <w:sz w:val="24"/>
        </w:rPr>
        <w:t>在内核和文件系统启动成功之后，会自动运行一个程序。该程序的功能为</w:t>
      </w:r>
      <w:r>
        <w:rPr>
          <w:rFonts w:hint="eastAsia"/>
          <w:sz w:val="24"/>
        </w:rPr>
        <w:t>:</w:t>
      </w:r>
    </w:p>
    <w:p w:rsidR="00A13BCE" w:rsidRDefault="00A13BCE" w:rsidP="00082CD1">
      <w:pPr>
        <w:pStyle w:val="aa"/>
        <w:numPr>
          <w:ilvl w:val="0"/>
          <w:numId w:val="32"/>
        </w:numPr>
        <w:ind w:firstLineChars="0"/>
        <w:rPr>
          <w:sz w:val="24"/>
        </w:rPr>
      </w:pPr>
      <w:r>
        <w:rPr>
          <w:rFonts w:hint="eastAsia"/>
          <w:sz w:val="24"/>
        </w:rPr>
        <w:t>找出最新的内核。</w:t>
      </w:r>
    </w:p>
    <w:p w:rsidR="003240FE" w:rsidRPr="00681E91" w:rsidRDefault="00A13BCE" w:rsidP="00681E91">
      <w:pPr>
        <w:pStyle w:val="aa"/>
        <w:numPr>
          <w:ilvl w:val="0"/>
          <w:numId w:val="32"/>
        </w:numPr>
        <w:ind w:firstLineChars="0"/>
        <w:rPr>
          <w:rFonts w:hint="eastAsia"/>
          <w:sz w:val="24"/>
        </w:rPr>
      </w:pPr>
      <w:r>
        <w:rPr>
          <w:rFonts w:hint="eastAsia"/>
          <w:sz w:val="24"/>
        </w:rPr>
        <w:t>将该内核对应的</w:t>
      </w:r>
      <w:r>
        <w:rPr>
          <w:rFonts w:hint="eastAsia"/>
          <w:sz w:val="24"/>
        </w:rPr>
        <w:t>flash</w:t>
      </w:r>
      <w:r>
        <w:rPr>
          <w:rFonts w:hint="eastAsia"/>
          <w:sz w:val="24"/>
        </w:rPr>
        <w:t>块中，在没有被写过的第一位写</w:t>
      </w:r>
      <w:r>
        <w:rPr>
          <w:rFonts w:hint="eastAsia"/>
          <w:sz w:val="24"/>
        </w:rPr>
        <w:t>0x</w:t>
      </w:r>
      <w:r w:rsidR="003C6A58">
        <w:rPr>
          <w:sz w:val="24"/>
        </w:rPr>
        <w:t>22</w:t>
      </w:r>
      <w:r>
        <w:rPr>
          <w:rFonts w:hint="eastAsia"/>
          <w:sz w:val="24"/>
        </w:rPr>
        <w:t>。如果</w:t>
      </w:r>
      <w:r w:rsidR="00A552AC">
        <w:rPr>
          <w:rFonts w:hint="eastAsia"/>
          <w:sz w:val="24"/>
        </w:rPr>
        <w:t>该块</w:t>
      </w:r>
      <w:r>
        <w:rPr>
          <w:rFonts w:hint="eastAsia"/>
          <w:sz w:val="24"/>
        </w:rPr>
        <w:t>已经</w:t>
      </w:r>
      <w:r w:rsidR="00FD213A">
        <w:rPr>
          <w:rFonts w:hint="eastAsia"/>
          <w:sz w:val="24"/>
        </w:rPr>
        <w:t>被</w:t>
      </w:r>
      <w:r w:rsidR="00690E06">
        <w:rPr>
          <w:rFonts w:hint="eastAsia"/>
          <w:sz w:val="24"/>
        </w:rPr>
        <w:t>写满了，则擦除</w:t>
      </w:r>
      <w:r>
        <w:rPr>
          <w:rFonts w:hint="eastAsia"/>
          <w:sz w:val="24"/>
        </w:rPr>
        <w:t>整个</w:t>
      </w:r>
      <w:r>
        <w:rPr>
          <w:rFonts w:hint="eastAsia"/>
          <w:sz w:val="24"/>
        </w:rPr>
        <w:t>flash</w:t>
      </w:r>
      <w:r>
        <w:rPr>
          <w:rFonts w:hint="eastAsia"/>
          <w:sz w:val="24"/>
        </w:rPr>
        <w:t>块</w:t>
      </w:r>
      <w:r w:rsidR="00720AB7">
        <w:rPr>
          <w:rFonts w:hint="eastAsia"/>
          <w:sz w:val="24"/>
        </w:rPr>
        <w:t>，然</w:t>
      </w:r>
      <w:r>
        <w:rPr>
          <w:rFonts w:hint="eastAsia"/>
          <w:sz w:val="24"/>
        </w:rPr>
        <w:t>后</w:t>
      </w:r>
      <w:r w:rsidR="00582407">
        <w:rPr>
          <w:rFonts w:hint="eastAsia"/>
          <w:sz w:val="24"/>
        </w:rPr>
        <w:t>在第一位</w:t>
      </w:r>
      <w:r>
        <w:rPr>
          <w:rFonts w:hint="eastAsia"/>
          <w:sz w:val="24"/>
        </w:rPr>
        <w:t>写</w:t>
      </w:r>
      <w:r>
        <w:rPr>
          <w:rFonts w:hint="eastAsia"/>
          <w:sz w:val="24"/>
        </w:rPr>
        <w:t>0x</w:t>
      </w:r>
      <w:r w:rsidR="00164745">
        <w:rPr>
          <w:sz w:val="24"/>
        </w:rPr>
        <w:t>22</w:t>
      </w:r>
      <w:r w:rsidR="00972F7F">
        <w:rPr>
          <w:rFonts w:hint="eastAsia"/>
          <w:sz w:val="24"/>
        </w:rPr>
        <w:t>。</w:t>
      </w:r>
    </w:p>
    <w:p w:rsidR="003240FE" w:rsidRPr="00975E3B" w:rsidRDefault="006C2A92" w:rsidP="003240FE">
      <w:pPr>
        <w:pStyle w:val="aa"/>
        <w:numPr>
          <w:ilvl w:val="0"/>
          <w:numId w:val="5"/>
        </w:numPr>
        <w:ind w:firstLineChars="0"/>
        <w:rPr>
          <w:b/>
          <w:sz w:val="24"/>
        </w:rPr>
      </w:pPr>
      <w:r>
        <w:rPr>
          <w:rFonts w:hint="eastAsia"/>
          <w:b/>
          <w:sz w:val="24"/>
        </w:rPr>
        <w:t>升级进程</w:t>
      </w:r>
      <w:r w:rsidR="003240FE" w:rsidRPr="00975E3B">
        <w:rPr>
          <w:rFonts w:hint="eastAsia"/>
          <w:b/>
          <w:sz w:val="24"/>
        </w:rPr>
        <w:t>：</w:t>
      </w:r>
    </w:p>
    <w:p w:rsidR="00125260" w:rsidRDefault="00125260" w:rsidP="006F15E6">
      <w:pPr>
        <w:pStyle w:val="aa"/>
        <w:numPr>
          <w:ilvl w:val="0"/>
          <w:numId w:val="33"/>
        </w:numPr>
        <w:ind w:firstLineChars="0"/>
        <w:rPr>
          <w:sz w:val="24"/>
        </w:rPr>
      </w:pPr>
      <w:r>
        <w:rPr>
          <w:rFonts w:hint="eastAsia"/>
          <w:sz w:val="24"/>
        </w:rPr>
        <w:t>找出</w:t>
      </w:r>
      <w:r w:rsidR="008334CC">
        <w:rPr>
          <w:rFonts w:hint="eastAsia"/>
          <w:sz w:val="24"/>
        </w:rPr>
        <w:t>非</w:t>
      </w:r>
      <w:r>
        <w:rPr>
          <w:rFonts w:hint="eastAsia"/>
          <w:sz w:val="24"/>
        </w:rPr>
        <w:t>最新的内核。</w:t>
      </w:r>
    </w:p>
    <w:p w:rsidR="00125260" w:rsidRDefault="00125260" w:rsidP="006F15E6">
      <w:pPr>
        <w:pStyle w:val="aa"/>
        <w:numPr>
          <w:ilvl w:val="0"/>
          <w:numId w:val="33"/>
        </w:numPr>
        <w:ind w:firstLineChars="0"/>
        <w:rPr>
          <w:sz w:val="24"/>
        </w:rPr>
      </w:pPr>
      <w:r>
        <w:rPr>
          <w:rFonts w:hint="eastAsia"/>
          <w:sz w:val="24"/>
        </w:rPr>
        <w:t>将该内核对应的</w:t>
      </w:r>
      <w:r>
        <w:rPr>
          <w:rFonts w:hint="eastAsia"/>
          <w:sz w:val="24"/>
        </w:rPr>
        <w:t>flash</w:t>
      </w:r>
      <w:r>
        <w:rPr>
          <w:rFonts w:hint="eastAsia"/>
          <w:sz w:val="24"/>
        </w:rPr>
        <w:t>块中，在没有被写过的第一位写</w:t>
      </w:r>
      <w:r>
        <w:rPr>
          <w:rFonts w:hint="eastAsia"/>
          <w:sz w:val="24"/>
        </w:rPr>
        <w:t>0x</w:t>
      </w:r>
      <w:r w:rsidR="0047456D">
        <w:rPr>
          <w:sz w:val="24"/>
        </w:rPr>
        <w:t>22</w:t>
      </w:r>
      <w:r>
        <w:rPr>
          <w:rFonts w:hint="eastAsia"/>
          <w:sz w:val="24"/>
        </w:rPr>
        <w:t>。如果改块已经被写满了，则擦除整个</w:t>
      </w:r>
      <w:r>
        <w:rPr>
          <w:rFonts w:hint="eastAsia"/>
          <w:sz w:val="24"/>
        </w:rPr>
        <w:t>flash</w:t>
      </w:r>
      <w:r>
        <w:rPr>
          <w:rFonts w:hint="eastAsia"/>
          <w:sz w:val="24"/>
        </w:rPr>
        <w:t>块</w:t>
      </w:r>
      <w:r w:rsidR="006560A8">
        <w:rPr>
          <w:rFonts w:hint="eastAsia"/>
          <w:sz w:val="24"/>
        </w:rPr>
        <w:t>，然</w:t>
      </w:r>
      <w:r>
        <w:rPr>
          <w:rFonts w:hint="eastAsia"/>
          <w:sz w:val="24"/>
        </w:rPr>
        <w:t>后在第一位写</w:t>
      </w:r>
      <w:r>
        <w:rPr>
          <w:rFonts w:hint="eastAsia"/>
          <w:sz w:val="24"/>
        </w:rPr>
        <w:t>0x</w:t>
      </w:r>
      <w:r w:rsidR="0047456D">
        <w:rPr>
          <w:sz w:val="24"/>
        </w:rPr>
        <w:t>22</w:t>
      </w:r>
      <w:r>
        <w:rPr>
          <w:rFonts w:hint="eastAsia"/>
          <w:sz w:val="24"/>
        </w:rPr>
        <w:t>.</w:t>
      </w:r>
    </w:p>
    <w:p w:rsidR="00B82776" w:rsidRDefault="00B82776" w:rsidP="006F15E6">
      <w:pPr>
        <w:pStyle w:val="aa"/>
        <w:numPr>
          <w:ilvl w:val="0"/>
          <w:numId w:val="33"/>
        </w:numPr>
        <w:ind w:firstLineChars="0"/>
        <w:rPr>
          <w:sz w:val="24"/>
        </w:rPr>
      </w:pPr>
      <w:r>
        <w:rPr>
          <w:rFonts w:hint="eastAsia"/>
          <w:sz w:val="24"/>
        </w:rPr>
        <w:t>交换两个内核标志位</w:t>
      </w:r>
      <w:r w:rsidR="000F22D0">
        <w:rPr>
          <w:rFonts w:hint="eastAsia"/>
          <w:sz w:val="24"/>
        </w:rPr>
        <w:t>。</w:t>
      </w:r>
    </w:p>
    <w:p w:rsidR="00125260" w:rsidRDefault="000F22D0" w:rsidP="006F15E6">
      <w:pPr>
        <w:pStyle w:val="aa"/>
        <w:numPr>
          <w:ilvl w:val="0"/>
          <w:numId w:val="33"/>
        </w:numPr>
        <w:ind w:firstLineChars="0"/>
        <w:rPr>
          <w:sz w:val="24"/>
        </w:rPr>
      </w:pPr>
      <w:r>
        <w:rPr>
          <w:rFonts w:hint="eastAsia"/>
          <w:sz w:val="24"/>
        </w:rPr>
        <w:t>将从客户端接收到的内核和文件系统镜像覆盖找出的内核和文件系统对应的</w:t>
      </w:r>
      <w:r>
        <w:rPr>
          <w:rFonts w:hint="eastAsia"/>
          <w:sz w:val="24"/>
        </w:rPr>
        <w:t>flash</w:t>
      </w:r>
      <w:r>
        <w:rPr>
          <w:rFonts w:hint="eastAsia"/>
          <w:sz w:val="24"/>
        </w:rPr>
        <w:t>中。</w:t>
      </w:r>
    </w:p>
    <w:p w:rsidR="00890FE6" w:rsidRPr="00125260" w:rsidRDefault="00890FE6" w:rsidP="00125260">
      <w:pPr>
        <w:rPr>
          <w:rFonts w:hint="eastAsia"/>
          <w:sz w:val="24"/>
        </w:rPr>
      </w:pPr>
    </w:p>
    <w:p w:rsidR="009645A1" w:rsidRDefault="009645A1" w:rsidP="004416EE">
      <w:pPr>
        <w:pStyle w:val="2"/>
        <w:numPr>
          <w:ilvl w:val="0"/>
          <w:numId w:val="31"/>
        </w:numPr>
      </w:pPr>
      <w:bookmarkStart w:id="16" w:name="_Toc488440512"/>
      <w:r w:rsidRPr="00385E1F">
        <w:rPr>
          <w:rFonts w:hint="eastAsia"/>
        </w:rPr>
        <w:t>测试要点</w:t>
      </w:r>
      <w:bookmarkEnd w:id="16"/>
    </w:p>
    <w:p w:rsidR="00E255EC" w:rsidRPr="00F90FCD" w:rsidRDefault="00D338E6" w:rsidP="00E255EC">
      <w:pPr>
        <w:pStyle w:val="aa"/>
        <w:numPr>
          <w:ilvl w:val="0"/>
          <w:numId w:val="6"/>
        </w:numPr>
        <w:ind w:firstLineChars="0"/>
        <w:rPr>
          <w:sz w:val="24"/>
        </w:rPr>
      </w:pPr>
      <w:r w:rsidRPr="00F90FCD">
        <w:rPr>
          <w:rFonts w:hint="eastAsia"/>
          <w:b/>
          <w:sz w:val="24"/>
        </w:rPr>
        <w:t>u</w:t>
      </w:r>
      <w:r w:rsidRPr="00F90FCD">
        <w:rPr>
          <w:b/>
          <w:sz w:val="24"/>
        </w:rPr>
        <w:t>boot</w:t>
      </w:r>
      <w:r w:rsidR="00E255EC" w:rsidRPr="00F90FCD">
        <w:rPr>
          <w:rFonts w:hint="eastAsia"/>
          <w:sz w:val="24"/>
        </w:rPr>
        <w:t>：</w:t>
      </w:r>
    </w:p>
    <w:p w:rsidR="00F128D4" w:rsidRPr="00F90FCD" w:rsidRDefault="00E255EC" w:rsidP="00FC15AE">
      <w:pPr>
        <w:ind w:left="1260" w:firstLine="420"/>
        <w:rPr>
          <w:sz w:val="24"/>
        </w:rPr>
      </w:pPr>
      <w:r w:rsidRPr="00F90FCD">
        <w:rPr>
          <w:rFonts w:hint="eastAsia"/>
          <w:sz w:val="24"/>
        </w:rPr>
        <w:t>测试在</w:t>
      </w:r>
      <w:r w:rsidR="007A2D43" w:rsidRPr="00F90FCD">
        <w:rPr>
          <w:rFonts w:hint="eastAsia"/>
          <w:sz w:val="24"/>
        </w:rPr>
        <w:t>是否可以正常读取出两个内核对应的内核标志位。</w:t>
      </w:r>
    </w:p>
    <w:p w:rsidR="00F128D4" w:rsidRPr="00F90FCD" w:rsidRDefault="007A2D43" w:rsidP="00FC15AE">
      <w:pPr>
        <w:ind w:left="1260" w:firstLine="420"/>
        <w:rPr>
          <w:sz w:val="24"/>
        </w:rPr>
      </w:pPr>
      <w:r w:rsidRPr="00F90FCD">
        <w:rPr>
          <w:rFonts w:hint="eastAsia"/>
          <w:sz w:val="24"/>
        </w:rPr>
        <w:t>是否可以正常在内核对应的</w:t>
      </w:r>
      <w:r w:rsidRPr="00F90FCD">
        <w:rPr>
          <w:rFonts w:hint="eastAsia"/>
          <w:sz w:val="24"/>
        </w:rPr>
        <w:t>flash</w:t>
      </w:r>
      <w:r w:rsidRPr="00F90FCD">
        <w:rPr>
          <w:rFonts w:hint="eastAsia"/>
          <w:sz w:val="24"/>
        </w:rPr>
        <w:t>块中写入</w:t>
      </w:r>
      <w:r w:rsidRPr="00F90FCD">
        <w:rPr>
          <w:rFonts w:hint="eastAsia"/>
          <w:sz w:val="24"/>
        </w:rPr>
        <w:t>0x11</w:t>
      </w:r>
      <w:r w:rsidRPr="00F90FCD">
        <w:rPr>
          <w:rFonts w:hint="eastAsia"/>
          <w:sz w:val="24"/>
        </w:rPr>
        <w:t>。</w:t>
      </w:r>
    </w:p>
    <w:p w:rsidR="00F128D4" w:rsidRPr="00F90FCD" w:rsidRDefault="00F128D4" w:rsidP="00FC15AE">
      <w:pPr>
        <w:ind w:left="1260" w:firstLine="420"/>
        <w:rPr>
          <w:sz w:val="24"/>
        </w:rPr>
      </w:pPr>
      <w:r w:rsidRPr="00F90FCD">
        <w:rPr>
          <w:rFonts w:hint="eastAsia"/>
          <w:sz w:val="24"/>
        </w:rPr>
        <w:t>是否可以正常擦出</w:t>
      </w:r>
      <w:r w:rsidRPr="00F90FCD">
        <w:rPr>
          <w:rFonts w:hint="eastAsia"/>
          <w:sz w:val="24"/>
        </w:rPr>
        <w:t>flash</w:t>
      </w:r>
      <w:r w:rsidRPr="00F90FCD">
        <w:rPr>
          <w:rFonts w:hint="eastAsia"/>
          <w:sz w:val="24"/>
        </w:rPr>
        <w:t>块。</w:t>
      </w:r>
    </w:p>
    <w:p w:rsidR="00E255EC" w:rsidRPr="00F90FCD" w:rsidRDefault="00F128D4" w:rsidP="00FC15AE">
      <w:pPr>
        <w:ind w:left="1260" w:firstLine="420"/>
        <w:rPr>
          <w:sz w:val="24"/>
        </w:rPr>
      </w:pPr>
      <w:r w:rsidRPr="00F90FCD">
        <w:rPr>
          <w:rFonts w:hint="eastAsia"/>
          <w:sz w:val="24"/>
        </w:rPr>
        <w:t>是否可以正常交换两个内核标志位。</w:t>
      </w:r>
    </w:p>
    <w:p w:rsidR="00F128D4" w:rsidRPr="00F90FCD" w:rsidRDefault="00F128D4" w:rsidP="00FC15AE">
      <w:pPr>
        <w:ind w:left="1260" w:firstLine="420"/>
        <w:rPr>
          <w:sz w:val="24"/>
        </w:rPr>
      </w:pPr>
      <w:r w:rsidRPr="00F90FCD">
        <w:rPr>
          <w:rFonts w:hint="eastAsia"/>
          <w:sz w:val="24"/>
        </w:rPr>
        <w:t>是否可以正常修改</w:t>
      </w:r>
      <w:r w:rsidRPr="00F90FCD">
        <w:rPr>
          <w:rFonts w:hint="eastAsia"/>
          <w:sz w:val="24"/>
        </w:rPr>
        <w:t>bootargs</w:t>
      </w:r>
      <w:r w:rsidRPr="00F90FCD">
        <w:rPr>
          <w:rFonts w:hint="eastAsia"/>
          <w:sz w:val="24"/>
        </w:rPr>
        <w:t>。</w:t>
      </w:r>
    </w:p>
    <w:p w:rsidR="00E255EC" w:rsidRPr="00F90FCD" w:rsidRDefault="00562564" w:rsidP="00E255EC">
      <w:pPr>
        <w:pStyle w:val="aa"/>
        <w:numPr>
          <w:ilvl w:val="0"/>
          <w:numId w:val="6"/>
        </w:numPr>
        <w:ind w:firstLineChars="0"/>
        <w:rPr>
          <w:sz w:val="24"/>
        </w:rPr>
      </w:pPr>
      <w:r w:rsidRPr="00F90FCD">
        <w:rPr>
          <w:rFonts w:hint="eastAsia"/>
          <w:b/>
          <w:sz w:val="24"/>
        </w:rPr>
        <w:t>嵌入式正常启动</w:t>
      </w:r>
      <w:r w:rsidR="00E255EC" w:rsidRPr="00F90FCD">
        <w:rPr>
          <w:rFonts w:hint="eastAsia"/>
          <w:sz w:val="24"/>
        </w:rPr>
        <w:t>：</w:t>
      </w:r>
    </w:p>
    <w:p w:rsidR="00385E1F" w:rsidRPr="00F90FCD" w:rsidRDefault="00CC5C75" w:rsidP="00F46B92">
      <w:pPr>
        <w:pStyle w:val="aa"/>
        <w:ind w:left="1260" w:firstLineChars="0"/>
        <w:rPr>
          <w:sz w:val="24"/>
        </w:rPr>
      </w:pPr>
      <w:r w:rsidRPr="00F90FCD">
        <w:rPr>
          <w:rFonts w:hint="eastAsia"/>
          <w:sz w:val="24"/>
        </w:rPr>
        <w:t>测试是否可以在自启动程序中找到启动的是哪个内核。</w:t>
      </w:r>
    </w:p>
    <w:p w:rsidR="00CC5C75" w:rsidRPr="00F90FCD" w:rsidRDefault="00CC5C75" w:rsidP="00F46B92">
      <w:pPr>
        <w:pStyle w:val="aa"/>
        <w:ind w:left="1260" w:firstLineChars="0"/>
        <w:rPr>
          <w:sz w:val="24"/>
        </w:rPr>
      </w:pPr>
      <w:r w:rsidRPr="00F90FCD">
        <w:rPr>
          <w:rFonts w:hint="eastAsia"/>
          <w:sz w:val="24"/>
        </w:rPr>
        <w:t>是否可以正常在内核对应的</w:t>
      </w:r>
      <w:r w:rsidRPr="00F90FCD">
        <w:rPr>
          <w:rFonts w:hint="eastAsia"/>
          <w:sz w:val="24"/>
        </w:rPr>
        <w:t>flash</w:t>
      </w:r>
      <w:r w:rsidRPr="00F90FCD">
        <w:rPr>
          <w:rFonts w:hint="eastAsia"/>
          <w:sz w:val="24"/>
        </w:rPr>
        <w:t>块中写入</w:t>
      </w:r>
      <w:r w:rsidRPr="00F90FCD">
        <w:rPr>
          <w:rFonts w:hint="eastAsia"/>
          <w:sz w:val="24"/>
        </w:rPr>
        <w:t>0x22.</w:t>
      </w:r>
    </w:p>
    <w:sectPr w:rsidR="00CC5C75" w:rsidRPr="00F90FCD" w:rsidSect="000C53E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E41" w:rsidRDefault="009D3E41" w:rsidP="0015708E">
      <w:r>
        <w:separator/>
      </w:r>
    </w:p>
  </w:endnote>
  <w:endnote w:type="continuationSeparator" w:id="0">
    <w:p w:rsidR="009D3E41" w:rsidRDefault="009D3E41" w:rsidP="0015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MT">
    <w:altName w:val="Times New Roman"/>
    <w:panose1 w:val="00000000000000000000"/>
    <w:charset w:val="00"/>
    <w:family w:val="roman"/>
    <w:notTrueType/>
    <w:pitch w:val="default"/>
  </w:font>
  <w:font w:name="DFSongW3-A">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DFHeiW5-A">
    <w:altName w:val="Times New Roman"/>
    <w:panose1 w:val="00000000000000000000"/>
    <w:charset w:val="00"/>
    <w:family w:val="roman"/>
    <w:notTrueType/>
    <w:pitch w:val="default"/>
  </w:font>
  <w:font w:name="Arial-BoldItalicM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E41" w:rsidRDefault="009D3E41" w:rsidP="0015708E">
      <w:r>
        <w:separator/>
      </w:r>
    </w:p>
  </w:footnote>
  <w:footnote w:type="continuationSeparator" w:id="0">
    <w:p w:rsidR="009D3E41" w:rsidRDefault="009D3E41" w:rsidP="00157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temporary/>
      <w:showingPlcHdr/>
    </w:sdtPr>
    <w:sdtEndPr/>
    <w:sdtContent>
      <w:p w:rsidR="000C56E8" w:rsidRDefault="000C56E8">
        <w:pPr>
          <w:pStyle w:val="a3"/>
        </w:pPr>
        <w:r>
          <w:rPr>
            <w:lang w:val="zh-CN"/>
          </w:rPr>
          <w:t>[</w:t>
        </w:r>
        <w:r>
          <w:rPr>
            <w:lang w:val="zh-CN"/>
          </w:rPr>
          <w:t>键入文字</w:t>
        </w:r>
        <w:r>
          <w:rPr>
            <w:lang w:val="zh-CN"/>
          </w:rPr>
          <w:t>]</w:t>
        </w:r>
      </w:p>
    </w:sdtContent>
  </w:sdt>
  <w:p w:rsidR="000C56E8" w:rsidRDefault="000C56E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6DE"/>
    <w:multiLevelType w:val="hybridMultilevel"/>
    <w:tmpl w:val="ED10203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628574E"/>
    <w:multiLevelType w:val="hybridMultilevel"/>
    <w:tmpl w:val="3A4CD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113C0"/>
    <w:multiLevelType w:val="hybridMultilevel"/>
    <w:tmpl w:val="B1DE0BE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7E54747"/>
    <w:multiLevelType w:val="hybridMultilevel"/>
    <w:tmpl w:val="8750A39A"/>
    <w:lvl w:ilvl="0" w:tplc="DF28800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32996"/>
    <w:multiLevelType w:val="hybridMultilevel"/>
    <w:tmpl w:val="DCE85002"/>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2ADC7E3F"/>
    <w:multiLevelType w:val="hybridMultilevel"/>
    <w:tmpl w:val="5FDAB36C"/>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CD51FA6"/>
    <w:multiLevelType w:val="multilevel"/>
    <w:tmpl w:val="480C65F0"/>
    <w:lvl w:ilvl="0">
      <w:start w:val="1"/>
      <w:numFmt w:val="chineseCountingThousand"/>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isLgl/>
      <w:lvlText w:val="%1.%2"/>
      <w:lvlJc w:val="left"/>
      <w:pPr>
        <w:ind w:left="567"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isLgl/>
      <w:lvlText w:val="图%1.%9"/>
      <w:lvlJc w:val="left"/>
      <w:pPr>
        <w:ind w:left="0" w:firstLine="0"/>
      </w:pPr>
      <w:rPr>
        <w:rFonts w:hint="eastAsia"/>
      </w:rPr>
    </w:lvl>
  </w:abstractNum>
  <w:abstractNum w:abstractNumId="7" w15:restartNumberingAfterBreak="0">
    <w:nsid w:val="2D10052D"/>
    <w:multiLevelType w:val="hybridMultilevel"/>
    <w:tmpl w:val="388E1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124D55"/>
    <w:multiLevelType w:val="hybridMultilevel"/>
    <w:tmpl w:val="E1CA8A7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41F2352"/>
    <w:multiLevelType w:val="hybridMultilevel"/>
    <w:tmpl w:val="16261D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BA5D7D"/>
    <w:multiLevelType w:val="hybridMultilevel"/>
    <w:tmpl w:val="968CFFB6"/>
    <w:lvl w:ilvl="0" w:tplc="E37EED06">
      <w:start w:val="1"/>
      <w:numFmt w:val="decimal"/>
      <w:lvlText w:val="%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843A9C"/>
    <w:multiLevelType w:val="hybridMultilevel"/>
    <w:tmpl w:val="45C60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E9273F7"/>
    <w:multiLevelType w:val="hybridMultilevel"/>
    <w:tmpl w:val="7AB038AE"/>
    <w:lvl w:ilvl="0" w:tplc="04090019">
      <w:start w:val="1"/>
      <w:numFmt w:val="lowerLetter"/>
      <w:lvlText w:val="%1)"/>
      <w:lvlJc w:val="left"/>
      <w:pPr>
        <w:ind w:left="1255" w:hanging="420"/>
      </w:p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3" w15:restartNumberingAfterBreak="0">
    <w:nsid w:val="5B6B66FA"/>
    <w:multiLevelType w:val="hybridMultilevel"/>
    <w:tmpl w:val="AD0E62C2"/>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621A478D"/>
    <w:multiLevelType w:val="hybridMultilevel"/>
    <w:tmpl w:val="611E5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D93580"/>
    <w:multiLevelType w:val="hybridMultilevel"/>
    <w:tmpl w:val="7FDA72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D26A37"/>
    <w:multiLevelType w:val="hybridMultilevel"/>
    <w:tmpl w:val="6B8E8E52"/>
    <w:lvl w:ilvl="0" w:tplc="6A62B2B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68391A57"/>
    <w:multiLevelType w:val="hybridMultilevel"/>
    <w:tmpl w:val="2D928F84"/>
    <w:lvl w:ilvl="0" w:tplc="04090001">
      <w:start w:val="1"/>
      <w:numFmt w:val="bullet"/>
      <w:lvlText w:val=""/>
      <w:lvlJc w:val="left"/>
      <w:pPr>
        <w:ind w:left="835" w:hanging="420"/>
      </w:pPr>
      <w:rPr>
        <w:rFonts w:ascii="Wingdings" w:hAnsi="Wingdings" w:hint="default"/>
      </w:rPr>
    </w:lvl>
    <w:lvl w:ilvl="1" w:tplc="04090003">
      <w:start w:val="1"/>
      <w:numFmt w:val="bullet"/>
      <w:lvlText w:val=""/>
      <w:lvlJc w:val="left"/>
      <w:pPr>
        <w:ind w:left="1255" w:hanging="420"/>
      </w:pPr>
      <w:rPr>
        <w:rFonts w:ascii="Wingdings" w:hAnsi="Wingdings" w:hint="default"/>
      </w:rPr>
    </w:lvl>
    <w:lvl w:ilvl="2" w:tplc="04090005">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8" w15:restartNumberingAfterBreak="0">
    <w:nsid w:val="6D243AA1"/>
    <w:multiLevelType w:val="hybridMultilevel"/>
    <w:tmpl w:val="EF76311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D6C200E"/>
    <w:multiLevelType w:val="hybridMultilevel"/>
    <w:tmpl w:val="AF76BE8E"/>
    <w:lvl w:ilvl="0" w:tplc="908EFEA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D9E21B5"/>
    <w:multiLevelType w:val="hybridMultilevel"/>
    <w:tmpl w:val="4A029E7A"/>
    <w:lvl w:ilvl="0" w:tplc="0366D55C">
      <w:start w:val="2"/>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A447A4"/>
    <w:multiLevelType w:val="hybridMultilevel"/>
    <w:tmpl w:val="19286D9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70EE2252"/>
    <w:multiLevelType w:val="hybridMultilevel"/>
    <w:tmpl w:val="D0DAD8D8"/>
    <w:lvl w:ilvl="0" w:tplc="3412ED36">
      <w:start w:val="1"/>
      <w:numFmt w:val="decimal"/>
      <w:lvlText w:val="%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FC718A"/>
    <w:multiLevelType w:val="hybridMultilevel"/>
    <w:tmpl w:val="F344F9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1B2D61"/>
    <w:multiLevelType w:val="hybridMultilevel"/>
    <w:tmpl w:val="5914DD0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73AE3BE0"/>
    <w:multiLevelType w:val="hybridMultilevel"/>
    <w:tmpl w:val="B3762988"/>
    <w:lvl w:ilvl="0" w:tplc="A5BA6DA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4D2E27"/>
    <w:multiLevelType w:val="hybridMultilevel"/>
    <w:tmpl w:val="89D8991C"/>
    <w:lvl w:ilvl="0" w:tplc="0409000F">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4"/>
  </w:num>
  <w:num w:numId="2">
    <w:abstractNumId w:val="5"/>
  </w:num>
  <w:num w:numId="3">
    <w:abstractNumId w:val="6"/>
  </w:num>
  <w:num w:numId="4">
    <w:abstractNumId w:val="0"/>
  </w:num>
  <w:num w:numId="5">
    <w:abstractNumId w:val="13"/>
  </w:num>
  <w:num w:numId="6">
    <w:abstractNumId w:val="17"/>
  </w:num>
  <w:num w:numId="7">
    <w:abstractNumId w:val="2"/>
  </w:num>
  <w:num w:numId="8">
    <w:abstractNumId w:val="24"/>
  </w:num>
  <w:num w:numId="9">
    <w:abstractNumId w:val="4"/>
  </w:num>
  <w:num w:numId="10">
    <w:abstractNumId w:val="8"/>
  </w:num>
  <w:num w:numId="11">
    <w:abstractNumId w:val="16"/>
  </w:num>
  <w:num w:numId="12">
    <w:abstractNumId w:val="25"/>
  </w:num>
  <w:num w:numId="13">
    <w:abstractNumId w:val="2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26"/>
  </w:num>
  <w:num w:numId="17">
    <w:abstractNumId w:val="26"/>
    <w:lvlOverride w:ilvl="0">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8"/>
  </w:num>
  <w:num w:numId="22">
    <w:abstractNumId w:val="19"/>
  </w:num>
  <w:num w:numId="23">
    <w:abstractNumId w:val="3"/>
  </w:num>
  <w:num w:numId="24">
    <w:abstractNumId w:val="20"/>
  </w:num>
  <w:num w:numId="25">
    <w:abstractNumId w:val="9"/>
  </w:num>
  <w:num w:numId="26">
    <w:abstractNumId w:val="21"/>
  </w:num>
  <w:num w:numId="27">
    <w:abstractNumId w:val="26"/>
    <w:lvlOverride w:ilvl="0">
      <w:startOverride w:val="1"/>
    </w:lvlOverride>
  </w:num>
  <w:num w:numId="28">
    <w:abstractNumId w:val="12"/>
  </w:num>
  <w:num w:numId="29">
    <w:abstractNumId w:val="15"/>
  </w:num>
  <w:num w:numId="30">
    <w:abstractNumId w:val="11"/>
  </w:num>
  <w:num w:numId="31">
    <w:abstractNumId w:val="7"/>
  </w:num>
  <w:num w:numId="32">
    <w:abstractNumId w:val="10"/>
  </w:num>
  <w:num w:numId="33">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708E"/>
    <w:rsid w:val="0000069D"/>
    <w:rsid w:val="00000D18"/>
    <w:rsid w:val="0000167D"/>
    <w:rsid w:val="00005965"/>
    <w:rsid w:val="00013F03"/>
    <w:rsid w:val="0001584F"/>
    <w:rsid w:val="00021949"/>
    <w:rsid w:val="00022F57"/>
    <w:rsid w:val="00023DBD"/>
    <w:rsid w:val="0002403E"/>
    <w:rsid w:val="000261A0"/>
    <w:rsid w:val="000307D0"/>
    <w:rsid w:val="0003596F"/>
    <w:rsid w:val="000374B3"/>
    <w:rsid w:val="0004629E"/>
    <w:rsid w:val="00053B03"/>
    <w:rsid w:val="000575A3"/>
    <w:rsid w:val="00063DFC"/>
    <w:rsid w:val="00064265"/>
    <w:rsid w:val="00064A6B"/>
    <w:rsid w:val="00066D4A"/>
    <w:rsid w:val="00071A48"/>
    <w:rsid w:val="0007349B"/>
    <w:rsid w:val="000737AD"/>
    <w:rsid w:val="0007404B"/>
    <w:rsid w:val="00074C98"/>
    <w:rsid w:val="00074E74"/>
    <w:rsid w:val="00082CD1"/>
    <w:rsid w:val="00084446"/>
    <w:rsid w:val="000920BD"/>
    <w:rsid w:val="000938CB"/>
    <w:rsid w:val="000A37D6"/>
    <w:rsid w:val="000A3AE1"/>
    <w:rsid w:val="000A64BD"/>
    <w:rsid w:val="000A6FEB"/>
    <w:rsid w:val="000B13D7"/>
    <w:rsid w:val="000B2C55"/>
    <w:rsid w:val="000B3100"/>
    <w:rsid w:val="000B6CCF"/>
    <w:rsid w:val="000C4296"/>
    <w:rsid w:val="000C53E0"/>
    <w:rsid w:val="000C56E8"/>
    <w:rsid w:val="000C6C60"/>
    <w:rsid w:val="000D01AA"/>
    <w:rsid w:val="000D11C1"/>
    <w:rsid w:val="000D1D6C"/>
    <w:rsid w:val="000D692B"/>
    <w:rsid w:val="000F0107"/>
    <w:rsid w:val="000F22D0"/>
    <w:rsid w:val="000F373C"/>
    <w:rsid w:val="000F3AA4"/>
    <w:rsid w:val="000F69EC"/>
    <w:rsid w:val="00101804"/>
    <w:rsid w:val="00104466"/>
    <w:rsid w:val="00106111"/>
    <w:rsid w:val="00112DEC"/>
    <w:rsid w:val="00121848"/>
    <w:rsid w:val="00125260"/>
    <w:rsid w:val="00126E80"/>
    <w:rsid w:val="00130F42"/>
    <w:rsid w:val="00140ECA"/>
    <w:rsid w:val="0014609D"/>
    <w:rsid w:val="00147BFF"/>
    <w:rsid w:val="00151D20"/>
    <w:rsid w:val="00157085"/>
    <w:rsid w:val="0015708E"/>
    <w:rsid w:val="00164745"/>
    <w:rsid w:val="00174A95"/>
    <w:rsid w:val="00181CE7"/>
    <w:rsid w:val="001829F5"/>
    <w:rsid w:val="001838A5"/>
    <w:rsid w:val="00185E30"/>
    <w:rsid w:val="001927AE"/>
    <w:rsid w:val="00192941"/>
    <w:rsid w:val="001946A6"/>
    <w:rsid w:val="001946DB"/>
    <w:rsid w:val="00195844"/>
    <w:rsid w:val="001A100B"/>
    <w:rsid w:val="001A2AB3"/>
    <w:rsid w:val="001A2F8D"/>
    <w:rsid w:val="001B76EF"/>
    <w:rsid w:val="001C258D"/>
    <w:rsid w:val="001C300A"/>
    <w:rsid w:val="001C3A2B"/>
    <w:rsid w:val="001C7121"/>
    <w:rsid w:val="001E07C7"/>
    <w:rsid w:val="001E11F1"/>
    <w:rsid w:val="001E23FA"/>
    <w:rsid w:val="001E409F"/>
    <w:rsid w:val="001E5199"/>
    <w:rsid w:val="001E561D"/>
    <w:rsid w:val="001E6845"/>
    <w:rsid w:val="001E6C4F"/>
    <w:rsid w:val="001E6C55"/>
    <w:rsid w:val="001E6F73"/>
    <w:rsid w:val="001E7950"/>
    <w:rsid w:val="001F05EF"/>
    <w:rsid w:val="001F42F8"/>
    <w:rsid w:val="001F591C"/>
    <w:rsid w:val="002032DF"/>
    <w:rsid w:val="00205E56"/>
    <w:rsid w:val="002100A8"/>
    <w:rsid w:val="00210C23"/>
    <w:rsid w:val="002144C8"/>
    <w:rsid w:val="00217788"/>
    <w:rsid w:val="00217888"/>
    <w:rsid w:val="00221C58"/>
    <w:rsid w:val="00224F9C"/>
    <w:rsid w:val="00226324"/>
    <w:rsid w:val="002341A5"/>
    <w:rsid w:val="00236F2F"/>
    <w:rsid w:val="0024034C"/>
    <w:rsid w:val="00244E78"/>
    <w:rsid w:val="00247708"/>
    <w:rsid w:val="002552DB"/>
    <w:rsid w:val="002621D3"/>
    <w:rsid w:val="002771ED"/>
    <w:rsid w:val="0028684F"/>
    <w:rsid w:val="00293CC0"/>
    <w:rsid w:val="002A6745"/>
    <w:rsid w:val="002B2357"/>
    <w:rsid w:val="002B3422"/>
    <w:rsid w:val="002B512C"/>
    <w:rsid w:val="002B5438"/>
    <w:rsid w:val="002D27A0"/>
    <w:rsid w:val="002D2E3E"/>
    <w:rsid w:val="002D3190"/>
    <w:rsid w:val="002D68A5"/>
    <w:rsid w:val="002E077F"/>
    <w:rsid w:val="002E531F"/>
    <w:rsid w:val="002E57F0"/>
    <w:rsid w:val="002E72C0"/>
    <w:rsid w:val="002F56DC"/>
    <w:rsid w:val="002F69C7"/>
    <w:rsid w:val="00300824"/>
    <w:rsid w:val="00314640"/>
    <w:rsid w:val="0032227F"/>
    <w:rsid w:val="0032303E"/>
    <w:rsid w:val="003240FE"/>
    <w:rsid w:val="00324E9B"/>
    <w:rsid w:val="00325DF3"/>
    <w:rsid w:val="003300F9"/>
    <w:rsid w:val="00336808"/>
    <w:rsid w:val="003462A8"/>
    <w:rsid w:val="00347BA9"/>
    <w:rsid w:val="00353806"/>
    <w:rsid w:val="00353BDE"/>
    <w:rsid w:val="00354F04"/>
    <w:rsid w:val="00357C7F"/>
    <w:rsid w:val="00362CE4"/>
    <w:rsid w:val="00365982"/>
    <w:rsid w:val="00370E71"/>
    <w:rsid w:val="003817BA"/>
    <w:rsid w:val="00383E3A"/>
    <w:rsid w:val="00385E1F"/>
    <w:rsid w:val="00396E05"/>
    <w:rsid w:val="00397735"/>
    <w:rsid w:val="003A3AB6"/>
    <w:rsid w:val="003A3DDB"/>
    <w:rsid w:val="003A7F06"/>
    <w:rsid w:val="003C202C"/>
    <w:rsid w:val="003C58C3"/>
    <w:rsid w:val="003C6A58"/>
    <w:rsid w:val="003D10A0"/>
    <w:rsid w:val="003D12C5"/>
    <w:rsid w:val="003D2F15"/>
    <w:rsid w:val="003D5DDC"/>
    <w:rsid w:val="003D6178"/>
    <w:rsid w:val="003E0EE3"/>
    <w:rsid w:val="003E3961"/>
    <w:rsid w:val="003E61CF"/>
    <w:rsid w:val="003E6354"/>
    <w:rsid w:val="003F5CCD"/>
    <w:rsid w:val="003F66E7"/>
    <w:rsid w:val="003F6F30"/>
    <w:rsid w:val="004002C5"/>
    <w:rsid w:val="004007CF"/>
    <w:rsid w:val="00401821"/>
    <w:rsid w:val="00404193"/>
    <w:rsid w:val="00405630"/>
    <w:rsid w:val="004062D3"/>
    <w:rsid w:val="00406976"/>
    <w:rsid w:val="00412C95"/>
    <w:rsid w:val="004172F1"/>
    <w:rsid w:val="00424B05"/>
    <w:rsid w:val="00431C0F"/>
    <w:rsid w:val="00435729"/>
    <w:rsid w:val="004416EE"/>
    <w:rsid w:val="00442112"/>
    <w:rsid w:val="0044246A"/>
    <w:rsid w:val="00442742"/>
    <w:rsid w:val="00443416"/>
    <w:rsid w:val="004439EC"/>
    <w:rsid w:val="00445DE7"/>
    <w:rsid w:val="004525E1"/>
    <w:rsid w:val="004552BB"/>
    <w:rsid w:val="00462F39"/>
    <w:rsid w:val="0046770F"/>
    <w:rsid w:val="0047456D"/>
    <w:rsid w:val="004753AD"/>
    <w:rsid w:val="00475A17"/>
    <w:rsid w:val="00480C1B"/>
    <w:rsid w:val="0048399C"/>
    <w:rsid w:val="0049132A"/>
    <w:rsid w:val="0049255B"/>
    <w:rsid w:val="0049559C"/>
    <w:rsid w:val="00495F0F"/>
    <w:rsid w:val="004A3561"/>
    <w:rsid w:val="004A610F"/>
    <w:rsid w:val="004A7876"/>
    <w:rsid w:val="004B38C9"/>
    <w:rsid w:val="004B39F9"/>
    <w:rsid w:val="004B3B30"/>
    <w:rsid w:val="004B5902"/>
    <w:rsid w:val="004B6CE9"/>
    <w:rsid w:val="004B7B5A"/>
    <w:rsid w:val="004C30F3"/>
    <w:rsid w:val="004C6B6C"/>
    <w:rsid w:val="004D111D"/>
    <w:rsid w:val="004D1217"/>
    <w:rsid w:val="004D4A14"/>
    <w:rsid w:val="004D7D8A"/>
    <w:rsid w:val="004E513F"/>
    <w:rsid w:val="004E6221"/>
    <w:rsid w:val="004E687D"/>
    <w:rsid w:val="004E69C3"/>
    <w:rsid w:val="004E6F56"/>
    <w:rsid w:val="00506040"/>
    <w:rsid w:val="005070FE"/>
    <w:rsid w:val="00507956"/>
    <w:rsid w:val="00511C36"/>
    <w:rsid w:val="0051339B"/>
    <w:rsid w:val="005160AA"/>
    <w:rsid w:val="0052450D"/>
    <w:rsid w:val="005248F0"/>
    <w:rsid w:val="00526944"/>
    <w:rsid w:val="005328BB"/>
    <w:rsid w:val="0053559E"/>
    <w:rsid w:val="00536D1E"/>
    <w:rsid w:val="00546C23"/>
    <w:rsid w:val="00547004"/>
    <w:rsid w:val="00547890"/>
    <w:rsid w:val="00556B2C"/>
    <w:rsid w:val="00562564"/>
    <w:rsid w:val="005625F1"/>
    <w:rsid w:val="00562E78"/>
    <w:rsid w:val="00567BC8"/>
    <w:rsid w:val="00572176"/>
    <w:rsid w:val="005724F9"/>
    <w:rsid w:val="00576808"/>
    <w:rsid w:val="00576D7C"/>
    <w:rsid w:val="0058000F"/>
    <w:rsid w:val="00582407"/>
    <w:rsid w:val="005846E9"/>
    <w:rsid w:val="00590325"/>
    <w:rsid w:val="00594411"/>
    <w:rsid w:val="005949DD"/>
    <w:rsid w:val="00594CE7"/>
    <w:rsid w:val="0059553E"/>
    <w:rsid w:val="005B0079"/>
    <w:rsid w:val="005C2F94"/>
    <w:rsid w:val="005C4131"/>
    <w:rsid w:val="005C4F0C"/>
    <w:rsid w:val="005C63FD"/>
    <w:rsid w:val="005D16BD"/>
    <w:rsid w:val="005D4BBC"/>
    <w:rsid w:val="005E18B4"/>
    <w:rsid w:val="005E1DE1"/>
    <w:rsid w:val="005E2084"/>
    <w:rsid w:val="005E2D68"/>
    <w:rsid w:val="005E2EAB"/>
    <w:rsid w:val="005F2081"/>
    <w:rsid w:val="005F632D"/>
    <w:rsid w:val="005F74CA"/>
    <w:rsid w:val="005F79D2"/>
    <w:rsid w:val="00601403"/>
    <w:rsid w:val="00602EC2"/>
    <w:rsid w:val="006057BF"/>
    <w:rsid w:val="00612822"/>
    <w:rsid w:val="00612E64"/>
    <w:rsid w:val="00616F8B"/>
    <w:rsid w:val="00623C54"/>
    <w:rsid w:val="00624C1B"/>
    <w:rsid w:val="00627BA8"/>
    <w:rsid w:val="00632B1D"/>
    <w:rsid w:val="00644700"/>
    <w:rsid w:val="00645E3E"/>
    <w:rsid w:val="006560A8"/>
    <w:rsid w:val="006651D3"/>
    <w:rsid w:val="0066604D"/>
    <w:rsid w:val="00672491"/>
    <w:rsid w:val="006746DC"/>
    <w:rsid w:val="006805AB"/>
    <w:rsid w:val="006817DE"/>
    <w:rsid w:val="00681E91"/>
    <w:rsid w:val="00681F73"/>
    <w:rsid w:val="00690E06"/>
    <w:rsid w:val="00695ABB"/>
    <w:rsid w:val="006A2610"/>
    <w:rsid w:val="006A299C"/>
    <w:rsid w:val="006A5085"/>
    <w:rsid w:val="006A61A2"/>
    <w:rsid w:val="006B2F0D"/>
    <w:rsid w:val="006B5EA3"/>
    <w:rsid w:val="006B7C98"/>
    <w:rsid w:val="006C2A92"/>
    <w:rsid w:val="006C598E"/>
    <w:rsid w:val="006D0683"/>
    <w:rsid w:val="006D1689"/>
    <w:rsid w:val="006D5285"/>
    <w:rsid w:val="006D5BB5"/>
    <w:rsid w:val="006E3650"/>
    <w:rsid w:val="006E5526"/>
    <w:rsid w:val="006F15E6"/>
    <w:rsid w:val="006F1C6F"/>
    <w:rsid w:val="006F7B7A"/>
    <w:rsid w:val="00701A87"/>
    <w:rsid w:val="00706045"/>
    <w:rsid w:val="00711BBE"/>
    <w:rsid w:val="00712F2F"/>
    <w:rsid w:val="007165EE"/>
    <w:rsid w:val="00716ACB"/>
    <w:rsid w:val="00720AB7"/>
    <w:rsid w:val="00720F11"/>
    <w:rsid w:val="007313D5"/>
    <w:rsid w:val="00733F1D"/>
    <w:rsid w:val="007367C6"/>
    <w:rsid w:val="00736B84"/>
    <w:rsid w:val="007379EB"/>
    <w:rsid w:val="00741FE4"/>
    <w:rsid w:val="00755006"/>
    <w:rsid w:val="00761EC5"/>
    <w:rsid w:val="0076651D"/>
    <w:rsid w:val="00766B98"/>
    <w:rsid w:val="00766E28"/>
    <w:rsid w:val="0077496F"/>
    <w:rsid w:val="007774BB"/>
    <w:rsid w:val="00780368"/>
    <w:rsid w:val="00782F00"/>
    <w:rsid w:val="00784C4E"/>
    <w:rsid w:val="0078726E"/>
    <w:rsid w:val="00793202"/>
    <w:rsid w:val="00793C29"/>
    <w:rsid w:val="007A054B"/>
    <w:rsid w:val="007A2D43"/>
    <w:rsid w:val="007A5128"/>
    <w:rsid w:val="007A5168"/>
    <w:rsid w:val="007C012F"/>
    <w:rsid w:val="007C07AA"/>
    <w:rsid w:val="007C1113"/>
    <w:rsid w:val="007C630B"/>
    <w:rsid w:val="007D646F"/>
    <w:rsid w:val="007D6654"/>
    <w:rsid w:val="007D7EF3"/>
    <w:rsid w:val="007E111D"/>
    <w:rsid w:val="007E2BF0"/>
    <w:rsid w:val="007E6131"/>
    <w:rsid w:val="007E77D0"/>
    <w:rsid w:val="007F0AC2"/>
    <w:rsid w:val="007F3D02"/>
    <w:rsid w:val="007F4968"/>
    <w:rsid w:val="007F6F13"/>
    <w:rsid w:val="007F7F5A"/>
    <w:rsid w:val="008042BE"/>
    <w:rsid w:val="00806DB5"/>
    <w:rsid w:val="00810073"/>
    <w:rsid w:val="008117E9"/>
    <w:rsid w:val="00812E35"/>
    <w:rsid w:val="008218DA"/>
    <w:rsid w:val="00823B5F"/>
    <w:rsid w:val="0082426A"/>
    <w:rsid w:val="0083185B"/>
    <w:rsid w:val="0083217C"/>
    <w:rsid w:val="00832A8F"/>
    <w:rsid w:val="008334CC"/>
    <w:rsid w:val="00833B13"/>
    <w:rsid w:val="00837891"/>
    <w:rsid w:val="0085092C"/>
    <w:rsid w:val="00851FBE"/>
    <w:rsid w:val="008522D0"/>
    <w:rsid w:val="00852F53"/>
    <w:rsid w:val="00855689"/>
    <w:rsid w:val="00856FE6"/>
    <w:rsid w:val="0086031A"/>
    <w:rsid w:val="00864228"/>
    <w:rsid w:val="00865375"/>
    <w:rsid w:val="00865998"/>
    <w:rsid w:val="008668BE"/>
    <w:rsid w:val="008704CC"/>
    <w:rsid w:val="008739AD"/>
    <w:rsid w:val="00880D46"/>
    <w:rsid w:val="00884016"/>
    <w:rsid w:val="00890FE6"/>
    <w:rsid w:val="00897F06"/>
    <w:rsid w:val="008A1515"/>
    <w:rsid w:val="008A206A"/>
    <w:rsid w:val="008A2225"/>
    <w:rsid w:val="008B0034"/>
    <w:rsid w:val="008B0D4D"/>
    <w:rsid w:val="008B7E63"/>
    <w:rsid w:val="008C2B9B"/>
    <w:rsid w:val="008C4293"/>
    <w:rsid w:val="008C5818"/>
    <w:rsid w:val="008C6223"/>
    <w:rsid w:val="008C6755"/>
    <w:rsid w:val="008D3DBF"/>
    <w:rsid w:val="008E0AB2"/>
    <w:rsid w:val="008F004B"/>
    <w:rsid w:val="008F1398"/>
    <w:rsid w:val="0090096F"/>
    <w:rsid w:val="00904DB7"/>
    <w:rsid w:val="00916E52"/>
    <w:rsid w:val="009170C5"/>
    <w:rsid w:val="00922587"/>
    <w:rsid w:val="009248C6"/>
    <w:rsid w:val="00924DDB"/>
    <w:rsid w:val="00934AE5"/>
    <w:rsid w:val="00935B06"/>
    <w:rsid w:val="0094039D"/>
    <w:rsid w:val="00944CCD"/>
    <w:rsid w:val="00945D75"/>
    <w:rsid w:val="0094651A"/>
    <w:rsid w:val="00950712"/>
    <w:rsid w:val="00951FBC"/>
    <w:rsid w:val="009555F0"/>
    <w:rsid w:val="00960210"/>
    <w:rsid w:val="00962591"/>
    <w:rsid w:val="009645A1"/>
    <w:rsid w:val="00972DB7"/>
    <w:rsid w:val="00972F7F"/>
    <w:rsid w:val="00973838"/>
    <w:rsid w:val="00975E3B"/>
    <w:rsid w:val="00976A5A"/>
    <w:rsid w:val="00977E06"/>
    <w:rsid w:val="00984E39"/>
    <w:rsid w:val="00992021"/>
    <w:rsid w:val="009947FA"/>
    <w:rsid w:val="0099608F"/>
    <w:rsid w:val="009960C5"/>
    <w:rsid w:val="0099647F"/>
    <w:rsid w:val="009A654C"/>
    <w:rsid w:val="009A7E70"/>
    <w:rsid w:val="009B0051"/>
    <w:rsid w:val="009B31F6"/>
    <w:rsid w:val="009B3DD8"/>
    <w:rsid w:val="009B714C"/>
    <w:rsid w:val="009B7A83"/>
    <w:rsid w:val="009C32E4"/>
    <w:rsid w:val="009D1C8B"/>
    <w:rsid w:val="009D1E75"/>
    <w:rsid w:val="009D3E41"/>
    <w:rsid w:val="009D60D1"/>
    <w:rsid w:val="009D7CD3"/>
    <w:rsid w:val="009E3DF5"/>
    <w:rsid w:val="009E3F98"/>
    <w:rsid w:val="009E4A53"/>
    <w:rsid w:val="009F1E51"/>
    <w:rsid w:val="009F46CB"/>
    <w:rsid w:val="00A001CC"/>
    <w:rsid w:val="00A0089C"/>
    <w:rsid w:val="00A00F49"/>
    <w:rsid w:val="00A0121E"/>
    <w:rsid w:val="00A031FD"/>
    <w:rsid w:val="00A0438C"/>
    <w:rsid w:val="00A07030"/>
    <w:rsid w:val="00A13BCE"/>
    <w:rsid w:val="00A13EB2"/>
    <w:rsid w:val="00A16EFA"/>
    <w:rsid w:val="00A20C05"/>
    <w:rsid w:val="00A21FB9"/>
    <w:rsid w:val="00A21FF8"/>
    <w:rsid w:val="00A22E5F"/>
    <w:rsid w:val="00A235EC"/>
    <w:rsid w:val="00A258D9"/>
    <w:rsid w:val="00A3066D"/>
    <w:rsid w:val="00A314F9"/>
    <w:rsid w:val="00A35727"/>
    <w:rsid w:val="00A35E74"/>
    <w:rsid w:val="00A36024"/>
    <w:rsid w:val="00A369A2"/>
    <w:rsid w:val="00A430A4"/>
    <w:rsid w:val="00A46D74"/>
    <w:rsid w:val="00A53C84"/>
    <w:rsid w:val="00A54916"/>
    <w:rsid w:val="00A552AC"/>
    <w:rsid w:val="00A5574B"/>
    <w:rsid w:val="00A56CB0"/>
    <w:rsid w:val="00A60F9A"/>
    <w:rsid w:val="00A63C4A"/>
    <w:rsid w:val="00A657D5"/>
    <w:rsid w:val="00A676FA"/>
    <w:rsid w:val="00A72848"/>
    <w:rsid w:val="00A75585"/>
    <w:rsid w:val="00A802E3"/>
    <w:rsid w:val="00A8247F"/>
    <w:rsid w:val="00A9677C"/>
    <w:rsid w:val="00AA4214"/>
    <w:rsid w:val="00AA7EB6"/>
    <w:rsid w:val="00AB3009"/>
    <w:rsid w:val="00AB39FA"/>
    <w:rsid w:val="00AB4495"/>
    <w:rsid w:val="00AB53C7"/>
    <w:rsid w:val="00AB54DE"/>
    <w:rsid w:val="00AB71CD"/>
    <w:rsid w:val="00AC03FA"/>
    <w:rsid w:val="00AC5479"/>
    <w:rsid w:val="00AD074A"/>
    <w:rsid w:val="00AD182B"/>
    <w:rsid w:val="00AD2BC9"/>
    <w:rsid w:val="00AD30FC"/>
    <w:rsid w:val="00AE210B"/>
    <w:rsid w:val="00AE21F6"/>
    <w:rsid w:val="00AE3240"/>
    <w:rsid w:val="00AE376E"/>
    <w:rsid w:val="00AE449E"/>
    <w:rsid w:val="00AE6B1C"/>
    <w:rsid w:val="00AF12AF"/>
    <w:rsid w:val="00AF3F6A"/>
    <w:rsid w:val="00B02C7D"/>
    <w:rsid w:val="00B02D9A"/>
    <w:rsid w:val="00B0584A"/>
    <w:rsid w:val="00B067FB"/>
    <w:rsid w:val="00B07B7C"/>
    <w:rsid w:val="00B13290"/>
    <w:rsid w:val="00B2342A"/>
    <w:rsid w:val="00B23C9F"/>
    <w:rsid w:val="00B35991"/>
    <w:rsid w:val="00B37102"/>
    <w:rsid w:val="00B4637B"/>
    <w:rsid w:val="00B47C68"/>
    <w:rsid w:val="00B55BE9"/>
    <w:rsid w:val="00B55E1F"/>
    <w:rsid w:val="00B70AB3"/>
    <w:rsid w:val="00B75832"/>
    <w:rsid w:val="00B80227"/>
    <w:rsid w:val="00B82776"/>
    <w:rsid w:val="00B832E1"/>
    <w:rsid w:val="00B911B8"/>
    <w:rsid w:val="00B972C2"/>
    <w:rsid w:val="00BA0232"/>
    <w:rsid w:val="00BA51A3"/>
    <w:rsid w:val="00BB1C49"/>
    <w:rsid w:val="00BB2C25"/>
    <w:rsid w:val="00BB3F6E"/>
    <w:rsid w:val="00BB471D"/>
    <w:rsid w:val="00BC0BA6"/>
    <w:rsid w:val="00BC2715"/>
    <w:rsid w:val="00BC4204"/>
    <w:rsid w:val="00BC4CE0"/>
    <w:rsid w:val="00BC5A70"/>
    <w:rsid w:val="00BD49F8"/>
    <w:rsid w:val="00BD76C6"/>
    <w:rsid w:val="00BE5F6A"/>
    <w:rsid w:val="00BF4779"/>
    <w:rsid w:val="00C0386D"/>
    <w:rsid w:val="00C042D6"/>
    <w:rsid w:val="00C04C88"/>
    <w:rsid w:val="00C05139"/>
    <w:rsid w:val="00C06613"/>
    <w:rsid w:val="00C06765"/>
    <w:rsid w:val="00C068B4"/>
    <w:rsid w:val="00C079CF"/>
    <w:rsid w:val="00C141D1"/>
    <w:rsid w:val="00C1520B"/>
    <w:rsid w:val="00C15547"/>
    <w:rsid w:val="00C20D4E"/>
    <w:rsid w:val="00C2262C"/>
    <w:rsid w:val="00C24422"/>
    <w:rsid w:val="00C3077B"/>
    <w:rsid w:val="00C318D9"/>
    <w:rsid w:val="00C32A9C"/>
    <w:rsid w:val="00C34EEF"/>
    <w:rsid w:val="00C3713E"/>
    <w:rsid w:val="00C403BB"/>
    <w:rsid w:val="00C444F9"/>
    <w:rsid w:val="00C50DEF"/>
    <w:rsid w:val="00C54E06"/>
    <w:rsid w:val="00C5664B"/>
    <w:rsid w:val="00C5732E"/>
    <w:rsid w:val="00C623F0"/>
    <w:rsid w:val="00C63CB9"/>
    <w:rsid w:val="00C6515E"/>
    <w:rsid w:val="00C677DB"/>
    <w:rsid w:val="00C67F79"/>
    <w:rsid w:val="00C70561"/>
    <w:rsid w:val="00C725B1"/>
    <w:rsid w:val="00C726EE"/>
    <w:rsid w:val="00C74078"/>
    <w:rsid w:val="00C808CE"/>
    <w:rsid w:val="00C8096F"/>
    <w:rsid w:val="00C82B3E"/>
    <w:rsid w:val="00C9115B"/>
    <w:rsid w:val="00C95853"/>
    <w:rsid w:val="00CA37D7"/>
    <w:rsid w:val="00CA4C5C"/>
    <w:rsid w:val="00CA6EDF"/>
    <w:rsid w:val="00CB2E37"/>
    <w:rsid w:val="00CB5E70"/>
    <w:rsid w:val="00CB77BD"/>
    <w:rsid w:val="00CC5C75"/>
    <w:rsid w:val="00CC6C01"/>
    <w:rsid w:val="00CD5418"/>
    <w:rsid w:val="00CE0861"/>
    <w:rsid w:val="00CE0D9A"/>
    <w:rsid w:val="00CE4CF6"/>
    <w:rsid w:val="00CE6737"/>
    <w:rsid w:val="00CE6C40"/>
    <w:rsid w:val="00CE6E89"/>
    <w:rsid w:val="00CF23BC"/>
    <w:rsid w:val="00CF289B"/>
    <w:rsid w:val="00CF6DF0"/>
    <w:rsid w:val="00CF7383"/>
    <w:rsid w:val="00D0371E"/>
    <w:rsid w:val="00D20E4C"/>
    <w:rsid w:val="00D22C8F"/>
    <w:rsid w:val="00D233EF"/>
    <w:rsid w:val="00D2520B"/>
    <w:rsid w:val="00D31074"/>
    <w:rsid w:val="00D338E6"/>
    <w:rsid w:val="00D40021"/>
    <w:rsid w:val="00D4064F"/>
    <w:rsid w:val="00D42C0B"/>
    <w:rsid w:val="00D42C9E"/>
    <w:rsid w:val="00D433DC"/>
    <w:rsid w:val="00D5119C"/>
    <w:rsid w:val="00D5162B"/>
    <w:rsid w:val="00D56905"/>
    <w:rsid w:val="00D60082"/>
    <w:rsid w:val="00D60DB3"/>
    <w:rsid w:val="00D63D09"/>
    <w:rsid w:val="00D73AA8"/>
    <w:rsid w:val="00D83B7D"/>
    <w:rsid w:val="00D8575B"/>
    <w:rsid w:val="00D86E49"/>
    <w:rsid w:val="00D915A9"/>
    <w:rsid w:val="00DA0F42"/>
    <w:rsid w:val="00DA26F0"/>
    <w:rsid w:val="00DA6718"/>
    <w:rsid w:val="00DA6D5E"/>
    <w:rsid w:val="00DA74F6"/>
    <w:rsid w:val="00DB420F"/>
    <w:rsid w:val="00DB7575"/>
    <w:rsid w:val="00DC344D"/>
    <w:rsid w:val="00DC50A6"/>
    <w:rsid w:val="00DD02FD"/>
    <w:rsid w:val="00DD0452"/>
    <w:rsid w:val="00DD0787"/>
    <w:rsid w:val="00DD0DDC"/>
    <w:rsid w:val="00DD1487"/>
    <w:rsid w:val="00DD3CB7"/>
    <w:rsid w:val="00DD4B09"/>
    <w:rsid w:val="00DD4BF8"/>
    <w:rsid w:val="00DE2A0D"/>
    <w:rsid w:val="00DE2FDE"/>
    <w:rsid w:val="00DE3BA0"/>
    <w:rsid w:val="00DE418E"/>
    <w:rsid w:val="00DE41B9"/>
    <w:rsid w:val="00DE7F2B"/>
    <w:rsid w:val="00DF031B"/>
    <w:rsid w:val="00DF2481"/>
    <w:rsid w:val="00DF6D8E"/>
    <w:rsid w:val="00E05227"/>
    <w:rsid w:val="00E0557C"/>
    <w:rsid w:val="00E10229"/>
    <w:rsid w:val="00E10AE5"/>
    <w:rsid w:val="00E12F44"/>
    <w:rsid w:val="00E13C8B"/>
    <w:rsid w:val="00E16910"/>
    <w:rsid w:val="00E2186E"/>
    <w:rsid w:val="00E22F51"/>
    <w:rsid w:val="00E24003"/>
    <w:rsid w:val="00E255EC"/>
    <w:rsid w:val="00E303E2"/>
    <w:rsid w:val="00E30685"/>
    <w:rsid w:val="00E30F5A"/>
    <w:rsid w:val="00E36609"/>
    <w:rsid w:val="00E36785"/>
    <w:rsid w:val="00E406B4"/>
    <w:rsid w:val="00E42B6B"/>
    <w:rsid w:val="00E4653C"/>
    <w:rsid w:val="00E478D3"/>
    <w:rsid w:val="00E515D7"/>
    <w:rsid w:val="00E548D0"/>
    <w:rsid w:val="00E62942"/>
    <w:rsid w:val="00E62A01"/>
    <w:rsid w:val="00E632AD"/>
    <w:rsid w:val="00E6644F"/>
    <w:rsid w:val="00E67651"/>
    <w:rsid w:val="00E705A0"/>
    <w:rsid w:val="00E73F57"/>
    <w:rsid w:val="00E82842"/>
    <w:rsid w:val="00E845E4"/>
    <w:rsid w:val="00E921BC"/>
    <w:rsid w:val="00E93059"/>
    <w:rsid w:val="00EA4EA1"/>
    <w:rsid w:val="00EA5D49"/>
    <w:rsid w:val="00EA5E2A"/>
    <w:rsid w:val="00EB21AC"/>
    <w:rsid w:val="00EB4E37"/>
    <w:rsid w:val="00EB593F"/>
    <w:rsid w:val="00EB6182"/>
    <w:rsid w:val="00EC503A"/>
    <w:rsid w:val="00ED59D4"/>
    <w:rsid w:val="00EF41BD"/>
    <w:rsid w:val="00EF5927"/>
    <w:rsid w:val="00F01C09"/>
    <w:rsid w:val="00F02137"/>
    <w:rsid w:val="00F0470D"/>
    <w:rsid w:val="00F128D4"/>
    <w:rsid w:val="00F22479"/>
    <w:rsid w:val="00F2461B"/>
    <w:rsid w:val="00F26638"/>
    <w:rsid w:val="00F34FD3"/>
    <w:rsid w:val="00F379CD"/>
    <w:rsid w:val="00F37EC9"/>
    <w:rsid w:val="00F429AB"/>
    <w:rsid w:val="00F46B92"/>
    <w:rsid w:val="00F50121"/>
    <w:rsid w:val="00F51E05"/>
    <w:rsid w:val="00F56CA4"/>
    <w:rsid w:val="00F60906"/>
    <w:rsid w:val="00F60EC3"/>
    <w:rsid w:val="00F62216"/>
    <w:rsid w:val="00F63220"/>
    <w:rsid w:val="00F72880"/>
    <w:rsid w:val="00F73063"/>
    <w:rsid w:val="00F7429D"/>
    <w:rsid w:val="00F75BEF"/>
    <w:rsid w:val="00F77E02"/>
    <w:rsid w:val="00F82B79"/>
    <w:rsid w:val="00F83A24"/>
    <w:rsid w:val="00F83A81"/>
    <w:rsid w:val="00F84304"/>
    <w:rsid w:val="00F84D7B"/>
    <w:rsid w:val="00F90FCD"/>
    <w:rsid w:val="00FA2EB8"/>
    <w:rsid w:val="00FA503F"/>
    <w:rsid w:val="00FA7092"/>
    <w:rsid w:val="00FB0BFE"/>
    <w:rsid w:val="00FB1A80"/>
    <w:rsid w:val="00FC0304"/>
    <w:rsid w:val="00FC15AE"/>
    <w:rsid w:val="00FC1ACD"/>
    <w:rsid w:val="00FC3757"/>
    <w:rsid w:val="00FC595D"/>
    <w:rsid w:val="00FD213A"/>
    <w:rsid w:val="00FD3E6E"/>
    <w:rsid w:val="00FD6334"/>
    <w:rsid w:val="00FD6A7F"/>
    <w:rsid w:val="00FE0D27"/>
    <w:rsid w:val="00FE1685"/>
    <w:rsid w:val="00FE439F"/>
    <w:rsid w:val="00FF5321"/>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0C40A"/>
  <w15:docId w15:val="{C39DDF5E-1A80-4DDF-9A7B-83E29248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3E0"/>
    <w:pPr>
      <w:widowControl w:val="0"/>
      <w:jc w:val="both"/>
    </w:pPr>
  </w:style>
  <w:style w:type="paragraph" w:styleId="1">
    <w:name w:val="heading 1"/>
    <w:basedOn w:val="a"/>
    <w:next w:val="a"/>
    <w:link w:val="10"/>
    <w:uiPriority w:val="9"/>
    <w:qFormat/>
    <w:rsid w:val="00074E74"/>
    <w:pPr>
      <w:keepNext/>
      <w:keepLines/>
      <w:spacing w:before="340" w:after="330" w:line="578" w:lineRule="auto"/>
      <w:ind w:left="420"/>
      <w:outlineLvl w:val="0"/>
    </w:pPr>
    <w:rPr>
      <w:b/>
      <w:bCs/>
      <w:kern w:val="44"/>
      <w:sz w:val="44"/>
      <w:szCs w:val="44"/>
    </w:rPr>
  </w:style>
  <w:style w:type="paragraph" w:styleId="2">
    <w:name w:val="heading 2"/>
    <w:basedOn w:val="a"/>
    <w:next w:val="a"/>
    <w:link w:val="20"/>
    <w:uiPriority w:val="9"/>
    <w:unhideWhenUsed/>
    <w:qFormat/>
    <w:rsid w:val="001018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5438"/>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C50DEF"/>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0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08E"/>
    <w:rPr>
      <w:sz w:val="18"/>
      <w:szCs w:val="18"/>
    </w:rPr>
  </w:style>
  <w:style w:type="paragraph" w:styleId="a5">
    <w:name w:val="footer"/>
    <w:basedOn w:val="a"/>
    <w:link w:val="a6"/>
    <w:uiPriority w:val="99"/>
    <w:unhideWhenUsed/>
    <w:rsid w:val="0015708E"/>
    <w:pPr>
      <w:tabs>
        <w:tab w:val="center" w:pos="4153"/>
        <w:tab w:val="right" w:pos="8306"/>
      </w:tabs>
      <w:snapToGrid w:val="0"/>
      <w:jc w:val="left"/>
    </w:pPr>
    <w:rPr>
      <w:sz w:val="18"/>
      <w:szCs w:val="18"/>
    </w:rPr>
  </w:style>
  <w:style w:type="character" w:customStyle="1" w:styleId="a6">
    <w:name w:val="页脚 字符"/>
    <w:basedOn w:val="a0"/>
    <w:link w:val="a5"/>
    <w:uiPriority w:val="99"/>
    <w:rsid w:val="0015708E"/>
    <w:rPr>
      <w:sz w:val="18"/>
      <w:szCs w:val="18"/>
    </w:rPr>
  </w:style>
  <w:style w:type="character" w:customStyle="1" w:styleId="10">
    <w:name w:val="标题 1 字符"/>
    <w:basedOn w:val="a0"/>
    <w:link w:val="1"/>
    <w:uiPriority w:val="9"/>
    <w:rsid w:val="00074E74"/>
    <w:rPr>
      <w:b/>
      <w:bCs/>
      <w:kern w:val="44"/>
      <w:sz w:val="44"/>
      <w:szCs w:val="44"/>
    </w:rPr>
  </w:style>
  <w:style w:type="paragraph" w:styleId="a7">
    <w:name w:val="Title"/>
    <w:basedOn w:val="a"/>
    <w:next w:val="a"/>
    <w:link w:val="a8"/>
    <w:uiPriority w:val="10"/>
    <w:qFormat/>
    <w:rsid w:val="0015708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5708E"/>
    <w:rPr>
      <w:rFonts w:asciiTheme="majorHAnsi" w:eastAsia="宋体" w:hAnsiTheme="majorHAnsi" w:cstheme="majorBidi"/>
      <w:b/>
      <w:bCs/>
      <w:sz w:val="32"/>
      <w:szCs w:val="32"/>
    </w:rPr>
  </w:style>
  <w:style w:type="character" w:customStyle="1" w:styleId="20">
    <w:name w:val="标题 2 字符"/>
    <w:basedOn w:val="a0"/>
    <w:link w:val="2"/>
    <w:uiPriority w:val="9"/>
    <w:rsid w:val="0010180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C03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C03FA"/>
  </w:style>
  <w:style w:type="paragraph" w:styleId="21">
    <w:name w:val="toc 2"/>
    <w:basedOn w:val="a"/>
    <w:next w:val="a"/>
    <w:autoRedefine/>
    <w:uiPriority w:val="39"/>
    <w:unhideWhenUsed/>
    <w:rsid w:val="00AC03FA"/>
    <w:pPr>
      <w:ind w:leftChars="200" w:left="420"/>
    </w:pPr>
  </w:style>
  <w:style w:type="character" w:styleId="a9">
    <w:name w:val="Hyperlink"/>
    <w:basedOn w:val="a0"/>
    <w:uiPriority w:val="99"/>
    <w:unhideWhenUsed/>
    <w:rsid w:val="00AC03FA"/>
    <w:rPr>
      <w:color w:val="0000FF" w:themeColor="hyperlink"/>
      <w:u w:val="single"/>
    </w:rPr>
  </w:style>
  <w:style w:type="paragraph" w:styleId="aa">
    <w:name w:val="List Paragraph"/>
    <w:basedOn w:val="a"/>
    <w:uiPriority w:val="34"/>
    <w:qFormat/>
    <w:rsid w:val="000A3AE1"/>
    <w:pPr>
      <w:ind w:firstLineChars="200" w:firstLine="420"/>
    </w:pPr>
  </w:style>
  <w:style w:type="paragraph" w:styleId="ab">
    <w:name w:val="Balloon Text"/>
    <w:basedOn w:val="a"/>
    <w:link w:val="ac"/>
    <w:uiPriority w:val="99"/>
    <w:semiHidden/>
    <w:unhideWhenUsed/>
    <w:rsid w:val="00A75585"/>
    <w:rPr>
      <w:sz w:val="18"/>
      <w:szCs w:val="18"/>
    </w:rPr>
  </w:style>
  <w:style w:type="character" w:customStyle="1" w:styleId="ac">
    <w:name w:val="批注框文本 字符"/>
    <w:basedOn w:val="a0"/>
    <w:link w:val="ab"/>
    <w:uiPriority w:val="99"/>
    <w:semiHidden/>
    <w:rsid w:val="00A75585"/>
    <w:rPr>
      <w:sz w:val="18"/>
      <w:szCs w:val="18"/>
    </w:rPr>
  </w:style>
  <w:style w:type="paragraph" w:styleId="ad">
    <w:name w:val="Normal Indent"/>
    <w:basedOn w:val="a"/>
    <w:semiHidden/>
    <w:rsid w:val="00022F57"/>
    <w:pPr>
      <w:ind w:firstLine="420"/>
    </w:pPr>
    <w:rPr>
      <w:rFonts w:ascii="Times New Roman" w:hAnsi="Times New Roman" w:cs="Times New Roman"/>
      <w:szCs w:val="20"/>
    </w:rPr>
  </w:style>
  <w:style w:type="character" w:styleId="ae">
    <w:name w:val="Strong"/>
    <w:basedOn w:val="a0"/>
    <w:uiPriority w:val="22"/>
    <w:qFormat/>
    <w:rsid w:val="00022F57"/>
    <w:rPr>
      <w:b/>
      <w:bCs/>
    </w:rPr>
  </w:style>
  <w:style w:type="character" w:customStyle="1" w:styleId="fontstyle01">
    <w:name w:val="fontstyle01"/>
    <w:basedOn w:val="a0"/>
    <w:rsid w:val="00C67F79"/>
    <w:rPr>
      <w:rFonts w:ascii="ArialMT" w:hAnsi="ArialMT" w:hint="default"/>
      <w:b w:val="0"/>
      <w:bCs w:val="0"/>
      <w:i w:val="0"/>
      <w:iCs w:val="0"/>
      <w:color w:val="231F20"/>
      <w:sz w:val="22"/>
      <w:szCs w:val="22"/>
    </w:rPr>
  </w:style>
  <w:style w:type="character" w:customStyle="1" w:styleId="fontstyle11">
    <w:name w:val="fontstyle11"/>
    <w:basedOn w:val="a0"/>
    <w:rsid w:val="00C67F79"/>
    <w:rPr>
      <w:rFonts w:ascii="DFSongW3-A" w:hAnsi="DFSongW3-A" w:hint="default"/>
      <w:b w:val="0"/>
      <w:bCs w:val="0"/>
      <w:i w:val="0"/>
      <w:iCs w:val="0"/>
      <w:color w:val="231F20"/>
      <w:sz w:val="18"/>
      <w:szCs w:val="18"/>
    </w:rPr>
  </w:style>
  <w:style w:type="character" w:customStyle="1" w:styleId="fontstyle31">
    <w:name w:val="fontstyle31"/>
    <w:basedOn w:val="a0"/>
    <w:rsid w:val="00C67F79"/>
    <w:rPr>
      <w:rFonts w:ascii="TimesNewRomanPSMT" w:hAnsi="TimesNewRomanPSMT" w:hint="default"/>
      <w:b w:val="0"/>
      <w:bCs w:val="0"/>
      <w:i w:val="0"/>
      <w:iCs w:val="0"/>
      <w:color w:val="231F20"/>
      <w:sz w:val="18"/>
      <w:szCs w:val="18"/>
    </w:rPr>
  </w:style>
  <w:style w:type="character" w:customStyle="1" w:styleId="fontstyle41">
    <w:name w:val="fontstyle41"/>
    <w:basedOn w:val="a0"/>
    <w:rsid w:val="00C67F79"/>
    <w:rPr>
      <w:rFonts w:ascii="Wingdings-Regular" w:hAnsi="Wingdings-Regular" w:hint="default"/>
      <w:b w:val="0"/>
      <w:bCs w:val="0"/>
      <w:i w:val="0"/>
      <w:iCs w:val="0"/>
      <w:color w:val="231F20"/>
      <w:sz w:val="18"/>
      <w:szCs w:val="18"/>
    </w:rPr>
  </w:style>
  <w:style w:type="character" w:customStyle="1" w:styleId="fontstyle51">
    <w:name w:val="fontstyle51"/>
    <w:basedOn w:val="a0"/>
    <w:rsid w:val="00C67F79"/>
    <w:rPr>
      <w:rFonts w:ascii="DFHeiW5-A" w:hAnsi="DFHeiW5-A" w:hint="default"/>
      <w:b w:val="0"/>
      <w:bCs w:val="0"/>
      <w:i w:val="0"/>
      <w:iCs w:val="0"/>
      <w:color w:val="231F20"/>
      <w:sz w:val="22"/>
      <w:szCs w:val="22"/>
    </w:rPr>
  </w:style>
  <w:style w:type="character" w:customStyle="1" w:styleId="fontstyle61">
    <w:name w:val="fontstyle61"/>
    <w:basedOn w:val="a0"/>
    <w:rsid w:val="00C67F79"/>
    <w:rPr>
      <w:rFonts w:ascii="Arial-BoldItalicMT" w:hAnsi="Arial-BoldItalicMT" w:hint="default"/>
      <w:b/>
      <w:bCs/>
      <w:i/>
      <w:iCs/>
      <w:color w:val="231F20"/>
      <w:sz w:val="34"/>
      <w:szCs w:val="34"/>
    </w:rPr>
  </w:style>
  <w:style w:type="character" w:customStyle="1" w:styleId="30">
    <w:name w:val="标题 3 字符"/>
    <w:basedOn w:val="a0"/>
    <w:link w:val="3"/>
    <w:uiPriority w:val="9"/>
    <w:rsid w:val="002B5438"/>
    <w:rPr>
      <w:b/>
      <w:bCs/>
      <w:sz w:val="32"/>
      <w:szCs w:val="32"/>
    </w:rPr>
  </w:style>
  <w:style w:type="paragraph" w:styleId="af">
    <w:name w:val="caption"/>
    <w:basedOn w:val="a"/>
    <w:next w:val="a"/>
    <w:uiPriority w:val="35"/>
    <w:unhideWhenUsed/>
    <w:qFormat/>
    <w:rsid w:val="002B5438"/>
    <w:rPr>
      <w:rFonts w:asciiTheme="majorHAnsi" w:eastAsia="黑体" w:hAnsiTheme="majorHAnsi" w:cstheme="majorBidi"/>
      <w:sz w:val="20"/>
      <w:szCs w:val="20"/>
    </w:rPr>
  </w:style>
  <w:style w:type="table" w:customStyle="1" w:styleId="22">
    <w:name w:val="网格型2"/>
    <w:basedOn w:val="a1"/>
    <w:rsid w:val="00681F73"/>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0"/>
    <w:rsid w:val="00681F73"/>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Table Grid"/>
    <w:basedOn w:val="a1"/>
    <w:uiPriority w:val="39"/>
    <w:rsid w:val="00681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50DEF"/>
    <w:rPr>
      <w:rFonts w:asciiTheme="majorHAnsi" w:eastAsiaTheme="majorEastAsia" w:hAnsiTheme="majorHAnsi" w:cstheme="majorBidi"/>
      <w:b/>
      <w:bCs/>
      <w:sz w:val="28"/>
      <w:szCs w:val="28"/>
    </w:rPr>
  </w:style>
  <w:style w:type="paragraph" w:customStyle="1" w:styleId="-">
    <w:name w:val="标题-表格"/>
    <w:basedOn w:val="a"/>
    <w:rsid w:val="00C50DEF"/>
    <w:pPr>
      <w:numPr>
        <w:ilvl w:val="7"/>
        <w:numId w:val="3"/>
      </w:numPr>
    </w:pPr>
  </w:style>
  <w:style w:type="paragraph" w:styleId="af1">
    <w:name w:val="No Spacing"/>
    <w:uiPriority w:val="1"/>
    <w:qFormat/>
    <w:rsid w:val="00C50DEF"/>
    <w:pPr>
      <w:widowControl w:val="0"/>
      <w:jc w:val="both"/>
    </w:pPr>
  </w:style>
  <w:style w:type="paragraph" w:styleId="31">
    <w:name w:val="toc 3"/>
    <w:basedOn w:val="a"/>
    <w:next w:val="a"/>
    <w:autoRedefine/>
    <w:uiPriority w:val="39"/>
    <w:unhideWhenUsed/>
    <w:rsid w:val="00D42C0B"/>
    <w:pPr>
      <w:ind w:leftChars="400" w:left="840"/>
    </w:pPr>
  </w:style>
  <w:style w:type="paragraph" w:styleId="af2">
    <w:name w:val="Normal (Web)"/>
    <w:basedOn w:val="a"/>
    <w:uiPriority w:val="99"/>
    <w:unhideWhenUsed/>
    <w:rsid w:val="0076651D"/>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E0D9A"/>
  </w:style>
  <w:style w:type="character" w:styleId="af3">
    <w:name w:val="annotation reference"/>
    <w:basedOn w:val="a0"/>
    <w:uiPriority w:val="99"/>
    <w:semiHidden/>
    <w:unhideWhenUsed/>
    <w:rsid w:val="0004629E"/>
    <w:rPr>
      <w:sz w:val="21"/>
      <w:szCs w:val="21"/>
    </w:rPr>
  </w:style>
  <w:style w:type="paragraph" w:styleId="af4">
    <w:name w:val="annotation text"/>
    <w:basedOn w:val="a"/>
    <w:link w:val="af5"/>
    <w:uiPriority w:val="99"/>
    <w:semiHidden/>
    <w:unhideWhenUsed/>
    <w:rsid w:val="0004629E"/>
    <w:pPr>
      <w:jc w:val="left"/>
    </w:pPr>
  </w:style>
  <w:style w:type="character" w:customStyle="1" w:styleId="af5">
    <w:name w:val="批注文字 字符"/>
    <w:basedOn w:val="a0"/>
    <w:link w:val="af4"/>
    <w:uiPriority w:val="99"/>
    <w:semiHidden/>
    <w:rsid w:val="0004629E"/>
  </w:style>
  <w:style w:type="paragraph" w:styleId="af6">
    <w:name w:val="annotation subject"/>
    <w:basedOn w:val="af4"/>
    <w:next w:val="af4"/>
    <w:link w:val="af7"/>
    <w:uiPriority w:val="99"/>
    <w:semiHidden/>
    <w:unhideWhenUsed/>
    <w:rsid w:val="0004629E"/>
    <w:rPr>
      <w:b/>
      <w:bCs/>
    </w:rPr>
  </w:style>
  <w:style w:type="character" w:customStyle="1" w:styleId="af7">
    <w:name w:val="批注主题 字符"/>
    <w:basedOn w:val="af5"/>
    <w:link w:val="af6"/>
    <w:uiPriority w:val="99"/>
    <w:semiHidden/>
    <w:rsid w:val="00046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420">
      <w:bodyDiv w:val="1"/>
      <w:marLeft w:val="0"/>
      <w:marRight w:val="0"/>
      <w:marTop w:val="0"/>
      <w:marBottom w:val="0"/>
      <w:divBdr>
        <w:top w:val="none" w:sz="0" w:space="0" w:color="auto"/>
        <w:left w:val="none" w:sz="0" w:space="0" w:color="auto"/>
        <w:bottom w:val="none" w:sz="0" w:space="0" w:color="auto"/>
        <w:right w:val="none" w:sz="0" w:space="0" w:color="auto"/>
      </w:divBdr>
    </w:div>
    <w:div w:id="6520021">
      <w:bodyDiv w:val="1"/>
      <w:marLeft w:val="0"/>
      <w:marRight w:val="0"/>
      <w:marTop w:val="0"/>
      <w:marBottom w:val="0"/>
      <w:divBdr>
        <w:top w:val="none" w:sz="0" w:space="0" w:color="auto"/>
        <w:left w:val="none" w:sz="0" w:space="0" w:color="auto"/>
        <w:bottom w:val="none" w:sz="0" w:space="0" w:color="auto"/>
        <w:right w:val="none" w:sz="0" w:space="0" w:color="auto"/>
      </w:divBdr>
    </w:div>
    <w:div w:id="90972979">
      <w:bodyDiv w:val="1"/>
      <w:marLeft w:val="0"/>
      <w:marRight w:val="0"/>
      <w:marTop w:val="0"/>
      <w:marBottom w:val="0"/>
      <w:divBdr>
        <w:top w:val="none" w:sz="0" w:space="0" w:color="auto"/>
        <w:left w:val="none" w:sz="0" w:space="0" w:color="auto"/>
        <w:bottom w:val="none" w:sz="0" w:space="0" w:color="auto"/>
        <w:right w:val="none" w:sz="0" w:space="0" w:color="auto"/>
      </w:divBdr>
    </w:div>
    <w:div w:id="109520795">
      <w:bodyDiv w:val="1"/>
      <w:marLeft w:val="0"/>
      <w:marRight w:val="0"/>
      <w:marTop w:val="0"/>
      <w:marBottom w:val="0"/>
      <w:divBdr>
        <w:top w:val="none" w:sz="0" w:space="0" w:color="auto"/>
        <w:left w:val="none" w:sz="0" w:space="0" w:color="auto"/>
        <w:bottom w:val="none" w:sz="0" w:space="0" w:color="auto"/>
        <w:right w:val="none" w:sz="0" w:space="0" w:color="auto"/>
      </w:divBdr>
      <w:divsChild>
        <w:div w:id="217398166">
          <w:marLeft w:val="0"/>
          <w:marRight w:val="0"/>
          <w:marTop w:val="0"/>
          <w:marBottom w:val="0"/>
          <w:divBdr>
            <w:top w:val="none" w:sz="0" w:space="0" w:color="auto"/>
            <w:left w:val="none" w:sz="0" w:space="0" w:color="auto"/>
            <w:bottom w:val="none" w:sz="0" w:space="0" w:color="auto"/>
            <w:right w:val="none" w:sz="0" w:space="0" w:color="auto"/>
          </w:divBdr>
        </w:div>
      </w:divsChild>
    </w:div>
    <w:div w:id="118957476">
      <w:bodyDiv w:val="1"/>
      <w:marLeft w:val="0"/>
      <w:marRight w:val="0"/>
      <w:marTop w:val="0"/>
      <w:marBottom w:val="0"/>
      <w:divBdr>
        <w:top w:val="none" w:sz="0" w:space="0" w:color="auto"/>
        <w:left w:val="none" w:sz="0" w:space="0" w:color="auto"/>
        <w:bottom w:val="none" w:sz="0" w:space="0" w:color="auto"/>
        <w:right w:val="none" w:sz="0" w:space="0" w:color="auto"/>
      </w:divBdr>
    </w:div>
    <w:div w:id="198007841">
      <w:bodyDiv w:val="1"/>
      <w:marLeft w:val="0"/>
      <w:marRight w:val="0"/>
      <w:marTop w:val="0"/>
      <w:marBottom w:val="0"/>
      <w:divBdr>
        <w:top w:val="none" w:sz="0" w:space="0" w:color="auto"/>
        <w:left w:val="none" w:sz="0" w:space="0" w:color="auto"/>
        <w:bottom w:val="none" w:sz="0" w:space="0" w:color="auto"/>
        <w:right w:val="none" w:sz="0" w:space="0" w:color="auto"/>
      </w:divBdr>
    </w:div>
    <w:div w:id="346297515">
      <w:bodyDiv w:val="1"/>
      <w:marLeft w:val="0"/>
      <w:marRight w:val="0"/>
      <w:marTop w:val="0"/>
      <w:marBottom w:val="0"/>
      <w:divBdr>
        <w:top w:val="none" w:sz="0" w:space="0" w:color="auto"/>
        <w:left w:val="none" w:sz="0" w:space="0" w:color="auto"/>
        <w:bottom w:val="none" w:sz="0" w:space="0" w:color="auto"/>
        <w:right w:val="none" w:sz="0" w:space="0" w:color="auto"/>
      </w:divBdr>
    </w:div>
    <w:div w:id="482698492">
      <w:bodyDiv w:val="1"/>
      <w:marLeft w:val="0"/>
      <w:marRight w:val="0"/>
      <w:marTop w:val="0"/>
      <w:marBottom w:val="0"/>
      <w:divBdr>
        <w:top w:val="none" w:sz="0" w:space="0" w:color="auto"/>
        <w:left w:val="none" w:sz="0" w:space="0" w:color="auto"/>
        <w:bottom w:val="none" w:sz="0" w:space="0" w:color="auto"/>
        <w:right w:val="none" w:sz="0" w:space="0" w:color="auto"/>
      </w:divBdr>
    </w:div>
    <w:div w:id="546642462">
      <w:bodyDiv w:val="1"/>
      <w:marLeft w:val="0"/>
      <w:marRight w:val="0"/>
      <w:marTop w:val="0"/>
      <w:marBottom w:val="0"/>
      <w:divBdr>
        <w:top w:val="none" w:sz="0" w:space="0" w:color="auto"/>
        <w:left w:val="none" w:sz="0" w:space="0" w:color="auto"/>
        <w:bottom w:val="none" w:sz="0" w:space="0" w:color="auto"/>
        <w:right w:val="none" w:sz="0" w:space="0" w:color="auto"/>
      </w:divBdr>
    </w:div>
    <w:div w:id="574359520">
      <w:bodyDiv w:val="1"/>
      <w:marLeft w:val="0"/>
      <w:marRight w:val="0"/>
      <w:marTop w:val="0"/>
      <w:marBottom w:val="0"/>
      <w:divBdr>
        <w:top w:val="none" w:sz="0" w:space="0" w:color="auto"/>
        <w:left w:val="none" w:sz="0" w:space="0" w:color="auto"/>
        <w:bottom w:val="none" w:sz="0" w:space="0" w:color="auto"/>
        <w:right w:val="none" w:sz="0" w:space="0" w:color="auto"/>
      </w:divBdr>
    </w:div>
    <w:div w:id="650792433">
      <w:bodyDiv w:val="1"/>
      <w:marLeft w:val="0"/>
      <w:marRight w:val="0"/>
      <w:marTop w:val="0"/>
      <w:marBottom w:val="0"/>
      <w:divBdr>
        <w:top w:val="none" w:sz="0" w:space="0" w:color="auto"/>
        <w:left w:val="none" w:sz="0" w:space="0" w:color="auto"/>
        <w:bottom w:val="none" w:sz="0" w:space="0" w:color="auto"/>
        <w:right w:val="none" w:sz="0" w:space="0" w:color="auto"/>
      </w:divBdr>
    </w:div>
    <w:div w:id="703098918">
      <w:bodyDiv w:val="1"/>
      <w:marLeft w:val="0"/>
      <w:marRight w:val="0"/>
      <w:marTop w:val="0"/>
      <w:marBottom w:val="0"/>
      <w:divBdr>
        <w:top w:val="none" w:sz="0" w:space="0" w:color="auto"/>
        <w:left w:val="none" w:sz="0" w:space="0" w:color="auto"/>
        <w:bottom w:val="none" w:sz="0" w:space="0" w:color="auto"/>
        <w:right w:val="none" w:sz="0" w:space="0" w:color="auto"/>
      </w:divBdr>
      <w:divsChild>
        <w:div w:id="2123524711">
          <w:marLeft w:val="0"/>
          <w:marRight w:val="0"/>
          <w:marTop w:val="0"/>
          <w:marBottom w:val="0"/>
          <w:divBdr>
            <w:top w:val="none" w:sz="0" w:space="0" w:color="auto"/>
            <w:left w:val="none" w:sz="0" w:space="0" w:color="auto"/>
            <w:bottom w:val="none" w:sz="0" w:space="0" w:color="auto"/>
            <w:right w:val="none" w:sz="0" w:space="0" w:color="auto"/>
          </w:divBdr>
        </w:div>
      </w:divsChild>
    </w:div>
    <w:div w:id="725225102">
      <w:bodyDiv w:val="1"/>
      <w:marLeft w:val="0"/>
      <w:marRight w:val="0"/>
      <w:marTop w:val="0"/>
      <w:marBottom w:val="0"/>
      <w:divBdr>
        <w:top w:val="none" w:sz="0" w:space="0" w:color="auto"/>
        <w:left w:val="none" w:sz="0" w:space="0" w:color="auto"/>
        <w:bottom w:val="none" w:sz="0" w:space="0" w:color="auto"/>
        <w:right w:val="none" w:sz="0" w:space="0" w:color="auto"/>
      </w:divBdr>
    </w:div>
    <w:div w:id="803889030">
      <w:bodyDiv w:val="1"/>
      <w:marLeft w:val="0"/>
      <w:marRight w:val="0"/>
      <w:marTop w:val="0"/>
      <w:marBottom w:val="0"/>
      <w:divBdr>
        <w:top w:val="none" w:sz="0" w:space="0" w:color="auto"/>
        <w:left w:val="none" w:sz="0" w:space="0" w:color="auto"/>
        <w:bottom w:val="none" w:sz="0" w:space="0" w:color="auto"/>
        <w:right w:val="none" w:sz="0" w:space="0" w:color="auto"/>
      </w:divBdr>
    </w:div>
    <w:div w:id="805440406">
      <w:bodyDiv w:val="1"/>
      <w:marLeft w:val="0"/>
      <w:marRight w:val="0"/>
      <w:marTop w:val="0"/>
      <w:marBottom w:val="0"/>
      <w:divBdr>
        <w:top w:val="none" w:sz="0" w:space="0" w:color="auto"/>
        <w:left w:val="none" w:sz="0" w:space="0" w:color="auto"/>
        <w:bottom w:val="none" w:sz="0" w:space="0" w:color="auto"/>
        <w:right w:val="none" w:sz="0" w:space="0" w:color="auto"/>
      </w:divBdr>
    </w:div>
    <w:div w:id="806895924">
      <w:bodyDiv w:val="1"/>
      <w:marLeft w:val="0"/>
      <w:marRight w:val="0"/>
      <w:marTop w:val="0"/>
      <w:marBottom w:val="0"/>
      <w:divBdr>
        <w:top w:val="none" w:sz="0" w:space="0" w:color="auto"/>
        <w:left w:val="none" w:sz="0" w:space="0" w:color="auto"/>
        <w:bottom w:val="none" w:sz="0" w:space="0" w:color="auto"/>
        <w:right w:val="none" w:sz="0" w:space="0" w:color="auto"/>
      </w:divBdr>
    </w:div>
    <w:div w:id="813332576">
      <w:bodyDiv w:val="1"/>
      <w:marLeft w:val="0"/>
      <w:marRight w:val="0"/>
      <w:marTop w:val="0"/>
      <w:marBottom w:val="0"/>
      <w:divBdr>
        <w:top w:val="none" w:sz="0" w:space="0" w:color="auto"/>
        <w:left w:val="none" w:sz="0" w:space="0" w:color="auto"/>
        <w:bottom w:val="none" w:sz="0" w:space="0" w:color="auto"/>
        <w:right w:val="none" w:sz="0" w:space="0" w:color="auto"/>
      </w:divBdr>
    </w:div>
    <w:div w:id="836073079">
      <w:bodyDiv w:val="1"/>
      <w:marLeft w:val="0"/>
      <w:marRight w:val="0"/>
      <w:marTop w:val="0"/>
      <w:marBottom w:val="0"/>
      <w:divBdr>
        <w:top w:val="none" w:sz="0" w:space="0" w:color="auto"/>
        <w:left w:val="none" w:sz="0" w:space="0" w:color="auto"/>
        <w:bottom w:val="none" w:sz="0" w:space="0" w:color="auto"/>
        <w:right w:val="none" w:sz="0" w:space="0" w:color="auto"/>
      </w:divBdr>
    </w:div>
    <w:div w:id="881095042">
      <w:bodyDiv w:val="1"/>
      <w:marLeft w:val="0"/>
      <w:marRight w:val="0"/>
      <w:marTop w:val="0"/>
      <w:marBottom w:val="0"/>
      <w:divBdr>
        <w:top w:val="none" w:sz="0" w:space="0" w:color="auto"/>
        <w:left w:val="none" w:sz="0" w:space="0" w:color="auto"/>
        <w:bottom w:val="none" w:sz="0" w:space="0" w:color="auto"/>
        <w:right w:val="none" w:sz="0" w:space="0" w:color="auto"/>
      </w:divBdr>
    </w:div>
    <w:div w:id="906189787">
      <w:bodyDiv w:val="1"/>
      <w:marLeft w:val="0"/>
      <w:marRight w:val="0"/>
      <w:marTop w:val="0"/>
      <w:marBottom w:val="0"/>
      <w:divBdr>
        <w:top w:val="none" w:sz="0" w:space="0" w:color="auto"/>
        <w:left w:val="none" w:sz="0" w:space="0" w:color="auto"/>
        <w:bottom w:val="none" w:sz="0" w:space="0" w:color="auto"/>
        <w:right w:val="none" w:sz="0" w:space="0" w:color="auto"/>
      </w:divBdr>
    </w:div>
    <w:div w:id="1083721569">
      <w:bodyDiv w:val="1"/>
      <w:marLeft w:val="0"/>
      <w:marRight w:val="0"/>
      <w:marTop w:val="0"/>
      <w:marBottom w:val="0"/>
      <w:divBdr>
        <w:top w:val="none" w:sz="0" w:space="0" w:color="auto"/>
        <w:left w:val="none" w:sz="0" w:space="0" w:color="auto"/>
        <w:bottom w:val="none" w:sz="0" w:space="0" w:color="auto"/>
        <w:right w:val="none" w:sz="0" w:space="0" w:color="auto"/>
      </w:divBdr>
    </w:div>
    <w:div w:id="1095663430">
      <w:bodyDiv w:val="1"/>
      <w:marLeft w:val="0"/>
      <w:marRight w:val="0"/>
      <w:marTop w:val="0"/>
      <w:marBottom w:val="0"/>
      <w:divBdr>
        <w:top w:val="none" w:sz="0" w:space="0" w:color="auto"/>
        <w:left w:val="none" w:sz="0" w:space="0" w:color="auto"/>
        <w:bottom w:val="none" w:sz="0" w:space="0" w:color="auto"/>
        <w:right w:val="none" w:sz="0" w:space="0" w:color="auto"/>
      </w:divBdr>
    </w:div>
    <w:div w:id="1137181555">
      <w:bodyDiv w:val="1"/>
      <w:marLeft w:val="0"/>
      <w:marRight w:val="0"/>
      <w:marTop w:val="0"/>
      <w:marBottom w:val="0"/>
      <w:divBdr>
        <w:top w:val="none" w:sz="0" w:space="0" w:color="auto"/>
        <w:left w:val="none" w:sz="0" w:space="0" w:color="auto"/>
        <w:bottom w:val="none" w:sz="0" w:space="0" w:color="auto"/>
        <w:right w:val="none" w:sz="0" w:space="0" w:color="auto"/>
      </w:divBdr>
    </w:div>
    <w:div w:id="1159425836">
      <w:bodyDiv w:val="1"/>
      <w:marLeft w:val="0"/>
      <w:marRight w:val="0"/>
      <w:marTop w:val="0"/>
      <w:marBottom w:val="0"/>
      <w:divBdr>
        <w:top w:val="none" w:sz="0" w:space="0" w:color="auto"/>
        <w:left w:val="none" w:sz="0" w:space="0" w:color="auto"/>
        <w:bottom w:val="none" w:sz="0" w:space="0" w:color="auto"/>
        <w:right w:val="none" w:sz="0" w:space="0" w:color="auto"/>
      </w:divBdr>
    </w:div>
    <w:div w:id="1196768574">
      <w:bodyDiv w:val="1"/>
      <w:marLeft w:val="0"/>
      <w:marRight w:val="0"/>
      <w:marTop w:val="0"/>
      <w:marBottom w:val="0"/>
      <w:divBdr>
        <w:top w:val="none" w:sz="0" w:space="0" w:color="auto"/>
        <w:left w:val="none" w:sz="0" w:space="0" w:color="auto"/>
        <w:bottom w:val="none" w:sz="0" w:space="0" w:color="auto"/>
        <w:right w:val="none" w:sz="0" w:space="0" w:color="auto"/>
      </w:divBdr>
    </w:div>
    <w:div w:id="1205488507">
      <w:bodyDiv w:val="1"/>
      <w:marLeft w:val="0"/>
      <w:marRight w:val="0"/>
      <w:marTop w:val="0"/>
      <w:marBottom w:val="0"/>
      <w:divBdr>
        <w:top w:val="none" w:sz="0" w:space="0" w:color="auto"/>
        <w:left w:val="none" w:sz="0" w:space="0" w:color="auto"/>
        <w:bottom w:val="none" w:sz="0" w:space="0" w:color="auto"/>
        <w:right w:val="none" w:sz="0" w:space="0" w:color="auto"/>
      </w:divBdr>
    </w:div>
    <w:div w:id="1434086279">
      <w:bodyDiv w:val="1"/>
      <w:marLeft w:val="0"/>
      <w:marRight w:val="0"/>
      <w:marTop w:val="0"/>
      <w:marBottom w:val="0"/>
      <w:divBdr>
        <w:top w:val="none" w:sz="0" w:space="0" w:color="auto"/>
        <w:left w:val="none" w:sz="0" w:space="0" w:color="auto"/>
        <w:bottom w:val="none" w:sz="0" w:space="0" w:color="auto"/>
        <w:right w:val="none" w:sz="0" w:space="0" w:color="auto"/>
      </w:divBdr>
      <w:divsChild>
        <w:div w:id="1644890542">
          <w:marLeft w:val="0"/>
          <w:marRight w:val="0"/>
          <w:marTop w:val="0"/>
          <w:marBottom w:val="0"/>
          <w:divBdr>
            <w:top w:val="none" w:sz="0" w:space="0" w:color="auto"/>
            <w:left w:val="none" w:sz="0" w:space="0" w:color="auto"/>
            <w:bottom w:val="none" w:sz="0" w:space="0" w:color="auto"/>
            <w:right w:val="none" w:sz="0" w:space="0" w:color="auto"/>
          </w:divBdr>
        </w:div>
      </w:divsChild>
    </w:div>
    <w:div w:id="1459832954">
      <w:bodyDiv w:val="1"/>
      <w:marLeft w:val="0"/>
      <w:marRight w:val="0"/>
      <w:marTop w:val="0"/>
      <w:marBottom w:val="0"/>
      <w:divBdr>
        <w:top w:val="none" w:sz="0" w:space="0" w:color="auto"/>
        <w:left w:val="none" w:sz="0" w:space="0" w:color="auto"/>
        <w:bottom w:val="none" w:sz="0" w:space="0" w:color="auto"/>
        <w:right w:val="none" w:sz="0" w:space="0" w:color="auto"/>
      </w:divBdr>
    </w:div>
    <w:div w:id="1472676594">
      <w:bodyDiv w:val="1"/>
      <w:marLeft w:val="0"/>
      <w:marRight w:val="0"/>
      <w:marTop w:val="0"/>
      <w:marBottom w:val="0"/>
      <w:divBdr>
        <w:top w:val="none" w:sz="0" w:space="0" w:color="auto"/>
        <w:left w:val="none" w:sz="0" w:space="0" w:color="auto"/>
        <w:bottom w:val="none" w:sz="0" w:space="0" w:color="auto"/>
        <w:right w:val="none" w:sz="0" w:space="0" w:color="auto"/>
      </w:divBdr>
    </w:div>
    <w:div w:id="1519469009">
      <w:bodyDiv w:val="1"/>
      <w:marLeft w:val="0"/>
      <w:marRight w:val="0"/>
      <w:marTop w:val="0"/>
      <w:marBottom w:val="0"/>
      <w:divBdr>
        <w:top w:val="none" w:sz="0" w:space="0" w:color="auto"/>
        <w:left w:val="none" w:sz="0" w:space="0" w:color="auto"/>
        <w:bottom w:val="none" w:sz="0" w:space="0" w:color="auto"/>
        <w:right w:val="none" w:sz="0" w:space="0" w:color="auto"/>
      </w:divBdr>
      <w:divsChild>
        <w:div w:id="1349452852">
          <w:marLeft w:val="0"/>
          <w:marRight w:val="0"/>
          <w:marTop w:val="0"/>
          <w:marBottom w:val="0"/>
          <w:divBdr>
            <w:top w:val="none" w:sz="0" w:space="0" w:color="auto"/>
            <w:left w:val="none" w:sz="0" w:space="0" w:color="auto"/>
            <w:bottom w:val="none" w:sz="0" w:space="0" w:color="auto"/>
            <w:right w:val="none" w:sz="0" w:space="0" w:color="auto"/>
          </w:divBdr>
        </w:div>
      </w:divsChild>
    </w:div>
    <w:div w:id="1556354767">
      <w:bodyDiv w:val="1"/>
      <w:marLeft w:val="0"/>
      <w:marRight w:val="0"/>
      <w:marTop w:val="0"/>
      <w:marBottom w:val="0"/>
      <w:divBdr>
        <w:top w:val="none" w:sz="0" w:space="0" w:color="auto"/>
        <w:left w:val="none" w:sz="0" w:space="0" w:color="auto"/>
        <w:bottom w:val="none" w:sz="0" w:space="0" w:color="auto"/>
        <w:right w:val="none" w:sz="0" w:space="0" w:color="auto"/>
      </w:divBdr>
      <w:divsChild>
        <w:div w:id="1787112874">
          <w:marLeft w:val="0"/>
          <w:marRight w:val="0"/>
          <w:marTop w:val="0"/>
          <w:marBottom w:val="0"/>
          <w:divBdr>
            <w:top w:val="none" w:sz="0" w:space="0" w:color="auto"/>
            <w:left w:val="none" w:sz="0" w:space="0" w:color="auto"/>
            <w:bottom w:val="none" w:sz="0" w:space="0" w:color="auto"/>
            <w:right w:val="none" w:sz="0" w:space="0" w:color="auto"/>
          </w:divBdr>
        </w:div>
      </w:divsChild>
    </w:div>
    <w:div w:id="1566182723">
      <w:bodyDiv w:val="1"/>
      <w:marLeft w:val="0"/>
      <w:marRight w:val="0"/>
      <w:marTop w:val="0"/>
      <w:marBottom w:val="0"/>
      <w:divBdr>
        <w:top w:val="none" w:sz="0" w:space="0" w:color="auto"/>
        <w:left w:val="none" w:sz="0" w:space="0" w:color="auto"/>
        <w:bottom w:val="none" w:sz="0" w:space="0" w:color="auto"/>
        <w:right w:val="none" w:sz="0" w:space="0" w:color="auto"/>
      </w:divBdr>
    </w:div>
    <w:div w:id="1612200000">
      <w:bodyDiv w:val="1"/>
      <w:marLeft w:val="0"/>
      <w:marRight w:val="0"/>
      <w:marTop w:val="0"/>
      <w:marBottom w:val="0"/>
      <w:divBdr>
        <w:top w:val="none" w:sz="0" w:space="0" w:color="auto"/>
        <w:left w:val="none" w:sz="0" w:space="0" w:color="auto"/>
        <w:bottom w:val="none" w:sz="0" w:space="0" w:color="auto"/>
        <w:right w:val="none" w:sz="0" w:space="0" w:color="auto"/>
      </w:divBdr>
    </w:div>
    <w:div w:id="1615286164">
      <w:bodyDiv w:val="1"/>
      <w:marLeft w:val="0"/>
      <w:marRight w:val="0"/>
      <w:marTop w:val="0"/>
      <w:marBottom w:val="0"/>
      <w:divBdr>
        <w:top w:val="none" w:sz="0" w:space="0" w:color="auto"/>
        <w:left w:val="none" w:sz="0" w:space="0" w:color="auto"/>
        <w:bottom w:val="none" w:sz="0" w:space="0" w:color="auto"/>
        <w:right w:val="none" w:sz="0" w:space="0" w:color="auto"/>
      </w:divBdr>
    </w:div>
    <w:div w:id="1678386882">
      <w:bodyDiv w:val="1"/>
      <w:marLeft w:val="0"/>
      <w:marRight w:val="0"/>
      <w:marTop w:val="0"/>
      <w:marBottom w:val="0"/>
      <w:divBdr>
        <w:top w:val="none" w:sz="0" w:space="0" w:color="auto"/>
        <w:left w:val="none" w:sz="0" w:space="0" w:color="auto"/>
        <w:bottom w:val="none" w:sz="0" w:space="0" w:color="auto"/>
        <w:right w:val="none" w:sz="0" w:space="0" w:color="auto"/>
      </w:divBdr>
    </w:div>
    <w:div w:id="1704474841">
      <w:bodyDiv w:val="1"/>
      <w:marLeft w:val="0"/>
      <w:marRight w:val="0"/>
      <w:marTop w:val="0"/>
      <w:marBottom w:val="0"/>
      <w:divBdr>
        <w:top w:val="none" w:sz="0" w:space="0" w:color="auto"/>
        <w:left w:val="none" w:sz="0" w:space="0" w:color="auto"/>
        <w:bottom w:val="none" w:sz="0" w:space="0" w:color="auto"/>
        <w:right w:val="none" w:sz="0" w:space="0" w:color="auto"/>
      </w:divBdr>
    </w:div>
    <w:div w:id="1733582853">
      <w:bodyDiv w:val="1"/>
      <w:marLeft w:val="0"/>
      <w:marRight w:val="0"/>
      <w:marTop w:val="0"/>
      <w:marBottom w:val="0"/>
      <w:divBdr>
        <w:top w:val="none" w:sz="0" w:space="0" w:color="auto"/>
        <w:left w:val="none" w:sz="0" w:space="0" w:color="auto"/>
        <w:bottom w:val="none" w:sz="0" w:space="0" w:color="auto"/>
        <w:right w:val="none" w:sz="0" w:space="0" w:color="auto"/>
      </w:divBdr>
    </w:div>
    <w:div w:id="1733698028">
      <w:bodyDiv w:val="1"/>
      <w:marLeft w:val="0"/>
      <w:marRight w:val="0"/>
      <w:marTop w:val="0"/>
      <w:marBottom w:val="0"/>
      <w:divBdr>
        <w:top w:val="none" w:sz="0" w:space="0" w:color="auto"/>
        <w:left w:val="none" w:sz="0" w:space="0" w:color="auto"/>
        <w:bottom w:val="none" w:sz="0" w:space="0" w:color="auto"/>
        <w:right w:val="none" w:sz="0" w:space="0" w:color="auto"/>
      </w:divBdr>
    </w:div>
    <w:div w:id="1774472100">
      <w:bodyDiv w:val="1"/>
      <w:marLeft w:val="0"/>
      <w:marRight w:val="0"/>
      <w:marTop w:val="0"/>
      <w:marBottom w:val="0"/>
      <w:divBdr>
        <w:top w:val="none" w:sz="0" w:space="0" w:color="auto"/>
        <w:left w:val="none" w:sz="0" w:space="0" w:color="auto"/>
        <w:bottom w:val="none" w:sz="0" w:space="0" w:color="auto"/>
        <w:right w:val="none" w:sz="0" w:space="0" w:color="auto"/>
      </w:divBdr>
    </w:div>
    <w:div w:id="1969314468">
      <w:bodyDiv w:val="1"/>
      <w:marLeft w:val="0"/>
      <w:marRight w:val="0"/>
      <w:marTop w:val="0"/>
      <w:marBottom w:val="0"/>
      <w:divBdr>
        <w:top w:val="none" w:sz="0" w:space="0" w:color="auto"/>
        <w:left w:val="none" w:sz="0" w:space="0" w:color="auto"/>
        <w:bottom w:val="none" w:sz="0" w:space="0" w:color="auto"/>
        <w:right w:val="none" w:sz="0" w:space="0" w:color="auto"/>
      </w:divBdr>
    </w:div>
    <w:div w:id="1991594219">
      <w:bodyDiv w:val="1"/>
      <w:marLeft w:val="0"/>
      <w:marRight w:val="0"/>
      <w:marTop w:val="0"/>
      <w:marBottom w:val="0"/>
      <w:divBdr>
        <w:top w:val="none" w:sz="0" w:space="0" w:color="auto"/>
        <w:left w:val="none" w:sz="0" w:space="0" w:color="auto"/>
        <w:bottom w:val="none" w:sz="0" w:space="0" w:color="auto"/>
        <w:right w:val="none" w:sz="0" w:space="0" w:color="auto"/>
      </w:divBdr>
    </w:div>
    <w:div w:id="1998262246">
      <w:bodyDiv w:val="1"/>
      <w:marLeft w:val="0"/>
      <w:marRight w:val="0"/>
      <w:marTop w:val="0"/>
      <w:marBottom w:val="0"/>
      <w:divBdr>
        <w:top w:val="none" w:sz="0" w:space="0" w:color="auto"/>
        <w:left w:val="none" w:sz="0" w:space="0" w:color="auto"/>
        <w:bottom w:val="none" w:sz="0" w:space="0" w:color="auto"/>
        <w:right w:val="none" w:sz="0" w:space="0" w:color="auto"/>
      </w:divBdr>
    </w:div>
    <w:div w:id="2061857744">
      <w:bodyDiv w:val="1"/>
      <w:marLeft w:val="0"/>
      <w:marRight w:val="0"/>
      <w:marTop w:val="0"/>
      <w:marBottom w:val="0"/>
      <w:divBdr>
        <w:top w:val="none" w:sz="0" w:space="0" w:color="auto"/>
        <w:left w:val="none" w:sz="0" w:space="0" w:color="auto"/>
        <w:bottom w:val="none" w:sz="0" w:space="0" w:color="auto"/>
        <w:right w:val="none" w:sz="0" w:space="0" w:color="auto"/>
      </w:divBdr>
    </w:div>
    <w:div w:id="2077779003">
      <w:bodyDiv w:val="1"/>
      <w:marLeft w:val="0"/>
      <w:marRight w:val="0"/>
      <w:marTop w:val="0"/>
      <w:marBottom w:val="0"/>
      <w:divBdr>
        <w:top w:val="none" w:sz="0" w:space="0" w:color="auto"/>
        <w:left w:val="none" w:sz="0" w:space="0" w:color="auto"/>
        <w:bottom w:val="none" w:sz="0" w:space="0" w:color="auto"/>
        <w:right w:val="none" w:sz="0" w:space="0" w:color="auto"/>
      </w:divBdr>
      <w:divsChild>
        <w:div w:id="1162544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196895-FBBB-48D6-9B5F-AA07ADFF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9</Pages>
  <Words>590</Words>
  <Characters>3363</Characters>
  <Application>Microsoft Office Word</Application>
  <DocSecurity>0</DocSecurity>
  <Lines>28</Lines>
  <Paragraphs>7</Paragraphs>
  <ScaleCrop>false</ScaleCrop>
  <Company>微软中国</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Windows 用户</cp:lastModifiedBy>
  <cp:revision>534</cp:revision>
  <dcterms:created xsi:type="dcterms:W3CDTF">2017-03-22T02:53:00Z</dcterms:created>
  <dcterms:modified xsi:type="dcterms:W3CDTF">2017-07-23T16:00:00Z</dcterms:modified>
</cp:coreProperties>
</file>