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3E9" w:rsidRPr="00C23CB3" w:rsidRDefault="00CD7A69" w:rsidP="005F43E9">
      <w:pPr>
        <w:jc w:val="center"/>
        <w:outlineLvl w:val="1"/>
        <w:rPr>
          <w:rFonts w:ascii="Arial Unicode MS" w:eastAsia="Arial Unicode MS" w:hAnsi="Arial Unicode MS" w:cs="Arial Unicode MS"/>
          <w:sz w:val="30"/>
        </w:rPr>
      </w:pPr>
      <w:bookmarkStart w:id="0" w:name="_Toc352603283"/>
      <w:r>
        <w:rPr>
          <w:rFonts w:ascii="Arial Unicode MS" w:eastAsia="Arial Unicode MS" w:hAnsi="Arial Unicode MS" w:cs="Arial Unicode MS" w:hint="eastAsia"/>
          <w:sz w:val="30"/>
        </w:rPr>
        <w:t>《</w:t>
      </w:r>
      <w:r>
        <w:rPr>
          <w:rFonts w:ascii="微软雅黑" w:eastAsia="微软雅黑" w:hAnsi="微软雅黑" w:cs="微软雅黑" w:hint="eastAsia"/>
          <w:sz w:val="30"/>
        </w:rPr>
        <w:t>数据结构</w:t>
      </w:r>
      <w:r>
        <w:rPr>
          <w:rFonts w:ascii="Arial Unicode MS" w:eastAsia="Arial Unicode MS" w:hAnsi="Arial Unicode MS" w:cs="Arial Unicode MS" w:hint="eastAsia"/>
          <w:sz w:val="30"/>
        </w:rPr>
        <w:t>》</w:t>
      </w:r>
      <w:bookmarkEnd w:id="0"/>
      <w:r>
        <w:rPr>
          <w:rFonts w:ascii="微软雅黑" w:eastAsia="微软雅黑" w:hAnsi="微软雅黑" w:cs="微软雅黑" w:hint="eastAsia"/>
          <w:sz w:val="30"/>
        </w:rPr>
        <w:t>课程描述</w:t>
      </w:r>
    </w:p>
    <w:p w:rsidR="005F43E9" w:rsidRDefault="00CD7A69" w:rsidP="005F43E9">
      <w:pPr>
        <w:adjustRightInd w:val="0"/>
        <w:spacing w:line="400" w:lineRule="exact"/>
        <w:rPr>
          <w:rFonts w:ascii="宋体"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bCs/>
        </w:rPr>
        <w:t>课号</w:t>
      </w:r>
      <w:r w:rsidR="005F43E9" w:rsidRPr="00B135DE">
        <w:rPr>
          <w:rFonts w:ascii="Arial Unicode MS" w:eastAsia="Arial Unicode MS" w:hAnsi="Arial Unicode MS" w:cs="Arial Unicode MS" w:hint="eastAsia"/>
          <w:b/>
          <w:bCs/>
        </w:rPr>
        <w:t>：</w:t>
      </w:r>
      <w:r w:rsidR="005F43E9">
        <w:rPr>
          <w:rFonts w:ascii="Arial Unicode MS" w:eastAsia="Arial Unicode MS" w:hAnsi="Arial Unicode MS" w:cs="Arial Unicode MS"/>
          <w:b/>
          <w:bCs/>
        </w:rPr>
        <w:t xml:space="preserve"> </w:t>
      </w:r>
      <w:r w:rsidR="005F43E9" w:rsidRPr="00F4248C">
        <w:rPr>
          <w:rFonts w:ascii="Arial Unicode MS" w:eastAsia="Arial Unicode MS" w:hAnsi="Arial Unicode MS" w:cs="Arial Unicode MS"/>
          <w:szCs w:val="21"/>
        </w:rPr>
        <w:t>3132100072</w:t>
      </w:r>
    </w:p>
    <w:p w:rsidR="005F43E9" w:rsidRPr="00F4248C" w:rsidRDefault="00CD7A69" w:rsidP="005F43E9">
      <w:pPr>
        <w:adjustRightInd w:val="0"/>
        <w:spacing w:line="400" w:lineRule="exact"/>
        <w:rPr>
          <w:rFonts w:ascii="Arial Unicode MS" w:eastAsia="Arial Unicode MS" w:hAnsi="Arial Unicode MS" w:cs="Arial Unicode MS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课名</w:t>
      </w:r>
      <w:r w:rsidR="005F43E9" w:rsidRPr="00B135DE">
        <w:rPr>
          <w:rFonts w:ascii="Arial Unicode MS" w:eastAsia="Arial Unicode MS" w:hAnsi="Arial Unicode MS" w:cs="Arial Unicode MS" w:hint="eastAsia"/>
          <w:b/>
          <w:szCs w:val="21"/>
        </w:rPr>
        <w:t>：</w:t>
      </w:r>
      <w:r w:rsidR="005F43E9">
        <w:rPr>
          <w:rFonts w:ascii="Arial Unicode MS" w:eastAsia="Arial Unicode MS" w:hAnsi="Arial Unicode MS" w:cs="Arial Unicode MS"/>
          <w:b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szCs w:val="21"/>
        </w:rPr>
        <w:t>数据结构</w:t>
      </w:r>
    </w:p>
    <w:p w:rsidR="005F43E9" w:rsidRPr="009F4C15" w:rsidRDefault="00CD7A69" w:rsidP="005F43E9">
      <w:pPr>
        <w:adjustRightInd w:val="0"/>
        <w:spacing w:line="400" w:lineRule="exact"/>
        <w:rPr>
          <w:rFonts w:ascii="黑体" w:eastAsia="黑体" w:hAnsi="宋体"/>
          <w:b/>
          <w:bCs/>
        </w:rPr>
      </w:pPr>
      <w:r>
        <w:rPr>
          <w:rFonts w:ascii="微软雅黑" w:eastAsia="微软雅黑" w:hAnsi="微软雅黑" w:cs="微软雅黑" w:hint="eastAsia"/>
          <w:b/>
          <w:szCs w:val="21"/>
        </w:rPr>
        <w:t>学分</w:t>
      </w:r>
      <w:r w:rsidR="005F43E9" w:rsidRPr="00B135DE">
        <w:rPr>
          <w:rFonts w:ascii="Arial Unicode MS" w:eastAsia="Arial Unicode MS" w:hAnsi="Arial Unicode MS" w:cs="Arial Unicode MS" w:hint="eastAsia"/>
          <w:b/>
          <w:szCs w:val="21"/>
        </w:rPr>
        <w:t>：</w:t>
      </w:r>
      <w:r w:rsidR="005F43E9" w:rsidRPr="00B81F4F">
        <w:rPr>
          <w:rFonts w:ascii="Arial Unicode MS" w:eastAsia="Arial Unicode MS" w:hAnsi="Arial Unicode MS" w:cs="Arial Unicode MS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Cs w:val="21"/>
        </w:rPr>
        <w:t>2</w:t>
      </w:r>
      <w:r>
        <w:rPr>
          <w:rFonts w:ascii="微软雅黑" w:eastAsia="微软雅黑" w:hAnsi="微软雅黑" w:cs="微软雅黑" w:hint="eastAsia"/>
          <w:szCs w:val="21"/>
        </w:rPr>
        <w:t xml:space="preserve">学分 </w:t>
      </w:r>
      <w:r>
        <w:rPr>
          <w:rFonts w:ascii="微软雅黑" w:eastAsia="微软雅黑" w:hAnsi="微软雅黑" w:cs="微软雅黑"/>
          <w:szCs w:val="21"/>
        </w:rPr>
        <w:t>32</w:t>
      </w:r>
      <w:r>
        <w:rPr>
          <w:rFonts w:ascii="微软雅黑" w:eastAsia="微软雅黑" w:hAnsi="微软雅黑" w:cs="微软雅黑" w:hint="eastAsia"/>
          <w:szCs w:val="21"/>
        </w:rPr>
        <w:t>学时</w:t>
      </w:r>
    </w:p>
    <w:p w:rsidR="005F43E9" w:rsidRDefault="00CD7A69" w:rsidP="005F43E9">
      <w:pPr>
        <w:autoSpaceDE w:val="0"/>
        <w:autoSpaceDN w:val="0"/>
        <w:adjustRightInd w:val="0"/>
        <w:spacing w:line="400" w:lineRule="exact"/>
        <w:jc w:val="left"/>
        <w:rPr>
          <w:rFonts w:ascii="Arial Unicode MS" w:eastAsia="Arial Unicode MS" w:hAnsi="Arial Unicode MS" w:cs="Arial Unicode MS"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课程描述</w:t>
      </w:r>
      <w:r w:rsidR="005F43E9" w:rsidRPr="00B135DE">
        <w:rPr>
          <w:rFonts w:ascii="Arial Unicode MS" w:eastAsia="Arial Unicode MS" w:hAnsi="Arial Unicode MS" w:cs="Arial Unicode MS" w:hint="eastAsia"/>
          <w:b/>
          <w:szCs w:val="21"/>
        </w:rPr>
        <w:t>：</w:t>
      </w:r>
      <w:r w:rsidR="005F43E9" w:rsidRPr="00E91210">
        <w:rPr>
          <w:rFonts w:ascii="Arial Unicode MS" w:eastAsia="Arial Unicode MS" w:hAnsi="Arial Unicode MS" w:cs="Arial Unicode MS"/>
          <w:b/>
          <w:szCs w:val="21"/>
        </w:rPr>
        <w:t xml:space="preserve"> </w:t>
      </w:r>
      <w:r w:rsidRPr="00CD7A69">
        <w:rPr>
          <w:rFonts w:ascii="微软雅黑" w:eastAsia="微软雅黑" w:hAnsi="微软雅黑" w:cs="微软雅黑" w:hint="eastAsia"/>
          <w:szCs w:val="21"/>
        </w:rPr>
        <w:t>本课程是计算机科学的综合性专业基础课</w:t>
      </w:r>
      <w:r w:rsidRPr="00CD7A69">
        <w:rPr>
          <w:rFonts w:ascii="Malgun Gothic Semilight" w:eastAsia="Malgun Gothic Semilight" w:hAnsi="Malgun Gothic Semilight" w:cs="Malgun Gothic Semilight" w:hint="eastAsia"/>
          <w:szCs w:val="21"/>
        </w:rPr>
        <w:t>，</w:t>
      </w:r>
      <w:r w:rsidRPr="00CD7A69">
        <w:rPr>
          <w:rFonts w:ascii="微软雅黑" w:eastAsia="微软雅黑" w:hAnsi="微软雅黑" w:cs="微软雅黑" w:hint="eastAsia"/>
          <w:szCs w:val="21"/>
        </w:rPr>
        <w:t>是非数值化编程的基础</w:t>
      </w:r>
      <w:r w:rsidRPr="00CD7A69">
        <w:rPr>
          <w:rFonts w:ascii="Malgun Gothic Semilight" w:eastAsia="Malgun Gothic Semilight" w:hAnsi="Malgun Gothic Semilight" w:cs="Malgun Gothic Semilight" w:hint="eastAsia"/>
          <w:szCs w:val="21"/>
        </w:rPr>
        <w:t>。</w:t>
      </w:r>
      <w:r w:rsidRPr="00CD7A69">
        <w:rPr>
          <w:rFonts w:ascii="微软雅黑" w:eastAsia="微软雅黑" w:hAnsi="微软雅黑" w:cs="微软雅黑" w:hint="eastAsia"/>
          <w:szCs w:val="21"/>
        </w:rPr>
        <w:t>本课程也属于非计算机专业学生理解计算机的基础课程</w:t>
      </w:r>
      <w:r w:rsidRPr="00CD7A69">
        <w:rPr>
          <w:rFonts w:ascii="Malgun Gothic Semilight" w:eastAsia="Malgun Gothic Semilight" w:hAnsi="Malgun Gothic Semilight" w:cs="Malgun Gothic Semilight" w:hint="eastAsia"/>
          <w:szCs w:val="21"/>
        </w:rPr>
        <w:t>。</w:t>
      </w:r>
      <w:r w:rsidRPr="00CD7A69">
        <w:rPr>
          <w:rFonts w:ascii="微软雅黑" w:eastAsia="微软雅黑" w:hAnsi="微软雅黑" w:cs="微软雅黑" w:hint="eastAsia"/>
          <w:szCs w:val="21"/>
        </w:rPr>
        <w:t>本课程旨在介绍电脑组织及操作资料的原理</w:t>
      </w:r>
      <w:r w:rsidRPr="00CD7A69">
        <w:rPr>
          <w:rFonts w:ascii="Malgun Gothic Semilight" w:eastAsia="Malgun Gothic Semilight" w:hAnsi="Malgun Gothic Semilight" w:cs="Malgun Gothic Semilight" w:hint="eastAsia"/>
          <w:szCs w:val="21"/>
        </w:rPr>
        <w:t>，</w:t>
      </w:r>
      <w:r w:rsidRPr="00CD7A69">
        <w:rPr>
          <w:rFonts w:ascii="微软雅黑" w:eastAsia="微软雅黑" w:hAnsi="微软雅黑" w:cs="微软雅黑" w:hint="eastAsia"/>
          <w:szCs w:val="21"/>
        </w:rPr>
        <w:t>以及评估演算法效率的方法</w:t>
      </w:r>
      <w:r w:rsidRPr="00CD7A69">
        <w:rPr>
          <w:rFonts w:ascii="Malgun Gothic Semilight" w:eastAsia="Malgun Gothic Semilight" w:hAnsi="Malgun Gothic Semilight" w:cs="Malgun Gothic Semilight" w:hint="eastAsia"/>
          <w:szCs w:val="21"/>
        </w:rPr>
        <w:t>。</w:t>
      </w:r>
      <w:r w:rsidRPr="00CD7A69">
        <w:rPr>
          <w:rFonts w:ascii="微软雅黑" w:eastAsia="微软雅黑" w:hAnsi="微软雅黑" w:cs="微软雅黑" w:hint="eastAsia"/>
          <w:szCs w:val="21"/>
        </w:rPr>
        <w:t>此外</w:t>
      </w:r>
      <w:r w:rsidRPr="00CD7A69">
        <w:rPr>
          <w:rFonts w:ascii="Malgun Gothic Semilight" w:eastAsia="Malgun Gothic Semilight" w:hAnsi="Malgun Gothic Semilight" w:cs="Malgun Gothic Semilight" w:hint="eastAsia"/>
          <w:szCs w:val="21"/>
        </w:rPr>
        <w:t>，</w:t>
      </w:r>
      <w:r w:rsidRPr="00CD7A69">
        <w:rPr>
          <w:rFonts w:ascii="微软雅黑" w:eastAsia="微软雅黑" w:hAnsi="微软雅黑" w:cs="微软雅黑" w:hint="eastAsia"/>
          <w:szCs w:val="21"/>
        </w:rPr>
        <w:t>本课程为学习计算机科学的其他专业课程和开发软件奠定了基础</w:t>
      </w:r>
      <w:r w:rsidRPr="00CD7A69">
        <w:rPr>
          <w:rFonts w:ascii="Malgun Gothic Semilight" w:eastAsia="Malgun Gothic Semilight" w:hAnsi="Malgun Gothic Semilight" w:cs="Malgun Gothic Semilight" w:hint="eastAsia"/>
          <w:szCs w:val="21"/>
        </w:rPr>
        <w:t>。</w:t>
      </w:r>
      <w:r w:rsidRPr="00CD7A69">
        <w:rPr>
          <w:rFonts w:ascii="微软雅黑" w:eastAsia="微软雅黑" w:hAnsi="微软雅黑" w:cs="微软雅黑" w:hint="eastAsia"/>
          <w:szCs w:val="21"/>
        </w:rPr>
        <w:t>主要内容包括</w:t>
      </w:r>
      <w:r w:rsidRPr="00CD7A69">
        <w:rPr>
          <w:rFonts w:ascii="Malgun Gothic Semilight" w:eastAsia="Malgun Gothic Semilight" w:hAnsi="Malgun Gothic Semilight" w:cs="Malgun Gothic Semilight" w:hint="eastAsia"/>
          <w:szCs w:val="21"/>
        </w:rPr>
        <w:t>：</w:t>
      </w:r>
      <w:r w:rsidRPr="00CD7A69">
        <w:rPr>
          <w:rFonts w:ascii="微软雅黑" w:eastAsia="微软雅黑" w:hAnsi="微软雅黑" w:cs="微软雅黑" w:hint="eastAsia"/>
          <w:szCs w:val="21"/>
        </w:rPr>
        <w:t>线性结构</w:t>
      </w:r>
      <w:r w:rsidRPr="00CD7A69">
        <w:rPr>
          <w:rFonts w:ascii="Malgun Gothic Semilight" w:eastAsia="Malgun Gothic Semilight" w:hAnsi="Malgun Gothic Semilight" w:cs="Malgun Gothic Semilight" w:hint="eastAsia"/>
          <w:szCs w:val="21"/>
        </w:rPr>
        <w:t>、</w:t>
      </w:r>
      <w:r w:rsidRPr="00CD7A69">
        <w:rPr>
          <w:rFonts w:ascii="微软雅黑" w:eastAsia="微软雅黑" w:hAnsi="微软雅黑" w:cs="微软雅黑" w:hint="eastAsia"/>
          <w:szCs w:val="21"/>
        </w:rPr>
        <w:t>树</w:t>
      </w:r>
      <w:r w:rsidRPr="00CD7A69">
        <w:rPr>
          <w:rFonts w:ascii="Malgun Gothic Semilight" w:eastAsia="Malgun Gothic Semilight" w:hAnsi="Malgun Gothic Semilight" w:cs="Malgun Gothic Semilight" w:hint="eastAsia"/>
          <w:szCs w:val="21"/>
        </w:rPr>
        <w:t>、</w:t>
      </w:r>
      <w:r w:rsidRPr="00CD7A69">
        <w:rPr>
          <w:rFonts w:ascii="微软雅黑" w:eastAsia="微软雅黑" w:hAnsi="微软雅黑" w:cs="微软雅黑" w:hint="eastAsia"/>
          <w:szCs w:val="21"/>
        </w:rPr>
        <w:t>图</w:t>
      </w:r>
      <w:r w:rsidRPr="00CD7A69">
        <w:rPr>
          <w:rFonts w:ascii="Malgun Gothic Semilight" w:eastAsia="Malgun Gothic Semilight" w:hAnsi="Malgun Gothic Semilight" w:cs="Malgun Gothic Semilight" w:hint="eastAsia"/>
          <w:szCs w:val="21"/>
        </w:rPr>
        <w:t>、</w:t>
      </w:r>
      <w:r w:rsidRPr="00CD7A69">
        <w:rPr>
          <w:rFonts w:ascii="微软雅黑" w:eastAsia="微软雅黑" w:hAnsi="微软雅黑" w:cs="微软雅黑" w:hint="eastAsia"/>
          <w:szCs w:val="21"/>
        </w:rPr>
        <w:t>搜索算法和排序算法</w:t>
      </w:r>
      <w:r w:rsidRPr="00CD7A69">
        <w:rPr>
          <w:rFonts w:ascii="Malgun Gothic Semilight" w:eastAsia="Malgun Gothic Semilight" w:hAnsi="Malgun Gothic Semilight" w:cs="Malgun Gothic Semilight" w:hint="eastAsia"/>
          <w:szCs w:val="21"/>
        </w:rPr>
        <w:t>。</w:t>
      </w:r>
    </w:p>
    <w:p w:rsidR="005F43E9" w:rsidRPr="005E3F0F" w:rsidRDefault="00CD7A69" w:rsidP="005F43E9">
      <w:pPr>
        <w:adjustRightInd w:val="0"/>
        <w:spacing w:line="400" w:lineRule="exact"/>
        <w:rPr>
          <w:rFonts w:ascii="Arial Unicode MS" w:eastAsia="Arial Unicode MS" w:hAnsi="Arial Unicode MS" w:cs="Arial Unicode MS" w:hint="eastAsia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先修课</w:t>
      </w:r>
      <w:r w:rsidR="005F43E9" w:rsidRPr="00B135DE">
        <w:rPr>
          <w:rFonts w:ascii="Arial Unicode MS" w:eastAsia="Arial Unicode MS" w:hAnsi="Arial Unicode MS" w:cs="Arial Unicode MS" w:hint="eastAsia"/>
          <w:b/>
          <w:szCs w:val="21"/>
        </w:rPr>
        <w:t>：</w:t>
      </w:r>
      <w:r>
        <w:rPr>
          <w:rFonts w:ascii="Arial Unicode MS" w:eastAsia="Arial Unicode MS" w:hAnsi="Arial Unicode MS" w:cs="Arial Unicode MS"/>
          <w:szCs w:val="21"/>
        </w:rPr>
        <w:t>C</w:t>
      </w:r>
      <w:r>
        <w:rPr>
          <w:rFonts w:ascii="微软雅黑" w:eastAsia="微软雅黑" w:hAnsi="微软雅黑" w:cs="微软雅黑" w:hint="eastAsia"/>
          <w:szCs w:val="21"/>
        </w:rPr>
        <w:t>语言</w:t>
      </w:r>
      <w:r w:rsidR="005F43E9" w:rsidRPr="006B0AA3">
        <w:rPr>
          <w:rFonts w:ascii="Arial Unicode MS" w:eastAsia="Arial Unicode MS" w:hAnsi="Arial Unicode MS" w:cs="Arial Unicode MS"/>
          <w:szCs w:val="21"/>
        </w:rPr>
        <w:t xml:space="preserve">  /  </w:t>
      </w:r>
      <w:r>
        <w:rPr>
          <w:rFonts w:ascii="Arial Unicode MS" w:eastAsia="Arial Unicode MS" w:hAnsi="Arial Unicode MS" w:cs="Arial Unicode MS"/>
          <w:szCs w:val="21"/>
        </w:rPr>
        <w:t>C</w:t>
      </w:r>
      <w:r>
        <w:rPr>
          <w:rFonts w:ascii="Arial Unicode MS" w:eastAsia="Arial Unicode MS" w:hAnsi="Arial Unicode MS" w:cs="Arial Unicode MS" w:hint="eastAsia"/>
          <w:szCs w:val="21"/>
        </w:rPr>
        <w:t>++</w:t>
      </w:r>
      <w:r>
        <w:rPr>
          <w:rFonts w:ascii="微软雅黑" w:eastAsia="微软雅黑" w:hAnsi="微软雅黑" w:cs="微软雅黑" w:hint="eastAsia"/>
          <w:szCs w:val="21"/>
        </w:rPr>
        <w:t>程序设计</w:t>
      </w:r>
    </w:p>
    <w:p w:rsidR="005F43E9" w:rsidRPr="005F43E9" w:rsidRDefault="005F43E9">
      <w:bookmarkStart w:id="1" w:name="_GoBack"/>
      <w:bookmarkEnd w:id="1"/>
    </w:p>
    <w:sectPr w:rsidR="005F43E9" w:rsidRPr="005F4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A2E" w:rsidRDefault="00171A2E" w:rsidP="005F43E9">
      <w:r>
        <w:separator/>
      </w:r>
    </w:p>
  </w:endnote>
  <w:endnote w:type="continuationSeparator" w:id="0">
    <w:p w:rsidR="00171A2E" w:rsidRDefault="00171A2E" w:rsidP="005F4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A2E" w:rsidRDefault="00171A2E" w:rsidP="005F43E9">
      <w:r>
        <w:separator/>
      </w:r>
    </w:p>
  </w:footnote>
  <w:footnote w:type="continuationSeparator" w:id="0">
    <w:p w:rsidR="00171A2E" w:rsidRDefault="00171A2E" w:rsidP="005F43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D79"/>
    <w:rsid w:val="000A513A"/>
    <w:rsid w:val="0016634F"/>
    <w:rsid w:val="00171A2E"/>
    <w:rsid w:val="005F43E9"/>
    <w:rsid w:val="008A51E1"/>
    <w:rsid w:val="00AD767C"/>
    <w:rsid w:val="00C60D79"/>
    <w:rsid w:val="00CD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54F88"/>
  <w15:docId w15:val="{E67DF75C-BA6E-4774-AF08-B3B69580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43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43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43E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43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86135</cp:lastModifiedBy>
  <cp:revision>4</cp:revision>
  <dcterms:created xsi:type="dcterms:W3CDTF">2020-09-03T05:01:00Z</dcterms:created>
  <dcterms:modified xsi:type="dcterms:W3CDTF">2021-04-09T09:00:00Z</dcterms:modified>
</cp:coreProperties>
</file>