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2948C5" w14:textId="0B899738" w:rsidR="0008716F" w:rsidRDefault="0008716F" w:rsidP="008F4E37">
      <w:pPr>
        <w:pStyle w:val="Ttulo"/>
        <w:spacing w:before="240" w:after="240"/>
      </w:pPr>
      <w:r>
        <w:t>Accedendo a contido RSS.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457"/>
      </w:tblGrid>
      <w:tr w:rsidR="008F4E37" w14:paraId="0AE343C9" w14:textId="77777777" w:rsidTr="007552AA">
        <w:tc>
          <w:tcPr>
            <w:tcW w:w="10457" w:type="dxa"/>
            <w:shd w:val="clear" w:color="auto" w:fill="4472C4" w:themeFill="accent1"/>
          </w:tcPr>
          <w:p w14:paraId="23478C6F" w14:textId="16867C11" w:rsidR="008F4E37" w:rsidRPr="00496CFB" w:rsidRDefault="008F4E37" w:rsidP="00F61ACB">
            <w:pPr>
              <w:spacing w:before="120" w:after="120"/>
              <w:ind w:left="170" w:right="170"/>
              <w:rPr>
                <w:b/>
                <w:bCs/>
              </w:rPr>
            </w:pPr>
            <w:r w:rsidRPr="00496CFB">
              <w:rPr>
                <w:b/>
                <w:bCs/>
                <w:color w:val="FFFFFF" w:themeColor="background1"/>
                <w:sz w:val="28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1. </w:t>
            </w:r>
            <w:r w:rsidRPr="00496CFB">
              <w:rPr>
                <w:b/>
                <w:bCs/>
                <w:color w:val="FFFFFF" w:themeColor="background1"/>
                <w:sz w:val="28"/>
                <w:szCs w:val="24"/>
                <w:u w:val="single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Busca nalgún diario nacional o enlace no que se ofreza o contenido RSS</w:t>
            </w:r>
            <w:r w:rsidRPr="00496CFB">
              <w:rPr>
                <w:b/>
                <w:bCs/>
                <w:color w:val="FFFFFF" w:themeColor="background1"/>
                <w:sz w:val="28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.</w:t>
            </w:r>
          </w:p>
        </w:tc>
      </w:tr>
      <w:tr w:rsidR="008F4E37" w14:paraId="28F14597" w14:textId="77777777" w:rsidTr="007552AA">
        <w:trPr>
          <w:trHeight w:val="3005"/>
        </w:trPr>
        <w:tc>
          <w:tcPr>
            <w:tcW w:w="10457" w:type="dxa"/>
          </w:tcPr>
          <w:p w14:paraId="4BAC381B" w14:textId="15897818" w:rsidR="008F4E37" w:rsidRPr="008F4E37" w:rsidRDefault="008F4E37" w:rsidP="005404BE">
            <w:pPr>
              <w:rPr>
                <w:sz w:val="2"/>
                <w:szCs w:val="2"/>
              </w:rPr>
            </w:pPr>
            <w:r w:rsidRPr="0081345A">
              <w:drawing>
                <wp:anchor distT="0" distB="0" distL="114300" distR="114300" simplePos="0" relativeHeight="251662336" behindDoc="1" locked="0" layoutInCell="1" allowOverlap="1" wp14:anchorId="55D0FFB1" wp14:editId="1345114A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0</wp:posOffset>
                  </wp:positionV>
                  <wp:extent cx="6645910" cy="2849880"/>
                  <wp:effectExtent l="0" t="0" r="2540" b="7620"/>
                  <wp:wrapTight wrapText="bothSides">
                    <wp:wrapPolygon edited="0">
                      <wp:start x="0" y="0"/>
                      <wp:lineTo x="0" y="21513"/>
                      <wp:lineTo x="21546" y="21513"/>
                      <wp:lineTo x="21546" y="0"/>
                      <wp:lineTo x="0" y="0"/>
                    </wp:wrapPolygon>
                  </wp:wrapTight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84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F4E37" w14:paraId="7BC35A9E" w14:textId="77777777" w:rsidTr="007552AA">
        <w:tc>
          <w:tcPr>
            <w:tcW w:w="10457" w:type="dxa"/>
            <w:shd w:val="clear" w:color="auto" w:fill="4472C4" w:themeFill="accent1"/>
          </w:tcPr>
          <w:p w14:paraId="4B078D45" w14:textId="12125812" w:rsidR="008F4E37" w:rsidRPr="00B9601D" w:rsidRDefault="00F61ACB" w:rsidP="00B9601D">
            <w:pPr>
              <w:spacing w:before="120" w:after="120"/>
              <w:ind w:left="170" w:right="170"/>
              <w:rPr>
                <w:b/>
                <w:bCs/>
                <w:color w:val="FFFFFF" w:themeColor="background1"/>
                <w:sz w:val="28"/>
                <w:szCs w:val="2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496CFB">
              <w:rPr>
                <w:b/>
                <w:bCs/>
                <w:color w:val="FFFFFF" w:themeColor="background1"/>
                <w:sz w:val="28"/>
                <w:szCs w:val="2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2. </w:t>
            </w:r>
            <w:r w:rsidRPr="00496CFB">
              <w:rPr>
                <w:b/>
                <w:bCs/>
                <w:color w:val="FFFFFF" w:themeColor="background1"/>
                <w:sz w:val="28"/>
                <w:szCs w:val="28"/>
                <w:u w:val="single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Subscríbete</w:t>
            </w:r>
            <w:r w:rsidR="00B757A4" w:rsidRPr="00B757A4">
              <w:rPr>
                <w:b/>
                <w:bCs/>
                <w:color w:val="FFFFFF" w:themeColor="background1"/>
                <w:sz w:val="28"/>
                <w:szCs w:val="2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.</w:t>
            </w:r>
          </w:p>
        </w:tc>
      </w:tr>
      <w:tr w:rsidR="00B9601D" w14:paraId="7ABAE2B6" w14:textId="77777777" w:rsidTr="007552AA">
        <w:tc>
          <w:tcPr>
            <w:tcW w:w="10457" w:type="dxa"/>
            <w:shd w:val="clear" w:color="auto" w:fill="323E4F" w:themeFill="text2" w:themeFillShade="BF"/>
          </w:tcPr>
          <w:p w14:paraId="0C558F2D" w14:textId="77777777" w:rsidR="00B9601D" w:rsidRPr="00682C20" w:rsidRDefault="00B9601D" w:rsidP="00B9601D">
            <w:pPr>
              <w:spacing w:before="240"/>
              <w:ind w:left="170" w:right="170"/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682C20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Cando accedas o lugar no que se ofrecen os contenidos RSS </w:t>
            </w:r>
            <w:proofErr w:type="spellStart"/>
            <w:r w:rsidRPr="00682C20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ou</w:t>
            </w:r>
            <w:proofErr w:type="spellEnd"/>
            <w:r w:rsidRPr="00682C20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 w:rsidRPr="00682C20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Atom</w:t>
            </w:r>
            <w:proofErr w:type="spellEnd"/>
            <w:r w:rsidRPr="00682C20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(formatos normalizados dos </w:t>
            </w:r>
            <w:proofErr w:type="spellStart"/>
            <w:r w:rsidRPr="00682C20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ficheiros</w:t>
            </w:r>
            <w:proofErr w:type="spellEnd"/>
            <w:r w:rsidRPr="00682C20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que describen o título da nova, enlace, etc. que o lector precisa) poden ocurrir dúas cosas, </w:t>
            </w:r>
            <w:proofErr w:type="spellStart"/>
            <w:r w:rsidRPr="00682C20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dependendo</w:t>
            </w:r>
            <w:proofErr w:type="spellEnd"/>
            <w:r w:rsidRPr="00682C20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do navegador:</w:t>
            </w:r>
          </w:p>
          <w:p w14:paraId="49626FC3" w14:textId="77777777" w:rsidR="00B9601D" w:rsidRPr="00682C20" w:rsidRDefault="00B9601D" w:rsidP="00B9601D">
            <w:pPr>
              <w:pStyle w:val="Prrafodelista"/>
              <w:numPr>
                <w:ilvl w:val="0"/>
                <w:numId w:val="1"/>
              </w:numPr>
              <w:spacing w:before="160"/>
              <w:ind w:right="170"/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682C20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Que se </w:t>
            </w:r>
            <w:proofErr w:type="spellStart"/>
            <w:r w:rsidRPr="00682C20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amose</w:t>
            </w:r>
            <w:proofErr w:type="spellEnd"/>
            <w:r w:rsidRPr="00682C20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o código do </w:t>
            </w:r>
            <w:proofErr w:type="spellStart"/>
            <w:r w:rsidRPr="00682C20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ficheiro</w:t>
            </w:r>
            <w:proofErr w:type="spellEnd"/>
            <w:r w:rsidRPr="00682C20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XML (con formato RSS o </w:t>
            </w:r>
            <w:proofErr w:type="spellStart"/>
            <w:r w:rsidRPr="00682C20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Atom</w:t>
            </w:r>
            <w:proofErr w:type="spellEnd"/>
            <w:r w:rsidRPr="00682C20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).</w:t>
            </w:r>
          </w:p>
          <w:p w14:paraId="60667171" w14:textId="77777777" w:rsidR="00B9601D" w:rsidRPr="00682C20" w:rsidRDefault="00B9601D" w:rsidP="00B9601D">
            <w:pPr>
              <w:pStyle w:val="Prrafodelista"/>
              <w:numPr>
                <w:ilvl w:val="0"/>
                <w:numId w:val="1"/>
              </w:numPr>
              <w:spacing w:before="160"/>
              <w:ind w:right="170"/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682C20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Que o propio navegador </w:t>
            </w:r>
            <w:proofErr w:type="spellStart"/>
            <w:r w:rsidRPr="00682C20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faga</w:t>
            </w:r>
            <w:proofErr w:type="spellEnd"/>
            <w:r w:rsidRPr="00682C20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de lector interpretando o código coma un cliente. </w:t>
            </w:r>
            <w:proofErr w:type="spellStart"/>
            <w:r w:rsidRPr="00682C20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Nese</w:t>
            </w:r>
            <w:proofErr w:type="spellEnd"/>
            <w:r w:rsidRPr="00682C20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caso </w:t>
            </w:r>
            <w:proofErr w:type="spellStart"/>
            <w:r w:rsidRPr="00682C20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amosará</w:t>
            </w:r>
            <w:proofErr w:type="spellEnd"/>
            <w:r w:rsidRPr="00682C20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o título da nova, data, etc. </w:t>
            </w:r>
            <w:proofErr w:type="spellStart"/>
            <w:proofErr w:type="gramStart"/>
            <w:r w:rsidRPr="00682C20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e</w:t>
            </w:r>
            <w:proofErr w:type="spellEnd"/>
            <w:proofErr w:type="gramEnd"/>
            <w:r w:rsidRPr="00682C20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permitirá enlazar coa nova completa cando </w:t>
            </w:r>
            <w:proofErr w:type="spellStart"/>
            <w:r w:rsidRPr="00682C20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facemos</w:t>
            </w:r>
            <w:proofErr w:type="spellEnd"/>
            <w:r w:rsidRPr="00682C20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clic sobre o propio título da nova.</w:t>
            </w:r>
          </w:p>
          <w:p w14:paraId="2F701AA4" w14:textId="551AE194" w:rsidR="00B9601D" w:rsidRPr="00496CFB" w:rsidRDefault="00B9601D" w:rsidP="00B9601D">
            <w:pPr>
              <w:spacing w:before="120" w:after="240"/>
              <w:ind w:left="170" w:right="170"/>
              <w:rPr>
                <w:b/>
                <w:bCs/>
                <w:color w:val="FFFFFF" w:themeColor="background1"/>
                <w:sz w:val="28"/>
                <w:szCs w:val="2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682C20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En ambos casos toma nota do enderezo que che </w:t>
            </w:r>
            <w:proofErr w:type="spellStart"/>
            <w:r w:rsidRPr="00682C20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fará</w:t>
            </w:r>
            <w:proofErr w:type="spellEnd"/>
            <w:r w:rsidRPr="00682C20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falta para pegar no lector de noticias no lugar no que debas declarar os </w:t>
            </w:r>
            <w:proofErr w:type="spellStart"/>
            <w:r w:rsidRPr="00682C20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enderezos</w:t>
            </w:r>
            <w:proofErr w:type="spellEnd"/>
            <w:r w:rsidRPr="00682C20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os que debe acceder o lector para tomar nota das </w:t>
            </w:r>
            <w:proofErr w:type="spellStart"/>
            <w:r w:rsidRPr="00682C20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novidades</w:t>
            </w:r>
            <w:proofErr w:type="spellEnd"/>
            <w:r w:rsidRPr="00682C20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publicadas no sitio.</w:t>
            </w:r>
          </w:p>
        </w:tc>
      </w:tr>
      <w:tr w:rsidR="008F4E37" w14:paraId="736E9A7B" w14:textId="77777777" w:rsidTr="007552AA">
        <w:tc>
          <w:tcPr>
            <w:tcW w:w="10457" w:type="dxa"/>
          </w:tcPr>
          <w:p w14:paraId="10785557" w14:textId="0ED27196" w:rsidR="008F4E37" w:rsidRDefault="005404BE" w:rsidP="002A63A6">
            <w:pPr>
              <w:spacing w:before="120" w:after="120"/>
            </w:pPr>
            <w:r w:rsidRPr="005404BE">
              <w:drawing>
                <wp:inline distT="0" distB="0" distL="0" distR="0" wp14:anchorId="3A5C4DA0" wp14:editId="021ACD91">
                  <wp:extent cx="6646545" cy="2610485"/>
                  <wp:effectExtent l="0" t="0" r="190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2610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E5B593" w14:textId="77777777" w:rsidR="00DC1B58" w:rsidRDefault="00DC1B58" w:rsidP="008F4E37">
      <w:pPr>
        <w:spacing w:before="160"/>
        <w:sectPr w:rsidR="00DC1B58" w:rsidSect="00E13C00">
          <w:headerReference w:type="default" r:id="rId10"/>
          <w:pgSz w:w="11907" w:h="17010"/>
          <w:pgMar w:top="720" w:right="720" w:bottom="720" w:left="720" w:header="709" w:footer="709" w:gutter="0"/>
          <w:cols w:space="708"/>
          <w:docGrid w:linePitch="360"/>
        </w:sect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457"/>
      </w:tblGrid>
      <w:tr w:rsidR="00DC1B58" w14:paraId="5EDD542E" w14:textId="77777777" w:rsidTr="007552AA">
        <w:tc>
          <w:tcPr>
            <w:tcW w:w="10457" w:type="dxa"/>
            <w:shd w:val="clear" w:color="auto" w:fill="4472C4" w:themeFill="accent1"/>
          </w:tcPr>
          <w:p w14:paraId="1DF1C348" w14:textId="673FF793" w:rsidR="00DC1B58" w:rsidRDefault="00DC1B58" w:rsidP="00C15C01">
            <w:pPr>
              <w:spacing w:before="120" w:after="120"/>
              <w:ind w:left="170" w:right="170"/>
            </w:pPr>
            <w:r>
              <w:rPr>
                <w:b/>
                <w:bCs/>
                <w:color w:val="FFFFFF" w:themeColor="background1"/>
                <w:sz w:val="28"/>
                <w:szCs w:val="2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lastRenderedPageBreak/>
              <w:t>3</w:t>
            </w:r>
            <w:r w:rsidRPr="00496CFB">
              <w:rPr>
                <w:b/>
                <w:bCs/>
                <w:color w:val="FFFFFF" w:themeColor="background1"/>
                <w:sz w:val="28"/>
                <w:szCs w:val="2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. </w:t>
            </w:r>
            <w:r>
              <w:rPr>
                <w:b/>
                <w:bCs/>
                <w:color w:val="FFFFFF" w:themeColor="background1"/>
                <w:sz w:val="28"/>
                <w:szCs w:val="28"/>
                <w:u w:val="single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Probando un lector de noticias web</w:t>
            </w:r>
            <w:r w:rsidRPr="00B757A4">
              <w:rPr>
                <w:b/>
                <w:bCs/>
                <w:color w:val="FFFFFF" w:themeColor="background1"/>
                <w:sz w:val="28"/>
                <w:szCs w:val="2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.</w:t>
            </w:r>
          </w:p>
        </w:tc>
      </w:tr>
      <w:tr w:rsidR="00DC1B58" w14:paraId="724F1EB9" w14:textId="77777777" w:rsidTr="007552AA">
        <w:tc>
          <w:tcPr>
            <w:tcW w:w="10457" w:type="dxa"/>
            <w:shd w:val="clear" w:color="auto" w:fill="323E4F" w:themeFill="text2" w:themeFillShade="BF"/>
          </w:tcPr>
          <w:p w14:paraId="59CD420F" w14:textId="45415A89" w:rsidR="00DC1B58" w:rsidRPr="00682C20" w:rsidRDefault="00DC1B58" w:rsidP="00DC1B58">
            <w:pPr>
              <w:spacing w:before="120" w:after="120"/>
              <w:ind w:left="170" w:right="170"/>
              <w:rPr>
                <w:color w:val="FFFFFF" w:themeColor="background1"/>
                <w:sz w:val="20"/>
                <w:szCs w:val="1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682C20">
              <w:rPr>
                <w:color w:val="FFFFFF" w:themeColor="background1"/>
                <w:sz w:val="20"/>
                <w:szCs w:val="1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Investiga qué lectores de noticias web son os </w:t>
            </w:r>
            <w:proofErr w:type="spellStart"/>
            <w:r w:rsidRPr="00682C20">
              <w:rPr>
                <w:color w:val="FFFFFF" w:themeColor="background1"/>
                <w:sz w:val="20"/>
                <w:szCs w:val="1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máis</w:t>
            </w:r>
            <w:proofErr w:type="spellEnd"/>
            <w:r w:rsidRPr="00682C20">
              <w:rPr>
                <w:color w:val="FFFFFF" w:themeColor="background1"/>
                <w:sz w:val="20"/>
                <w:szCs w:val="1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 w:rsidRPr="00682C20">
              <w:rPr>
                <w:color w:val="FFFFFF" w:themeColor="background1"/>
                <w:sz w:val="20"/>
                <w:szCs w:val="1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empregados</w:t>
            </w:r>
            <w:proofErr w:type="spellEnd"/>
            <w:r w:rsidRPr="00682C20">
              <w:rPr>
                <w:color w:val="FFFFFF" w:themeColor="background1"/>
                <w:sz w:val="20"/>
                <w:szCs w:val="1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. Escolle un e </w:t>
            </w:r>
            <w:proofErr w:type="spellStart"/>
            <w:r w:rsidRPr="00682C20">
              <w:rPr>
                <w:color w:val="FFFFFF" w:themeColor="background1"/>
                <w:sz w:val="20"/>
                <w:szCs w:val="1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despois</w:t>
            </w:r>
            <w:proofErr w:type="spellEnd"/>
            <w:r w:rsidRPr="00682C20">
              <w:rPr>
                <w:color w:val="FFFFFF" w:themeColor="background1"/>
                <w:sz w:val="20"/>
                <w:szCs w:val="1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:</w:t>
            </w:r>
          </w:p>
          <w:p w14:paraId="326C3169" w14:textId="07788FFB" w:rsidR="00DC1B58" w:rsidRPr="00682C20" w:rsidRDefault="00DC1B58" w:rsidP="00DC1B58">
            <w:pPr>
              <w:pStyle w:val="Prrafodelista"/>
              <w:numPr>
                <w:ilvl w:val="0"/>
                <w:numId w:val="3"/>
              </w:numPr>
              <w:spacing w:before="120" w:after="120"/>
              <w:ind w:right="170"/>
              <w:rPr>
                <w:color w:val="FFFFFF" w:themeColor="background1"/>
                <w:sz w:val="20"/>
                <w:szCs w:val="1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proofErr w:type="spellStart"/>
            <w:r w:rsidRPr="00682C20">
              <w:rPr>
                <w:color w:val="FFFFFF" w:themeColor="background1"/>
                <w:sz w:val="20"/>
                <w:szCs w:val="1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Rexístrate</w:t>
            </w:r>
            <w:proofErr w:type="spellEnd"/>
            <w:r w:rsidRPr="00682C20">
              <w:rPr>
                <w:color w:val="FFFFFF" w:themeColor="background1"/>
                <w:sz w:val="20"/>
                <w:szCs w:val="1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nel </w:t>
            </w:r>
            <w:proofErr w:type="spellStart"/>
            <w:r w:rsidRPr="00682C20">
              <w:rPr>
                <w:color w:val="FFFFFF" w:themeColor="background1"/>
                <w:sz w:val="20"/>
                <w:szCs w:val="1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xenerando</w:t>
            </w:r>
            <w:proofErr w:type="spellEnd"/>
            <w:r w:rsidRPr="00682C20">
              <w:rPr>
                <w:color w:val="FFFFFF" w:themeColor="background1"/>
                <w:sz w:val="20"/>
                <w:szCs w:val="1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 w:rsidRPr="00682C20">
              <w:rPr>
                <w:color w:val="FFFFFF" w:themeColor="background1"/>
                <w:sz w:val="20"/>
                <w:szCs w:val="1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unha</w:t>
            </w:r>
            <w:proofErr w:type="spellEnd"/>
            <w:r w:rsidRPr="00682C20">
              <w:rPr>
                <w:color w:val="FFFFFF" w:themeColor="background1"/>
                <w:sz w:val="20"/>
                <w:szCs w:val="1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conta (usuario e </w:t>
            </w:r>
            <w:proofErr w:type="spellStart"/>
            <w:r w:rsidRPr="00682C20">
              <w:rPr>
                <w:color w:val="FFFFFF" w:themeColor="background1"/>
                <w:sz w:val="20"/>
                <w:szCs w:val="1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contrasinal</w:t>
            </w:r>
            <w:proofErr w:type="spellEnd"/>
            <w:r w:rsidRPr="00682C20">
              <w:rPr>
                <w:color w:val="FFFFFF" w:themeColor="background1"/>
                <w:sz w:val="20"/>
                <w:szCs w:val="1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) para poder acceder no futuro.</w:t>
            </w:r>
          </w:p>
          <w:p w14:paraId="7BB05B90" w14:textId="39116343" w:rsidR="00DC1B58" w:rsidRPr="00682C20" w:rsidRDefault="00DC1B58" w:rsidP="00DC1B58">
            <w:pPr>
              <w:pStyle w:val="Prrafodelista"/>
              <w:numPr>
                <w:ilvl w:val="0"/>
                <w:numId w:val="3"/>
              </w:numPr>
              <w:spacing w:before="120" w:after="120"/>
              <w:ind w:right="170"/>
              <w:rPr>
                <w:color w:val="FFFFFF" w:themeColor="background1"/>
                <w:sz w:val="20"/>
                <w:szCs w:val="1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682C20">
              <w:rPr>
                <w:color w:val="FFFFFF" w:themeColor="background1"/>
                <w:sz w:val="20"/>
                <w:szCs w:val="1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Localiza o lugar no que podes </w:t>
            </w:r>
            <w:proofErr w:type="spellStart"/>
            <w:r w:rsidRPr="00682C20">
              <w:rPr>
                <w:color w:val="FFFFFF" w:themeColor="background1"/>
                <w:sz w:val="20"/>
                <w:szCs w:val="1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poñer</w:t>
            </w:r>
            <w:proofErr w:type="spellEnd"/>
            <w:r w:rsidRPr="00682C20">
              <w:rPr>
                <w:color w:val="FFFFFF" w:themeColor="background1"/>
                <w:sz w:val="20"/>
                <w:szCs w:val="1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/pegar o enderezo do que </w:t>
            </w:r>
            <w:proofErr w:type="spellStart"/>
            <w:r w:rsidRPr="00682C20">
              <w:rPr>
                <w:color w:val="FFFFFF" w:themeColor="background1"/>
                <w:sz w:val="20"/>
                <w:szCs w:val="1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tomaches</w:t>
            </w:r>
            <w:proofErr w:type="spellEnd"/>
            <w:r w:rsidRPr="00682C20">
              <w:rPr>
                <w:color w:val="FFFFFF" w:themeColor="background1"/>
                <w:sz w:val="20"/>
                <w:szCs w:val="1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nota anteriormente</w:t>
            </w:r>
          </w:p>
          <w:p w14:paraId="37B59C06" w14:textId="4B70E5D5" w:rsidR="00DC1B58" w:rsidRPr="00682C20" w:rsidRDefault="00DC1B58" w:rsidP="00DC1B58">
            <w:pPr>
              <w:pStyle w:val="Prrafodelista"/>
              <w:numPr>
                <w:ilvl w:val="0"/>
                <w:numId w:val="3"/>
              </w:numPr>
              <w:spacing w:before="120" w:after="120"/>
              <w:ind w:right="170"/>
              <w:rPr>
                <w:color w:val="FFFFFF" w:themeColor="background1"/>
                <w:sz w:val="20"/>
                <w:szCs w:val="1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682C20">
              <w:rPr>
                <w:color w:val="FFFFFF" w:themeColor="background1"/>
                <w:sz w:val="20"/>
                <w:szCs w:val="1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Por último, observa cómo se </w:t>
            </w:r>
            <w:proofErr w:type="spellStart"/>
            <w:r w:rsidRPr="00682C20">
              <w:rPr>
                <w:color w:val="FFFFFF" w:themeColor="background1"/>
                <w:sz w:val="20"/>
                <w:szCs w:val="1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amosan</w:t>
            </w:r>
            <w:proofErr w:type="spellEnd"/>
            <w:r w:rsidRPr="00682C20">
              <w:rPr>
                <w:color w:val="FFFFFF" w:themeColor="background1"/>
                <w:sz w:val="20"/>
                <w:szCs w:val="1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as noticias </w:t>
            </w:r>
            <w:proofErr w:type="gramStart"/>
            <w:r w:rsidRPr="00682C20">
              <w:rPr>
                <w:color w:val="FFFFFF" w:themeColor="background1"/>
                <w:sz w:val="20"/>
                <w:szCs w:val="1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e</w:t>
            </w:r>
            <w:proofErr w:type="gramEnd"/>
            <w:r w:rsidRPr="00682C20">
              <w:rPr>
                <w:color w:val="FFFFFF" w:themeColor="background1"/>
                <w:sz w:val="20"/>
                <w:szCs w:val="1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cómo </w:t>
            </w:r>
            <w:proofErr w:type="spellStart"/>
            <w:r w:rsidRPr="00682C20">
              <w:rPr>
                <w:color w:val="FFFFFF" w:themeColor="background1"/>
                <w:sz w:val="20"/>
                <w:szCs w:val="1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ó</w:t>
            </w:r>
            <w:proofErr w:type="spellEnd"/>
            <w:r w:rsidRPr="00682C20">
              <w:rPr>
                <w:color w:val="FFFFFF" w:themeColor="background1"/>
                <w:sz w:val="20"/>
                <w:szCs w:val="1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 w:rsidRPr="00682C20">
              <w:rPr>
                <w:color w:val="FFFFFF" w:themeColor="background1"/>
                <w:sz w:val="20"/>
                <w:szCs w:val="1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facer</w:t>
            </w:r>
            <w:proofErr w:type="spellEnd"/>
            <w:r w:rsidRPr="00682C20">
              <w:rPr>
                <w:color w:val="FFFFFF" w:themeColor="background1"/>
                <w:sz w:val="20"/>
                <w:szCs w:val="1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clic sobre </w:t>
            </w:r>
            <w:proofErr w:type="spellStart"/>
            <w:r w:rsidRPr="00682C20">
              <w:rPr>
                <w:color w:val="FFFFFF" w:themeColor="background1"/>
                <w:sz w:val="20"/>
                <w:szCs w:val="1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elas</w:t>
            </w:r>
            <w:proofErr w:type="spellEnd"/>
            <w:r w:rsidRPr="00682C20">
              <w:rPr>
                <w:color w:val="FFFFFF" w:themeColor="background1"/>
                <w:sz w:val="20"/>
                <w:szCs w:val="1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accedes </w:t>
            </w:r>
            <w:proofErr w:type="spellStart"/>
            <w:r w:rsidRPr="00682C20">
              <w:rPr>
                <w:color w:val="FFFFFF" w:themeColor="background1"/>
                <w:sz w:val="20"/>
                <w:szCs w:val="1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ó</w:t>
            </w:r>
            <w:proofErr w:type="spellEnd"/>
            <w:r w:rsidRPr="00682C20">
              <w:rPr>
                <w:color w:val="FFFFFF" w:themeColor="background1"/>
                <w:sz w:val="20"/>
                <w:szCs w:val="1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contido completo.</w:t>
            </w:r>
          </w:p>
          <w:p w14:paraId="6BF35D4C" w14:textId="3787A820" w:rsidR="00DC1B58" w:rsidRDefault="00DC1B58" w:rsidP="007552AA">
            <w:pPr>
              <w:spacing w:before="120" w:after="120"/>
              <w:ind w:left="170" w:right="170"/>
            </w:pPr>
            <w:r w:rsidRPr="00682C20">
              <w:rPr>
                <w:color w:val="FFFFFF" w:themeColor="background1"/>
                <w:sz w:val="20"/>
                <w:szCs w:val="1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Documenta o proceso.</w:t>
            </w:r>
          </w:p>
        </w:tc>
      </w:tr>
      <w:tr w:rsidR="00E13C00" w14:paraId="5DB49577" w14:textId="77777777" w:rsidTr="00A74D0C">
        <w:trPr>
          <w:trHeight w:val="27950"/>
        </w:trPr>
        <w:tc>
          <w:tcPr>
            <w:tcW w:w="10457" w:type="dxa"/>
          </w:tcPr>
          <w:p w14:paraId="4CA10150" w14:textId="365B515A" w:rsidR="00970B1A" w:rsidRDefault="00970B1A" w:rsidP="00DC1B58">
            <w:r w:rsidRPr="00A95B59">
              <w:drawing>
                <wp:anchor distT="0" distB="0" distL="114300" distR="114300" simplePos="0" relativeHeight="251664384" behindDoc="0" locked="0" layoutInCell="1" allowOverlap="1" wp14:anchorId="40A18F4B" wp14:editId="36A8B2AA">
                  <wp:simplePos x="0" y="0"/>
                  <wp:positionH relativeFrom="margin">
                    <wp:posOffset>13970</wp:posOffset>
                  </wp:positionH>
                  <wp:positionV relativeFrom="paragraph">
                    <wp:posOffset>70485</wp:posOffset>
                  </wp:positionV>
                  <wp:extent cx="6467475" cy="4895850"/>
                  <wp:effectExtent l="0" t="0" r="9525" b="0"/>
                  <wp:wrapNone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0" t="1143" b="953"/>
                          <a:stretch/>
                        </pic:blipFill>
                        <pic:spPr bwMode="auto">
                          <a:xfrm>
                            <a:off x="0" y="0"/>
                            <a:ext cx="6467475" cy="4895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FC0F050" w14:textId="480FC86F" w:rsidR="00970B1A" w:rsidRDefault="00970B1A" w:rsidP="00DC1B58"/>
          <w:p w14:paraId="204D0DCB" w14:textId="3E465801" w:rsidR="00970B1A" w:rsidRDefault="00970B1A" w:rsidP="00DC1B58"/>
          <w:p w14:paraId="3A3D5361" w14:textId="733794FB" w:rsidR="00E13C00" w:rsidRPr="00A95B59" w:rsidRDefault="00082A54" w:rsidP="00DC1B58">
            <w:r w:rsidRPr="00F01D7A">
              <w:drawing>
                <wp:anchor distT="0" distB="0" distL="114300" distR="114300" simplePos="0" relativeHeight="251665408" behindDoc="0" locked="0" layoutInCell="1" allowOverlap="1" wp14:anchorId="7BD64058" wp14:editId="1EFE795F">
                  <wp:simplePos x="0" y="0"/>
                  <wp:positionH relativeFrom="margin">
                    <wp:posOffset>-5080</wp:posOffset>
                  </wp:positionH>
                  <wp:positionV relativeFrom="paragraph">
                    <wp:posOffset>3889375</wp:posOffset>
                  </wp:positionV>
                  <wp:extent cx="6505575" cy="4981575"/>
                  <wp:effectExtent l="0" t="0" r="9525" b="9525"/>
                  <wp:wrapNone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5575" cy="498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3BB2372C" w14:textId="4E5F2A8C" w:rsidR="00480527" w:rsidRDefault="002C23BB" w:rsidP="008F4E37">
      <w:pPr>
        <w:spacing w:before="160"/>
        <w:sectPr w:rsidR="00480527" w:rsidSect="00480527">
          <w:pgSz w:w="11907" w:h="31678"/>
          <w:pgMar w:top="284" w:right="720" w:bottom="284" w:left="720" w:header="709" w:footer="709" w:gutter="0"/>
          <w:cols w:space="708"/>
          <w:titlePg/>
          <w:docGrid w:linePitch="360"/>
        </w:sectPr>
      </w:pPr>
      <w:r w:rsidRPr="00480527">
        <w:drawing>
          <wp:anchor distT="0" distB="0" distL="114300" distR="114300" simplePos="0" relativeHeight="251663360" behindDoc="0" locked="0" layoutInCell="1" allowOverlap="1" wp14:anchorId="474E6525" wp14:editId="647DE00A">
            <wp:simplePos x="0" y="0"/>
            <wp:positionH relativeFrom="margin">
              <wp:align>left</wp:align>
            </wp:positionH>
            <wp:positionV relativeFrom="paragraph">
              <wp:posOffset>-8075295</wp:posOffset>
            </wp:positionV>
            <wp:extent cx="6619875" cy="8077200"/>
            <wp:effectExtent l="0" t="0" r="9525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807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127"/>
      </w:tblGrid>
      <w:tr w:rsidR="000F0246" w14:paraId="57DBAB01" w14:textId="77777777" w:rsidTr="00924008">
        <w:tc>
          <w:tcPr>
            <w:tcW w:w="16438" w:type="dxa"/>
            <w:shd w:val="clear" w:color="auto" w:fill="4472C4" w:themeFill="accent1"/>
          </w:tcPr>
          <w:p w14:paraId="0D10C82A" w14:textId="73B630C5" w:rsidR="000F0246" w:rsidRPr="00B9601D" w:rsidRDefault="000F0246" w:rsidP="00E20D03">
            <w:pPr>
              <w:spacing w:before="120" w:after="120"/>
              <w:ind w:left="170" w:right="170"/>
              <w:rPr>
                <w:b/>
                <w:bCs/>
                <w:color w:val="FFFFFF" w:themeColor="background1"/>
                <w:sz w:val="28"/>
                <w:szCs w:val="2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lastRenderedPageBreak/>
              <w:t>4</w:t>
            </w:r>
            <w:r w:rsidRPr="00496CFB">
              <w:rPr>
                <w:b/>
                <w:bCs/>
                <w:color w:val="FFFFFF" w:themeColor="background1"/>
                <w:sz w:val="28"/>
                <w:szCs w:val="2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. </w:t>
            </w:r>
            <w:r>
              <w:rPr>
                <w:b/>
                <w:bCs/>
                <w:color w:val="FFFFFF" w:themeColor="background1"/>
                <w:sz w:val="28"/>
                <w:szCs w:val="28"/>
                <w:u w:val="single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Probando un lector de noticias de escritorio</w:t>
            </w:r>
            <w:r w:rsidRPr="00B757A4">
              <w:rPr>
                <w:b/>
                <w:bCs/>
                <w:color w:val="FFFFFF" w:themeColor="background1"/>
                <w:sz w:val="28"/>
                <w:szCs w:val="2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.</w:t>
            </w:r>
          </w:p>
        </w:tc>
      </w:tr>
      <w:tr w:rsidR="000F0246" w14:paraId="30B446B8" w14:textId="77777777" w:rsidTr="00924008">
        <w:tc>
          <w:tcPr>
            <w:tcW w:w="16438" w:type="dxa"/>
            <w:shd w:val="clear" w:color="auto" w:fill="323E4F" w:themeFill="text2" w:themeFillShade="BF"/>
          </w:tcPr>
          <w:p w14:paraId="7FE42B54" w14:textId="77777777" w:rsidR="00AB3E71" w:rsidRPr="00AB3E71" w:rsidRDefault="00AB3E71" w:rsidP="00AB3E71">
            <w:pPr>
              <w:spacing w:before="120"/>
              <w:ind w:left="170" w:right="170"/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AB3E71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Escolle:</w:t>
            </w:r>
          </w:p>
          <w:p w14:paraId="6F5F3890" w14:textId="6034761D" w:rsidR="00AB3E71" w:rsidRPr="00307939" w:rsidRDefault="00AB3E71" w:rsidP="00307939">
            <w:pPr>
              <w:pStyle w:val="Prrafodelista"/>
              <w:numPr>
                <w:ilvl w:val="0"/>
                <w:numId w:val="4"/>
              </w:numPr>
              <w:spacing w:before="120"/>
              <w:ind w:left="723" w:right="170"/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proofErr w:type="spellStart"/>
            <w:r w:rsidRPr="00307939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Volve</w:t>
            </w:r>
            <w:proofErr w:type="spellEnd"/>
            <w:r w:rsidRPr="00307939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a investigar qué lector de escritorio é o </w:t>
            </w:r>
            <w:proofErr w:type="spellStart"/>
            <w:r w:rsidRPr="00307939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máis</w:t>
            </w:r>
            <w:proofErr w:type="spellEnd"/>
            <w:r w:rsidRPr="00307939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utilizado, </w:t>
            </w:r>
            <w:proofErr w:type="spellStart"/>
            <w:r w:rsidRPr="00307939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descárgao</w:t>
            </w:r>
            <w:proofErr w:type="spellEnd"/>
            <w:r w:rsidRPr="00307939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e </w:t>
            </w:r>
            <w:proofErr w:type="spellStart"/>
            <w:r w:rsidRPr="00307939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instálao</w:t>
            </w:r>
            <w:proofErr w:type="spellEnd"/>
            <w:r w:rsidRPr="00307939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no equipo</w:t>
            </w:r>
          </w:p>
          <w:p w14:paraId="3309E0AD" w14:textId="7925CB59" w:rsidR="00AB3E71" w:rsidRPr="00307939" w:rsidRDefault="00AB3E71" w:rsidP="00307939">
            <w:pPr>
              <w:pStyle w:val="Prrafodelista"/>
              <w:numPr>
                <w:ilvl w:val="0"/>
                <w:numId w:val="4"/>
              </w:numPr>
              <w:spacing w:before="120"/>
              <w:ind w:left="723" w:right="170"/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307939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Utiliza o cliente de correo que </w:t>
            </w:r>
            <w:proofErr w:type="spellStart"/>
            <w:r w:rsidRPr="00307939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desexes</w:t>
            </w:r>
            <w:proofErr w:type="spellEnd"/>
            <w:r w:rsidRPr="00307939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(por </w:t>
            </w:r>
            <w:proofErr w:type="spellStart"/>
            <w:r w:rsidRPr="00307939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exemplo</w:t>
            </w:r>
            <w:proofErr w:type="spellEnd"/>
            <w:r w:rsidRPr="00307939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 w:rsidRPr="00307939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Thunderbird</w:t>
            </w:r>
            <w:proofErr w:type="spellEnd"/>
            <w:r w:rsidRPr="00307939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)</w:t>
            </w:r>
          </w:p>
          <w:p w14:paraId="0A0D0638" w14:textId="374639A9" w:rsidR="000F0246" w:rsidRPr="00AB3E71" w:rsidRDefault="00AB3E71" w:rsidP="00AB3E71">
            <w:pPr>
              <w:spacing w:before="120" w:after="120"/>
              <w:ind w:left="170" w:right="170"/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AB3E71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Documenta </w:t>
            </w:r>
            <w:proofErr w:type="spellStart"/>
            <w:r w:rsidRPr="00AB3E71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novamente</w:t>
            </w:r>
            <w:proofErr w:type="spellEnd"/>
            <w:r w:rsidRPr="00AB3E71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o </w:t>
            </w:r>
            <w:proofErr w:type="spellStart"/>
            <w:r w:rsidRPr="00AB3E71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seu</w:t>
            </w:r>
            <w:proofErr w:type="spellEnd"/>
            <w:r w:rsidRPr="00AB3E71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uso coma no punto 3.</w:t>
            </w:r>
          </w:p>
        </w:tc>
      </w:tr>
      <w:tr w:rsidR="000F0246" w14:paraId="07E65F73" w14:textId="77777777" w:rsidTr="00924008">
        <w:trPr>
          <w:trHeight w:val="28353"/>
        </w:trPr>
        <w:tc>
          <w:tcPr>
            <w:tcW w:w="16438" w:type="dxa"/>
          </w:tcPr>
          <w:p w14:paraId="0F09D96A" w14:textId="5C62576B" w:rsidR="000F0246" w:rsidRDefault="00924008" w:rsidP="00E20D03">
            <w:pPr>
              <w:spacing w:before="120" w:after="120"/>
            </w:pPr>
            <w:r w:rsidRPr="00924008">
              <w:drawing>
                <wp:anchor distT="0" distB="0" distL="114300" distR="114300" simplePos="0" relativeHeight="251669504" behindDoc="0" locked="0" layoutInCell="1" allowOverlap="1" wp14:anchorId="4C5C959B" wp14:editId="08D43F72">
                  <wp:simplePos x="0" y="0"/>
                  <wp:positionH relativeFrom="column">
                    <wp:posOffset>52070</wp:posOffset>
                  </wp:positionH>
                  <wp:positionV relativeFrom="paragraph">
                    <wp:posOffset>10206355</wp:posOffset>
                  </wp:positionV>
                  <wp:extent cx="10067925" cy="7721600"/>
                  <wp:effectExtent l="0" t="0" r="0" b="0"/>
                  <wp:wrapNone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68652" cy="7722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B25F6">
              <w:drawing>
                <wp:anchor distT="0" distB="0" distL="114300" distR="114300" simplePos="0" relativeHeight="251668480" behindDoc="0" locked="0" layoutInCell="1" allowOverlap="1" wp14:anchorId="4ED8C7CD" wp14:editId="160F251E">
                  <wp:simplePos x="0" y="0"/>
                  <wp:positionH relativeFrom="column">
                    <wp:posOffset>52070</wp:posOffset>
                  </wp:positionH>
                  <wp:positionV relativeFrom="paragraph">
                    <wp:posOffset>4672330</wp:posOffset>
                  </wp:positionV>
                  <wp:extent cx="8191500" cy="6367254"/>
                  <wp:effectExtent l="0" t="0" r="0" b="0"/>
                  <wp:wrapNone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0" cy="6367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A73D20">
              <w:drawing>
                <wp:anchor distT="0" distB="0" distL="114300" distR="114300" simplePos="0" relativeHeight="251667456" behindDoc="0" locked="0" layoutInCell="1" allowOverlap="1" wp14:anchorId="3F6C7EE0" wp14:editId="58D2EE6C">
                  <wp:simplePos x="0" y="0"/>
                  <wp:positionH relativeFrom="column">
                    <wp:posOffset>6062345</wp:posOffset>
                  </wp:positionH>
                  <wp:positionV relativeFrom="paragraph">
                    <wp:posOffset>71755</wp:posOffset>
                  </wp:positionV>
                  <wp:extent cx="4018915" cy="3981450"/>
                  <wp:effectExtent l="0" t="0" r="635" b="0"/>
                  <wp:wrapNone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8915" cy="398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75166">
              <w:drawing>
                <wp:anchor distT="0" distB="0" distL="114300" distR="114300" simplePos="0" relativeHeight="251666432" behindDoc="0" locked="0" layoutInCell="1" allowOverlap="1" wp14:anchorId="2B30D354" wp14:editId="37C9CCDD">
                  <wp:simplePos x="0" y="0"/>
                  <wp:positionH relativeFrom="column">
                    <wp:posOffset>137795</wp:posOffset>
                  </wp:positionH>
                  <wp:positionV relativeFrom="paragraph">
                    <wp:posOffset>33655</wp:posOffset>
                  </wp:positionV>
                  <wp:extent cx="5774889" cy="4581525"/>
                  <wp:effectExtent l="0" t="0" r="0" b="0"/>
                  <wp:wrapNone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4889" cy="458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2F96237D" w14:textId="77777777" w:rsidR="00971242" w:rsidRDefault="00971242" w:rsidP="008F4E37">
      <w:pPr>
        <w:spacing w:before="160"/>
        <w:sectPr w:rsidR="00971242" w:rsidSect="00805505">
          <w:pgSz w:w="17577" w:h="31678"/>
          <w:pgMar w:top="284" w:right="720" w:bottom="284" w:left="720" w:header="709" w:footer="709" w:gutter="0"/>
          <w:cols w:space="708"/>
          <w:titlePg/>
          <w:docGrid w:linePitch="360"/>
        </w:sect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457"/>
      </w:tblGrid>
      <w:tr w:rsidR="000F71DE" w14:paraId="6A0C86C3" w14:textId="77777777" w:rsidTr="00E20D03">
        <w:tc>
          <w:tcPr>
            <w:tcW w:w="10457" w:type="dxa"/>
            <w:shd w:val="clear" w:color="auto" w:fill="4472C4" w:themeFill="accent1"/>
          </w:tcPr>
          <w:p w14:paraId="3BB3568F" w14:textId="548A5F76" w:rsidR="000F71DE" w:rsidRPr="00B9601D" w:rsidRDefault="000F71DE" w:rsidP="00E20D03">
            <w:pPr>
              <w:spacing w:before="120" w:after="120"/>
              <w:ind w:left="170" w:right="170"/>
              <w:rPr>
                <w:b/>
                <w:bCs/>
                <w:color w:val="FFFFFF" w:themeColor="background1"/>
                <w:sz w:val="28"/>
                <w:szCs w:val="2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lastRenderedPageBreak/>
              <w:t>5</w:t>
            </w:r>
            <w:r w:rsidRPr="00496CFB">
              <w:rPr>
                <w:b/>
                <w:bCs/>
                <w:color w:val="FFFFFF" w:themeColor="background1"/>
                <w:sz w:val="28"/>
                <w:szCs w:val="2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. </w:t>
            </w:r>
            <w:proofErr w:type="spellStart"/>
            <w:r>
              <w:rPr>
                <w:b/>
                <w:bCs/>
                <w:color w:val="FFFFFF" w:themeColor="background1"/>
                <w:sz w:val="28"/>
                <w:szCs w:val="28"/>
                <w:u w:val="single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Xoga</w:t>
            </w:r>
            <w:proofErr w:type="spellEnd"/>
            <w:r>
              <w:rPr>
                <w:b/>
                <w:bCs/>
                <w:color w:val="FFFFFF" w:themeColor="background1"/>
                <w:sz w:val="28"/>
                <w:szCs w:val="28"/>
                <w:u w:val="single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cos </w:t>
            </w:r>
            <w:proofErr w:type="spellStart"/>
            <w:r>
              <w:rPr>
                <w:b/>
                <w:bCs/>
                <w:color w:val="FFFFFF" w:themeColor="background1"/>
                <w:sz w:val="28"/>
                <w:szCs w:val="28"/>
                <w:u w:val="single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exemplos</w:t>
            </w:r>
            <w:proofErr w:type="spellEnd"/>
            <w:r>
              <w:rPr>
                <w:b/>
                <w:bCs/>
                <w:color w:val="FFFFFF" w:themeColor="background1"/>
                <w:sz w:val="28"/>
                <w:szCs w:val="28"/>
                <w:u w:val="single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de RSS e ATOM vistos </w:t>
            </w:r>
            <w:proofErr w:type="spellStart"/>
            <w:r>
              <w:rPr>
                <w:b/>
                <w:bCs/>
                <w:color w:val="FFFFFF" w:themeColor="background1"/>
                <w:sz w:val="28"/>
                <w:szCs w:val="28"/>
                <w:u w:val="single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na</w:t>
            </w:r>
            <w:proofErr w:type="spellEnd"/>
            <w:r>
              <w:rPr>
                <w:b/>
                <w:bCs/>
                <w:color w:val="FFFFFF" w:themeColor="background1"/>
                <w:sz w:val="28"/>
                <w:szCs w:val="28"/>
                <w:u w:val="single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teoría</w:t>
            </w:r>
            <w:r w:rsidRPr="00B757A4">
              <w:rPr>
                <w:b/>
                <w:bCs/>
                <w:color w:val="FFFFFF" w:themeColor="background1"/>
                <w:sz w:val="28"/>
                <w:szCs w:val="2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.</w:t>
            </w:r>
          </w:p>
        </w:tc>
      </w:tr>
      <w:tr w:rsidR="000F71DE" w14:paraId="0818B026" w14:textId="77777777" w:rsidTr="00E20D03">
        <w:tc>
          <w:tcPr>
            <w:tcW w:w="10457" w:type="dxa"/>
            <w:shd w:val="clear" w:color="auto" w:fill="323E4F" w:themeFill="text2" w:themeFillShade="BF"/>
          </w:tcPr>
          <w:p w14:paraId="1F152FBA" w14:textId="73115A8F" w:rsidR="00F610C9" w:rsidRPr="00F610C9" w:rsidRDefault="00F610C9" w:rsidP="00F610C9">
            <w:pPr>
              <w:pStyle w:val="Prrafodelista"/>
              <w:numPr>
                <w:ilvl w:val="0"/>
                <w:numId w:val="5"/>
              </w:numPr>
              <w:spacing w:before="240"/>
              <w:ind w:left="723" w:right="363"/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F610C9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Pega os códigos anteriores no </w:t>
            </w:r>
            <w:proofErr w:type="spellStart"/>
            <w:r w:rsidRPr="00F610C9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teu</w:t>
            </w:r>
            <w:proofErr w:type="spellEnd"/>
            <w:r w:rsidRPr="00F610C9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editor XML</w:t>
            </w:r>
          </w:p>
          <w:p w14:paraId="0AD4C213" w14:textId="102F4CCE" w:rsidR="00F610C9" w:rsidRPr="00F610C9" w:rsidRDefault="00F610C9" w:rsidP="00F610C9">
            <w:pPr>
              <w:pStyle w:val="Prrafodelista"/>
              <w:numPr>
                <w:ilvl w:val="0"/>
                <w:numId w:val="5"/>
              </w:numPr>
              <w:spacing w:before="240"/>
              <w:ind w:left="723" w:right="363"/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proofErr w:type="spellStart"/>
            <w:r w:rsidRPr="00F610C9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Engade</w:t>
            </w:r>
            <w:proofErr w:type="spellEnd"/>
            <w:r w:rsidRPr="00F610C9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 w:rsidRPr="00F610C9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novos</w:t>
            </w:r>
            <w:proofErr w:type="spellEnd"/>
            <w:r w:rsidRPr="00F610C9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elementos tipo "</w:t>
            </w:r>
            <w:proofErr w:type="spellStart"/>
            <w:r w:rsidRPr="00F610C9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item</w:t>
            </w:r>
            <w:proofErr w:type="spellEnd"/>
            <w:r w:rsidRPr="00F610C9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" </w:t>
            </w:r>
            <w:proofErr w:type="spellStart"/>
            <w:r w:rsidRPr="00F610C9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ou</w:t>
            </w:r>
            <w:proofErr w:type="spellEnd"/>
            <w:r w:rsidRPr="00F610C9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"</w:t>
            </w:r>
            <w:proofErr w:type="spellStart"/>
            <w:r w:rsidRPr="00F610C9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entry</w:t>
            </w:r>
            <w:proofErr w:type="spellEnd"/>
            <w:r w:rsidRPr="00F610C9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" (segundo sea un RSS </w:t>
            </w:r>
            <w:proofErr w:type="spellStart"/>
            <w:r w:rsidRPr="00F610C9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ou</w:t>
            </w:r>
            <w:proofErr w:type="spellEnd"/>
            <w:r w:rsidRPr="00F610C9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 w:rsidRPr="00F610C9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Atom</w:t>
            </w:r>
            <w:proofErr w:type="spellEnd"/>
            <w:r w:rsidRPr="00F610C9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)</w:t>
            </w:r>
          </w:p>
          <w:p w14:paraId="1F25FBAA" w14:textId="5D5246E5" w:rsidR="00F610C9" w:rsidRPr="00F610C9" w:rsidRDefault="00F610C9" w:rsidP="00F610C9">
            <w:pPr>
              <w:pStyle w:val="Prrafodelista"/>
              <w:numPr>
                <w:ilvl w:val="0"/>
                <w:numId w:val="5"/>
              </w:numPr>
              <w:spacing w:before="240"/>
              <w:ind w:left="723" w:right="363"/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proofErr w:type="spellStart"/>
            <w:r w:rsidRPr="00F610C9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Comproba</w:t>
            </w:r>
            <w:proofErr w:type="spellEnd"/>
            <w:r w:rsidRPr="00F610C9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que son válidos</w:t>
            </w:r>
          </w:p>
          <w:p w14:paraId="0F347B68" w14:textId="79C4C4E4" w:rsidR="00F610C9" w:rsidRPr="00F610C9" w:rsidRDefault="00F610C9" w:rsidP="00F610C9">
            <w:pPr>
              <w:pStyle w:val="Prrafodelista"/>
              <w:numPr>
                <w:ilvl w:val="0"/>
                <w:numId w:val="5"/>
              </w:numPr>
              <w:spacing w:before="240"/>
              <w:ind w:left="723" w:right="363"/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F610C9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Subeos con extensión .XML nalgún sitio web (mesmo Google Drive)</w:t>
            </w:r>
          </w:p>
          <w:p w14:paraId="6B6F05AB" w14:textId="68BCCFB2" w:rsidR="00F610C9" w:rsidRPr="00F610C9" w:rsidRDefault="00F610C9" w:rsidP="00F610C9">
            <w:pPr>
              <w:pStyle w:val="Prrafodelista"/>
              <w:numPr>
                <w:ilvl w:val="0"/>
                <w:numId w:val="5"/>
              </w:numPr>
              <w:spacing w:before="240"/>
              <w:ind w:left="723" w:right="363"/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proofErr w:type="spellStart"/>
            <w:r w:rsidRPr="00F610C9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Engade</w:t>
            </w:r>
            <w:proofErr w:type="spellEnd"/>
            <w:r w:rsidRPr="00F610C9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o enderezo </w:t>
            </w:r>
            <w:proofErr w:type="spellStart"/>
            <w:r w:rsidRPr="00F610C9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destes</w:t>
            </w:r>
            <w:proofErr w:type="spellEnd"/>
            <w:r w:rsidRPr="00F610C9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códigos no </w:t>
            </w:r>
            <w:proofErr w:type="spellStart"/>
            <w:r w:rsidRPr="00F610C9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teu</w:t>
            </w:r>
            <w:proofErr w:type="spellEnd"/>
            <w:r w:rsidRPr="00F610C9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lector</w:t>
            </w:r>
          </w:p>
          <w:p w14:paraId="1B6B8D4E" w14:textId="4EBABB05" w:rsidR="000F71DE" w:rsidRPr="00F610C9" w:rsidRDefault="00F610C9" w:rsidP="00F610C9">
            <w:pPr>
              <w:pStyle w:val="Prrafodelista"/>
              <w:numPr>
                <w:ilvl w:val="0"/>
                <w:numId w:val="5"/>
              </w:numPr>
              <w:spacing w:before="120" w:after="240"/>
              <w:ind w:left="723" w:right="363"/>
              <w:rPr>
                <w:b/>
                <w:bCs/>
                <w:color w:val="FFFFFF" w:themeColor="background1"/>
                <w:sz w:val="28"/>
                <w:szCs w:val="2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proofErr w:type="spellStart"/>
            <w:r w:rsidRPr="00F610C9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Comproba</w:t>
            </w:r>
            <w:proofErr w:type="spellEnd"/>
            <w:r w:rsidRPr="00F610C9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a </w:t>
            </w:r>
            <w:proofErr w:type="spellStart"/>
            <w:r w:rsidRPr="00F610C9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súa</w:t>
            </w:r>
            <w:proofErr w:type="spellEnd"/>
            <w:r w:rsidRPr="00F610C9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 w:rsidRPr="00F610C9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funcionalidade</w:t>
            </w:r>
            <w:proofErr w:type="spellEnd"/>
            <w:r w:rsidRPr="00F610C9">
              <w:rPr>
                <w:color w:val="FFFFFF" w:themeColor="background1"/>
                <w:sz w:val="20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!</w:t>
            </w:r>
          </w:p>
        </w:tc>
      </w:tr>
      <w:tr w:rsidR="000F71DE" w14:paraId="10CD3021" w14:textId="77777777" w:rsidTr="00E20D03">
        <w:tc>
          <w:tcPr>
            <w:tcW w:w="10457" w:type="dxa"/>
          </w:tcPr>
          <w:p w14:paraId="2DBA583B" w14:textId="77777777" w:rsidR="000F71DE" w:rsidRDefault="007D2179" w:rsidP="00E20D03">
            <w:pPr>
              <w:spacing w:before="120" w:after="120"/>
            </w:pPr>
            <w:r w:rsidRPr="007D2179">
              <w:drawing>
                <wp:inline distT="0" distB="0" distL="0" distR="0" wp14:anchorId="5F4E9D24" wp14:editId="65EF66DC">
                  <wp:extent cx="5163271" cy="3077004"/>
                  <wp:effectExtent l="0" t="0" r="0" b="952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3271" cy="3077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2A535F" w14:textId="34A72FB3" w:rsidR="007D2179" w:rsidRDefault="007D2179" w:rsidP="00E20D03">
            <w:pPr>
              <w:spacing w:before="120" w:after="120"/>
            </w:pPr>
            <w:r w:rsidRPr="007D2179">
              <w:drawing>
                <wp:inline distT="0" distB="0" distL="0" distR="0" wp14:anchorId="0CDDC6C3" wp14:editId="331EED6C">
                  <wp:extent cx="6646545" cy="1934845"/>
                  <wp:effectExtent l="0" t="0" r="1905" b="825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1934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1697AC" w14:textId="4692AAEC" w:rsidR="0008716F" w:rsidRDefault="0008716F" w:rsidP="008F4E37">
      <w:pPr>
        <w:spacing w:before="160"/>
      </w:pPr>
    </w:p>
    <w:sectPr w:rsidR="0008716F" w:rsidSect="00480527">
      <w:pgSz w:w="11907" w:h="31678"/>
      <w:pgMar w:top="284" w:right="720" w:bottom="284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29D140" w14:textId="77777777" w:rsidR="008D5B93" w:rsidRDefault="008D5B93" w:rsidP="00DA35F3">
      <w:pPr>
        <w:spacing w:after="0" w:line="240" w:lineRule="auto"/>
      </w:pPr>
      <w:r>
        <w:separator/>
      </w:r>
    </w:p>
  </w:endnote>
  <w:endnote w:type="continuationSeparator" w:id="0">
    <w:p w14:paraId="3F177875" w14:textId="77777777" w:rsidR="008D5B93" w:rsidRDefault="008D5B93" w:rsidP="00DA35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7B7965" w14:textId="77777777" w:rsidR="008D5B93" w:rsidRDefault="008D5B93" w:rsidP="00DA35F3">
      <w:pPr>
        <w:spacing w:after="0" w:line="240" w:lineRule="auto"/>
      </w:pPr>
      <w:r>
        <w:separator/>
      </w:r>
    </w:p>
  </w:footnote>
  <w:footnote w:type="continuationSeparator" w:id="0">
    <w:p w14:paraId="3CC11728" w14:textId="77777777" w:rsidR="008D5B93" w:rsidRDefault="008D5B93" w:rsidP="00DA35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DFD309" w14:textId="3CAB7834" w:rsidR="00DA35F3" w:rsidRDefault="00DA35F3" w:rsidP="00DA35F3">
    <w:pPr>
      <w:pStyle w:val="Encabezado"/>
      <w:jc w:val="right"/>
    </w:pPr>
    <w:r w:rsidRPr="00DA35F3">
      <w:rPr>
        <w:b/>
        <w:bCs/>
        <w:color w:val="0070C0"/>
      </w:rPr>
      <w:t>Nombre</w:t>
    </w:r>
    <w:r>
      <w:t xml:space="preserve">: </w:t>
    </w:r>
    <w:proofErr w:type="spellStart"/>
    <w:r>
      <w:t>Xián</w:t>
    </w:r>
    <w:proofErr w:type="spellEnd"/>
    <w:r>
      <w:t xml:space="preserve"> Barro Fernández, 1º ASIR, </w:t>
    </w:r>
    <w:proofErr w:type="spellStart"/>
    <w:r>
      <w:t>Linguaxes</w:t>
    </w:r>
    <w:proofErr w:type="spellEnd"/>
    <w:r>
      <w:t xml:space="preserve"> de Marcas </w:t>
    </w:r>
    <w:r w:rsidRPr="00DA35F3">
      <w:t xml:space="preserve">e sistemas de </w:t>
    </w:r>
    <w:proofErr w:type="spellStart"/>
    <w:r w:rsidRPr="00DA35F3">
      <w:t>xestión</w:t>
    </w:r>
    <w:proofErr w:type="spellEnd"/>
    <w:r w:rsidRPr="00DA35F3">
      <w:t xml:space="preserve"> de información</w:t>
    </w: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A5963"/>
    <w:multiLevelType w:val="hybridMultilevel"/>
    <w:tmpl w:val="85B616AE"/>
    <w:lvl w:ilvl="0" w:tplc="52CCBDFA">
      <w:start w:val="1"/>
      <w:numFmt w:val="decimal"/>
      <w:lvlText w:val="%1."/>
      <w:lvlJc w:val="left"/>
      <w:pPr>
        <w:ind w:left="530" w:hanging="360"/>
      </w:pPr>
      <w:rPr>
        <w:rFonts w:hint="default"/>
        <w:b w:val="0"/>
        <w:bCs w:val="0"/>
        <w:sz w:val="20"/>
        <w:szCs w:val="20"/>
      </w:rPr>
    </w:lvl>
    <w:lvl w:ilvl="1" w:tplc="0C0A0019" w:tentative="1">
      <w:start w:val="1"/>
      <w:numFmt w:val="lowerLetter"/>
      <w:lvlText w:val="%2."/>
      <w:lvlJc w:val="left"/>
      <w:pPr>
        <w:ind w:left="1250" w:hanging="360"/>
      </w:pPr>
    </w:lvl>
    <w:lvl w:ilvl="2" w:tplc="0C0A001B" w:tentative="1">
      <w:start w:val="1"/>
      <w:numFmt w:val="lowerRoman"/>
      <w:lvlText w:val="%3."/>
      <w:lvlJc w:val="right"/>
      <w:pPr>
        <w:ind w:left="1970" w:hanging="180"/>
      </w:pPr>
    </w:lvl>
    <w:lvl w:ilvl="3" w:tplc="0C0A000F" w:tentative="1">
      <w:start w:val="1"/>
      <w:numFmt w:val="decimal"/>
      <w:lvlText w:val="%4."/>
      <w:lvlJc w:val="left"/>
      <w:pPr>
        <w:ind w:left="2690" w:hanging="360"/>
      </w:pPr>
    </w:lvl>
    <w:lvl w:ilvl="4" w:tplc="0C0A0019" w:tentative="1">
      <w:start w:val="1"/>
      <w:numFmt w:val="lowerLetter"/>
      <w:lvlText w:val="%5."/>
      <w:lvlJc w:val="left"/>
      <w:pPr>
        <w:ind w:left="3410" w:hanging="360"/>
      </w:pPr>
    </w:lvl>
    <w:lvl w:ilvl="5" w:tplc="0C0A001B" w:tentative="1">
      <w:start w:val="1"/>
      <w:numFmt w:val="lowerRoman"/>
      <w:lvlText w:val="%6."/>
      <w:lvlJc w:val="right"/>
      <w:pPr>
        <w:ind w:left="4130" w:hanging="180"/>
      </w:pPr>
    </w:lvl>
    <w:lvl w:ilvl="6" w:tplc="0C0A000F" w:tentative="1">
      <w:start w:val="1"/>
      <w:numFmt w:val="decimal"/>
      <w:lvlText w:val="%7."/>
      <w:lvlJc w:val="left"/>
      <w:pPr>
        <w:ind w:left="4850" w:hanging="360"/>
      </w:pPr>
    </w:lvl>
    <w:lvl w:ilvl="7" w:tplc="0C0A0019" w:tentative="1">
      <w:start w:val="1"/>
      <w:numFmt w:val="lowerLetter"/>
      <w:lvlText w:val="%8."/>
      <w:lvlJc w:val="left"/>
      <w:pPr>
        <w:ind w:left="5570" w:hanging="360"/>
      </w:pPr>
    </w:lvl>
    <w:lvl w:ilvl="8" w:tplc="0C0A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1" w15:restartNumberingAfterBreak="0">
    <w:nsid w:val="396D4A76"/>
    <w:multiLevelType w:val="hybridMultilevel"/>
    <w:tmpl w:val="F03CD206"/>
    <w:lvl w:ilvl="0" w:tplc="7BAAB562">
      <w:start w:val="1"/>
      <w:numFmt w:val="decimal"/>
      <w:lvlText w:val="%1."/>
      <w:lvlJc w:val="left"/>
      <w:pPr>
        <w:ind w:left="53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250" w:hanging="360"/>
      </w:pPr>
    </w:lvl>
    <w:lvl w:ilvl="2" w:tplc="0C0A001B" w:tentative="1">
      <w:start w:val="1"/>
      <w:numFmt w:val="lowerRoman"/>
      <w:lvlText w:val="%3."/>
      <w:lvlJc w:val="right"/>
      <w:pPr>
        <w:ind w:left="1970" w:hanging="180"/>
      </w:pPr>
    </w:lvl>
    <w:lvl w:ilvl="3" w:tplc="0C0A000F" w:tentative="1">
      <w:start w:val="1"/>
      <w:numFmt w:val="decimal"/>
      <w:lvlText w:val="%4."/>
      <w:lvlJc w:val="left"/>
      <w:pPr>
        <w:ind w:left="2690" w:hanging="360"/>
      </w:pPr>
    </w:lvl>
    <w:lvl w:ilvl="4" w:tplc="0C0A0019" w:tentative="1">
      <w:start w:val="1"/>
      <w:numFmt w:val="lowerLetter"/>
      <w:lvlText w:val="%5."/>
      <w:lvlJc w:val="left"/>
      <w:pPr>
        <w:ind w:left="3410" w:hanging="360"/>
      </w:pPr>
    </w:lvl>
    <w:lvl w:ilvl="5" w:tplc="0C0A001B" w:tentative="1">
      <w:start w:val="1"/>
      <w:numFmt w:val="lowerRoman"/>
      <w:lvlText w:val="%6."/>
      <w:lvlJc w:val="right"/>
      <w:pPr>
        <w:ind w:left="4130" w:hanging="180"/>
      </w:pPr>
    </w:lvl>
    <w:lvl w:ilvl="6" w:tplc="0C0A000F" w:tentative="1">
      <w:start w:val="1"/>
      <w:numFmt w:val="decimal"/>
      <w:lvlText w:val="%7."/>
      <w:lvlJc w:val="left"/>
      <w:pPr>
        <w:ind w:left="4850" w:hanging="360"/>
      </w:pPr>
    </w:lvl>
    <w:lvl w:ilvl="7" w:tplc="0C0A0019" w:tentative="1">
      <w:start w:val="1"/>
      <w:numFmt w:val="lowerLetter"/>
      <w:lvlText w:val="%8."/>
      <w:lvlJc w:val="left"/>
      <w:pPr>
        <w:ind w:left="5570" w:hanging="360"/>
      </w:pPr>
    </w:lvl>
    <w:lvl w:ilvl="8" w:tplc="0C0A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2" w15:restartNumberingAfterBreak="0">
    <w:nsid w:val="616642BD"/>
    <w:multiLevelType w:val="hybridMultilevel"/>
    <w:tmpl w:val="F056B9F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855813"/>
    <w:multiLevelType w:val="hybridMultilevel"/>
    <w:tmpl w:val="F056B9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CF698D"/>
    <w:multiLevelType w:val="hybridMultilevel"/>
    <w:tmpl w:val="62D603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5616535">
    <w:abstractNumId w:val="4"/>
  </w:num>
  <w:num w:numId="2" w16cid:durableId="1468930892">
    <w:abstractNumId w:val="2"/>
  </w:num>
  <w:num w:numId="3" w16cid:durableId="686173723">
    <w:abstractNumId w:val="3"/>
  </w:num>
  <w:num w:numId="4" w16cid:durableId="743378041">
    <w:abstractNumId w:val="1"/>
  </w:num>
  <w:num w:numId="5" w16cid:durableId="20779702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558"/>
    <w:rsid w:val="00082A54"/>
    <w:rsid w:val="0008716F"/>
    <w:rsid w:val="000F0246"/>
    <w:rsid w:val="000F71DE"/>
    <w:rsid w:val="001E5401"/>
    <w:rsid w:val="002A29EA"/>
    <w:rsid w:val="002A63A6"/>
    <w:rsid w:val="002C23BB"/>
    <w:rsid w:val="00307939"/>
    <w:rsid w:val="003B4E14"/>
    <w:rsid w:val="00475D31"/>
    <w:rsid w:val="00480527"/>
    <w:rsid w:val="00496CFB"/>
    <w:rsid w:val="00514F83"/>
    <w:rsid w:val="005404BE"/>
    <w:rsid w:val="00575166"/>
    <w:rsid w:val="00682C20"/>
    <w:rsid w:val="007552AA"/>
    <w:rsid w:val="007D2179"/>
    <w:rsid w:val="00805505"/>
    <w:rsid w:val="0081345A"/>
    <w:rsid w:val="008D5B93"/>
    <w:rsid w:val="008F4E37"/>
    <w:rsid w:val="009204C3"/>
    <w:rsid w:val="00924008"/>
    <w:rsid w:val="00943558"/>
    <w:rsid w:val="00970B1A"/>
    <w:rsid w:val="00971242"/>
    <w:rsid w:val="00A73D20"/>
    <w:rsid w:val="00A74D0C"/>
    <w:rsid w:val="00A95B59"/>
    <w:rsid w:val="00AB3E71"/>
    <w:rsid w:val="00B757A4"/>
    <w:rsid w:val="00B83D72"/>
    <w:rsid w:val="00B9601D"/>
    <w:rsid w:val="00C15C01"/>
    <w:rsid w:val="00C31D52"/>
    <w:rsid w:val="00DA35F3"/>
    <w:rsid w:val="00DC1B58"/>
    <w:rsid w:val="00E13C00"/>
    <w:rsid w:val="00E3520B"/>
    <w:rsid w:val="00EB25F6"/>
    <w:rsid w:val="00ED411F"/>
    <w:rsid w:val="00F01D7A"/>
    <w:rsid w:val="00F610C9"/>
    <w:rsid w:val="00F61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68EF176"/>
  <w15:chartTrackingRefBased/>
  <w15:docId w15:val="{6B3B125C-4523-4035-998A-03B92B864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35F3"/>
    <w:pPr>
      <w:jc w:val="both"/>
    </w:pPr>
    <w:rPr>
      <w:rFonts w:ascii="Roboto" w:hAnsi="Roboto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A35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A35F3"/>
    <w:rPr>
      <w:rFonts w:ascii="Roboto" w:hAnsi="Roboto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DA35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A35F3"/>
    <w:rPr>
      <w:rFonts w:ascii="Roboto" w:hAnsi="Roboto"/>
      <w:sz w:val="24"/>
    </w:rPr>
  </w:style>
  <w:style w:type="paragraph" w:styleId="Ttulo">
    <w:name w:val="Title"/>
    <w:basedOn w:val="Normal"/>
    <w:next w:val="Normal"/>
    <w:link w:val="TtuloCar"/>
    <w:uiPriority w:val="10"/>
    <w:qFormat/>
    <w:rsid w:val="0008716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871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8F4E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F61A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211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ECE0AA-3C02-48C3-86C7-428329F786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4</Pages>
  <Words>292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 Barro Fernández</dc:creator>
  <cp:keywords/>
  <dc:description/>
  <cp:lastModifiedBy>Xian Barro Fernández</cp:lastModifiedBy>
  <cp:revision>40</cp:revision>
  <dcterms:created xsi:type="dcterms:W3CDTF">2022-11-29T14:33:00Z</dcterms:created>
  <dcterms:modified xsi:type="dcterms:W3CDTF">2022-11-29T18:38:00Z</dcterms:modified>
</cp:coreProperties>
</file>