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E1" w:rsidRDefault="00C76AE1" w:rsidP="00C76AE1">
      <w:bookmarkStart w:id="0" w:name="_Hlk11424744"/>
      <w:bookmarkStart w:id="1" w:name="_GoBack"/>
      <w:r>
        <w:t xml:space="preserve">What kind of technical questions will I be asked?  </w:t>
      </w:r>
    </w:p>
    <w:p w:rsidR="00C76AE1" w:rsidRDefault="00C76AE1" w:rsidP="00C76AE1">
      <w:r>
        <w:t>·         Questions that focus on architecture, design, and approach to problems more than the fine details of the solution</w:t>
      </w:r>
    </w:p>
    <w:p w:rsidR="00C76AE1" w:rsidRDefault="00C76AE1" w:rsidP="00C76AE1">
      <w:r>
        <w:t>·         Questions that focus on what areas interest you technically</w:t>
      </w:r>
    </w:p>
    <w:p w:rsidR="00C76AE1" w:rsidRDefault="00C76AE1" w:rsidP="00C76AE1"/>
    <w:p w:rsidR="00C76AE1" w:rsidRDefault="00C76AE1" w:rsidP="00C76AE1">
      <w:r>
        <w:t>What WILL NOT be asked or expected during my interview?</w:t>
      </w:r>
    </w:p>
    <w:p w:rsidR="00C76AE1" w:rsidRDefault="00C76AE1" w:rsidP="00C76AE1">
      <w:r>
        <w:t>·         No whiteboard coding or finite circuit analysis during the interview.</w:t>
      </w:r>
    </w:p>
    <w:p w:rsidR="00C76AE1" w:rsidRDefault="00C76AE1" w:rsidP="00C76AE1">
      <w:r>
        <w:t xml:space="preserve">·         No live coding or </w:t>
      </w:r>
      <w:r w:rsidR="00A47848">
        <w:t xml:space="preserve">calculator </w:t>
      </w:r>
      <w:r>
        <w:t>circuit analysis during the interview.</w:t>
      </w:r>
    </w:p>
    <w:p w:rsidR="00C76AE1" w:rsidRDefault="00C76AE1" w:rsidP="00C76AE1">
      <w:r>
        <w:t xml:space="preserve">·         No riddles, complex logic, trick questions, or puzzles. </w:t>
      </w:r>
    </w:p>
    <w:p w:rsidR="00C76AE1" w:rsidRDefault="00C76AE1" w:rsidP="00C76AE1">
      <w:r>
        <w:t>·         No questions about anything you DO NOT CLAIM to know.</w:t>
      </w:r>
    </w:p>
    <w:p w:rsidR="00C76AE1" w:rsidRDefault="00C76AE1" w:rsidP="00C76AE1">
      <w:r>
        <w:t>·         No long questions with multiple parts.</w:t>
      </w:r>
    </w:p>
    <w:p w:rsidR="00C76AE1" w:rsidRDefault="00C76AE1" w:rsidP="00C76AE1">
      <w:r>
        <w:t>·         No questions dug out of some obscure text book or internet search.</w:t>
      </w:r>
    </w:p>
    <w:p w:rsidR="00C76AE1" w:rsidRDefault="00C76AE1" w:rsidP="00C76AE1">
      <w:r>
        <w:t xml:space="preserve">·         No one will be reading your resume during the interview. </w:t>
      </w:r>
    </w:p>
    <w:p w:rsidR="00C76AE1" w:rsidRDefault="00C76AE1" w:rsidP="00C76AE1"/>
    <w:p w:rsidR="00C76AE1" w:rsidRDefault="00C76AE1" w:rsidP="00C76AE1">
      <w:r>
        <w:t>What should I NOT bring to the interview?</w:t>
      </w:r>
    </w:p>
    <w:p w:rsidR="00C76AE1" w:rsidRDefault="00C76AE1" w:rsidP="00C76AE1">
      <w:r>
        <w:t>·         Do not bring your resume – no one will read it during the onsite interview.</w:t>
      </w:r>
    </w:p>
    <w:p w:rsidR="00C76AE1" w:rsidRDefault="00C76AE1" w:rsidP="00C76AE1">
      <w:r>
        <w:t>·         Uncomfortable clothing – we want you to be comfortable and relaxed.</w:t>
      </w:r>
    </w:p>
    <w:p w:rsidR="00C76AE1" w:rsidRDefault="00C76AE1" w:rsidP="00C76AE1"/>
    <w:p w:rsidR="00C76AE1" w:rsidRDefault="00C76AE1" w:rsidP="00C76AE1">
      <w:r>
        <w:t>What should I bring to the interview?</w:t>
      </w:r>
    </w:p>
    <w:p w:rsidR="00C76AE1" w:rsidRDefault="00C76AE1" w:rsidP="00C76AE1">
      <w:pPr>
        <w:pStyle w:val="ListParagraph"/>
        <w:numPr>
          <w:ilvl w:val="0"/>
          <w:numId w:val="2"/>
        </w:numPr>
      </w:pPr>
      <w:r>
        <w:t>Please bring anything that you have designed and built as a hobby or from work.  If you are bringing creative work examples, make sure your example or presentation DOES NOT REVEAL any protected intellectual property.</w:t>
      </w:r>
    </w:p>
    <w:p w:rsidR="00C76AE1" w:rsidRDefault="00C76AE1" w:rsidP="00C76AE1">
      <w:pPr>
        <w:pStyle w:val="ListParagraph"/>
        <w:numPr>
          <w:ilvl w:val="1"/>
          <w:numId w:val="2"/>
        </w:numPr>
      </w:pPr>
      <w:r>
        <w:t>Here are some hobby examples for inspiration.  This is not an exclusive list.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 xml:space="preserve">Ruby the robot – </w:t>
      </w:r>
      <w:hyperlink r:id="rId5" w:history="1">
        <w:r w:rsidRPr="00B95BB0">
          <w:rPr>
            <w:rStyle w:val="Hyperlink"/>
          </w:rPr>
          <w:t>https://youtu.be/sieoBzGjiU4</w:t>
        </w:r>
      </w:hyperlink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Short wave radio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Drone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Android or MAC SW application, typically for the cell phone “app” market</w:t>
      </w:r>
      <w:r>
        <w:br/>
      </w:r>
    </w:p>
    <w:p w:rsidR="00C76AE1" w:rsidRDefault="00C76AE1" w:rsidP="00C76AE1">
      <w:pPr>
        <w:pStyle w:val="ListParagraph"/>
        <w:numPr>
          <w:ilvl w:val="1"/>
          <w:numId w:val="2"/>
        </w:numPr>
      </w:pPr>
      <w:r>
        <w:t>Here are some work examples for inspiration. Again, we do not want to see any protected intellectual property (IP) and this is not an exclusive list.</w:t>
      </w:r>
    </w:p>
    <w:p w:rsidR="00C76AE1" w:rsidRDefault="00C76AE1" w:rsidP="00C76AE1">
      <w:pPr>
        <w:pStyle w:val="ListParagraph"/>
        <w:numPr>
          <w:ilvl w:val="2"/>
          <w:numId w:val="1"/>
        </w:numPr>
      </w:pPr>
      <w:r>
        <w:t>A printed circuit board prototype (IP artwork should be covered)</w:t>
      </w:r>
    </w:p>
    <w:p w:rsidR="00C76AE1" w:rsidRDefault="00C76AE1" w:rsidP="00C76AE1">
      <w:pPr>
        <w:pStyle w:val="ListParagraph"/>
        <w:numPr>
          <w:ilvl w:val="2"/>
          <w:numId w:val="1"/>
        </w:numPr>
      </w:pPr>
      <w:r>
        <w:t>A process monitor design</w:t>
      </w:r>
    </w:p>
    <w:p w:rsidR="00C76AE1" w:rsidRDefault="00C76AE1" w:rsidP="00C76AE1">
      <w:pPr>
        <w:pStyle w:val="ListParagraph"/>
        <w:numPr>
          <w:ilvl w:val="2"/>
          <w:numId w:val="1"/>
        </w:numPr>
      </w:pPr>
      <w:r>
        <w:t>A high level BIST design</w:t>
      </w:r>
    </w:p>
    <w:p w:rsidR="00C76AE1" w:rsidRDefault="00C76AE1" w:rsidP="00C76AE1">
      <w:pPr>
        <w:pStyle w:val="ListParagraph"/>
        <w:numPr>
          <w:ilvl w:val="2"/>
          <w:numId w:val="1"/>
        </w:numPr>
      </w:pPr>
      <w:r>
        <w:t>An embedded SW driver or controller</w:t>
      </w:r>
    </w:p>
    <w:p w:rsidR="00C76AE1" w:rsidRDefault="00C76AE1" w:rsidP="00C76AE1">
      <w:pPr>
        <w:pStyle w:val="ListParagraph"/>
        <w:numPr>
          <w:ilvl w:val="1"/>
          <w:numId w:val="2"/>
        </w:numPr>
      </w:pPr>
      <w:r>
        <w:lastRenderedPageBreak/>
        <w:t xml:space="preserve">Here are some format ideas to communicate what you have built: 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Power Point presentation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Napkin drawing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YouTube video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3D rendering</w:t>
      </w:r>
    </w:p>
    <w:p w:rsidR="00C76AE1" w:rsidRDefault="00C76AE1" w:rsidP="00C76AE1">
      <w:pPr>
        <w:pStyle w:val="ListParagraph"/>
        <w:numPr>
          <w:ilvl w:val="2"/>
          <w:numId w:val="2"/>
        </w:numPr>
      </w:pPr>
      <w:r>
        <w:t>A “Show-n-tell” object to pass around</w:t>
      </w:r>
    </w:p>
    <w:p w:rsidR="00C76AE1" w:rsidRDefault="00C76AE1" w:rsidP="00C76AE1">
      <w:pPr>
        <w:ind w:firstLine="45"/>
      </w:pPr>
    </w:p>
    <w:p w:rsidR="00C76AE1" w:rsidRDefault="00C76AE1" w:rsidP="00C76AE1">
      <w:pPr>
        <w:pStyle w:val="ListParagraph"/>
        <w:numPr>
          <w:ilvl w:val="0"/>
          <w:numId w:val="1"/>
        </w:numPr>
      </w:pPr>
      <w:r>
        <w:t>Orally, describe various schematic blocks at a high level - no calculator required.  Example sent in a separate attachment.</w:t>
      </w:r>
      <w:r>
        <w:br/>
      </w:r>
    </w:p>
    <w:p w:rsidR="00C76AE1" w:rsidRDefault="00C76AE1" w:rsidP="00C76AE1">
      <w:pPr>
        <w:pStyle w:val="ListParagraph"/>
        <w:numPr>
          <w:ilvl w:val="0"/>
          <w:numId w:val="1"/>
        </w:numPr>
      </w:pPr>
      <w:r>
        <w:t>Orally, explain any recent technical paradigm or concept that you initially found difficult to understand.</w:t>
      </w:r>
    </w:p>
    <w:p w:rsidR="00C76AE1" w:rsidRDefault="00C76AE1" w:rsidP="00C76AE1">
      <w:pPr>
        <w:pStyle w:val="ListParagraph"/>
      </w:pPr>
    </w:p>
    <w:p w:rsidR="00C76AE1" w:rsidRDefault="00C76AE1" w:rsidP="00C76AE1">
      <w:pPr>
        <w:pStyle w:val="ListParagraph"/>
        <w:numPr>
          <w:ilvl w:val="0"/>
          <w:numId w:val="1"/>
        </w:numPr>
      </w:pPr>
      <w:r>
        <w:t>Please bring a working code example (any language) predicting the target ‘hardbin_FT1’ from the attached data set.</w:t>
      </w:r>
    </w:p>
    <w:p w:rsidR="00C76AE1" w:rsidRDefault="00C76AE1" w:rsidP="00C76AE1">
      <w:pPr>
        <w:spacing w:before="100" w:beforeAutospacing="1" w:after="100" w:afterAutospacing="1"/>
        <w:ind w:firstLine="360"/>
      </w:pPr>
      <w:r>
        <w:t>ML problem details:</w:t>
      </w:r>
    </w:p>
    <w:p w:rsidR="00C76AE1" w:rsidRDefault="00C76AE1" w:rsidP="00C76AE1">
      <w:pPr>
        <w:pStyle w:val="gmail-m-2810253853628447996gmail-m5974846331444253417gmail-m-4218118438515600237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Target: column ‘hardbin_FT1’. Value of 1 == passing device, any other value == failing device.  The goal is to predict failing </w:t>
      </w:r>
      <w:r w:rsidR="00003CBD">
        <w:rPr>
          <w:rFonts w:eastAsia="Times New Roman"/>
        </w:rPr>
        <w:t xml:space="preserve">hardbin_FT1 </w:t>
      </w:r>
      <w:r>
        <w:rPr>
          <w:rFonts w:eastAsia="Times New Roman"/>
        </w:rPr>
        <w:t xml:space="preserve">devices. </w:t>
      </w:r>
    </w:p>
    <w:p w:rsidR="00C76AE1" w:rsidRDefault="00C76AE1" w:rsidP="00C76AE1">
      <w:pPr>
        <w:pStyle w:val="gmail-m-2810253853628447996gmail-m5974846331444253417gmail-m-4218118438515600237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Report crosstab/confusion matrix results on test data.  If practical, show highest ranked features.</w:t>
      </w:r>
    </w:p>
    <w:p w:rsidR="00C76AE1" w:rsidRDefault="00C76AE1" w:rsidP="00C76AE1">
      <w:pPr>
        <w:pStyle w:val="gmail-m-2810253853628447996gmail-m5974846331444253417gmail-m-4218118438515600237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There is no pass/fail based on your confusion matrix results – we want to get to know you &amp; have something to talk about – NOT criticize your model performance. </w:t>
      </w:r>
    </w:p>
    <w:p w:rsidR="00C76AE1" w:rsidRDefault="00C76AE1" w:rsidP="00C76AE1">
      <w:pPr>
        <w:pStyle w:val="gmail-m-2810253853628447996gmail-m5974846331444253417gmail-m-4218118438515600237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Primary Key/unique row ID = column ‘</w:t>
      </w:r>
      <w:proofErr w:type="spellStart"/>
      <w:r>
        <w:rPr>
          <w:rFonts w:eastAsia="Times New Roman"/>
        </w:rPr>
        <w:t>ecid</w:t>
      </w:r>
      <w:proofErr w:type="spellEnd"/>
      <w:r>
        <w:rPr>
          <w:rFonts w:eastAsia="Times New Roman"/>
        </w:rPr>
        <w:t>’. Value is a unique chip ID for any device over all time.</w:t>
      </w:r>
    </w:p>
    <w:p w:rsidR="00C76AE1" w:rsidRDefault="00C76AE1" w:rsidP="00C76AE1">
      <w:pPr>
        <w:pStyle w:val="gmail-m-2810253853628447996gmail-m5974846331444253417gmail-m-4218118438515600237mso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Features</w:t>
      </w:r>
      <w:r w:rsidR="00003CBD">
        <w:rPr>
          <w:rFonts w:eastAsia="Times New Roman"/>
        </w:rPr>
        <w:t>/column descriptions</w:t>
      </w:r>
      <w:r>
        <w:rPr>
          <w:rFonts w:eastAsia="Times New Roman"/>
        </w:rPr>
        <w:t xml:space="preserve">: </w:t>
      </w:r>
    </w:p>
    <w:p w:rsidR="009455AA" w:rsidRPr="009455AA" w:rsidRDefault="009455AA" w:rsidP="009455AA">
      <w:pPr>
        <w:pStyle w:val="ListParagraph"/>
        <w:numPr>
          <w:ilvl w:val="1"/>
          <w:numId w:val="5"/>
        </w:numPr>
        <w:rPr>
          <w:rFonts w:eastAsia="Times New Roman"/>
        </w:rPr>
      </w:pPr>
      <w:proofErr w:type="spellStart"/>
      <w:r w:rsidRPr="00003CBD">
        <w:rPr>
          <w:rFonts w:eastAsia="Times New Roman"/>
        </w:rPr>
        <w:t>ecid</w:t>
      </w:r>
      <w:proofErr w:type="spellEnd"/>
      <w:r w:rsidRPr="00003CBD">
        <w:rPr>
          <w:rFonts w:eastAsia="Times New Roman"/>
        </w:rPr>
        <w:t xml:space="preserve"> = Metadata – not a feature</w:t>
      </w:r>
      <w:r>
        <w:rPr>
          <w:rFonts w:eastAsia="Times New Roman"/>
        </w:rPr>
        <w:t>, a unique serial #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A—J = electrical test equipment measurement results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“A_1 … A_48” are grouped as the same test under 48 different conditions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“B_1 … B_10” are grouped as the same test under 10 different conditions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This naming convention continues through the “J” group of columns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“A_1”, “B_1”, … “J_1” are not the same test &amp; not the same condition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Example: The “J’s” are specific voltage measurements &amp; the “G’s” are specific current measurements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diex_WS1 = spatial location on wafer.  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When </w:t>
      </w:r>
      <w:proofErr w:type="spellStart"/>
      <w:r w:rsidRPr="00003CBD">
        <w:rPr>
          <w:rFonts w:eastAsia="Times New Roman"/>
        </w:rPr>
        <w:t>groupby</w:t>
      </w:r>
      <w:proofErr w:type="spellEnd"/>
      <w:r w:rsidRPr="00003CBD">
        <w:rPr>
          <w:rFonts w:eastAsia="Times New Roman"/>
        </w:rPr>
        <w:t xml:space="preserve">(wafername_WS1), each </w:t>
      </w:r>
      <w:proofErr w:type="spellStart"/>
      <w:r w:rsidRPr="00003CBD">
        <w:rPr>
          <w:rFonts w:eastAsia="Times New Roman"/>
        </w:rPr>
        <w:t>ecid</w:t>
      </w:r>
      <w:proofErr w:type="spellEnd"/>
      <w:r w:rsidRPr="00003CBD">
        <w:rPr>
          <w:rFonts w:eastAsia="Times New Roman"/>
        </w:rPr>
        <w:t xml:space="preserve"> for a specific wafer has neighbors based on the diex_WS1 &amp; diey_WS1 cartesian coordinates 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diey_WS1 = spatial location on wafer.  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When </w:t>
      </w:r>
      <w:proofErr w:type="spellStart"/>
      <w:r w:rsidRPr="00003CBD">
        <w:rPr>
          <w:rFonts w:eastAsia="Times New Roman"/>
        </w:rPr>
        <w:t>groupby</w:t>
      </w:r>
      <w:proofErr w:type="spellEnd"/>
      <w:r w:rsidRPr="00003CBD">
        <w:rPr>
          <w:rFonts w:eastAsia="Times New Roman"/>
        </w:rPr>
        <w:t xml:space="preserve">(wafername_WS1), each </w:t>
      </w:r>
      <w:proofErr w:type="spellStart"/>
      <w:r w:rsidRPr="00003CBD">
        <w:rPr>
          <w:rFonts w:eastAsia="Times New Roman"/>
        </w:rPr>
        <w:t>ecid</w:t>
      </w:r>
      <w:proofErr w:type="spellEnd"/>
      <w:r w:rsidRPr="00003CBD">
        <w:rPr>
          <w:rFonts w:eastAsia="Times New Roman"/>
        </w:rPr>
        <w:t xml:space="preserve"> for a specific wafer has neighbors based on the diex_WS1 &amp; diey_WS1 cartesian coordinates     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site_WS1 = spatial location on wafer test equipment.    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totaldietestseconds_WS1 = how long wafer tests took. 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lastRenderedPageBreak/>
        <w:t xml:space="preserve">touchdownseq_WS1 = normalized time of when each </w:t>
      </w:r>
      <w:proofErr w:type="spellStart"/>
      <w:r w:rsidRPr="00003CBD">
        <w:rPr>
          <w:rFonts w:eastAsia="Times New Roman"/>
        </w:rPr>
        <w:t>ecid</w:t>
      </w:r>
      <w:proofErr w:type="spellEnd"/>
      <w:r w:rsidRPr="00003CBD">
        <w:rPr>
          <w:rFonts w:eastAsia="Times New Roman"/>
        </w:rPr>
        <w:t xml:space="preserve"> was tested on a </w:t>
      </w:r>
      <w:proofErr w:type="gramStart"/>
      <w:r w:rsidRPr="00003CBD">
        <w:rPr>
          <w:rFonts w:eastAsia="Times New Roman"/>
        </w:rPr>
        <w:t>particular wafer</w:t>
      </w:r>
      <w:proofErr w:type="gramEnd"/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When </w:t>
      </w:r>
      <w:proofErr w:type="spellStart"/>
      <w:r w:rsidRPr="00003CBD">
        <w:rPr>
          <w:rFonts w:eastAsia="Times New Roman"/>
        </w:rPr>
        <w:t>groupby</w:t>
      </w:r>
      <w:proofErr w:type="spellEnd"/>
      <w:r w:rsidRPr="00003CBD">
        <w:rPr>
          <w:rFonts w:eastAsia="Times New Roman"/>
        </w:rPr>
        <w:t xml:space="preserve">(wafername_WS1), each </w:t>
      </w:r>
      <w:proofErr w:type="spellStart"/>
      <w:r w:rsidRPr="00003CBD">
        <w:rPr>
          <w:rFonts w:eastAsia="Times New Roman"/>
        </w:rPr>
        <w:t>ecid</w:t>
      </w:r>
      <w:proofErr w:type="spellEnd"/>
      <w:r w:rsidRPr="00003CBD">
        <w:rPr>
          <w:rFonts w:eastAsia="Times New Roman"/>
        </w:rPr>
        <w:t xml:space="preserve"> for a specific wafer will have an order of when they were tested w/ respect to other </w:t>
      </w:r>
      <w:proofErr w:type="spellStart"/>
      <w:r w:rsidRPr="00003CBD">
        <w:rPr>
          <w:rFonts w:eastAsia="Times New Roman"/>
        </w:rPr>
        <w:t>ecids</w:t>
      </w:r>
      <w:proofErr w:type="spellEnd"/>
      <w:r w:rsidRPr="00003CBD">
        <w:rPr>
          <w:rFonts w:eastAsia="Times New Roman"/>
        </w:rPr>
        <w:t xml:space="preserve"> on this wafer         </w:t>
      </w:r>
    </w:p>
    <w:p w:rsidR="00003CBD" w:rsidRPr="00003CBD" w:rsidRDefault="00003CBD" w:rsidP="00003CBD">
      <w:pPr>
        <w:pStyle w:val="ListParagraph"/>
        <w:numPr>
          <w:ilvl w:val="2"/>
          <w:numId w:val="5"/>
        </w:numPr>
        <w:rPr>
          <w:rFonts w:eastAsia="Times New Roman"/>
        </w:rPr>
      </w:pP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wafername_WS1 = Metadata – not a feature – but can be used for grouping         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hardbin_FT1 = Target. Value = 1 (passing device), </w:t>
      </w:r>
      <w:proofErr w:type="gramStart"/>
      <w:r w:rsidRPr="00003CBD">
        <w:rPr>
          <w:rFonts w:eastAsia="Times New Roman"/>
        </w:rPr>
        <w:t>value !</w:t>
      </w:r>
      <w:proofErr w:type="gramEnd"/>
      <w:r w:rsidRPr="00003CBD">
        <w:rPr>
          <w:rFonts w:eastAsia="Times New Roman"/>
        </w:rPr>
        <w:t>= 1, (failing device) </w:t>
      </w:r>
    </w:p>
    <w:p w:rsidR="00003CBD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 xml:space="preserve">site_FT1 = </w:t>
      </w:r>
      <w:r w:rsidR="009455AA">
        <w:rPr>
          <w:rFonts w:eastAsia="Times New Roman"/>
        </w:rPr>
        <w:t>s</w:t>
      </w:r>
      <w:r w:rsidRPr="00003CBD">
        <w:rPr>
          <w:rFonts w:eastAsia="Times New Roman"/>
        </w:rPr>
        <w:t xml:space="preserve">patial location on final test equipment.         </w:t>
      </w:r>
    </w:p>
    <w:p w:rsidR="00243A7A" w:rsidRPr="00003CBD" w:rsidRDefault="00003CBD" w:rsidP="00003CBD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003CBD">
        <w:rPr>
          <w:rFonts w:eastAsia="Times New Roman"/>
        </w:rPr>
        <w:t>totaldietestseconds_FT1 = how long final tests took.</w:t>
      </w:r>
      <w:bookmarkEnd w:id="0"/>
      <w:bookmarkEnd w:id="1"/>
    </w:p>
    <w:sectPr w:rsidR="00243A7A" w:rsidRPr="0000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707F"/>
    <w:multiLevelType w:val="multilevel"/>
    <w:tmpl w:val="011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D436F"/>
    <w:multiLevelType w:val="hybridMultilevel"/>
    <w:tmpl w:val="888CCCC8"/>
    <w:lvl w:ilvl="0" w:tplc="10A27AE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B4D49E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61BA3"/>
    <w:multiLevelType w:val="multilevel"/>
    <w:tmpl w:val="CCA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547177"/>
    <w:multiLevelType w:val="hybridMultilevel"/>
    <w:tmpl w:val="9DBCC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627E5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23EA2"/>
    <w:multiLevelType w:val="multilevel"/>
    <w:tmpl w:val="00E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15EB6"/>
    <w:multiLevelType w:val="multilevel"/>
    <w:tmpl w:val="4962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EB3483"/>
    <w:multiLevelType w:val="hybridMultilevel"/>
    <w:tmpl w:val="686A1C70"/>
    <w:lvl w:ilvl="0" w:tplc="10A4CC3A">
      <w:start w:val="9"/>
      <w:numFmt w:val="lowerLetter"/>
      <w:lvlText w:val="%1."/>
      <w:lvlJc w:val="left"/>
      <w:pPr>
        <w:ind w:left="34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7" w15:restartNumberingAfterBreak="0">
    <w:nsid w:val="78437FE1"/>
    <w:multiLevelType w:val="multilevel"/>
    <w:tmpl w:val="395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232AA3"/>
    <w:multiLevelType w:val="hybridMultilevel"/>
    <w:tmpl w:val="3C68B254"/>
    <w:lvl w:ilvl="0" w:tplc="10A4CC3A">
      <w:start w:val="9"/>
      <w:numFmt w:val="lowerLetter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E1"/>
    <w:rsid w:val="00003CBD"/>
    <w:rsid w:val="00243A7A"/>
    <w:rsid w:val="00523875"/>
    <w:rsid w:val="009455AA"/>
    <w:rsid w:val="00A47848"/>
    <w:rsid w:val="00C76AE1"/>
    <w:rsid w:val="00E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1EBE"/>
  <w15:chartTrackingRefBased/>
  <w15:docId w15:val="{6DB33996-FE7A-4C98-8F73-77F2035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AE1"/>
    <w:rPr>
      <w:color w:val="605E5C"/>
      <w:shd w:val="clear" w:color="auto" w:fill="E1DFDD"/>
    </w:rPr>
  </w:style>
  <w:style w:type="paragraph" w:customStyle="1" w:styleId="gmail-m-2810253853628447996gmail-m5974846331444253417gmail-m-4218118438515600237msolistparagraph">
    <w:name w:val="gmail-m_-2810253853628447996gmail-m_5974846331444253417gmail-m-4218118438515600237msolistparagraph"/>
    <w:basedOn w:val="Normal"/>
    <w:rsid w:val="00C76AE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ieoBzGji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4</cp:revision>
  <dcterms:created xsi:type="dcterms:W3CDTF">2019-06-11T21:07:00Z</dcterms:created>
  <dcterms:modified xsi:type="dcterms:W3CDTF">2019-06-15T00:18:00Z</dcterms:modified>
</cp:coreProperties>
</file>