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D3A7A" w:rsidRPr="007D3A7A" w:rsidRDefault="007D3A7A">
      <m:oMathPara>
        <m:oMath>
          <m:r>
            <w:rPr>
              <w:rFonts w:ascii="Cambria Math" w:hAnsi="Cambria Math"/>
            </w:rPr>
            <m:t>S</m:t>
          </m:r>
          <m:r>
            <m:rPr>
              <m:sty m:val="bi"/>
            </m:rPr>
            <w:rPr>
              <w:rFonts w:ascii="Cambria Math" w:hAnsi="Cambria Math"/>
            </w:rPr>
            <m:t>tatement: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b/>
                      <w:b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ub>
              </m:sSub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func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  x,y,k∈R</m:t>
          </m:r>
        </m:oMath>
      </m:oMathPara>
    </w:p>
    <w:p w:rsidR="007D3A7A" w:rsidRPr="007D3A7A" w:rsidRDefault="007D3A7A">
      <m:oMathPara>
        <m:oMath>
          <m:r>
            <w:rPr>
              <w:rFonts w:ascii="Cambria Math" w:hAnsi="Cambria Math"/>
            </w:rPr>
            <m:t>Statement of proof: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</w:rPr>
            <m:t xml:space="preserve">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∈Q k∈R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9C5636" w:rsidRPr="009C5636" w:rsidRDefault="007D3A7A">
      <m:oMathPara>
        <m:oMath>
          <m:r>
            <w:rPr>
              <w:rFonts w:ascii="Cambria Math" w:hAnsi="Cambria Math"/>
            </w:rPr>
            <m:t xml:space="preserve">let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n=&gt;y=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023068" w:rsidRPr="009C5636" w:rsidRDefault="009C5636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 n*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:rsidR="00023068" w:rsidRPr="00023068" w:rsidRDefault="009C563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</w:rPr>
            <m:t>=n*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lo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=n=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</m:oMath>
      </m:oMathPara>
    </w:p>
    <w:p w:rsidR="009C5636" w:rsidRPr="009C5636" w:rsidRDefault="00023068">
      <m:oMathPara>
        <m:oMath>
          <w:hyperlink r:id="rId4" w:history="1">
            <m:r>
              <w:rPr>
                <w:rStyle w:val="Hyperlink"/>
                <w:rFonts w:ascii="Cambria Math" w:hAnsi="Cambria Math"/>
              </w:rPr>
              <m:t>Power rule of logarithm</m:t>
            </m:r>
          </w:hyperlink>
          <m:r>
            <w:rPr>
              <w:rFonts w:ascii="Cambria Math" w:hAnsi="Cambria Math"/>
            </w:rPr>
            <m:t xml:space="preserve"> </m:t>
          </m:r>
        </m:oMath>
      </m:oMathPara>
    </w:p>
    <w:p w:rsidR="007D3A7A" w:rsidRPr="007D3A7A" w:rsidRDefault="007D3A7A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7D3A7A" w:rsidRPr="007D3A7A" w:rsidRDefault="007D3A7A"/>
    <w:p w:rsidR="00D5231D" w:rsidRDefault="007D3A7A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D5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5C"/>
    <w:rsid w:val="00023068"/>
    <w:rsid w:val="005A1205"/>
    <w:rsid w:val="007B47D5"/>
    <w:rsid w:val="007D3A7A"/>
    <w:rsid w:val="009C5636"/>
    <w:rsid w:val="00B0328A"/>
    <w:rsid w:val="00CA0A5C"/>
    <w:rsid w:val="00D5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6B0D4"/>
  <w15:chartTrackingRefBased/>
  <w15:docId w15:val="{A3E6BD98-CDF6-5344-B791-C37BF671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3A7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0230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&#24130;&#21644;&#26681;&#30340;&#23545;&#25968;-Power%20rule%20of%20logarithm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5</cp:revision>
  <dcterms:created xsi:type="dcterms:W3CDTF">2024-09-07T00:02:00Z</dcterms:created>
  <dcterms:modified xsi:type="dcterms:W3CDTF">2024-09-07T00:31:00Z</dcterms:modified>
</cp:coreProperties>
</file>