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6AAD" w:rsidRPr="00FA6AAD" w:rsidRDefault="00FA6AAD">
      <m:oMathPara>
        <m:oMath>
          <m:r>
            <w:rPr>
              <w:rFonts w:ascii="Cambria Math" w:hAnsi="Cambria Math"/>
            </w:rPr>
            <m:t>The set of real numbers is denoted as R</m:t>
          </m:r>
        </m:oMath>
      </m:oMathPara>
    </w:p>
    <w:p w:rsidR="00FA6AAD" w:rsidRPr="00FA6AAD" w:rsidRDefault="00FA6AAD"/>
    <w:p w:rsidR="00FA6AAD" w:rsidRPr="00FA6AAD" w:rsidRDefault="00FA6AAD">
      <m:oMathPara>
        <m:oMath>
          <m:r>
            <w:rPr>
              <w:rFonts w:ascii="Cambria Math" w:hAnsi="Cambria Math"/>
            </w:rPr>
            <m:t xml:space="preserve">Construction of real numbers uses a dedekind cut of rational numbers to represent a </m:t>
          </m:r>
        </m:oMath>
      </m:oMathPara>
    </w:p>
    <w:p w:rsidR="00FA6AAD" w:rsidRPr="00FA6AAD" w:rsidRDefault="00FA6AAD">
      <m:oMathPara>
        <m:oMath>
          <m:r>
            <w:rPr>
              <w:rFonts w:ascii="Cambria Math" w:hAnsi="Cambria Math"/>
            </w:rPr>
            <m:t xml:space="preserve">real number. </m:t>
          </m:r>
        </m:oMath>
      </m:oMathPara>
    </w:p>
    <w:p w:rsidR="00D5231D" w:rsidRDefault="00FA6AA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BF"/>
    <w:rsid w:val="000561EF"/>
    <w:rsid w:val="005A1205"/>
    <w:rsid w:val="005C5BCC"/>
    <w:rsid w:val="00B05BBF"/>
    <w:rsid w:val="00D5231D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81E31"/>
  <w15:chartTrackingRefBased/>
  <w15:docId w15:val="{513D1B65-2F4C-514D-91A9-313CC62F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A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</cp:revision>
  <dcterms:created xsi:type="dcterms:W3CDTF">2024-09-28T23:13:00Z</dcterms:created>
  <dcterms:modified xsi:type="dcterms:W3CDTF">2024-09-29T23:21:00Z</dcterms:modified>
</cp:coreProperties>
</file>