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7A7F" w:rsidRPr="00AC7A7F" w:rsidRDefault="00AC7A7F" w:rsidP="00AC7A7F"/>
    <w:p w:rsidR="00AC7A7F" w:rsidRDefault="00AC7A7F" w:rsidP="00AC7A7F"/>
    <w:p w:rsidR="00AC7A7F" w:rsidRDefault="00AC7A7F" w:rsidP="00AC7A7F"/>
    <w:p w:rsidR="00AC7A7F" w:rsidRDefault="00AC7A7F" w:rsidP="00AC7A7F"/>
    <w:p w:rsidR="00AC7A7F" w:rsidRDefault="00AC7A7F" w:rsidP="00AC7A7F"/>
    <w:p w:rsidR="00AC7A7F" w:rsidRDefault="00AC7A7F" w:rsidP="00AC7A7F"/>
    <w:p w:rsidR="00AC7A7F" w:rsidRDefault="00AC7A7F" w:rsidP="00AC7A7F"/>
    <w:p w:rsidR="00AC7A7F" w:rsidRDefault="00AC7A7F" w:rsidP="00AC7A7F"/>
    <w:p w:rsidR="00AC7A7F" w:rsidRDefault="00AC7A7F" w:rsidP="00AC7A7F"/>
    <w:p w:rsidR="00AC7A7F" w:rsidRPr="00AC7A7F" w:rsidRDefault="00AC7A7F" w:rsidP="00AC7A7F"/>
    <w:p w:rsidR="002B7C1C" w:rsidRDefault="00F04FF7" w:rsidP="00AC7A7F">
      <w:pPr>
        <w:pStyle w:val="1"/>
      </w:pPr>
      <w:bookmarkStart w:id="0" w:name="_Toc489521529"/>
      <w:r>
        <w:rPr>
          <w:rFonts w:hint="eastAsia"/>
        </w:rPr>
        <w:t>出口退（免）税风险管理申报平台操作说明</w:t>
      </w:r>
      <w:bookmarkEnd w:id="0"/>
    </w:p>
    <w:p w:rsidR="00AC7A7F" w:rsidRDefault="00AC7A7F" w:rsidP="00AC7A7F"/>
    <w:p w:rsidR="00AC7A7F" w:rsidRDefault="00AC7A7F" w:rsidP="00AC7A7F"/>
    <w:p w:rsidR="00AC7A7F" w:rsidRDefault="00AC7A7F" w:rsidP="00AC7A7F"/>
    <w:p w:rsidR="00AC7A7F" w:rsidRDefault="00AC7A7F" w:rsidP="00AC7A7F"/>
    <w:p w:rsidR="00AC7A7F" w:rsidRDefault="00AC7A7F" w:rsidP="00AC7A7F"/>
    <w:p w:rsidR="00AC7A7F" w:rsidRDefault="00AC7A7F" w:rsidP="00AC7A7F"/>
    <w:p w:rsidR="00AC7A7F" w:rsidRDefault="00AC7A7F" w:rsidP="00AC7A7F"/>
    <w:p w:rsidR="00AC7A7F" w:rsidRDefault="00AC7A7F" w:rsidP="00AC7A7F"/>
    <w:p w:rsidR="00AC7A7F" w:rsidRDefault="00AC7A7F" w:rsidP="00AC7A7F"/>
    <w:p w:rsidR="00AC7A7F" w:rsidRDefault="00AC7A7F" w:rsidP="00AC7A7F"/>
    <w:p w:rsidR="00AC7A7F" w:rsidRDefault="00AC7A7F" w:rsidP="00AC7A7F"/>
    <w:p w:rsidR="00AC7A7F" w:rsidRDefault="00AC7A7F" w:rsidP="00AC7A7F"/>
    <w:p w:rsidR="00AC7A7F" w:rsidRDefault="00AC7A7F" w:rsidP="00AC7A7F"/>
    <w:p w:rsidR="00AC7A7F" w:rsidRDefault="00AC7A7F" w:rsidP="00AC7A7F"/>
    <w:p w:rsidR="00AC7A7F" w:rsidRDefault="00AC7A7F" w:rsidP="00AC7A7F"/>
    <w:p w:rsidR="00AC7A7F" w:rsidRDefault="00AC7A7F" w:rsidP="00AC7A7F"/>
    <w:p w:rsidR="00AC7A7F" w:rsidRDefault="00AC7A7F" w:rsidP="00AC7A7F"/>
    <w:p w:rsidR="00AC7A7F" w:rsidRDefault="00AC7A7F" w:rsidP="00AC7A7F"/>
    <w:p w:rsidR="00AC7A7F" w:rsidRDefault="00AC7A7F" w:rsidP="00AC7A7F"/>
    <w:p w:rsidR="00AC7A7F" w:rsidRDefault="00AC7A7F" w:rsidP="00AC7A7F"/>
    <w:p w:rsidR="00AC7A7F" w:rsidRDefault="00AC7A7F" w:rsidP="00AC7A7F"/>
    <w:p w:rsidR="00AC7A7F" w:rsidRPr="00AC7A7F" w:rsidRDefault="00AC7A7F" w:rsidP="00AC7A7F"/>
    <w:p w:rsidR="00AC7A7F" w:rsidRPr="00AC7A7F" w:rsidRDefault="00AC7A7F" w:rsidP="00AC7A7F">
      <w:pPr>
        <w:pStyle w:val="a4"/>
      </w:pPr>
      <w:bookmarkStart w:id="1" w:name="_Toc489521530"/>
      <w:r>
        <w:rPr>
          <w:rFonts w:hint="eastAsia"/>
        </w:rPr>
        <w:t>中税诚（北京）科技有限公司</w:t>
      </w:r>
      <w:bookmarkEnd w:id="1"/>
    </w:p>
    <w:p w:rsidR="00AC7A7F" w:rsidRDefault="002B7C1C">
      <w:pPr>
        <w:widowControl/>
        <w:jc w:val="left"/>
      </w:pPr>
      <w:r>
        <w:br w:type="page"/>
      </w:r>
    </w:p>
    <w:sdt>
      <w:sdtPr>
        <w:rPr>
          <w:rFonts w:asciiTheme="minorHAnsi" w:eastAsiaTheme="minorEastAsia" w:hAnsiTheme="minorHAnsi" w:cstheme="minorBidi"/>
          <w:color w:val="auto"/>
          <w:kern w:val="2"/>
          <w:sz w:val="21"/>
          <w:szCs w:val="22"/>
          <w:lang w:val="zh-CN"/>
        </w:rPr>
        <w:id w:val="1604296475"/>
        <w:docPartObj>
          <w:docPartGallery w:val="Table of Contents"/>
          <w:docPartUnique/>
        </w:docPartObj>
      </w:sdtPr>
      <w:sdtEndPr>
        <w:rPr>
          <w:b/>
          <w:bCs/>
        </w:rPr>
      </w:sdtEndPr>
      <w:sdtContent>
        <w:p w:rsidR="002B7C1C" w:rsidRDefault="002B7C1C">
          <w:pPr>
            <w:pStyle w:val="TOC"/>
          </w:pPr>
          <w:r w:rsidRPr="002B7C1C">
            <w:rPr>
              <w:rStyle w:val="3Char"/>
            </w:rPr>
            <w:t>目录</w:t>
          </w:r>
        </w:p>
        <w:p w:rsidR="00785D2C" w:rsidRDefault="002B7C1C">
          <w:pPr>
            <w:pStyle w:val="10"/>
            <w:tabs>
              <w:tab w:val="right" w:leader="dot" w:pos="8296"/>
            </w:tabs>
            <w:rPr>
              <w:noProof/>
            </w:rPr>
          </w:pPr>
          <w:r>
            <w:fldChar w:fldCharType="begin"/>
          </w:r>
          <w:r>
            <w:instrText xml:space="preserve"> TOC \o "1-3" \h \z \u </w:instrText>
          </w:r>
          <w:r>
            <w:fldChar w:fldCharType="separate"/>
          </w:r>
          <w:hyperlink w:anchor="_Toc489521529" w:history="1">
            <w:r w:rsidR="00785D2C" w:rsidRPr="000877F0">
              <w:rPr>
                <w:rStyle w:val="a3"/>
                <w:noProof/>
              </w:rPr>
              <w:t>出口退（免）税风险管理申报平台操作说明</w:t>
            </w:r>
            <w:r w:rsidR="00785D2C">
              <w:rPr>
                <w:noProof/>
                <w:webHidden/>
              </w:rPr>
              <w:tab/>
            </w:r>
            <w:r w:rsidR="00785D2C">
              <w:rPr>
                <w:noProof/>
                <w:webHidden/>
              </w:rPr>
              <w:fldChar w:fldCharType="begin"/>
            </w:r>
            <w:r w:rsidR="00785D2C">
              <w:rPr>
                <w:noProof/>
                <w:webHidden/>
              </w:rPr>
              <w:instrText xml:space="preserve"> PAGEREF _Toc489521529 \h </w:instrText>
            </w:r>
            <w:r w:rsidR="00785D2C">
              <w:rPr>
                <w:noProof/>
                <w:webHidden/>
              </w:rPr>
            </w:r>
            <w:r w:rsidR="00785D2C">
              <w:rPr>
                <w:noProof/>
                <w:webHidden/>
              </w:rPr>
              <w:fldChar w:fldCharType="separate"/>
            </w:r>
            <w:r w:rsidR="00785D2C">
              <w:rPr>
                <w:noProof/>
                <w:webHidden/>
              </w:rPr>
              <w:t>1</w:t>
            </w:r>
            <w:r w:rsidR="00785D2C">
              <w:rPr>
                <w:noProof/>
                <w:webHidden/>
              </w:rPr>
              <w:fldChar w:fldCharType="end"/>
            </w:r>
          </w:hyperlink>
        </w:p>
        <w:p w:rsidR="00785D2C" w:rsidRDefault="00DE47AF">
          <w:pPr>
            <w:pStyle w:val="10"/>
            <w:tabs>
              <w:tab w:val="right" w:leader="dot" w:pos="8296"/>
            </w:tabs>
            <w:rPr>
              <w:noProof/>
            </w:rPr>
          </w:pPr>
          <w:hyperlink w:anchor="_Toc489521530" w:history="1">
            <w:r w:rsidR="00785D2C" w:rsidRPr="000877F0">
              <w:rPr>
                <w:rStyle w:val="a3"/>
                <w:noProof/>
              </w:rPr>
              <w:t>中税诚（北京）科技有限公司</w:t>
            </w:r>
            <w:r w:rsidR="00785D2C">
              <w:rPr>
                <w:noProof/>
                <w:webHidden/>
              </w:rPr>
              <w:tab/>
            </w:r>
            <w:r w:rsidR="00785D2C">
              <w:rPr>
                <w:noProof/>
                <w:webHidden/>
              </w:rPr>
              <w:fldChar w:fldCharType="begin"/>
            </w:r>
            <w:r w:rsidR="00785D2C">
              <w:rPr>
                <w:noProof/>
                <w:webHidden/>
              </w:rPr>
              <w:instrText xml:space="preserve"> PAGEREF _Toc489521530 \h </w:instrText>
            </w:r>
            <w:r w:rsidR="00785D2C">
              <w:rPr>
                <w:noProof/>
                <w:webHidden/>
              </w:rPr>
            </w:r>
            <w:r w:rsidR="00785D2C">
              <w:rPr>
                <w:noProof/>
                <w:webHidden/>
              </w:rPr>
              <w:fldChar w:fldCharType="separate"/>
            </w:r>
            <w:r w:rsidR="00785D2C">
              <w:rPr>
                <w:noProof/>
                <w:webHidden/>
              </w:rPr>
              <w:t>1</w:t>
            </w:r>
            <w:r w:rsidR="00785D2C">
              <w:rPr>
                <w:noProof/>
                <w:webHidden/>
              </w:rPr>
              <w:fldChar w:fldCharType="end"/>
            </w:r>
          </w:hyperlink>
        </w:p>
        <w:p w:rsidR="00785D2C" w:rsidRDefault="00DE47AF">
          <w:pPr>
            <w:pStyle w:val="20"/>
            <w:tabs>
              <w:tab w:val="right" w:leader="dot" w:pos="8296"/>
            </w:tabs>
            <w:rPr>
              <w:noProof/>
            </w:rPr>
          </w:pPr>
          <w:hyperlink w:anchor="_Toc489521531" w:history="1">
            <w:r w:rsidR="00785D2C" w:rsidRPr="000877F0">
              <w:rPr>
                <w:rStyle w:val="a3"/>
                <w:noProof/>
              </w:rPr>
              <w:t>登陆</w:t>
            </w:r>
            <w:r w:rsidR="00785D2C">
              <w:rPr>
                <w:noProof/>
                <w:webHidden/>
              </w:rPr>
              <w:tab/>
            </w:r>
            <w:r w:rsidR="00785D2C">
              <w:rPr>
                <w:noProof/>
                <w:webHidden/>
              </w:rPr>
              <w:fldChar w:fldCharType="begin"/>
            </w:r>
            <w:r w:rsidR="00785D2C">
              <w:rPr>
                <w:noProof/>
                <w:webHidden/>
              </w:rPr>
              <w:instrText xml:space="preserve"> PAGEREF _Toc489521531 \h </w:instrText>
            </w:r>
            <w:r w:rsidR="00785D2C">
              <w:rPr>
                <w:noProof/>
                <w:webHidden/>
              </w:rPr>
            </w:r>
            <w:r w:rsidR="00785D2C">
              <w:rPr>
                <w:noProof/>
                <w:webHidden/>
              </w:rPr>
              <w:fldChar w:fldCharType="separate"/>
            </w:r>
            <w:r w:rsidR="00785D2C">
              <w:rPr>
                <w:noProof/>
                <w:webHidden/>
              </w:rPr>
              <w:t>4</w:t>
            </w:r>
            <w:r w:rsidR="00785D2C">
              <w:rPr>
                <w:noProof/>
                <w:webHidden/>
              </w:rPr>
              <w:fldChar w:fldCharType="end"/>
            </w:r>
          </w:hyperlink>
        </w:p>
        <w:p w:rsidR="00785D2C" w:rsidRDefault="00DE47AF">
          <w:pPr>
            <w:pStyle w:val="20"/>
            <w:tabs>
              <w:tab w:val="right" w:leader="dot" w:pos="8296"/>
            </w:tabs>
            <w:rPr>
              <w:noProof/>
            </w:rPr>
          </w:pPr>
          <w:hyperlink w:anchor="_Toc489521532" w:history="1">
            <w:r w:rsidR="00785D2C" w:rsidRPr="000877F0">
              <w:rPr>
                <w:rStyle w:val="a3"/>
                <w:noProof/>
              </w:rPr>
              <w:t>首页</w:t>
            </w:r>
            <w:r w:rsidR="00785D2C">
              <w:rPr>
                <w:noProof/>
                <w:webHidden/>
              </w:rPr>
              <w:tab/>
            </w:r>
            <w:r w:rsidR="00785D2C">
              <w:rPr>
                <w:noProof/>
                <w:webHidden/>
              </w:rPr>
              <w:fldChar w:fldCharType="begin"/>
            </w:r>
            <w:r w:rsidR="00785D2C">
              <w:rPr>
                <w:noProof/>
                <w:webHidden/>
              </w:rPr>
              <w:instrText xml:space="preserve"> PAGEREF _Toc489521532 \h </w:instrText>
            </w:r>
            <w:r w:rsidR="00785D2C">
              <w:rPr>
                <w:noProof/>
                <w:webHidden/>
              </w:rPr>
            </w:r>
            <w:r w:rsidR="00785D2C">
              <w:rPr>
                <w:noProof/>
                <w:webHidden/>
              </w:rPr>
              <w:fldChar w:fldCharType="separate"/>
            </w:r>
            <w:r w:rsidR="00785D2C">
              <w:rPr>
                <w:noProof/>
                <w:webHidden/>
              </w:rPr>
              <w:t>4</w:t>
            </w:r>
            <w:r w:rsidR="00785D2C">
              <w:rPr>
                <w:noProof/>
                <w:webHidden/>
              </w:rPr>
              <w:fldChar w:fldCharType="end"/>
            </w:r>
          </w:hyperlink>
        </w:p>
        <w:p w:rsidR="00785D2C" w:rsidRDefault="00DE47AF">
          <w:pPr>
            <w:pStyle w:val="20"/>
            <w:tabs>
              <w:tab w:val="right" w:leader="dot" w:pos="8296"/>
            </w:tabs>
            <w:rPr>
              <w:noProof/>
            </w:rPr>
          </w:pPr>
          <w:hyperlink w:anchor="_Toc489521533" w:history="1">
            <w:r w:rsidR="00785D2C" w:rsidRPr="000877F0">
              <w:rPr>
                <w:rStyle w:val="a3"/>
                <w:noProof/>
              </w:rPr>
              <w:t>客户</w:t>
            </w:r>
            <w:r w:rsidR="00785D2C">
              <w:rPr>
                <w:noProof/>
                <w:webHidden/>
              </w:rPr>
              <w:tab/>
            </w:r>
            <w:r w:rsidR="00785D2C">
              <w:rPr>
                <w:noProof/>
                <w:webHidden/>
              </w:rPr>
              <w:fldChar w:fldCharType="begin"/>
            </w:r>
            <w:r w:rsidR="00785D2C">
              <w:rPr>
                <w:noProof/>
                <w:webHidden/>
              </w:rPr>
              <w:instrText xml:space="preserve"> PAGEREF _Toc489521533 \h </w:instrText>
            </w:r>
            <w:r w:rsidR="00785D2C">
              <w:rPr>
                <w:noProof/>
                <w:webHidden/>
              </w:rPr>
            </w:r>
            <w:r w:rsidR="00785D2C">
              <w:rPr>
                <w:noProof/>
                <w:webHidden/>
              </w:rPr>
              <w:fldChar w:fldCharType="separate"/>
            </w:r>
            <w:r w:rsidR="00785D2C">
              <w:rPr>
                <w:noProof/>
                <w:webHidden/>
              </w:rPr>
              <w:t>5</w:t>
            </w:r>
            <w:r w:rsidR="00785D2C">
              <w:rPr>
                <w:noProof/>
                <w:webHidden/>
              </w:rPr>
              <w:fldChar w:fldCharType="end"/>
            </w:r>
          </w:hyperlink>
        </w:p>
        <w:p w:rsidR="00785D2C" w:rsidRDefault="00DE47AF">
          <w:pPr>
            <w:pStyle w:val="30"/>
            <w:tabs>
              <w:tab w:val="right" w:leader="dot" w:pos="8296"/>
            </w:tabs>
            <w:rPr>
              <w:noProof/>
            </w:rPr>
          </w:pPr>
          <w:hyperlink w:anchor="_Toc489521534" w:history="1">
            <w:r w:rsidR="00785D2C" w:rsidRPr="000877F0">
              <w:rPr>
                <w:rStyle w:val="a3"/>
                <w:noProof/>
              </w:rPr>
              <w:t>供货商申请</w:t>
            </w:r>
            <w:r w:rsidR="00785D2C">
              <w:rPr>
                <w:noProof/>
                <w:webHidden/>
              </w:rPr>
              <w:tab/>
            </w:r>
            <w:r w:rsidR="00785D2C">
              <w:rPr>
                <w:noProof/>
                <w:webHidden/>
              </w:rPr>
              <w:fldChar w:fldCharType="begin"/>
            </w:r>
            <w:r w:rsidR="00785D2C">
              <w:rPr>
                <w:noProof/>
                <w:webHidden/>
              </w:rPr>
              <w:instrText xml:space="preserve"> PAGEREF _Toc489521534 \h </w:instrText>
            </w:r>
            <w:r w:rsidR="00785D2C">
              <w:rPr>
                <w:noProof/>
                <w:webHidden/>
              </w:rPr>
            </w:r>
            <w:r w:rsidR="00785D2C">
              <w:rPr>
                <w:noProof/>
                <w:webHidden/>
              </w:rPr>
              <w:fldChar w:fldCharType="separate"/>
            </w:r>
            <w:r w:rsidR="00785D2C">
              <w:rPr>
                <w:noProof/>
                <w:webHidden/>
              </w:rPr>
              <w:t>5</w:t>
            </w:r>
            <w:r w:rsidR="00785D2C">
              <w:rPr>
                <w:noProof/>
                <w:webHidden/>
              </w:rPr>
              <w:fldChar w:fldCharType="end"/>
            </w:r>
          </w:hyperlink>
        </w:p>
        <w:p w:rsidR="00785D2C" w:rsidRDefault="00DE47AF">
          <w:pPr>
            <w:pStyle w:val="30"/>
            <w:tabs>
              <w:tab w:val="right" w:leader="dot" w:pos="8296"/>
            </w:tabs>
            <w:rPr>
              <w:noProof/>
            </w:rPr>
          </w:pPr>
          <w:hyperlink w:anchor="_Toc489521535" w:history="1">
            <w:r w:rsidR="00785D2C" w:rsidRPr="000877F0">
              <w:rPr>
                <w:rStyle w:val="a3"/>
                <w:noProof/>
              </w:rPr>
              <w:t>货代公司申请</w:t>
            </w:r>
            <w:r w:rsidR="00785D2C">
              <w:rPr>
                <w:noProof/>
                <w:webHidden/>
              </w:rPr>
              <w:tab/>
            </w:r>
            <w:r w:rsidR="00785D2C">
              <w:rPr>
                <w:noProof/>
                <w:webHidden/>
              </w:rPr>
              <w:fldChar w:fldCharType="begin"/>
            </w:r>
            <w:r w:rsidR="00785D2C">
              <w:rPr>
                <w:noProof/>
                <w:webHidden/>
              </w:rPr>
              <w:instrText xml:space="preserve"> PAGEREF _Toc489521535 \h </w:instrText>
            </w:r>
            <w:r w:rsidR="00785D2C">
              <w:rPr>
                <w:noProof/>
                <w:webHidden/>
              </w:rPr>
            </w:r>
            <w:r w:rsidR="00785D2C">
              <w:rPr>
                <w:noProof/>
                <w:webHidden/>
              </w:rPr>
              <w:fldChar w:fldCharType="separate"/>
            </w:r>
            <w:r w:rsidR="00785D2C">
              <w:rPr>
                <w:noProof/>
                <w:webHidden/>
              </w:rPr>
              <w:t>6</w:t>
            </w:r>
            <w:r w:rsidR="00785D2C">
              <w:rPr>
                <w:noProof/>
                <w:webHidden/>
              </w:rPr>
              <w:fldChar w:fldCharType="end"/>
            </w:r>
          </w:hyperlink>
        </w:p>
        <w:p w:rsidR="00785D2C" w:rsidRDefault="00DE47AF">
          <w:pPr>
            <w:pStyle w:val="20"/>
            <w:tabs>
              <w:tab w:val="right" w:leader="dot" w:pos="8296"/>
            </w:tabs>
            <w:rPr>
              <w:noProof/>
            </w:rPr>
          </w:pPr>
          <w:hyperlink w:anchor="_Toc489521536" w:history="1">
            <w:r w:rsidR="00785D2C" w:rsidRPr="000877F0">
              <w:rPr>
                <w:rStyle w:val="a3"/>
                <w:noProof/>
              </w:rPr>
              <w:t>合同</w:t>
            </w:r>
            <w:r w:rsidR="00785D2C">
              <w:rPr>
                <w:noProof/>
                <w:webHidden/>
              </w:rPr>
              <w:tab/>
            </w:r>
            <w:r w:rsidR="00785D2C">
              <w:rPr>
                <w:noProof/>
                <w:webHidden/>
              </w:rPr>
              <w:fldChar w:fldCharType="begin"/>
            </w:r>
            <w:r w:rsidR="00785D2C">
              <w:rPr>
                <w:noProof/>
                <w:webHidden/>
              </w:rPr>
              <w:instrText xml:space="preserve"> PAGEREF _Toc489521536 \h </w:instrText>
            </w:r>
            <w:r w:rsidR="00785D2C">
              <w:rPr>
                <w:noProof/>
                <w:webHidden/>
              </w:rPr>
            </w:r>
            <w:r w:rsidR="00785D2C">
              <w:rPr>
                <w:noProof/>
                <w:webHidden/>
              </w:rPr>
              <w:fldChar w:fldCharType="separate"/>
            </w:r>
            <w:r w:rsidR="00785D2C">
              <w:rPr>
                <w:noProof/>
                <w:webHidden/>
              </w:rPr>
              <w:t>7</w:t>
            </w:r>
            <w:r w:rsidR="00785D2C">
              <w:rPr>
                <w:noProof/>
                <w:webHidden/>
              </w:rPr>
              <w:fldChar w:fldCharType="end"/>
            </w:r>
          </w:hyperlink>
        </w:p>
        <w:p w:rsidR="00785D2C" w:rsidRDefault="00DE47AF">
          <w:pPr>
            <w:pStyle w:val="30"/>
            <w:tabs>
              <w:tab w:val="right" w:leader="dot" w:pos="8296"/>
            </w:tabs>
            <w:rPr>
              <w:noProof/>
            </w:rPr>
          </w:pPr>
          <w:hyperlink w:anchor="_Toc489521537" w:history="1">
            <w:r w:rsidR="00785D2C" w:rsidRPr="000877F0">
              <w:rPr>
                <w:rStyle w:val="a3"/>
                <w:noProof/>
              </w:rPr>
              <w:t>出口合同</w:t>
            </w:r>
            <w:r w:rsidR="00785D2C">
              <w:rPr>
                <w:noProof/>
                <w:webHidden/>
              </w:rPr>
              <w:tab/>
            </w:r>
            <w:r w:rsidR="00785D2C">
              <w:rPr>
                <w:noProof/>
                <w:webHidden/>
              </w:rPr>
              <w:fldChar w:fldCharType="begin"/>
            </w:r>
            <w:r w:rsidR="00785D2C">
              <w:rPr>
                <w:noProof/>
                <w:webHidden/>
              </w:rPr>
              <w:instrText xml:space="preserve"> PAGEREF _Toc489521537 \h </w:instrText>
            </w:r>
            <w:r w:rsidR="00785D2C">
              <w:rPr>
                <w:noProof/>
                <w:webHidden/>
              </w:rPr>
            </w:r>
            <w:r w:rsidR="00785D2C">
              <w:rPr>
                <w:noProof/>
                <w:webHidden/>
              </w:rPr>
              <w:fldChar w:fldCharType="separate"/>
            </w:r>
            <w:r w:rsidR="00785D2C">
              <w:rPr>
                <w:noProof/>
                <w:webHidden/>
              </w:rPr>
              <w:t>7</w:t>
            </w:r>
            <w:r w:rsidR="00785D2C">
              <w:rPr>
                <w:noProof/>
                <w:webHidden/>
              </w:rPr>
              <w:fldChar w:fldCharType="end"/>
            </w:r>
          </w:hyperlink>
        </w:p>
        <w:p w:rsidR="00785D2C" w:rsidRDefault="00DE47AF">
          <w:pPr>
            <w:pStyle w:val="30"/>
            <w:tabs>
              <w:tab w:val="right" w:leader="dot" w:pos="8296"/>
            </w:tabs>
            <w:rPr>
              <w:noProof/>
            </w:rPr>
          </w:pPr>
          <w:hyperlink w:anchor="_Toc489521538" w:history="1">
            <w:r w:rsidR="00785D2C" w:rsidRPr="000877F0">
              <w:rPr>
                <w:rStyle w:val="a3"/>
                <w:noProof/>
              </w:rPr>
              <w:t>出口合同变更</w:t>
            </w:r>
            <w:r w:rsidR="00785D2C">
              <w:rPr>
                <w:noProof/>
                <w:webHidden/>
              </w:rPr>
              <w:tab/>
            </w:r>
            <w:r w:rsidR="00785D2C">
              <w:rPr>
                <w:noProof/>
                <w:webHidden/>
              </w:rPr>
              <w:fldChar w:fldCharType="begin"/>
            </w:r>
            <w:r w:rsidR="00785D2C">
              <w:rPr>
                <w:noProof/>
                <w:webHidden/>
              </w:rPr>
              <w:instrText xml:space="preserve"> PAGEREF _Toc489521538 \h </w:instrText>
            </w:r>
            <w:r w:rsidR="00785D2C">
              <w:rPr>
                <w:noProof/>
                <w:webHidden/>
              </w:rPr>
            </w:r>
            <w:r w:rsidR="00785D2C">
              <w:rPr>
                <w:noProof/>
                <w:webHidden/>
              </w:rPr>
              <w:fldChar w:fldCharType="separate"/>
            </w:r>
            <w:r w:rsidR="00785D2C">
              <w:rPr>
                <w:noProof/>
                <w:webHidden/>
              </w:rPr>
              <w:t>8</w:t>
            </w:r>
            <w:r w:rsidR="00785D2C">
              <w:rPr>
                <w:noProof/>
                <w:webHidden/>
              </w:rPr>
              <w:fldChar w:fldCharType="end"/>
            </w:r>
          </w:hyperlink>
        </w:p>
        <w:p w:rsidR="00785D2C" w:rsidRDefault="00DE47AF">
          <w:pPr>
            <w:pStyle w:val="30"/>
            <w:tabs>
              <w:tab w:val="right" w:leader="dot" w:pos="8296"/>
            </w:tabs>
            <w:rPr>
              <w:noProof/>
            </w:rPr>
          </w:pPr>
          <w:hyperlink w:anchor="_Toc489521539" w:history="1">
            <w:r w:rsidR="00785D2C" w:rsidRPr="000877F0">
              <w:rPr>
                <w:rStyle w:val="a3"/>
                <w:noProof/>
              </w:rPr>
              <w:t>采购合同</w:t>
            </w:r>
            <w:r w:rsidR="00785D2C">
              <w:rPr>
                <w:noProof/>
                <w:webHidden/>
              </w:rPr>
              <w:tab/>
            </w:r>
            <w:r w:rsidR="00785D2C">
              <w:rPr>
                <w:noProof/>
                <w:webHidden/>
              </w:rPr>
              <w:fldChar w:fldCharType="begin"/>
            </w:r>
            <w:r w:rsidR="00785D2C">
              <w:rPr>
                <w:noProof/>
                <w:webHidden/>
              </w:rPr>
              <w:instrText xml:space="preserve"> PAGEREF _Toc489521539 \h </w:instrText>
            </w:r>
            <w:r w:rsidR="00785D2C">
              <w:rPr>
                <w:noProof/>
                <w:webHidden/>
              </w:rPr>
            </w:r>
            <w:r w:rsidR="00785D2C">
              <w:rPr>
                <w:noProof/>
                <w:webHidden/>
              </w:rPr>
              <w:fldChar w:fldCharType="separate"/>
            </w:r>
            <w:r w:rsidR="00785D2C">
              <w:rPr>
                <w:noProof/>
                <w:webHidden/>
              </w:rPr>
              <w:t>9</w:t>
            </w:r>
            <w:r w:rsidR="00785D2C">
              <w:rPr>
                <w:noProof/>
                <w:webHidden/>
              </w:rPr>
              <w:fldChar w:fldCharType="end"/>
            </w:r>
          </w:hyperlink>
        </w:p>
        <w:p w:rsidR="00785D2C" w:rsidRDefault="00DE47AF">
          <w:pPr>
            <w:pStyle w:val="20"/>
            <w:tabs>
              <w:tab w:val="right" w:leader="dot" w:pos="8296"/>
            </w:tabs>
            <w:rPr>
              <w:noProof/>
            </w:rPr>
          </w:pPr>
          <w:hyperlink w:anchor="_Toc489521540" w:history="1">
            <w:r w:rsidR="00785D2C" w:rsidRPr="000877F0">
              <w:rPr>
                <w:rStyle w:val="a3"/>
                <w:noProof/>
              </w:rPr>
              <w:t>物流</w:t>
            </w:r>
            <w:r w:rsidR="00785D2C">
              <w:rPr>
                <w:noProof/>
                <w:webHidden/>
              </w:rPr>
              <w:tab/>
            </w:r>
            <w:r w:rsidR="00785D2C">
              <w:rPr>
                <w:noProof/>
                <w:webHidden/>
              </w:rPr>
              <w:fldChar w:fldCharType="begin"/>
            </w:r>
            <w:r w:rsidR="00785D2C">
              <w:rPr>
                <w:noProof/>
                <w:webHidden/>
              </w:rPr>
              <w:instrText xml:space="preserve"> PAGEREF _Toc489521540 \h </w:instrText>
            </w:r>
            <w:r w:rsidR="00785D2C">
              <w:rPr>
                <w:noProof/>
                <w:webHidden/>
              </w:rPr>
            </w:r>
            <w:r w:rsidR="00785D2C">
              <w:rPr>
                <w:noProof/>
                <w:webHidden/>
              </w:rPr>
              <w:fldChar w:fldCharType="separate"/>
            </w:r>
            <w:r w:rsidR="00785D2C">
              <w:rPr>
                <w:noProof/>
                <w:webHidden/>
              </w:rPr>
              <w:t>10</w:t>
            </w:r>
            <w:r w:rsidR="00785D2C">
              <w:rPr>
                <w:noProof/>
                <w:webHidden/>
              </w:rPr>
              <w:fldChar w:fldCharType="end"/>
            </w:r>
          </w:hyperlink>
        </w:p>
        <w:p w:rsidR="00785D2C" w:rsidRDefault="00DE47AF">
          <w:pPr>
            <w:pStyle w:val="30"/>
            <w:tabs>
              <w:tab w:val="right" w:leader="dot" w:pos="8296"/>
            </w:tabs>
            <w:rPr>
              <w:noProof/>
            </w:rPr>
          </w:pPr>
          <w:hyperlink w:anchor="_Toc489521541" w:history="1">
            <w:r w:rsidR="00785D2C" w:rsidRPr="000877F0">
              <w:rPr>
                <w:rStyle w:val="a3"/>
                <w:noProof/>
              </w:rPr>
              <w:t>货代协议申请</w:t>
            </w:r>
            <w:r w:rsidR="00785D2C">
              <w:rPr>
                <w:noProof/>
                <w:webHidden/>
              </w:rPr>
              <w:tab/>
            </w:r>
            <w:r w:rsidR="00785D2C">
              <w:rPr>
                <w:noProof/>
                <w:webHidden/>
              </w:rPr>
              <w:fldChar w:fldCharType="begin"/>
            </w:r>
            <w:r w:rsidR="00785D2C">
              <w:rPr>
                <w:noProof/>
                <w:webHidden/>
              </w:rPr>
              <w:instrText xml:space="preserve"> PAGEREF _Toc489521541 \h </w:instrText>
            </w:r>
            <w:r w:rsidR="00785D2C">
              <w:rPr>
                <w:noProof/>
                <w:webHidden/>
              </w:rPr>
            </w:r>
            <w:r w:rsidR="00785D2C">
              <w:rPr>
                <w:noProof/>
                <w:webHidden/>
              </w:rPr>
              <w:fldChar w:fldCharType="separate"/>
            </w:r>
            <w:r w:rsidR="00785D2C">
              <w:rPr>
                <w:noProof/>
                <w:webHidden/>
              </w:rPr>
              <w:t>10</w:t>
            </w:r>
            <w:r w:rsidR="00785D2C">
              <w:rPr>
                <w:noProof/>
                <w:webHidden/>
              </w:rPr>
              <w:fldChar w:fldCharType="end"/>
            </w:r>
          </w:hyperlink>
        </w:p>
        <w:p w:rsidR="00785D2C" w:rsidRDefault="00DE47AF">
          <w:pPr>
            <w:pStyle w:val="30"/>
            <w:tabs>
              <w:tab w:val="right" w:leader="dot" w:pos="8296"/>
            </w:tabs>
            <w:rPr>
              <w:noProof/>
            </w:rPr>
          </w:pPr>
          <w:hyperlink w:anchor="_Toc489521542" w:history="1">
            <w:r w:rsidR="00785D2C" w:rsidRPr="000877F0">
              <w:rPr>
                <w:rStyle w:val="a3"/>
                <w:noProof/>
              </w:rPr>
              <w:t>运输协议申请</w:t>
            </w:r>
            <w:r w:rsidR="00785D2C">
              <w:rPr>
                <w:noProof/>
                <w:webHidden/>
              </w:rPr>
              <w:tab/>
            </w:r>
            <w:r w:rsidR="00785D2C">
              <w:rPr>
                <w:noProof/>
                <w:webHidden/>
              </w:rPr>
              <w:fldChar w:fldCharType="begin"/>
            </w:r>
            <w:r w:rsidR="00785D2C">
              <w:rPr>
                <w:noProof/>
                <w:webHidden/>
              </w:rPr>
              <w:instrText xml:space="preserve"> PAGEREF _Toc489521542 \h </w:instrText>
            </w:r>
            <w:r w:rsidR="00785D2C">
              <w:rPr>
                <w:noProof/>
                <w:webHidden/>
              </w:rPr>
            </w:r>
            <w:r w:rsidR="00785D2C">
              <w:rPr>
                <w:noProof/>
                <w:webHidden/>
              </w:rPr>
              <w:fldChar w:fldCharType="separate"/>
            </w:r>
            <w:r w:rsidR="00785D2C">
              <w:rPr>
                <w:noProof/>
                <w:webHidden/>
              </w:rPr>
              <w:t>11</w:t>
            </w:r>
            <w:r w:rsidR="00785D2C">
              <w:rPr>
                <w:noProof/>
                <w:webHidden/>
              </w:rPr>
              <w:fldChar w:fldCharType="end"/>
            </w:r>
          </w:hyperlink>
        </w:p>
        <w:p w:rsidR="00785D2C" w:rsidRDefault="00DE47AF">
          <w:pPr>
            <w:pStyle w:val="30"/>
            <w:tabs>
              <w:tab w:val="right" w:leader="dot" w:pos="8296"/>
            </w:tabs>
            <w:rPr>
              <w:noProof/>
            </w:rPr>
          </w:pPr>
          <w:hyperlink w:anchor="_Toc489521543" w:history="1">
            <w:r w:rsidR="00785D2C" w:rsidRPr="000877F0">
              <w:rPr>
                <w:rStyle w:val="a3"/>
                <w:noProof/>
              </w:rPr>
              <w:t>预录入报关单</w:t>
            </w:r>
            <w:r w:rsidR="00785D2C">
              <w:rPr>
                <w:noProof/>
                <w:webHidden/>
              </w:rPr>
              <w:tab/>
            </w:r>
            <w:r w:rsidR="00785D2C">
              <w:rPr>
                <w:noProof/>
                <w:webHidden/>
              </w:rPr>
              <w:fldChar w:fldCharType="begin"/>
            </w:r>
            <w:r w:rsidR="00785D2C">
              <w:rPr>
                <w:noProof/>
                <w:webHidden/>
              </w:rPr>
              <w:instrText xml:space="preserve"> PAGEREF _Toc489521543 \h </w:instrText>
            </w:r>
            <w:r w:rsidR="00785D2C">
              <w:rPr>
                <w:noProof/>
                <w:webHidden/>
              </w:rPr>
            </w:r>
            <w:r w:rsidR="00785D2C">
              <w:rPr>
                <w:noProof/>
                <w:webHidden/>
              </w:rPr>
              <w:fldChar w:fldCharType="separate"/>
            </w:r>
            <w:r w:rsidR="00785D2C">
              <w:rPr>
                <w:noProof/>
                <w:webHidden/>
              </w:rPr>
              <w:t>12</w:t>
            </w:r>
            <w:r w:rsidR="00785D2C">
              <w:rPr>
                <w:noProof/>
                <w:webHidden/>
              </w:rPr>
              <w:fldChar w:fldCharType="end"/>
            </w:r>
          </w:hyperlink>
        </w:p>
        <w:p w:rsidR="00785D2C" w:rsidRDefault="00DE47AF">
          <w:pPr>
            <w:pStyle w:val="20"/>
            <w:tabs>
              <w:tab w:val="right" w:leader="dot" w:pos="8296"/>
            </w:tabs>
            <w:rPr>
              <w:noProof/>
            </w:rPr>
          </w:pPr>
          <w:hyperlink w:anchor="_Toc489521544" w:history="1">
            <w:r w:rsidR="00785D2C" w:rsidRPr="000877F0">
              <w:rPr>
                <w:rStyle w:val="a3"/>
                <w:noProof/>
              </w:rPr>
              <w:t>开票通知书</w:t>
            </w:r>
            <w:r w:rsidR="00785D2C">
              <w:rPr>
                <w:noProof/>
                <w:webHidden/>
              </w:rPr>
              <w:tab/>
            </w:r>
            <w:r w:rsidR="00785D2C">
              <w:rPr>
                <w:noProof/>
                <w:webHidden/>
              </w:rPr>
              <w:fldChar w:fldCharType="begin"/>
            </w:r>
            <w:r w:rsidR="00785D2C">
              <w:rPr>
                <w:noProof/>
                <w:webHidden/>
              </w:rPr>
              <w:instrText xml:space="preserve"> PAGEREF _Toc489521544 \h </w:instrText>
            </w:r>
            <w:r w:rsidR="00785D2C">
              <w:rPr>
                <w:noProof/>
                <w:webHidden/>
              </w:rPr>
            </w:r>
            <w:r w:rsidR="00785D2C">
              <w:rPr>
                <w:noProof/>
                <w:webHidden/>
              </w:rPr>
              <w:fldChar w:fldCharType="separate"/>
            </w:r>
            <w:r w:rsidR="00785D2C">
              <w:rPr>
                <w:noProof/>
                <w:webHidden/>
              </w:rPr>
              <w:t>14</w:t>
            </w:r>
            <w:r w:rsidR="00785D2C">
              <w:rPr>
                <w:noProof/>
                <w:webHidden/>
              </w:rPr>
              <w:fldChar w:fldCharType="end"/>
            </w:r>
          </w:hyperlink>
        </w:p>
        <w:p w:rsidR="00785D2C" w:rsidRDefault="00DE47AF">
          <w:pPr>
            <w:pStyle w:val="30"/>
            <w:tabs>
              <w:tab w:val="right" w:leader="dot" w:pos="8296"/>
            </w:tabs>
            <w:rPr>
              <w:noProof/>
            </w:rPr>
          </w:pPr>
          <w:hyperlink w:anchor="_Toc489521545" w:history="1">
            <w:r w:rsidR="00785D2C" w:rsidRPr="000877F0">
              <w:rPr>
                <w:rStyle w:val="a3"/>
                <w:noProof/>
              </w:rPr>
              <w:t>开票通知书生成</w:t>
            </w:r>
            <w:r w:rsidR="00785D2C">
              <w:rPr>
                <w:noProof/>
                <w:webHidden/>
              </w:rPr>
              <w:tab/>
            </w:r>
            <w:r w:rsidR="00785D2C">
              <w:rPr>
                <w:noProof/>
                <w:webHidden/>
              </w:rPr>
              <w:fldChar w:fldCharType="begin"/>
            </w:r>
            <w:r w:rsidR="00785D2C">
              <w:rPr>
                <w:noProof/>
                <w:webHidden/>
              </w:rPr>
              <w:instrText xml:space="preserve"> PAGEREF _Toc489521545 \h </w:instrText>
            </w:r>
            <w:r w:rsidR="00785D2C">
              <w:rPr>
                <w:noProof/>
                <w:webHidden/>
              </w:rPr>
            </w:r>
            <w:r w:rsidR="00785D2C">
              <w:rPr>
                <w:noProof/>
                <w:webHidden/>
              </w:rPr>
              <w:fldChar w:fldCharType="separate"/>
            </w:r>
            <w:r w:rsidR="00785D2C">
              <w:rPr>
                <w:noProof/>
                <w:webHidden/>
              </w:rPr>
              <w:t>14</w:t>
            </w:r>
            <w:r w:rsidR="00785D2C">
              <w:rPr>
                <w:noProof/>
                <w:webHidden/>
              </w:rPr>
              <w:fldChar w:fldCharType="end"/>
            </w:r>
          </w:hyperlink>
        </w:p>
        <w:p w:rsidR="00785D2C" w:rsidRDefault="00DE47AF">
          <w:pPr>
            <w:pStyle w:val="30"/>
            <w:tabs>
              <w:tab w:val="right" w:leader="dot" w:pos="8296"/>
            </w:tabs>
            <w:rPr>
              <w:noProof/>
            </w:rPr>
          </w:pPr>
          <w:hyperlink w:anchor="_Toc489521546" w:history="1">
            <w:r w:rsidR="00785D2C" w:rsidRPr="000877F0">
              <w:rPr>
                <w:rStyle w:val="a3"/>
                <w:noProof/>
              </w:rPr>
              <w:t>开票通知书回执填写</w:t>
            </w:r>
            <w:r w:rsidR="00785D2C">
              <w:rPr>
                <w:noProof/>
                <w:webHidden/>
              </w:rPr>
              <w:tab/>
            </w:r>
            <w:r w:rsidR="00785D2C">
              <w:rPr>
                <w:noProof/>
                <w:webHidden/>
              </w:rPr>
              <w:fldChar w:fldCharType="begin"/>
            </w:r>
            <w:r w:rsidR="00785D2C">
              <w:rPr>
                <w:noProof/>
                <w:webHidden/>
              </w:rPr>
              <w:instrText xml:space="preserve"> PAGEREF _Toc489521546 \h </w:instrText>
            </w:r>
            <w:r w:rsidR="00785D2C">
              <w:rPr>
                <w:noProof/>
                <w:webHidden/>
              </w:rPr>
            </w:r>
            <w:r w:rsidR="00785D2C">
              <w:rPr>
                <w:noProof/>
                <w:webHidden/>
              </w:rPr>
              <w:fldChar w:fldCharType="separate"/>
            </w:r>
            <w:r w:rsidR="00785D2C">
              <w:rPr>
                <w:noProof/>
                <w:webHidden/>
              </w:rPr>
              <w:t>17</w:t>
            </w:r>
            <w:r w:rsidR="00785D2C">
              <w:rPr>
                <w:noProof/>
                <w:webHidden/>
              </w:rPr>
              <w:fldChar w:fldCharType="end"/>
            </w:r>
          </w:hyperlink>
        </w:p>
        <w:p w:rsidR="00785D2C" w:rsidRDefault="00DE47AF">
          <w:pPr>
            <w:pStyle w:val="30"/>
            <w:tabs>
              <w:tab w:val="right" w:leader="dot" w:pos="8296"/>
            </w:tabs>
            <w:rPr>
              <w:noProof/>
            </w:rPr>
          </w:pPr>
          <w:hyperlink w:anchor="_Toc489521547" w:history="1">
            <w:r w:rsidR="00785D2C" w:rsidRPr="000877F0">
              <w:rPr>
                <w:rStyle w:val="a3"/>
                <w:noProof/>
              </w:rPr>
              <w:t>生成退税数据</w:t>
            </w:r>
            <w:r w:rsidR="00785D2C">
              <w:rPr>
                <w:noProof/>
                <w:webHidden/>
              </w:rPr>
              <w:tab/>
            </w:r>
            <w:r w:rsidR="00785D2C">
              <w:rPr>
                <w:noProof/>
                <w:webHidden/>
              </w:rPr>
              <w:fldChar w:fldCharType="begin"/>
            </w:r>
            <w:r w:rsidR="00785D2C">
              <w:rPr>
                <w:noProof/>
                <w:webHidden/>
              </w:rPr>
              <w:instrText xml:space="preserve"> PAGEREF _Toc489521547 \h </w:instrText>
            </w:r>
            <w:r w:rsidR="00785D2C">
              <w:rPr>
                <w:noProof/>
                <w:webHidden/>
              </w:rPr>
            </w:r>
            <w:r w:rsidR="00785D2C">
              <w:rPr>
                <w:noProof/>
                <w:webHidden/>
              </w:rPr>
              <w:fldChar w:fldCharType="separate"/>
            </w:r>
            <w:r w:rsidR="00785D2C">
              <w:rPr>
                <w:noProof/>
                <w:webHidden/>
              </w:rPr>
              <w:t>17</w:t>
            </w:r>
            <w:r w:rsidR="00785D2C">
              <w:rPr>
                <w:noProof/>
                <w:webHidden/>
              </w:rPr>
              <w:fldChar w:fldCharType="end"/>
            </w:r>
          </w:hyperlink>
        </w:p>
        <w:p w:rsidR="00785D2C" w:rsidRDefault="00DE47AF">
          <w:pPr>
            <w:pStyle w:val="20"/>
            <w:tabs>
              <w:tab w:val="right" w:leader="dot" w:pos="8296"/>
            </w:tabs>
            <w:rPr>
              <w:noProof/>
            </w:rPr>
          </w:pPr>
          <w:hyperlink w:anchor="_Toc489521548" w:history="1">
            <w:r w:rsidR="00785D2C" w:rsidRPr="000877F0">
              <w:rPr>
                <w:rStyle w:val="a3"/>
                <w:noProof/>
              </w:rPr>
              <w:t>付款</w:t>
            </w:r>
            <w:r w:rsidR="00785D2C">
              <w:rPr>
                <w:noProof/>
                <w:webHidden/>
              </w:rPr>
              <w:tab/>
            </w:r>
            <w:r w:rsidR="00785D2C">
              <w:rPr>
                <w:noProof/>
                <w:webHidden/>
              </w:rPr>
              <w:fldChar w:fldCharType="begin"/>
            </w:r>
            <w:r w:rsidR="00785D2C">
              <w:rPr>
                <w:noProof/>
                <w:webHidden/>
              </w:rPr>
              <w:instrText xml:space="preserve"> PAGEREF _Toc489521548 \h </w:instrText>
            </w:r>
            <w:r w:rsidR="00785D2C">
              <w:rPr>
                <w:noProof/>
                <w:webHidden/>
              </w:rPr>
            </w:r>
            <w:r w:rsidR="00785D2C">
              <w:rPr>
                <w:noProof/>
                <w:webHidden/>
              </w:rPr>
              <w:fldChar w:fldCharType="separate"/>
            </w:r>
            <w:r w:rsidR="00785D2C">
              <w:rPr>
                <w:noProof/>
                <w:webHidden/>
              </w:rPr>
              <w:t>18</w:t>
            </w:r>
            <w:r w:rsidR="00785D2C">
              <w:rPr>
                <w:noProof/>
                <w:webHidden/>
              </w:rPr>
              <w:fldChar w:fldCharType="end"/>
            </w:r>
          </w:hyperlink>
        </w:p>
        <w:p w:rsidR="00785D2C" w:rsidRDefault="00DE47AF">
          <w:pPr>
            <w:pStyle w:val="20"/>
            <w:tabs>
              <w:tab w:val="right" w:leader="dot" w:pos="8296"/>
            </w:tabs>
            <w:rPr>
              <w:noProof/>
            </w:rPr>
          </w:pPr>
          <w:hyperlink w:anchor="_Toc489521549" w:history="1">
            <w:r w:rsidR="00785D2C" w:rsidRPr="000877F0">
              <w:rPr>
                <w:rStyle w:val="a3"/>
                <w:noProof/>
              </w:rPr>
              <w:t>出口货物退（免）税申报</w:t>
            </w:r>
            <w:r w:rsidR="00785D2C">
              <w:rPr>
                <w:noProof/>
                <w:webHidden/>
              </w:rPr>
              <w:tab/>
            </w:r>
            <w:r w:rsidR="00785D2C">
              <w:rPr>
                <w:noProof/>
                <w:webHidden/>
              </w:rPr>
              <w:fldChar w:fldCharType="begin"/>
            </w:r>
            <w:r w:rsidR="00785D2C">
              <w:rPr>
                <w:noProof/>
                <w:webHidden/>
              </w:rPr>
              <w:instrText xml:space="preserve"> PAGEREF _Toc489521549 \h </w:instrText>
            </w:r>
            <w:r w:rsidR="00785D2C">
              <w:rPr>
                <w:noProof/>
                <w:webHidden/>
              </w:rPr>
            </w:r>
            <w:r w:rsidR="00785D2C">
              <w:rPr>
                <w:noProof/>
                <w:webHidden/>
              </w:rPr>
              <w:fldChar w:fldCharType="separate"/>
            </w:r>
            <w:r w:rsidR="00785D2C">
              <w:rPr>
                <w:noProof/>
                <w:webHidden/>
              </w:rPr>
              <w:t>19</w:t>
            </w:r>
            <w:r w:rsidR="00785D2C">
              <w:rPr>
                <w:noProof/>
                <w:webHidden/>
              </w:rPr>
              <w:fldChar w:fldCharType="end"/>
            </w:r>
          </w:hyperlink>
        </w:p>
        <w:p w:rsidR="00785D2C" w:rsidRDefault="00DE47AF">
          <w:pPr>
            <w:pStyle w:val="30"/>
            <w:tabs>
              <w:tab w:val="right" w:leader="dot" w:pos="8296"/>
            </w:tabs>
            <w:rPr>
              <w:noProof/>
            </w:rPr>
          </w:pPr>
          <w:hyperlink w:anchor="_Toc489521550" w:history="1">
            <w:r w:rsidR="00785D2C" w:rsidRPr="000877F0">
              <w:rPr>
                <w:rStyle w:val="a3"/>
                <w:noProof/>
              </w:rPr>
              <w:t>外部数据管理</w:t>
            </w:r>
            <w:r w:rsidR="00785D2C">
              <w:rPr>
                <w:noProof/>
                <w:webHidden/>
              </w:rPr>
              <w:tab/>
            </w:r>
            <w:r w:rsidR="00785D2C">
              <w:rPr>
                <w:noProof/>
                <w:webHidden/>
              </w:rPr>
              <w:fldChar w:fldCharType="begin"/>
            </w:r>
            <w:r w:rsidR="00785D2C">
              <w:rPr>
                <w:noProof/>
                <w:webHidden/>
              </w:rPr>
              <w:instrText xml:space="preserve"> PAGEREF _Toc489521550 \h </w:instrText>
            </w:r>
            <w:r w:rsidR="00785D2C">
              <w:rPr>
                <w:noProof/>
                <w:webHidden/>
              </w:rPr>
            </w:r>
            <w:r w:rsidR="00785D2C">
              <w:rPr>
                <w:noProof/>
                <w:webHidden/>
              </w:rPr>
              <w:fldChar w:fldCharType="separate"/>
            </w:r>
            <w:r w:rsidR="00785D2C">
              <w:rPr>
                <w:noProof/>
                <w:webHidden/>
              </w:rPr>
              <w:t>19</w:t>
            </w:r>
            <w:r w:rsidR="00785D2C">
              <w:rPr>
                <w:noProof/>
                <w:webHidden/>
              </w:rPr>
              <w:fldChar w:fldCharType="end"/>
            </w:r>
          </w:hyperlink>
        </w:p>
        <w:p w:rsidR="00785D2C" w:rsidRDefault="00DE47AF">
          <w:pPr>
            <w:pStyle w:val="30"/>
            <w:tabs>
              <w:tab w:val="right" w:leader="dot" w:pos="8296"/>
            </w:tabs>
            <w:rPr>
              <w:noProof/>
            </w:rPr>
          </w:pPr>
          <w:hyperlink w:anchor="_Toc489521551" w:history="1">
            <w:r w:rsidR="00785D2C" w:rsidRPr="000877F0">
              <w:rPr>
                <w:rStyle w:val="a3"/>
                <w:noProof/>
              </w:rPr>
              <w:t>退税数据管理</w:t>
            </w:r>
            <w:r w:rsidR="00785D2C">
              <w:rPr>
                <w:noProof/>
                <w:webHidden/>
              </w:rPr>
              <w:tab/>
            </w:r>
            <w:r w:rsidR="00785D2C">
              <w:rPr>
                <w:noProof/>
                <w:webHidden/>
              </w:rPr>
              <w:fldChar w:fldCharType="begin"/>
            </w:r>
            <w:r w:rsidR="00785D2C">
              <w:rPr>
                <w:noProof/>
                <w:webHidden/>
              </w:rPr>
              <w:instrText xml:space="preserve"> PAGEREF _Toc489521551 \h </w:instrText>
            </w:r>
            <w:r w:rsidR="00785D2C">
              <w:rPr>
                <w:noProof/>
                <w:webHidden/>
              </w:rPr>
            </w:r>
            <w:r w:rsidR="00785D2C">
              <w:rPr>
                <w:noProof/>
                <w:webHidden/>
              </w:rPr>
              <w:fldChar w:fldCharType="separate"/>
            </w:r>
            <w:r w:rsidR="00785D2C">
              <w:rPr>
                <w:noProof/>
                <w:webHidden/>
              </w:rPr>
              <w:t>23</w:t>
            </w:r>
            <w:r w:rsidR="00785D2C">
              <w:rPr>
                <w:noProof/>
                <w:webHidden/>
              </w:rPr>
              <w:fldChar w:fldCharType="end"/>
            </w:r>
          </w:hyperlink>
        </w:p>
        <w:p w:rsidR="002B7C1C" w:rsidRDefault="002B7C1C">
          <w:r>
            <w:rPr>
              <w:b/>
              <w:bCs/>
              <w:lang w:val="zh-CN"/>
            </w:rPr>
            <w:fldChar w:fldCharType="end"/>
          </w:r>
        </w:p>
      </w:sdtContent>
    </w:sdt>
    <w:p w:rsidR="002B7C1C" w:rsidRPr="002B7C1C" w:rsidRDefault="002B7C1C" w:rsidP="002B7C1C">
      <w:pPr>
        <w:widowControl/>
        <w:jc w:val="left"/>
      </w:pPr>
      <w:r>
        <w:br w:type="page"/>
      </w:r>
    </w:p>
    <w:p w:rsidR="001B6F54" w:rsidRPr="001B6F54" w:rsidRDefault="001B6F54" w:rsidP="001B6F54">
      <w:pPr>
        <w:pStyle w:val="2"/>
      </w:pPr>
      <w:bookmarkStart w:id="2" w:name="_Toc489521531"/>
      <w:r>
        <w:rPr>
          <w:rFonts w:hint="eastAsia"/>
        </w:rPr>
        <w:lastRenderedPageBreak/>
        <w:t>登陆</w:t>
      </w:r>
      <w:bookmarkEnd w:id="2"/>
    </w:p>
    <w:p w:rsidR="00C85876" w:rsidRDefault="00C85876" w:rsidP="00C85876">
      <w:r>
        <w:rPr>
          <w:rFonts w:hint="eastAsia"/>
        </w:rPr>
        <w:t>使用IE浏览器打开系统网址，然后输入用户名和密码，点击登陆按钮进入系统。系统默认密码为：888888</w:t>
      </w:r>
    </w:p>
    <w:p w:rsidR="000D0B72" w:rsidRDefault="00C85876" w:rsidP="001B6F54">
      <w:r>
        <w:rPr>
          <w:noProof/>
        </w:rPr>
        <w:drawing>
          <wp:inline distT="0" distB="0" distL="0" distR="0" wp14:anchorId="5F4DD980" wp14:editId="489DF385">
            <wp:extent cx="5274310" cy="25596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559685"/>
                    </a:xfrm>
                    <a:prstGeom prst="rect">
                      <a:avLst/>
                    </a:prstGeom>
                  </pic:spPr>
                </pic:pic>
              </a:graphicData>
            </a:graphic>
          </wp:inline>
        </w:drawing>
      </w:r>
    </w:p>
    <w:p w:rsidR="001B6F54" w:rsidRDefault="001B6F54" w:rsidP="001B6F54">
      <w:pPr>
        <w:pStyle w:val="2"/>
      </w:pPr>
      <w:bookmarkStart w:id="3" w:name="_Toc489521532"/>
      <w:r>
        <w:rPr>
          <w:rFonts w:hint="eastAsia"/>
        </w:rPr>
        <w:t>首页</w:t>
      </w:r>
      <w:bookmarkEnd w:id="3"/>
    </w:p>
    <w:p w:rsidR="00DC75D2" w:rsidRPr="00DC75D2" w:rsidRDefault="00DC75D2" w:rsidP="00DC75D2">
      <w:r>
        <w:rPr>
          <w:rFonts w:hint="eastAsia"/>
        </w:rPr>
        <w:t>在首页中，可以看到待办任务、风险信息、报关单统计、发票统计和提醒信息，当有待办任务时，图标右上角的数字会变化，有几条任务就会显示几，如图：</w:t>
      </w:r>
    </w:p>
    <w:p w:rsidR="0021061D" w:rsidRDefault="0021061D" w:rsidP="0021061D">
      <w:r>
        <w:rPr>
          <w:noProof/>
        </w:rPr>
        <w:drawing>
          <wp:inline distT="0" distB="0" distL="0" distR="0" wp14:anchorId="6E93FDFF" wp14:editId="3E8400D2">
            <wp:extent cx="5274310" cy="255968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559685"/>
                    </a:xfrm>
                    <a:prstGeom prst="rect">
                      <a:avLst/>
                    </a:prstGeom>
                  </pic:spPr>
                </pic:pic>
              </a:graphicData>
            </a:graphic>
          </wp:inline>
        </w:drawing>
      </w:r>
    </w:p>
    <w:p w:rsidR="000602F8" w:rsidRDefault="000602F8" w:rsidP="0021061D"/>
    <w:p w:rsidR="000602F8" w:rsidRPr="001B6F54" w:rsidRDefault="000602F8" w:rsidP="000602F8">
      <w:pPr>
        <w:pStyle w:val="2"/>
      </w:pPr>
      <w:bookmarkStart w:id="4" w:name="_Toc489521533"/>
      <w:r w:rsidRPr="001B6F54">
        <w:rPr>
          <w:rFonts w:hint="eastAsia"/>
        </w:rPr>
        <w:lastRenderedPageBreak/>
        <w:t>客户</w:t>
      </w:r>
      <w:bookmarkEnd w:id="4"/>
    </w:p>
    <w:p w:rsidR="000602F8" w:rsidRDefault="000602F8" w:rsidP="000602F8">
      <w:pPr>
        <w:pStyle w:val="3"/>
      </w:pPr>
      <w:bookmarkStart w:id="5" w:name="_Toc489521534"/>
      <w:r>
        <w:rPr>
          <w:rFonts w:hint="eastAsia"/>
        </w:rPr>
        <w:t>供货商</w:t>
      </w:r>
      <w:r w:rsidR="009104C9">
        <w:rPr>
          <w:rFonts w:hint="eastAsia"/>
        </w:rPr>
        <w:t>申请</w:t>
      </w:r>
      <w:bookmarkEnd w:id="5"/>
    </w:p>
    <w:p w:rsidR="000602F8" w:rsidRPr="000602F8" w:rsidRDefault="000602F8" w:rsidP="000602F8">
      <w:r>
        <w:rPr>
          <w:rFonts w:hint="eastAsia"/>
        </w:rPr>
        <w:t>在客户模块中，进入供货商申请菜单，可以点击新建按钮录入新的供货商；勾选已经录入的供货商，点击打开按钮可以查看录入的信息并可以进行修改；勾选要删除的供货商点击删除按钮进行删除。点击提交申请按钮可以选择审批人进行审批，在审批人接受该任务之前可以撤销申请。</w:t>
      </w:r>
    </w:p>
    <w:p w:rsidR="000602F8" w:rsidRDefault="00EA1541" w:rsidP="0021061D">
      <w:r>
        <w:rPr>
          <w:noProof/>
        </w:rPr>
        <w:drawing>
          <wp:inline distT="0" distB="0" distL="0" distR="0" wp14:anchorId="4737945B" wp14:editId="01F15D76">
            <wp:extent cx="2172926" cy="2445488"/>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91736" cy="2466658"/>
                    </a:xfrm>
                    <a:prstGeom prst="rect">
                      <a:avLst/>
                    </a:prstGeom>
                  </pic:spPr>
                </pic:pic>
              </a:graphicData>
            </a:graphic>
          </wp:inline>
        </w:drawing>
      </w:r>
    </w:p>
    <w:p w:rsidR="00CC63BD" w:rsidRDefault="00CC63BD" w:rsidP="0021061D">
      <w:r>
        <w:rPr>
          <w:noProof/>
        </w:rPr>
        <w:drawing>
          <wp:inline distT="0" distB="0" distL="0" distR="0" wp14:anchorId="32B388BF" wp14:editId="2C91D3AA">
            <wp:extent cx="5274310" cy="387096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870960"/>
                    </a:xfrm>
                    <a:prstGeom prst="rect">
                      <a:avLst/>
                    </a:prstGeom>
                  </pic:spPr>
                </pic:pic>
              </a:graphicData>
            </a:graphic>
          </wp:inline>
        </w:drawing>
      </w:r>
    </w:p>
    <w:p w:rsidR="000602F8" w:rsidRDefault="00CC63BD" w:rsidP="0021061D">
      <w:r>
        <w:rPr>
          <w:rFonts w:hint="eastAsia"/>
        </w:rPr>
        <w:t>录入税号后，系统会自动带出该纳税人的纳税信用等级、企业风险信息和企业预警信息；录入商品信息后，系统会提示是否风险商品。</w:t>
      </w:r>
    </w:p>
    <w:p w:rsidR="000602F8" w:rsidRDefault="000602F8" w:rsidP="0021061D">
      <w:r>
        <w:rPr>
          <w:noProof/>
        </w:rPr>
        <w:lastRenderedPageBreak/>
        <w:drawing>
          <wp:inline distT="0" distB="0" distL="0" distR="0" wp14:anchorId="7171F726" wp14:editId="3C235734">
            <wp:extent cx="5274310" cy="104965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049655"/>
                    </a:xfrm>
                    <a:prstGeom prst="rect">
                      <a:avLst/>
                    </a:prstGeom>
                  </pic:spPr>
                </pic:pic>
              </a:graphicData>
            </a:graphic>
          </wp:inline>
        </w:drawing>
      </w:r>
    </w:p>
    <w:p w:rsidR="000602F8" w:rsidRDefault="000602F8" w:rsidP="0021061D">
      <w:r>
        <w:rPr>
          <w:noProof/>
        </w:rPr>
        <w:drawing>
          <wp:inline distT="0" distB="0" distL="0" distR="0" wp14:anchorId="32D53D09" wp14:editId="39933F43">
            <wp:extent cx="3237371" cy="2643963"/>
            <wp:effectExtent l="0" t="0" r="127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51816" cy="2655760"/>
                    </a:xfrm>
                    <a:prstGeom prst="rect">
                      <a:avLst/>
                    </a:prstGeom>
                  </pic:spPr>
                </pic:pic>
              </a:graphicData>
            </a:graphic>
          </wp:inline>
        </w:drawing>
      </w:r>
    </w:p>
    <w:p w:rsidR="00CC63BD" w:rsidRDefault="00CC63BD" w:rsidP="0021061D"/>
    <w:p w:rsidR="009104C9" w:rsidRDefault="00EA1541" w:rsidP="009104C9">
      <w:pPr>
        <w:pStyle w:val="3"/>
      </w:pPr>
      <w:r>
        <w:rPr>
          <w:rFonts w:hint="eastAsia"/>
        </w:rPr>
        <w:t>委托商申请</w:t>
      </w:r>
    </w:p>
    <w:p w:rsidR="00EA1541" w:rsidRDefault="00EA1541" w:rsidP="00EA1541">
      <w:r>
        <w:rPr>
          <w:rFonts w:hint="eastAsia"/>
        </w:rPr>
        <w:t>进入</w:t>
      </w:r>
      <w:r>
        <w:rPr>
          <w:rFonts w:hint="eastAsia"/>
        </w:rPr>
        <w:t>委托商</w:t>
      </w:r>
      <w:r>
        <w:rPr>
          <w:rFonts w:hint="eastAsia"/>
        </w:rPr>
        <w:t>申请，可以将</w:t>
      </w:r>
      <w:r>
        <w:rPr>
          <w:rFonts w:hint="eastAsia"/>
        </w:rPr>
        <w:t>委托商</w:t>
      </w:r>
      <w:r>
        <w:rPr>
          <w:rFonts w:hint="eastAsia"/>
        </w:rPr>
        <w:t>的相关信息录入系统并保存。</w:t>
      </w:r>
    </w:p>
    <w:p w:rsidR="00EA1541" w:rsidRDefault="00EA1541" w:rsidP="00EA1541">
      <w:pPr>
        <w:rPr>
          <w:rFonts w:hint="eastAsia"/>
        </w:rPr>
      </w:pPr>
      <w:r>
        <w:rPr>
          <w:noProof/>
        </w:rPr>
        <w:drawing>
          <wp:inline distT="0" distB="0" distL="0" distR="0" wp14:anchorId="6216008C" wp14:editId="2330484C">
            <wp:extent cx="4593265" cy="3351212"/>
            <wp:effectExtent l="0" t="0" r="0"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67068" cy="3405058"/>
                    </a:xfrm>
                    <a:prstGeom prst="rect">
                      <a:avLst/>
                    </a:prstGeom>
                  </pic:spPr>
                </pic:pic>
              </a:graphicData>
            </a:graphic>
          </wp:inline>
        </w:drawing>
      </w:r>
    </w:p>
    <w:p w:rsidR="00EA1541" w:rsidRPr="00EA1541" w:rsidRDefault="00EA1541" w:rsidP="00EA1541">
      <w:pPr>
        <w:rPr>
          <w:rFonts w:hint="eastAsia"/>
        </w:rPr>
      </w:pPr>
    </w:p>
    <w:p w:rsidR="00EA1541" w:rsidRDefault="00EA1541" w:rsidP="00EA1541">
      <w:pPr>
        <w:pStyle w:val="3"/>
      </w:pPr>
      <w:r>
        <w:rPr>
          <w:rFonts w:hint="eastAsia"/>
        </w:rPr>
        <w:lastRenderedPageBreak/>
        <w:t>货代公司申请</w:t>
      </w:r>
    </w:p>
    <w:p w:rsidR="00EA1541" w:rsidRPr="00EA1541" w:rsidRDefault="00EA1541" w:rsidP="00EA1541">
      <w:pPr>
        <w:rPr>
          <w:rFonts w:hint="eastAsia"/>
        </w:rPr>
      </w:pPr>
    </w:p>
    <w:p w:rsidR="009104C9" w:rsidRDefault="00CC63BD" w:rsidP="009104C9">
      <w:r>
        <w:rPr>
          <w:rFonts w:hint="eastAsia"/>
        </w:rPr>
        <w:t>进入货代公司申请，可以将货代公司的相关信息录入系统并保存。</w:t>
      </w:r>
    </w:p>
    <w:p w:rsidR="00CC63BD" w:rsidRPr="009104C9" w:rsidRDefault="00CC63BD" w:rsidP="009104C9">
      <w:r>
        <w:rPr>
          <w:noProof/>
        </w:rPr>
        <w:drawing>
          <wp:inline distT="0" distB="0" distL="0" distR="0" wp14:anchorId="60EEC1A2" wp14:editId="42874AF4">
            <wp:extent cx="5274310" cy="2149475"/>
            <wp:effectExtent l="0" t="0" r="254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149475"/>
                    </a:xfrm>
                    <a:prstGeom prst="rect">
                      <a:avLst/>
                    </a:prstGeom>
                  </pic:spPr>
                </pic:pic>
              </a:graphicData>
            </a:graphic>
          </wp:inline>
        </w:drawing>
      </w:r>
    </w:p>
    <w:p w:rsidR="009104C9" w:rsidRPr="0021061D" w:rsidRDefault="009104C9" w:rsidP="0021061D"/>
    <w:p w:rsidR="00DC75D2" w:rsidRDefault="00DC75D2" w:rsidP="00823462">
      <w:pPr>
        <w:pStyle w:val="2"/>
      </w:pPr>
      <w:bookmarkStart w:id="6" w:name="_Toc489521536"/>
      <w:r>
        <w:rPr>
          <w:rFonts w:hint="eastAsia"/>
        </w:rPr>
        <w:t>合同</w:t>
      </w:r>
      <w:bookmarkEnd w:id="6"/>
    </w:p>
    <w:p w:rsidR="00DC75D2" w:rsidRDefault="0095485A" w:rsidP="0095485A">
      <w:pPr>
        <w:pStyle w:val="3"/>
      </w:pPr>
      <w:bookmarkStart w:id="7" w:name="_Toc489521537"/>
      <w:r>
        <w:rPr>
          <w:rFonts w:hint="eastAsia"/>
        </w:rPr>
        <w:t>出口合同</w:t>
      </w:r>
      <w:bookmarkEnd w:id="7"/>
    </w:p>
    <w:p w:rsidR="0095485A" w:rsidRDefault="0095485A" w:rsidP="0095485A">
      <w:r>
        <w:rPr>
          <w:rFonts w:hint="eastAsia"/>
        </w:rPr>
        <w:t>在合同模块中进入出口合同申请，可以新建出口合同，合同内容包括合同号、合同名称、客户名称、国别、合同金额等，录入完成后需要将合同的扫描件上传到附件一栏中，如图：</w:t>
      </w:r>
    </w:p>
    <w:p w:rsidR="0095485A" w:rsidRDefault="006B1254" w:rsidP="0095485A">
      <w:r>
        <w:rPr>
          <w:noProof/>
        </w:rPr>
        <w:drawing>
          <wp:inline distT="0" distB="0" distL="0" distR="0" wp14:anchorId="1D4B883C" wp14:editId="77398866">
            <wp:extent cx="2819048" cy="2847619"/>
            <wp:effectExtent l="0" t="0" r="63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19048" cy="2847619"/>
                    </a:xfrm>
                    <a:prstGeom prst="rect">
                      <a:avLst/>
                    </a:prstGeom>
                  </pic:spPr>
                </pic:pic>
              </a:graphicData>
            </a:graphic>
          </wp:inline>
        </w:drawing>
      </w:r>
    </w:p>
    <w:p w:rsidR="0095485A" w:rsidRDefault="0095485A" w:rsidP="0095485A">
      <w:r>
        <w:rPr>
          <w:noProof/>
        </w:rPr>
        <w:lastRenderedPageBreak/>
        <w:drawing>
          <wp:inline distT="0" distB="0" distL="0" distR="0" wp14:anchorId="37AA2BF3" wp14:editId="1664CB84">
            <wp:extent cx="5274310" cy="200469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004695"/>
                    </a:xfrm>
                    <a:prstGeom prst="rect">
                      <a:avLst/>
                    </a:prstGeom>
                  </pic:spPr>
                </pic:pic>
              </a:graphicData>
            </a:graphic>
          </wp:inline>
        </w:drawing>
      </w:r>
    </w:p>
    <w:p w:rsidR="00092130" w:rsidRDefault="00092130" w:rsidP="0095485A">
      <w:r>
        <w:rPr>
          <w:rFonts w:hint="eastAsia"/>
        </w:rPr>
        <w:t>录入完成后，需要到出口合同申请列表中勾选要提交审核的合同后，点击提交申请按钮，然后选择审核人，点击提交按钮，审核人的待办任务中就会增加一条出口合同的审核任务。</w:t>
      </w:r>
    </w:p>
    <w:p w:rsidR="00252A0A" w:rsidRDefault="00092130" w:rsidP="0095485A">
      <w:r>
        <w:rPr>
          <w:noProof/>
        </w:rPr>
        <w:drawing>
          <wp:inline distT="0" distB="0" distL="0" distR="0" wp14:anchorId="33E0504F" wp14:editId="3F75B9DF">
            <wp:extent cx="5274310" cy="75057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750570"/>
                    </a:xfrm>
                    <a:prstGeom prst="rect">
                      <a:avLst/>
                    </a:prstGeom>
                  </pic:spPr>
                </pic:pic>
              </a:graphicData>
            </a:graphic>
          </wp:inline>
        </w:drawing>
      </w:r>
    </w:p>
    <w:p w:rsidR="00092130" w:rsidRDefault="00092130" w:rsidP="0095485A">
      <w:r>
        <w:rPr>
          <w:noProof/>
        </w:rPr>
        <w:drawing>
          <wp:inline distT="0" distB="0" distL="0" distR="0" wp14:anchorId="22686B51" wp14:editId="1AE9CAF5">
            <wp:extent cx="4676775" cy="381952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76775" cy="3819525"/>
                    </a:xfrm>
                    <a:prstGeom prst="rect">
                      <a:avLst/>
                    </a:prstGeom>
                  </pic:spPr>
                </pic:pic>
              </a:graphicData>
            </a:graphic>
          </wp:inline>
        </w:drawing>
      </w:r>
    </w:p>
    <w:p w:rsidR="00252A0A" w:rsidRDefault="00252A0A" w:rsidP="00252A0A">
      <w:pPr>
        <w:pStyle w:val="3"/>
      </w:pPr>
      <w:bookmarkStart w:id="8" w:name="_Toc489521538"/>
      <w:r>
        <w:rPr>
          <w:rFonts w:hint="eastAsia"/>
        </w:rPr>
        <w:t>出口合同变更</w:t>
      </w:r>
      <w:bookmarkEnd w:id="8"/>
    </w:p>
    <w:p w:rsidR="00252A0A" w:rsidRDefault="00252A0A" w:rsidP="0095485A">
      <w:r>
        <w:rPr>
          <w:rFonts w:hint="eastAsia"/>
        </w:rPr>
        <w:t>在出口合同变更模块中，可以对已经审核通过的合同进行变更。点击修改按钮，出口合同信息变为可修改状态，修改完成后按保存按钮，每次变更的记录都会在下发显示，如图：</w:t>
      </w:r>
    </w:p>
    <w:p w:rsidR="00252A0A" w:rsidRDefault="00252A0A" w:rsidP="0095485A">
      <w:r>
        <w:rPr>
          <w:noProof/>
        </w:rPr>
        <w:lastRenderedPageBreak/>
        <w:drawing>
          <wp:inline distT="0" distB="0" distL="0" distR="0" wp14:anchorId="161BEC41" wp14:editId="48432585">
            <wp:extent cx="5274310" cy="3862070"/>
            <wp:effectExtent l="0" t="0" r="254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862070"/>
                    </a:xfrm>
                    <a:prstGeom prst="rect">
                      <a:avLst/>
                    </a:prstGeom>
                  </pic:spPr>
                </pic:pic>
              </a:graphicData>
            </a:graphic>
          </wp:inline>
        </w:drawing>
      </w:r>
    </w:p>
    <w:p w:rsidR="000602F8" w:rsidRDefault="002960FD" w:rsidP="000602F8">
      <w:pPr>
        <w:pStyle w:val="3"/>
      </w:pPr>
      <w:bookmarkStart w:id="9" w:name="_Toc489521539"/>
      <w:r>
        <w:rPr>
          <w:noProof/>
        </w:rPr>
        <w:drawing>
          <wp:inline distT="0" distB="0" distL="0" distR="0" wp14:anchorId="53034A17" wp14:editId="403E27FA">
            <wp:extent cx="5274310" cy="3843655"/>
            <wp:effectExtent l="0" t="0" r="254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843655"/>
                    </a:xfrm>
                    <a:prstGeom prst="rect">
                      <a:avLst/>
                    </a:prstGeom>
                  </pic:spPr>
                </pic:pic>
              </a:graphicData>
            </a:graphic>
          </wp:inline>
        </w:drawing>
      </w:r>
      <w:r w:rsidR="000602F8">
        <w:rPr>
          <w:rFonts w:hint="eastAsia"/>
        </w:rPr>
        <w:t>采购合同</w:t>
      </w:r>
      <w:bookmarkEnd w:id="9"/>
    </w:p>
    <w:p w:rsidR="000602F8" w:rsidRDefault="009E37F0" w:rsidP="0095485A">
      <w:r>
        <w:rPr>
          <w:rFonts w:hint="eastAsia"/>
        </w:rPr>
        <w:t>进入采购合同申请菜单，录入采购合同相关信息，输入合同号后可以关联出口合同，录入供</w:t>
      </w:r>
      <w:r>
        <w:rPr>
          <w:rFonts w:hint="eastAsia"/>
        </w:rPr>
        <w:lastRenderedPageBreak/>
        <w:t>货商税号后可以关联供货商。</w:t>
      </w:r>
    </w:p>
    <w:p w:rsidR="009E37F0" w:rsidRDefault="009E37F0" w:rsidP="0095485A">
      <w:r>
        <w:rPr>
          <w:noProof/>
        </w:rPr>
        <w:drawing>
          <wp:inline distT="0" distB="0" distL="0" distR="0" wp14:anchorId="2B907092" wp14:editId="5F3B6734">
            <wp:extent cx="5274310" cy="387096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870960"/>
                    </a:xfrm>
                    <a:prstGeom prst="rect">
                      <a:avLst/>
                    </a:prstGeom>
                  </pic:spPr>
                </pic:pic>
              </a:graphicData>
            </a:graphic>
          </wp:inline>
        </w:drawing>
      </w:r>
    </w:p>
    <w:p w:rsidR="006B1254" w:rsidRDefault="006B1254" w:rsidP="006B1254">
      <w:pPr>
        <w:pStyle w:val="3"/>
      </w:pPr>
      <w:r>
        <w:rPr>
          <w:rFonts w:hint="eastAsia"/>
        </w:rPr>
        <w:t>委托协议申请</w:t>
      </w:r>
    </w:p>
    <w:p w:rsidR="006B1254" w:rsidRDefault="006B1254" w:rsidP="006B1254">
      <w:r>
        <w:rPr>
          <w:rFonts w:hint="eastAsia"/>
        </w:rPr>
        <w:t>业务中如果使用</w:t>
      </w:r>
      <w:r>
        <w:rPr>
          <w:rFonts w:hint="eastAsia"/>
        </w:rPr>
        <w:t>委托申请</w:t>
      </w:r>
      <w:r>
        <w:rPr>
          <w:rFonts w:hint="eastAsia"/>
        </w:rPr>
        <w:t>，可以在</w:t>
      </w:r>
      <w:r>
        <w:rPr>
          <w:rFonts w:hint="eastAsia"/>
        </w:rPr>
        <w:t>委托</w:t>
      </w:r>
      <w:r>
        <w:rPr>
          <w:rFonts w:hint="eastAsia"/>
        </w:rPr>
        <w:t>协议申请菜单中录入相应信息，录入完成后进行保存。</w:t>
      </w:r>
    </w:p>
    <w:p w:rsidR="006B1254" w:rsidRPr="006B1254" w:rsidRDefault="006B1254" w:rsidP="006B1254">
      <w:pPr>
        <w:rPr>
          <w:rFonts w:hint="eastAsia"/>
        </w:rPr>
      </w:pPr>
    </w:p>
    <w:p w:rsidR="006B1254" w:rsidRPr="0095485A" w:rsidRDefault="006B1254" w:rsidP="0095485A">
      <w:pPr>
        <w:rPr>
          <w:rFonts w:hint="eastAsia"/>
        </w:rPr>
      </w:pPr>
      <w:r>
        <w:rPr>
          <w:noProof/>
        </w:rPr>
        <w:drawing>
          <wp:inline distT="0" distB="0" distL="0" distR="0" wp14:anchorId="28636EA5" wp14:editId="09EDC32F">
            <wp:extent cx="4309730" cy="34380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32454" cy="3456158"/>
                    </a:xfrm>
                    <a:prstGeom prst="rect">
                      <a:avLst/>
                    </a:prstGeom>
                  </pic:spPr>
                </pic:pic>
              </a:graphicData>
            </a:graphic>
          </wp:inline>
        </w:drawing>
      </w:r>
      <w:bookmarkStart w:id="10" w:name="_GoBack"/>
      <w:bookmarkEnd w:id="10"/>
    </w:p>
    <w:p w:rsidR="00DC75D2" w:rsidRDefault="00DC75D2" w:rsidP="00DC75D2">
      <w:pPr>
        <w:pStyle w:val="2"/>
      </w:pPr>
      <w:bookmarkStart w:id="11" w:name="_Toc489521540"/>
      <w:r>
        <w:rPr>
          <w:rFonts w:hint="eastAsia"/>
        </w:rPr>
        <w:lastRenderedPageBreak/>
        <w:t>物流</w:t>
      </w:r>
      <w:bookmarkEnd w:id="11"/>
    </w:p>
    <w:p w:rsidR="009E37F0" w:rsidRPr="00005890" w:rsidRDefault="00005890" w:rsidP="00164C7E">
      <w:pPr>
        <w:pStyle w:val="3"/>
      </w:pPr>
      <w:bookmarkStart w:id="12" w:name="_Toc489521541"/>
      <w:r w:rsidRPr="00005890">
        <w:rPr>
          <w:rFonts w:hint="eastAsia"/>
        </w:rPr>
        <w:t>货代协议申请</w:t>
      </w:r>
      <w:bookmarkEnd w:id="12"/>
    </w:p>
    <w:p w:rsidR="00005890" w:rsidRDefault="00005890" w:rsidP="009E37F0">
      <w:r>
        <w:rPr>
          <w:rFonts w:hint="eastAsia"/>
        </w:rPr>
        <w:t>业务中如果使用货代公司进行运输，可以在货代协议申请菜单中录入相应信息，录入完成后进行保存。</w:t>
      </w:r>
    </w:p>
    <w:p w:rsidR="00005890" w:rsidRDefault="00005890" w:rsidP="009E37F0">
      <w:r>
        <w:rPr>
          <w:noProof/>
        </w:rPr>
        <w:drawing>
          <wp:inline distT="0" distB="0" distL="0" distR="0" wp14:anchorId="04F331C0" wp14:editId="00C84FE5">
            <wp:extent cx="2733675" cy="364807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33675" cy="3648075"/>
                    </a:xfrm>
                    <a:prstGeom prst="rect">
                      <a:avLst/>
                    </a:prstGeom>
                  </pic:spPr>
                </pic:pic>
              </a:graphicData>
            </a:graphic>
          </wp:inline>
        </w:drawing>
      </w:r>
    </w:p>
    <w:p w:rsidR="00005890" w:rsidRDefault="00005890" w:rsidP="009E37F0">
      <w:r>
        <w:rPr>
          <w:noProof/>
        </w:rPr>
        <w:drawing>
          <wp:inline distT="0" distB="0" distL="0" distR="0" wp14:anchorId="1FADC010" wp14:editId="67ADDE4F">
            <wp:extent cx="5274310" cy="2208530"/>
            <wp:effectExtent l="0" t="0" r="2540"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208530"/>
                    </a:xfrm>
                    <a:prstGeom prst="rect">
                      <a:avLst/>
                    </a:prstGeom>
                  </pic:spPr>
                </pic:pic>
              </a:graphicData>
            </a:graphic>
          </wp:inline>
        </w:drawing>
      </w:r>
    </w:p>
    <w:p w:rsidR="00005890" w:rsidRPr="00005890" w:rsidRDefault="00005890" w:rsidP="00164C7E">
      <w:pPr>
        <w:pStyle w:val="3"/>
      </w:pPr>
      <w:bookmarkStart w:id="13" w:name="_Toc489521542"/>
      <w:r>
        <w:rPr>
          <w:rFonts w:hint="eastAsia"/>
        </w:rPr>
        <w:t>运输</w:t>
      </w:r>
      <w:r w:rsidRPr="00005890">
        <w:rPr>
          <w:rFonts w:hint="eastAsia"/>
        </w:rPr>
        <w:t>协议申请</w:t>
      </w:r>
      <w:bookmarkEnd w:id="13"/>
    </w:p>
    <w:p w:rsidR="00005890" w:rsidRDefault="00005890" w:rsidP="00005890">
      <w:r>
        <w:rPr>
          <w:rFonts w:hint="eastAsia"/>
        </w:rPr>
        <w:t>针对每笔货物单独的运输协议，可以在运输协议申请菜单中录入相应信息，录入完成后进行保存。</w:t>
      </w:r>
    </w:p>
    <w:p w:rsidR="00005890" w:rsidRDefault="00005890" w:rsidP="009E37F0">
      <w:r>
        <w:rPr>
          <w:noProof/>
        </w:rPr>
        <w:lastRenderedPageBreak/>
        <w:drawing>
          <wp:inline distT="0" distB="0" distL="0" distR="0" wp14:anchorId="14366065" wp14:editId="051CBCD7">
            <wp:extent cx="5274310" cy="247142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471420"/>
                    </a:xfrm>
                    <a:prstGeom prst="rect">
                      <a:avLst/>
                    </a:prstGeom>
                  </pic:spPr>
                </pic:pic>
              </a:graphicData>
            </a:graphic>
          </wp:inline>
        </w:drawing>
      </w:r>
    </w:p>
    <w:p w:rsidR="00005890" w:rsidRPr="00005890" w:rsidRDefault="00005890" w:rsidP="00164C7E">
      <w:pPr>
        <w:pStyle w:val="3"/>
      </w:pPr>
      <w:bookmarkStart w:id="14" w:name="_Toc489521543"/>
      <w:r>
        <w:rPr>
          <w:rFonts w:hint="eastAsia"/>
        </w:rPr>
        <w:t>预录入报关单</w:t>
      </w:r>
      <w:bookmarkEnd w:id="14"/>
    </w:p>
    <w:p w:rsidR="00005890" w:rsidRDefault="00005890" w:rsidP="00005890">
      <w:r>
        <w:rPr>
          <w:rFonts w:hint="eastAsia"/>
        </w:rPr>
        <w:t>在正式报关出口之前，报关行会</w:t>
      </w:r>
      <w:r w:rsidR="00052818">
        <w:rPr>
          <w:rFonts w:hint="eastAsia"/>
        </w:rPr>
        <w:t>出预录入报关单信息供企业核对，可以在系统中将预录入报关单</w:t>
      </w:r>
      <w:r w:rsidR="00DB2D0C">
        <w:rPr>
          <w:rFonts w:hint="eastAsia"/>
        </w:rPr>
        <w:t>录入</w:t>
      </w:r>
      <w:r>
        <w:rPr>
          <w:rFonts w:hint="eastAsia"/>
        </w:rPr>
        <w:t>。</w:t>
      </w:r>
    </w:p>
    <w:p w:rsidR="00005890" w:rsidRDefault="00052818" w:rsidP="009E37F0">
      <w:r>
        <w:rPr>
          <w:noProof/>
        </w:rPr>
        <w:drawing>
          <wp:inline distT="0" distB="0" distL="0" distR="0" wp14:anchorId="3A8535C9" wp14:editId="236D23E8">
            <wp:extent cx="5274310" cy="225679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256790"/>
                    </a:xfrm>
                    <a:prstGeom prst="rect">
                      <a:avLst/>
                    </a:prstGeom>
                  </pic:spPr>
                </pic:pic>
              </a:graphicData>
            </a:graphic>
          </wp:inline>
        </w:drawing>
      </w:r>
    </w:p>
    <w:p w:rsidR="00DB2D0C" w:rsidRDefault="00DB2D0C" w:rsidP="009E37F0">
      <w:r>
        <w:rPr>
          <w:noProof/>
        </w:rPr>
        <w:lastRenderedPageBreak/>
        <w:drawing>
          <wp:inline distT="0" distB="0" distL="0" distR="0" wp14:anchorId="2D07447D" wp14:editId="0ADB34A6">
            <wp:extent cx="5274310" cy="383667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836670"/>
                    </a:xfrm>
                    <a:prstGeom prst="rect">
                      <a:avLst/>
                    </a:prstGeom>
                  </pic:spPr>
                </pic:pic>
              </a:graphicData>
            </a:graphic>
          </wp:inline>
        </w:drawing>
      </w:r>
    </w:p>
    <w:p w:rsidR="00DB2D0C" w:rsidRDefault="00DB2D0C" w:rsidP="009E37F0">
      <w:r>
        <w:rPr>
          <w:rFonts w:hint="eastAsia"/>
        </w:rPr>
        <w:t>点击导入按钮，可以导入excel。</w:t>
      </w:r>
    </w:p>
    <w:p w:rsidR="00DB2D0C" w:rsidRDefault="00DB2D0C" w:rsidP="009E37F0">
      <w:r>
        <w:rPr>
          <w:noProof/>
        </w:rPr>
        <w:drawing>
          <wp:inline distT="0" distB="0" distL="0" distR="0" wp14:anchorId="167F717D" wp14:editId="32319031">
            <wp:extent cx="4486275" cy="193357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86275" cy="1933575"/>
                    </a:xfrm>
                    <a:prstGeom prst="rect">
                      <a:avLst/>
                    </a:prstGeom>
                  </pic:spPr>
                </pic:pic>
              </a:graphicData>
            </a:graphic>
          </wp:inline>
        </w:drawing>
      </w:r>
    </w:p>
    <w:p w:rsidR="00DB2D0C" w:rsidRPr="00DB2D0C" w:rsidRDefault="00DB2D0C" w:rsidP="009E37F0">
      <w:r>
        <w:rPr>
          <w:rFonts w:hint="eastAsia"/>
        </w:rPr>
        <w:t>导入后可以勾选需要检验的数据，点击批量检验按钮进行检查。</w:t>
      </w:r>
    </w:p>
    <w:p w:rsidR="00DB2D0C" w:rsidRDefault="00DB2D0C" w:rsidP="009E37F0">
      <w:r>
        <w:rPr>
          <w:noProof/>
        </w:rPr>
        <w:lastRenderedPageBreak/>
        <w:drawing>
          <wp:inline distT="0" distB="0" distL="0" distR="0" wp14:anchorId="32758217" wp14:editId="610C8179">
            <wp:extent cx="5274310" cy="2776220"/>
            <wp:effectExtent l="0" t="0" r="254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776220"/>
                    </a:xfrm>
                    <a:prstGeom prst="rect">
                      <a:avLst/>
                    </a:prstGeom>
                  </pic:spPr>
                </pic:pic>
              </a:graphicData>
            </a:graphic>
          </wp:inline>
        </w:drawing>
      </w:r>
    </w:p>
    <w:p w:rsidR="00DB2D0C" w:rsidRDefault="00DB2D0C" w:rsidP="009E37F0">
      <w:r>
        <w:rPr>
          <w:rFonts w:hint="eastAsia"/>
        </w:rPr>
        <w:t>点击打印按钮可以进行打印。</w:t>
      </w:r>
    </w:p>
    <w:p w:rsidR="00DB2D0C" w:rsidRPr="00052818" w:rsidRDefault="00DB2D0C" w:rsidP="009E37F0">
      <w:r>
        <w:rPr>
          <w:noProof/>
        </w:rPr>
        <w:drawing>
          <wp:inline distT="0" distB="0" distL="0" distR="0" wp14:anchorId="37CFE5FC" wp14:editId="3DB6C505">
            <wp:extent cx="4438650" cy="202882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38650" cy="2028825"/>
                    </a:xfrm>
                    <a:prstGeom prst="rect">
                      <a:avLst/>
                    </a:prstGeom>
                  </pic:spPr>
                </pic:pic>
              </a:graphicData>
            </a:graphic>
          </wp:inline>
        </w:drawing>
      </w:r>
    </w:p>
    <w:p w:rsidR="00DC75D2" w:rsidRDefault="00DC75D2" w:rsidP="00DC75D2">
      <w:pPr>
        <w:pStyle w:val="2"/>
      </w:pPr>
      <w:bookmarkStart w:id="15" w:name="_Toc489521544"/>
      <w:r>
        <w:rPr>
          <w:rFonts w:hint="eastAsia"/>
        </w:rPr>
        <w:t>开票通知书</w:t>
      </w:r>
      <w:bookmarkEnd w:id="15"/>
    </w:p>
    <w:p w:rsidR="006225FD" w:rsidRDefault="00E72827" w:rsidP="00E72827">
      <w:pPr>
        <w:pStyle w:val="3"/>
      </w:pPr>
      <w:bookmarkStart w:id="16" w:name="_Toc489521545"/>
      <w:r>
        <w:rPr>
          <w:rFonts w:hint="eastAsia"/>
        </w:rPr>
        <w:t>开票通知书生成</w:t>
      </w:r>
      <w:bookmarkEnd w:id="16"/>
    </w:p>
    <w:p w:rsidR="00E72827" w:rsidRDefault="006B11A0" w:rsidP="00E72827">
      <w:r>
        <w:rPr>
          <w:rFonts w:hint="eastAsia"/>
        </w:rPr>
        <w:t>正式报关出口后，可以下载报关单信息，根据报关单上的品名、数量、规格型号可以生成开票通知书。</w:t>
      </w:r>
    </w:p>
    <w:p w:rsidR="006B11A0" w:rsidRDefault="006B11A0" w:rsidP="00E72827">
      <w:r>
        <w:rPr>
          <w:noProof/>
        </w:rPr>
        <w:lastRenderedPageBreak/>
        <w:drawing>
          <wp:inline distT="0" distB="0" distL="0" distR="0" wp14:anchorId="27B12DCE" wp14:editId="5336FB45">
            <wp:extent cx="2714625" cy="384810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14625" cy="3848100"/>
                    </a:xfrm>
                    <a:prstGeom prst="rect">
                      <a:avLst/>
                    </a:prstGeom>
                  </pic:spPr>
                </pic:pic>
              </a:graphicData>
            </a:graphic>
          </wp:inline>
        </w:drawing>
      </w:r>
    </w:p>
    <w:p w:rsidR="006B11A0" w:rsidRDefault="007D0A5E" w:rsidP="00E72827">
      <w:r>
        <w:rPr>
          <w:rFonts w:hint="eastAsia"/>
        </w:rPr>
        <w:t>录入报关单号、合同号、采购合同号等条件进行筛选。</w:t>
      </w:r>
      <w:r w:rsidR="006B11A0">
        <w:rPr>
          <w:rFonts w:hint="eastAsia"/>
        </w:rPr>
        <w:t>勾选需要生成开票通知书的报关单，点击</w:t>
      </w:r>
      <w:r>
        <w:rPr>
          <w:rFonts w:hint="eastAsia"/>
        </w:rPr>
        <w:t>确认开票</w:t>
      </w:r>
      <w:r w:rsidR="006B11A0">
        <w:rPr>
          <w:rFonts w:hint="eastAsia"/>
        </w:rPr>
        <w:t>按钮。</w:t>
      </w:r>
      <w:r>
        <w:rPr>
          <w:rFonts w:hint="eastAsia"/>
        </w:rPr>
        <w:t>系统会根据不同的采购合同和供货商。自动提取采购合同和供应商</w:t>
      </w:r>
      <w:r w:rsidR="001712D8">
        <w:rPr>
          <w:rFonts w:hint="eastAsia"/>
        </w:rPr>
        <w:t>。</w:t>
      </w:r>
    </w:p>
    <w:p w:rsidR="006B11A0" w:rsidRDefault="006B11A0" w:rsidP="00E72827">
      <w:r>
        <w:rPr>
          <w:noProof/>
        </w:rPr>
        <w:drawing>
          <wp:inline distT="0" distB="0" distL="0" distR="0" wp14:anchorId="7F52722F" wp14:editId="18F37966">
            <wp:extent cx="5274310" cy="232473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324735"/>
                    </a:xfrm>
                    <a:prstGeom prst="rect">
                      <a:avLst/>
                    </a:prstGeom>
                  </pic:spPr>
                </pic:pic>
              </a:graphicData>
            </a:graphic>
          </wp:inline>
        </w:drawing>
      </w:r>
    </w:p>
    <w:p w:rsidR="007D0A5E" w:rsidRDefault="007D0A5E" w:rsidP="00E72827">
      <w:r>
        <w:rPr>
          <w:rFonts w:hint="eastAsia"/>
        </w:rPr>
        <w:t>点击新增按钮，弹出票面信息，再点击调整按钮录入单价。</w:t>
      </w:r>
    </w:p>
    <w:p w:rsidR="007D0A5E" w:rsidRDefault="007D0A5E" w:rsidP="00E72827">
      <w:r>
        <w:rPr>
          <w:noProof/>
        </w:rPr>
        <w:lastRenderedPageBreak/>
        <w:drawing>
          <wp:inline distT="0" distB="0" distL="0" distR="0" wp14:anchorId="4F850F80" wp14:editId="3EB08C59">
            <wp:extent cx="5274310" cy="3618865"/>
            <wp:effectExtent l="0" t="0" r="254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618865"/>
                    </a:xfrm>
                    <a:prstGeom prst="rect">
                      <a:avLst/>
                    </a:prstGeom>
                  </pic:spPr>
                </pic:pic>
              </a:graphicData>
            </a:graphic>
          </wp:inline>
        </w:drawing>
      </w:r>
    </w:p>
    <w:p w:rsidR="007D0A5E" w:rsidRDefault="007D0A5E" w:rsidP="00E72827">
      <w:r>
        <w:rPr>
          <w:noProof/>
        </w:rPr>
        <w:drawing>
          <wp:inline distT="0" distB="0" distL="0" distR="0" wp14:anchorId="16050CEC" wp14:editId="5ACD845D">
            <wp:extent cx="5274310" cy="177165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771650"/>
                    </a:xfrm>
                    <a:prstGeom prst="rect">
                      <a:avLst/>
                    </a:prstGeom>
                  </pic:spPr>
                </pic:pic>
              </a:graphicData>
            </a:graphic>
          </wp:inline>
        </w:drawing>
      </w:r>
    </w:p>
    <w:p w:rsidR="00D60E95" w:rsidRDefault="00D60E95" w:rsidP="00E72827">
      <w:r>
        <w:rPr>
          <w:rFonts w:hint="eastAsia"/>
        </w:rPr>
        <w:t>录入完成后，可以勾选需要操作的开票通知书，点击导出或邮件按钮进行操作。</w:t>
      </w:r>
    </w:p>
    <w:p w:rsidR="00D60E95" w:rsidRPr="00E72827" w:rsidRDefault="00D60E95" w:rsidP="00E72827">
      <w:r>
        <w:rPr>
          <w:noProof/>
        </w:rPr>
        <w:drawing>
          <wp:inline distT="0" distB="0" distL="0" distR="0" wp14:anchorId="195BBA54" wp14:editId="6F07FA7C">
            <wp:extent cx="5274310" cy="2320290"/>
            <wp:effectExtent l="0" t="0" r="2540" b="38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320290"/>
                    </a:xfrm>
                    <a:prstGeom prst="rect">
                      <a:avLst/>
                    </a:prstGeom>
                  </pic:spPr>
                </pic:pic>
              </a:graphicData>
            </a:graphic>
          </wp:inline>
        </w:drawing>
      </w:r>
    </w:p>
    <w:p w:rsidR="00E72827" w:rsidRDefault="00E72827" w:rsidP="00E72827">
      <w:pPr>
        <w:pStyle w:val="3"/>
      </w:pPr>
      <w:bookmarkStart w:id="17" w:name="_Toc489521546"/>
      <w:r>
        <w:rPr>
          <w:rFonts w:hint="eastAsia"/>
        </w:rPr>
        <w:lastRenderedPageBreak/>
        <w:t>开票通知书回执填写</w:t>
      </w:r>
      <w:bookmarkEnd w:id="17"/>
    </w:p>
    <w:p w:rsidR="00E72827" w:rsidRDefault="009441FB" w:rsidP="00E72827">
      <w:r>
        <w:rPr>
          <w:rFonts w:hint="eastAsia"/>
        </w:rPr>
        <w:t>收到供货方开具的发票后，需要在开票通知书回执填写菜单中填写回执，可以按通知书编号、报关单号、采购合同号等进行筛选，然后点击填写回执按钮进行填写。</w:t>
      </w:r>
    </w:p>
    <w:p w:rsidR="009441FB" w:rsidRDefault="009441FB" w:rsidP="00E72827">
      <w:r>
        <w:rPr>
          <w:noProof/>
        </w:rPr>
        <w:drawing>
          <wp:inline distT="0" distB="0" distL="0" distR="0" wp14:anchorId="20215C50" wp14:editId="3ADF26E1">
            <wp:extent cx="5274310" cy="2353310"/>
            <wp:effectExtent l="0" t="0" r="2540" b="889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353310"/>
                    </a:xfrm>
                    <a:prstGeom prst="rect">
                      <a:avLst/>
                    </a:prstGeom>
                  </pic:spPr>
                </pic:pic>
              </a:graphicData>
            </a:graphic>
          </wp:inline>
        </w:drawing>
      </w:r>
    </w:p>
    <w:p w:rsidR="009441FB" w:rsidRDefault="009441FB" w:rsidP="00E72827">
      <w:r>
        <w:rPr>
          <w:rFonts w:hint="eastAsia"/>
        </w:rPr>
        <w:t>先填写发票号码、代码和开票日期，然后检查发票数量是否与通知书数量一致，如果不一致可以勾选后点击调整按钮修改数量。</w:t>
      </w:r>
    </w:p>
    <w:p w:rsidR="009441FB" w:rsidRPr="00E72827" w:rsidRDefault="009441FB" w:rsidP="00E72827">
      <w:r>
        <w:rPr>
          <w:noProof/>
        </w:rPr>
        <w:drawing>
          <wp:inline distT="0" distB="0" distL="0" distR="0" wp14:anchorId="1DE359F6" wp14:editId="35FEEC23">
            <wp:extent cx="5274310" cy="2733675"/>
            <wp:effectExtent l="0" t="0" r="254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733675"/>
                    </a:xfrm>
                    <a:prstGeom prst="rect">
                      <a:avLst/>
                    </a:prstGeom>
                  </pic:spPr>
                </pic:pic>
              </a:graphicData>
            </a:graphic>
          </wp:inline>
        </w:drawing>
      </w:r>
    </w:p>
    <w:p w:rsidR="00E72827" w:rsidRDefault="00E72827" w:rsidP="00E72827">
      <w:pPr>
        <w:pStyle w:val="3"/>
      </w:pPr>
      <w:bookmarkStart w:id="18" w:name="_Toc489521547"/>
      <w:r>
        <w:rPr>
          <w:rFonts w:hint="eastAsia"/>
        </w:rPr>
        <w:t>生成退税数据</w:t>
      </w:r>
      <w:bookmarkEnd w:id="18"/>
    </w:p>
    <w:p w:rsidR="00E72827" w:rsidRDefault="00553EB1" w:rsidP="00E72827">
      <w:r>
        <w:rPr>
          <w:rFonts w:hint="eastAsia"/>
        </w:rPr>
        <w:t>填写完开票通知书回执后，系统会自动关联出口和发票明细，可以在生成退税数据菜单中</w:t>
      </w:r>
      <w:r w:rsidR="008A2924">
        <w:rPr>
          <w:rFonts w:hint="eastAsia"/>
        </w:rPr>
        <w:t>勾选报关单，一键生成退税申报数据。</w:t>
      </w:r>
    </w:p>
    <w:p w:rsidR="008A2924" w:rsidRPr="00E72827" w:rsidRDefault="008A2924" w:rsidP="00E72827">
      <w:r>
        <w:rPr>
          <w:noProof/>
        </w:rPr>
        <w:lastRenderedPageBreak/>
        <w:drawing>
          <wp:inline distT="0" distB="0" distL="0" distR="0" wp14:anchorId="0FB5D648" wp14:editId="4DEA3A48">
            <wp:extent cx="5274310" cy="2376805"/>
            <wp:effectExtent l="0" t="0" r="2540" b="444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376805"/>
                    </a:xfrm>
                    <a:prstGeom prst="rect">
                      <a:avLst/>
                    </a:prstGeom>
                  </pic:spPr>
                </pic:pic>
              </a:graphicData>
            </a:graphic>
          </wp:inline>
        </w:drawing>
      </w:r>
    </w:p>
    <w:p w:rsidR="001B6F54" w:rsidRDefault="001B6F54" w:rsidP="001B6F54">
      <w:pPr>
        <w:pStyle w:val="2"/>
      </w:pPr>
      <w:bookmarkStart w:id="19" w:name="_Toc489521548"/>
      <w:r>
        <w:rPr>
          <w:rFonts w:hint="eastAsia"/>
        </w:rPr>
        <w:t>付款</w:t>
      </w:r>
      <w:bookmarkEnd w:id="19"/>
    </w:p>
    <w:p w:rsidR="00B502CD" w:rsidRDefault="00351B8A" w:rsidP="00B502CD">
      <w:r>
        <w:rPr>
          <w:rFonts w:hint="eastAsia"/>
        </w:rPr>
        <w:t>付款模块分为采购合同付款和运输付款。</w:t>
      </w:r>
    </w:p>
    <w:p w:rsidR="00351B8A" w:rsidRDefault="00351B8A" w:rsidP="00B502CD">
      <w:r>
        <w:rPr>
          <w:noProof/>
        </w:rPr>
        <w:drawing>
          <wp:inline distT="0" distB="0" distL="0" distR="0" wp14:anchorId="2DCAC9DA" wp14:editId="57AE8709">
            <wp:extent cx="2714625" cy="5276850"/>
            <wp:effectExtent l="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14625" cy="5276850"/>
                    </a:xfrm>
                    <a:prstGeom prst="rect">
                      <a:avLst/>
                    </a:prstGeom>
                  </pic:spPr>
                </pic:pic>
              </a:graphicData>
            </a:graphic>
          </wp:inline>
        </w:drawing>
      </w:r>
    </w:p>
    <w:p w:rsidR="00351B8A" w:rsidRDefault="00351B8A" w:rsidP="00B502CD">
      <w:r>
        <w:rPr>
          <w:rFonts w:hint="eastAsia"/>
        </w:rPr>
        <w:lastRenderedPageBreak/>
        <w:t>打开采购合同付款菜单，点击新建按钮，下拉选择采购合同编号，系统会自动带出该笔采购合同信息和对应的发票。可以勾选发票也可以录入指定金额，点击保存按钮。然后提交负责人进行审核。</w:t>
      </w:r>
    </w:p>
    <w:p w:rsidR="00351B8A" w:rsidRPr="00B502CD" w:rsidRDefault="00351B8A" w:rsidP="00B502CD">
      <w:r>
        <w:rPr>
          <w:noProof/>
        </w:rPr>
        <w:drawing>
          <wp:inline distT="0" distB="0" distL="0" distR="0" wp14:anchorId="5D7F521D" wp14:editId="787E0750">
            <wp:extent cx="5274310" cy="392747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927475"/>
                    </a:xfrm>
                    <a:prstGeom prst="rect">
                      <a:avLst/>
                    </a:prstGeom>
                  </pic:spPr>
                </pic:pic>
              </a:graphicData>
            </a:graphic>
          </wp:inline>
        </w:drawing>
      </w:r>
    </w:p>
    <w:p w:rsidR="009F77CB" w:rsidRDefault="00F04FF7" w:rsidP="00F04FF7">
      <w:pPr>
        <w:pStyle w:val="2"/>
      </w:pPr>
      <w:bookmarkStart w:id="20" w:name="_Toc489521549"/>
      <w:r>
        <w:rPr>
          <w:rFonts w:hint="eastAsia"/>
        </w:rPr>
        <w:t>出口货物退（免）税申报</w:t>
      </w:r>
      <w:bookmarkEnd w:id="20"/>
    </w:p>
    <w:p w:rsidR="001B6F54" w:rsidRPr="001B6F54" w:rsidRDefault="001B6F54" w:rsidP="001B6F54">
      <w:pPr>
        <w:pStyle w:val="3"/>
      </w:pPr>
      <w:bookmarkStart w:id="21" w:name="_Toc489521550"/>
      <w:r>
        <w:rPr>
          <w:rFonts w:hint="eastAsia"/>
        </w:rPr>
        <w:t>外部数据管理</w:t>
      </w:r>
      <w:bookmarkEnd w:id="21"/>
    </w:p>
    <w:p w:rsidR="009F77CB" w:rsidRDefault="009F77CB">
      <w:r>
        <w:rPr>
          <w:rFonts w:hint="eastAsia"/>
        </w:rPr>
        <w:t>进入系统后，在左边命令菜单选择货物--外部数据管理，下载报关单和认证发票信息。</w:t>
      </w:r>
    </w:p>
    <w:p w:rsidR="009F77CB" w:rsidRDefault="009F77CB">
      <w:r>
        <w:rPr>
          <w:noProof/>
        </w:rPr>
        <w:drawing>
          <wp:inline distT="0" distB="0" distL="0" distR="0" wp14:anchorId="15EB6DAB" wp14:editId="03DAF84A">
            <wp:extent cx="5274310" cy="255968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559685"/>
                    </a:xfrm>
                    <a:prstGeom prst="rect">
                      <a:avLst/>
                    </a:prstGeom>
                  </pic:spPr>
                </pic:pic>
              </a:graphicData>
            </a:graphic>
          </wp:inline>
        </w:drawing>
      </w:r>
    </w:p>
    <w:p w:rsidR="009F77CB" w:rsidRDefault="009F77CB"/>
    <w:p w:rsidR="009F77CB" w:rsidRDefault="009F77CB">
      <w:r>
        <w:rPr>
          <w:rFonts w:hint="eastAsia"/>
        </w:rPr>
        <w:lastRenderedPageBreak/>
        <w:t>点击信息下载按钮，可以按出口年月整月下载，也可以选择起止日期按时间段下载，还可以按报关单号单笔进行下载，如图：</w:t>
      </w:r>
    </w:p>
    <w:p w:rsidR="009F77CB" w:rsidRDefault="009F77CB">
      <w:r>
        <w:rPr>
          <w:noProof/>
        </w:rPr>
        <w:drawing>
          <wp:inline distT="0" distB="0" distL="0" distR="0" wp14:anchorId="0273E715" wp14:editId="3374CCF3">
            <wp:extent cx="5274310" cy="25596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559685"/>
                    </a:xfrm>
                    <a:prstGeom prst="rect">
                      <a:avLst/>
                    </a:prstGeom>
                  </pic:spPr>
                </pic:pic>
              </a:graphicData>
            </a:graphic>
          </wp:inline>
        </w:drawing>
      </w:r>
    </w:p>
    <w:p w:rsidR="009F77CB" w:rsidRDefault="009F77CB">
      <w:r>
        <w:rPr>
          <w:noProof/>
        </w:rPr>
        <w:drawing>
          <wp:inline distT="0" distB="0" distL="0" distR="0" wp14:anchorId="22E74239" wp14:editId="1CE45B2D">
            <wp:extent cx="3333750" cy="34480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33750" cy="3448050"/>
                    </a:xfrm>
                    <a:prstGeom prst="rect">
                      <a:avLst/>
                    </a:prstGeom>
                  </pic:spPr>
                </pic:pic>
              </a:graphicData>
            </a:graphic>
          </wp:inline>
        </w:drawing>
      </w:r>
    </w:p>
    <w:p w:rsidR="009F77CB" w:rsidRDefault="009F77CB">
      <w:r>
        <w:rPr>
          <w:rFonts w:hint="eastAsia"/>
        </w:rPr>
        <w:t>选择下载方式后，点击确定，可以到下载进度中查询报关单信息下载的状态，当下载完成后如图：</w:t>
      </w:r>
    </w:p>
    <w:p w:rsidR="009F77CB" w:rsidRDefault="009F77CB">
      <w:r>
        <w:rPr>
          <w:noProof/>
        </w:rPr>
        <w:lastRenderedPageBreak/>
        <w:drawing>
          <wp:inline distT="0" distB="0" distL="0" distR="0" wp14:anchorId="7F8A9859" wp14:editId="030387B8">
            <wp:extent cx="5274310" cy="255968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559685"/>
                    </a:xfrm>
                    <a:prstGeom prst="rect">
                      <a:avLst/>
                    </a:prstGeom>
                  </pic:spPr>
                </pic:pic>
              </a:graphicData>
            </a:graphic>
          </wp:inline>
        </w:drawing>
      </w:r>
    </w:p>
    <w:p w:rsidR="009F77CB" w:rsidRDefault="009F77CB"/>
    <w:p w:rsidR="009F77CB" w:rsidRDefault="009F77CB">
      <w:r>
        <w:rPr>
          <w:rFonts w:hint="eastAsia"/>
        </w:rPr>
        <w:t>如果系统不能接入外网，也可以使用</w:t>
      </w:r>
      <w:r w:rsidR="002946D2">
        <w:rPr>
          <w:rFonts w:hint="eastAsia"/>
        </w:rPr>
        <w:t>导入的方式将下载好的报关单信息导入系统，如图：</w:t>
      </w:r>
    </w:p>
    <w:p w:rsidR="002946D2" w:rsidRDefault="002946D2">
      <w:r>
        <w:rPr>
          <w:noProof/>
        </w:rPr>
        <w:drawing>
          <wp:inline distT="0" distB="0" distL="0" distR="0" wp14:anchorId="397A5B36" wp14:editId="2609F765">
            <wp:extent cx="5274310" cy="25596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559685"/>
                    </a:xfrm>
                    <a:prstGeom prst="rect">
                      <a:avLst/>
                    </a:prstGeom>
                  </pic:spPr>
                </pic:pic>
              </a:graphicData>
            </a:graphic>
          </wp:inline>
        </w:drawing>
      </w:r>
    </w:p>
    <w:p w:rsidR="002946D2" w:rsidRDefault="002946D2"/>
    <w:p w:rsidR="002946D2" w:rsidRDefault="002946D2">
      <w:r>
        <w:rPr>
          <w:rFonts w:hint="eastAsia"/>
        </w:rPr>
        <w:t>如遇到需要开具代理出口证明或办理退运证明时，可以勾选要生成的报关单信息后，点击上方相应的按钮，如图：</w:t>
      </w:r>
    </w:p>
    <w:p w:rsidR="002946D2" w:rsidRDefault="001F7299">
      <w:r>
        <w:rPr>
          <w:noProof/>
        </w:rPr>
        <w:lastRenderedPageBreak/>
        <w:drawing>
          <wp:inline distT="0" distB="0" distL="0" distR="0" wp14:anchorId="6764A0D3" wp14:editId="1A7AB544">
            <wp:extent cx="5274310" cy="300037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000375"/>
                    </a:xfrm>
                    <a:prstGeom prst="rect">
                      <a:avLst/>
                    </a:prstGeom>
                  </pic:spPr>
                </pic:pic>
              </a:graphicData>
            </a:graphic>
          </wp:inline>
        </w:drawing>
      </w:r>
    </w:p>
    <w:p w:rsidR="001F7299" w:rsidRDefault="001F7299"/>
    <w:p w:rsidR="001F7299" w:rsidRDefault="001F7299">
      <w:r>
        <w:rPr>
          <w:rFonts w:hint="eastAsia"/>
        </w:rPr>
        <w:t>在发票管理中，同样提供了认证发票信息下载的功能，如图：</w:t>
      </w:r>
    </w:p>
    <w:p w:rsidR="001F7299" w:rsidRDefault="001F7299">
      <w:r>
        <w:rPr>
          <w:noProof/>
        </w:rPr>
        <w:drawing>
          <wp:inline distT="0" distB="0" distL="0" distR="0" wp14:anchorId="7088B9C8" wp14:editId="484C23D1">
            <wp:extent cx="5274310" cy="259842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598420"/>
                    </a:xfrm>
                    <a:prstGeom prst="rect">
                      <a:avLst/>
                    </a:prstGeom>
                  </pic:spPr>
                </pic:pic>
              </a:graphicData>
            </a:graphic>
          </wp:inline>
        </w:drawing>
      </w:r>
    </w:p>
    <w:p w:rsidR="001F7299" w:rsidRDefault="001F7299"/>
    <w:p w:rsidR="001F7299" w:rsidRDefault="001F7299">
      <w:r>
        <w:rPr>
          <w:rFonts w:hint="eastAsia"/>
        </w:rPr>
        <w:t>也可以将下载的发票信息导入系统，对于需要开出口转内销证明的发票有一键生成功能，报关单和发票信息都下载完成后，在业务配单模块可以进行配单，在左侧选择要配单的报关单，在右侧选择对应的发票，如果一张关单对应多张发票，可以多次选择发票，如图：</w:t>
      </w:r>
    </w:p>
    <w:p w:rsidR="001F7299" w:rsidRDefault="001F7299">
      <w:r>
        <w:rPr>
          <w:noProof/>
        </w:rPr>
        <w:lastRenderedPageBreak/>
        <w:drawing>
          <wp:inline distT="0" distB="0" distL="0" distR="0" wp14:anchorId="2C06F400" wp14:editId="21CB6D22">
            <wp:extent cx="5274310" cy="25984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598420"/>
                    </a:xfrm>
                    <a:prstGeom prst="rect">
                      <a:avLst/>
                    </a:prstGeom>
                  </pic:spPr>
                </pic:pic>
              </a:graphicData>
            </a:graphic>
          </wp:inline>
        </w:drawing>
      </w:r>
    </w:p>
    <w:p w:rsidR="001B6F54" w:rsidRDefault="001F7299">
      <w:r>
        <w:rPr>
          <w:rFonts w:hint="eastAsia"/>
        </w:rPr>
        <w:t>配单时可以选择</w:t>
      </w:r>
      <w:r w:rsidR="009D418D">
        <w:rPr>
          <w:rFonts w:hint="eastAsia"/>
        </w:rPr>
        <w:t>业务类型，配单完成需要点击提交按钮进行确认</w:t>
      </w:r>
      <w:r w:rsidR="00867F12">
        <w:rPr>
          <w:rFonts w:hint="eastAsia"/>
        </w:rPr>
        <w:t>，如果是对外承包工程业务可以选择对应的项目</w:t>
      </w:r>
      <w:r w:rsidR="009D418D">
        <w:rPr>
          <w:rFonts w:hint="eastAsia"/>
        </w:rPr>
        <w:t>。</w:t>
      </w:r>
    </w:p>
    <w:p w:rsidR="001B6F54" w:rsidRDefault="001B6F54" w:rsidP="001B6F54">
      <w:pPr>
        <w:pStyle w:val="3"/>
      </w:pPr>
      <w:bookmarkStart w:id="22" w:name="_Toc489521551"/>
      <w:r>
        <w:rPr>
          <w:rFonts w:hint="eastAsia"/>
        </w:rPr>
        <w:t>退税数据管理</w:t>
      </w:r>
      <w:bookmarkEnd w:id="22"/>
    </w:p>
    <w:p w:rsidR="009D418D" w:rsidRDefault="009D418D">
      <w:r>
        <w:rPr>
          <w:rFonts w:hint="eastAsia"/>
        </w:rPr>
        <w:t>提交后的数据会出现在货物</w:t>
      </w:r>
      <w:r>
        <w:t>—</w:t>
      </w:r>
      <w:r>
        <w:rPr>
          <w:rFonts w:hint="eastAsia"/>
        </w:rPr>
        <w:t>退税数据管理</w:t>
      </w:r>
      <w:r>
        <w:t>—</w:t>
      </w:r>
      <w:r>
        <w:rPr>
          <w:rFonts w:hint="eastAsia"/>
        </w:rPr>
        <w:t>基础数据管理中，如图：</w:t>
      </w:r>
    </w:p>
    <w:p w:rsidR="009D418D" w:rsidRDefault="00867F12">
      <w:r>
        <w:rPr>
          <w:noProof/>
        </w:rPr>
        <w:drawing>
          <wp:inline distT="0" distB="0" distL="0" distR="0" wp14:anchorId="25DF4941" wp14:editId="2007C9AE">
            <wp:extent cx="5274310" cy="255968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559685"/>
                    </a:xfrm>
                    <a:prstGeom prst="rect">
                      <a:avLst/>
                    </a:prstGeom>
                  </pic:spPr>
                </pic:pic>
              </a:graphicData>
            </a:graphic>
          </wp:inline>
        </w:drawing>
      </w:r>
    </w:p>
    <w:p w:rsidR="00867F12" w:rsidRDefault="00867F12">
      <w:r>
        <w:rPr>
          <w:rFonts w:hint="eastAsia"/>
        </w:rPr>
        <w:t>在基础数据管理中，可以对退税申报数据进行检查，拆分业务号，并做调整。点击生成待申报按钮，设置申报年月批次和关联号，将申报数据转入待申报环节，如图：</w:t>
      </w:r>
    </w:p>
    <w:p w:rsidR="00867F12" w:rsidRDefault="00867F12">
      <w:r>
        <w:rPr>
          <w:noProof/>
        </w:rPr>
        <w:lastRenderedPageBreak/>
        <w:drawing>
          <wp:inline distT="0" distB="0" distL="0" distR="0" wp14:anchorId="252BC9C7" wp14:editId="3BF93E2A">
            <wp:extent cx="2924175" cy="24860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24175" cy="2486025"/>
                    </a:xfrm>
                    <a:prstGeom prst="rect">
                      <a:avLst/>
                    </a:prstGeom>
                  </pic:spPr>
                </pic:pic>
              </a:graphicData>
            </a:graphic>
          </wp:inline>
        </w:drawing>
      </w:r>
    </w:p>
    <w:p w:rsidR="00867F12" w:rsidRDefault="00867F12">
      <w:r>
        <w:rPr>
          <w:rFonts w:hint="eastAsia"/>
        </w:rPr>
        <w:t>进入待申报数据管理模块，可以对数据的批次进行合并或调整；点击数据检查按钮可以对当前批次进行数量关联检查和换汇成本检查，如图：</w:t>
      </w:r>
    </w:p>
    <w:p w:rsidR="00867F12" w:rsidRDefault="00867F12">
      <w:r>
        <w:rPr>
          <w:noProof/>
        </w:rPr>
        <w:drawing>
          <wp:inline distT="0" distB="0" distL="0" distR="0" wp14:anchorId="1754F429" wp14:editId="4EC33C38">
            <wp:extent cx="5274310" cy="255968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559685"/>
                    </a:xfrm>
                    <a:prstGeom prst="rect">
                      <a:avLst/>
                    </a:prstGeom>
                  </pic:spPr>
                </pic:pic>
              </a:graphicData>
            </a:graphic>
          </wp:inline>
        </w:drawing>
      </w:r>
    </w:p>
    <w:p w:rsidR="00867F12" w:rsidRDefault="00830BFF">
      <w:r>
        <w:rPr>
          <w:noProof/>
        </w:rPr>
        <w:drawing>
          <wp:inline distT="0" distB="0" distL="0" distR="0" wp14:anchorId="3B00D039" wp14:editId="2D4E75BA">
            <wp:extent cx="5274310" cy="255968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559685"/>
                    </a:xfrm>
                    <a:prstGeom prst="rect">
                      <a:avLst/>
                    </a:prstGeom>
                  </pic:spPr>
                </pic:pic>
              </a:graphicData>
            </a:graphic>
          </wp:inline>
        </w:drawing>
      </w:r>
    </w:p>
    <w:p w:rsidR="00830BFF" w:rsidRDefault="00830BFF">
      <w:r>
        <w:rPr>
          <w:rFonts w:hint="eastAsia"/>
        </w:rPr>
        <w:t>检查通过后，</w:t>
      </w:r>
      <w:r w:rsidR="00A26757">
        <w:rPr>
          <w:rFonts w:hint="eastAsia"/>
        </w:rPr>
        <w:t>点击转入申报按钮，将数据转入预申报数据管理。在预申报数据管理中，勾选要申报的批次，多批次申报时可以多选，然后点击数据申报按钮，选择远程申报，系统会自动按批次生成申报数据并上传到网报系统进行预审，</w:t>
      </w:r>
      <w:r w:rsidR="00012A7F">
        <w:rPr>
          <w:rFonts w:hint="eastAsia"/>
        </w:rPr>
        <w:t>如图</w:t>
      </w:r>
      <w:r w:rsidR="00A26757">
        <w:rPr>
          <w:rFonts w:hint="eastAsia"/>
        </w:rPr>
        <w:t>：</w:t>
      </w:r>
    </w:p>
    <w:p w:rsidR="00012A7F" w:rsidRDefault="00012A7F">
      <w:r>
        <w:rPr>
          <w:noProof/>
        </w:rPr>
        <w:lastRenderedPageBreak/>
        <w:drawing>
          <wp:inline distT="0" distB="0" distL="0" distR="0" wp14:anchorId="2D22E13A" wp14:editId="199DEB23">
            <wp:extent cx="5274310" cy="25596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559685"/>
                    </a:xfrm>
                    <a:prstGeom prst="rect">
                      <a:avLst/>
                    </a:prstGeom>
                  </pic:spPr>
                </pic:pic>
              </a:graphicData>
            </a:graphic>
          </wp:inline>
        </w:drawing>
      </w:r>
    </w:p>
    <w:p w:rsidR="00012A7F" w:rsidRDefault="00512257">
      <w:pPr>
        <w:rPr>
          <w:color w:val="FF0000"/>
        </w:rPr>
      </w:pPr>
      <w:r w:rsidRPr="00512257">
        <w:rPr>
          <w:rFonts w:hint="eastAsia"/>
          <w:color w:val="FF0000"/>
        </w:rPr>
        <w:t>注：生成申报数据时，无纸化企业需要连接税控盘。</w:t>
      </w:r>
    </w:p>
    <w:p w:rsidR="00512257" w:rsidRDefault="00512257">
      <w:r w:rsidRPr="00512257">
        <w:rPr>
          <w:rFonts w:hint="eastAsia"/>
        </w:rPr>
        <w:t>上传申报数据后，</w:t>
      </w:r>
      <w:r>
        <w:rPr>
          <w:rFonts w:hint="eastAsia"/>
        </w:rPr>
        <w:t>可以到预审结果查询模块查看在网报系统中预审的进度，已经完成预审的点击反馈接受按钮下载反馈信息，如图：</w:t>
      </w:r>
    </w:p>
    <w:p w:rsidR="00512257" w:rsidRPr="00512257" w:rsidRDefault="00512257">
      <w:r>
        <w:rPr>
          <w:noProof/>
        </w:rPr>
        <w:drawing>
          <wp:inline distT="0" distB="0" distL="0" distR="0" wp14:anchorId="4EA21AF6" wp14:editId="1755A4B7">
            <wp:extent cx="5274310" cy="255968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559685"/>
                    </a:xfrm>
                    <a:prstGeom prst="rect">
                      <a:avLst/>
                    </a:prstGeom>
                  </pic:spPr>
                </pic:pic>
              </a:graphicData>
            </a:graphic>
          </wp:inline>
        </w:drawing>
      </w:r>
    </w:p>
    <w:p w:rsidR="00830BFF" w:rsidRDefault="00512257">
      <w:r>
        <w:rPr>
          <w:rFonts w:hint="eastAsia"/>
        </w:rPr>
        <w:t>反馈接收后，再回到预审数据管理模块中，查看预审疑点，疑点内容如果都正常，点击转正式申报按钮</w:t>
      </w:r>
      <w:r w:rsidR="00654AEC">
        <w:rPr>
          <w:rFonts w:hint="eastAsia"/>
        </w:rPr>
        <w:t>在网报系统中将该批次数据转为正式申报</w:t>
      </w:r>
      <w:r>
        <w:rPr>
          <w:rFonts w:hint="eastAsia"/>
        </w:rPr>
        <w:t>，如图：</w:t>
      </w:r>
    </w:p>
    <w:p w:rsidR="00512257" w:rsidRDefault="00512257">
      <w:r>
        <w:rPr>
          <w:noProof/>
        </w:rPr>
        <w:drawing>
          <wp:inline distT="0" distB="0" distL="0" distR="0" wp14:anchorId="0187C574" wp14:editId="051E671E">
            <wp:extent cx="5274310" cy="255968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559685"/>
                    </a:xfrm>
                    <a:prstGeom prst="rect">
                      <a:avLst/>
                    </a:prstGeom>
                  </pic:spPr>
                </pic:pic>
              </a:graphicData>
            </a:graphic>
          </wp:inline>
        </w:drawing>
      </w:r>
    </w:p>
    <w:p w:rsidR="00654AEC" w:rsidRDefault="00654AEC">
      <w:r>
        <w:rPr>
          <w:rFonts w:hint="eastAsia"/>
        </w:rPr>
        <w:lastRenderedPageBreak/>
        <w:t>转正式申报后的数据，税务局将接收企业的申报数据进行审核，可以在</w:t>
      </w:r>
      <w:r w:rsidR="00EF6025">
        <w:rPr>
          <w:rFonts w:hint="eastAsia"/>
        </w:rPr>
        <w:t>正式申报数据管理查看退税进度，如图：</w:t>
      </w:r>
    </w:p>
    <w:p w:rsidR="00EF6025" w:rsidRPr="009D418D" w:rsidRDefault="00EF6025">
      <w:r>
        <w:rPr>
          <w:noProof/>
        </w:rPr>
        <w:drawing>
          <wp:inline distT="0" distB="0" distL="0" distR="0" wp14:anchorId="7A05BBF5" wp14:editId="28554CF2">
            <wp:extent cx="5274310" cy="255968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559685"/>
                    </a:xfrm>
                    <a:prstGeom prst="rect">
                      <a:avLst/>
                    </a:prstGeom>
                  </pic:spPr>
                </pic:pic>
              </a:graphicData>
            </a:graphic>
          </wp:inline>
        </w:drawing>
      </w:r>
    </w:p>
    <w:sectPr w:rsidR="00EF6025" w:rsidRPr="009D418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E47AF" w:rsidRDefault="00DE47AF" w:rsidP="001813DF">
      <w:r>
        <w:separator/>
      </w:r>
    </w:p>
  </w:endnote>
  <w:endnote w:type="continuationSeparator" w:id="0">
    <w:p w:rsidR="00DE47AF" w:rsidRDefault="00DE47AF" w:rsidP="001813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E47AF" w:rsidRDefault="00DE47AF" w:rsidP="001813DF">
      <w:r>
        <w:separator/>
      </w:r>
    </w:p>
  </w:footnote>
  <w:footnote w:type="continuationSeparator" w:id="0">
    <w:p w:rsidR="00DE47AF" w:rsidRDefault="00DE47AF" w:rsidP="001813D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4"/>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41F8"/>
    <w:rsid w:val="00005890"/>
    <w:rsid w:val="00012A7F"/>
    <w:rsid w:val="00052818"/>
    <w:rsid w:val="000602F8"/>
    <w:rsid w:val="00092130"/>
    <w:rsid w:val="00096B95"/>
    <w:rsid w:val="000D0B72"/>
    <w:rsid w:val="000D2634"/>
    <w:rsid w:val="00164C7E"/>
    <w:rsid w:val="001712D8"/>
    <w:rsid w:val="001813DF"/>
    <w:rsid w:val="001B6F54"/>
    <w:rsid w:val="001F7299"/>
    <w:rsid w:val="0021061D"/>
    <w:rsid w:val="00252A0A"/>
    <w:rsid w:val="002946D2"/>
    <w:rsid w:val="002960FD"/>
    <w:rsid w:val="002B7C1C"/>
    <w:rsid w:val="00351B8A"/>
    <w:rsid w:val="004743C3"/>
    <w:rsid w:val="00512257"/>
    <w:rsid w:val="00553EB1"/>
    <w:rsid w:val="006225FD"/>
    <w:rsid w:val="00654AEC"/>
    <w:rsid w:val="006841F8"/>
    <w:rsid w:val="006B11A0"/>
    <w:rsid w:val="006B1254"/>
    <w:rsid w:val="006E39EB"/>
    <w:rsid w:val="00785D2C"/>
    <w:rsid w:val="007D0A5E"/>
    <w:rsid w:val="00823462"/>
    <w:rsid w:val="00830BFF"/>
    <w:rsid w:val="00867F12"/>
    <w:rsid w:val="00877679"/>
    <w:rsid w:val="008A2924"/>
    <w:rsid w:val="008C2E7C"/>
    <w:rsid w:val="008C6FEB"/>
    <w:rsid w:val="009104C9"/>
    <w:rsid w:val="009441FB"/>
    <w:rsid w:val="0095485A"/>
    <w:rsid w:val="009A6230"/>
    <w:rsid w:val="009D418D"/>
    <w:rsid w:val="009D471B"/>
    <w:rsid w:val="009E37F0"/>
    <w:rsid w:val="009F77CB"/>
    <w:rsid w:val="00A26757"/>
    <w:rsid w:val="00A534DC"/>
    <w:rsid w:val="00AC7A7F"/>
    <w:rsid w:val="00B502CD"/>
    <w:rsid w:val="00BF5456"/>
    <w:rsid w:val="00C85876"/>
    <w:rsid w:val="00CC63BD"/>
    <w:rsid w:val="00D60E95"/>
    <w:rsid w:val="00DB2D0C"/>
    <w:rsid w:val="00DC75D2"/>
    <w:rsid w:val="00DD0779"/>
    <w:rsid w:val="00DE47AF"/>
    <w:rsid w:val="00E72827"/>
    <w:rsid w:val="00EA1541"/>
    <w:rsid w:val="00EF6025"/>
    <w:rsid w:val="00F04F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4ED079B-EFAA-4ADD-A694-6433A01142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F04FF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04FF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B6F5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04FF7"/>
    <w:rPr>
      <w:b/>
      <w:bCs/>
      <w:kern w:val="44"/>
      <w:sz w:val="44"/>
      <w:szCs w:val="44"/>
    </w:rPr>
  </w:style>
  <w:style w:type="character" w:customStyle="1" w:styleId="2Char">
    <w:name w:val="标题 2 Char"/>
    <w:basedOn w:val="a0"/>
    <w:link w:val="2"/>
    <w:uiPriority w:val="9"/>
    <w:rsid w:val="00F04FF7"/>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1B6F54"/>
    <w:rPr>
      <w:b/>
      <w:bCs/>
      <w:sz w:val="32"/>
      <w:szCs w:val="32"/>
    </w:rPr>
  </w:style>
  <w:style w:type="paragraph" w:styleId="TOC">
    <w:name w:val="TOC Heading"/>
    <w:basedOn w:val="1"/>
    <w:next w:val="a"/>
    <w:uiPriority w:val="39"/>
    <w:unhideWhenUsed/>
    <w:qFormat/>
    <w:rsid w:val="002B7C1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B7C1C"/>
  </w:style>
  <w:style w:type="paragraph" w:styleId="20">
    <w:name w:val="toc 2"/>
    <w:basedOn w:val="a"/>
    <w:next w:val="a"/>
    <w:autoRedefine/>
    <w:uiPriority w:val="39"/>
    <w:unhideWhenUsed/>
    <w:rsid w:val="002B7C1C"/>
    <w:pPr>
      <w:ind w:leftChars="200" w:left="420"/>
    </w:pPr>
  </w:style>
  <w:style w:type="paragraph" w:styleId="30">
    <w:name w:val="toc 3"/>
    <w:basedOn w:val="a"/>
    <w:next w:val="a"/>
    <w:autoRedefine/>
    <w:uiPriority w:val="39"/>
    <w:unhideWhenUsed/>
    <w:rsid w:val="002B7C1C"/>
    <w:pPr>
      <w:ind w:leftChars="400" w:left="840"/>
    </w:pPr>
  </w:style>
  <w:style w:type="character" w:styleId="a3">
    <w:name w:val="Hyperlink"/>
    <w:basedOn w:val="a0"/>
    <w:uiPriority w:val="99"/>
    <w:unhideWhenUsed/>
    <w:rsid w:val="002B7C1C"/>
    <w:rPr>
      <w:color w:val="0563C1" w:themeColor="hyperlink"/>
      <w:u w:val="single"/>
    </w:rPr>
  </w:style>
  <w:style w:type="paragraph" w:styleId="a4">
    <w:name w:val="Title"/>
    <w:basedOn w:val="a"/>
    <w:next w:val="a"/>
    <w:link w:val="Char"/>
    <w:uiPriority w:val="10"/>
    <w:qFormat/>
    <w:rsid w:val="00AC7A7F"/>
    <w:pPr>
      <w:spacing w:before="240" w:after="60"/>
      <w:jc w:val="center"/>
      <w:outlineLvl w:val="0"/>
    </w:pPr>
    <w:rPr>
      <w:rFonts w:asciiTheme="majorHAnsi" w:eastAsiaTheme="majorEastAsia" w:hAnsiTheme="majorHAnsi" w:cstheme="majorBidi"/>
      <w:b/>
      <w:bCs/>
      <w:sz w:val="32"/>
      <w:szCs w:val="32"/>
    </w:rPr>
  </w:style>
  <w:style w:type="character" w:customStyle="1" w:styleId="Char">
    <w:name w:val="标题 Char"/>
    <w:basedOn w:val="a0"/>
    <w:link w:val="a4"/>
    <w:uiPriority w:val="10"/>
    <w:rsid w:val="00AC7A7F"/>
    <w:rPr>
      <w:rFonts w:asciiTheme="majorHAnsi" w:eastAsiaTheme="majorEastAsia" w:hAnsiTheme="majorHAnsi" w:cstheme="majorBidi"/>
      <w:b/>
      <w:bCs/>
      <w:sz w:val="32"/>
      <w:szCs w:val="32"/>
    </w:rPr>
  </w:style>
  <w:style w:type="paragraph" w:styleId="a5">
    <w:name w:val="header"/>
    <w:basedOn w:val="a"/>
    <w:link w:val="Char0"/>
    <w:uiPriority w:val="99"/>
    <w:unhideWhenUsed/>
    <w:rsid w:val="001813DF"/>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1813DF"/>
    <w:rPr>
      <w:sz w:val="18"/>
      <w:szCs w:val="18"/>
    </w:rPr>
  </w:style>
  <w:style w:type="paragraph" w:styleId="a6">
    <w:name w:val="footer"/>
    <w:basedOn w:val="a"/>
    <w:link w:val="Char1"/>
    <w:uiPriority w:val="99"/>
    <w:unhideWhenUsed/>
    <w:rsid w:val="001813DF"/>
    <w:pPr>
      <w:tabs>
        <w:tab w:val="center" w:pos="4153"/>
        <w:tab w:val="right" w:pos="8306"/>
      </w:tabs>
      <w:snapToGrid w:val="0"/>
      <w:jc w:val="left"/>
    </w:pPr>
    <w:rPr>
      <w:sz w:val="18"/>
      <w:szCs w:val="18"/>
    </w:rPr>
  </w:style>
  <w:style w:type="character" w:customStyle="1" w:styleId="Char1">
    <w:name w:val="页脚 Char"/>
    <w:basedOn w:val="a0"/>
    <w:link w:val="a6"/>
    <w:uiPriority w:val="99"/>
    <w:rsid w:val="001813D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5B8A9C-74E4-4808-A391-5EE48ADC11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1507</TotalTime>
  <Pages>25</Pages>
  <Words>642</Words>
  <Characters>3660</Characters>
  <Application>Microsoft Office Word</Application>
  <DocSecurity>0</DocSecurity>
  <Lines>30</Lines>
  <Paragraphs>8</Paragraphs>
  <ScaleCrop>false</ScaleCrop>
  <Company/>
  <LinksUpToDate>false</LinksUpToDate>
  <CharactersWithSpaces>4294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袁宇</dc:creator>
  <cp:keywords/>
  <dc:description/>
  <cp:lastModifiedBy>wangjianguo</cp:lastModifiedBy>
  <cp:revision>41</cp:revision>
  <dcterms:created xsi:type="dcterms:W3CDTF">2017-06-26T08:32:00Z</dcterms:created>
  <dcterms:modified xsi:type="dcterms:W3CDTF">2018-03-06T12:32:00Z</dcterms:modified>
</cp:coreProperties>
</file>