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26E37A4D" w14:textId="1FA3C1B0" w:rsidR="002E2D2B" w:rsidRDefault="00040EB4" w:rsidP="003939E3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0F1698E1" w14:textId="70F3A7B5" w:rsidR="002E2D2B" w:rsidRDefault="002E2D2B" w:rsidP="00C11CAF">
      <w:pPr>
        <w:ind w:firstLine="480"/>
      </w:pPr>
      <w:r w:rsidRPr="00087A05">
        <w:rPr>
          <w:rFonts w:ascii="黑体" w:eastAsia="黑体" w:hAnsi="黑体" w:hint="eastAsia"/>
        </w:rPr>
        <w:t>关键词：</w:t>
      </w:r>
      <w:r w:rsidRPr="00040EB4">
        <w:rPr>
          <w:rFonts w:hint="eastAsia"/>
        </w:rPr>
        <w:t>教务系统、学生、课程、成绩、管理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2F0C0010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学生管理：</w:t>
      </w:r>
      <w:r w:rsidR="002E2D2B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包括学生的个人资料、联系方式、家庭背景、入学记录、学籍状态等信息的录入、查询、修改和删除。系统应支持学生信息的批量导入和导出，以及与学生相关的各种报告生成。</w:t>
      </w:r>
    </w:p>
    <w:p w14:paraId="51B30E11" w14:textId="62037F0B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课程管理：</w:t>
      </w:r>
      <w:r w:rsidR="002E2D2B" w:rsidRPr="002E2D2B">
        <w:rPr>
          <w:rFonts w:hint="eastAsia"/>
        </w:rPr>
        <w:t>涉及课程的设置、调整和发布，包括课程名称、课程描述、授课教师、学分、上课时间和地点等信息的管理。系统应支持课程的增删改查，以及课程与教师、教室的关联设置</w:t>
      </w:r>
      <w:r>
        <w:rPr>
          <w:rFonts w:hint="eastAsia"/>
        </w:rPr>
        <w:t>。</w:t>
      </w:r>
    </w:p>
    <w:p w14:paraId="5D2F8A8D" w14:textId="796376BA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成绩管理：</w:t>
      </w:r>
      <w:r w:rsidR="002E2D2B" w:rsidRPr="002E2D2B">
        <w:rPr>
          <w:rFonts w:hint="eastAsia"/>
        </w:rPr>
        <w:t>包括成绩的录入、查询、统计分析和报表生成。系统应支持多种成绩录入方式，如批量导入、手动输入等，并能进行成绩的统计分析，如平均分、及格率等</w:t>
      </w:r>
      <w:r>
        <w:rPr>
          <w:rFonts w:hint="eastAsia"/>
        </w:rPr>
        <w:t>。</w:t>
      </w:r>
    </w:p>
    <w:p w14:paraId="03E31E0A" w14:textId="053B2335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排课管理：</w:t>
      </w:r>
      <w:r w:rsidR="002E2D2B" w:rsidRPr="002E2D2B">
        <w:rPr>
          <w:rFonts w:hint="eastAsia"/>
        </w:rPr>
        <w:t>自动或手动排课，冲突检测和调整。系统应能够根据教师和教室的可用性自动生成课程表，并在出现冲突时提供调整建议</w:t>
      </w:r>
      <w:r>
        <w:rPr>
          <w:rFonts w:hint="eastAsia"/>
        </w:rPr>
        <w:t>。</w:t>
      </w:r>
    </w:p>
    <w:p w14:paraId="7C7EE75B" w14:textId="389E4D93" w:rsidR="00C11CAF" w:rsidRPr="00C11CAF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资源管理：</w:t>
      </w:r>
      <w:r w:rsidR="002E2D2B" w:rsidRPr="002E2D2B">
        <w:rPr>
          <w:rFonts w:hint="eastAsia"/>
        </w:rPr>
        <w:t>教学资源的上传、下载和共享。系统应支持多媒体教学资源的管理，如课件、视频、文档等，并提供资源的版本控制和权限管理</w:t>
      </w:r>
      <w:r>
        <w:rPr>
          <w:rFonts w:hint="eastAsia"/>
        </w:rPr>
        <w:t>。</w:t>
      </w:r>
      <w:r w:rsidRPr="00C11CAF">
        <w:t xml:space="preserve"> </w:t>
      </w:r>
    </w:p>
    <w:p w14:paraId="06377ED3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教师信息管理</w:t>
      </w:r>
      <w:r w:rsidRPr="00F36E9F">
        <w:rPr>
          <w:b/>
        </w:rPr>
        <w:t>：</w:t>
      </w:r>
      <w:r w:rsidRPr="00F36E9F">
        <w:t>包括教师的个人信息、授课记录、科研成果等。系统应支持教师信息的维护和查询，以及教师与课程、学生之间的关联管理。</w:t>
      </w:r>
    </w:p>
    <w:p w14:paraId="1A090E64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班级信息管理</w:t>
      </w:r>
      <w:r w:rsidRPr="00F36E9F">
        <w:rPr>
          <w:b/>
        </w:rPr>
        <w:t>：</w:t>
      </w:r>
      <w:r w:rsidRPr="00F36E9F">
        <w:t>涉及班级的创建、调整和信息维护，包括班级名称、班主任、学生名单等。系统应支持班级信息的增删改查，以及班级与课程、学生的关联设置。</w:t>
      </w:r>
    </w:p>
    <w:p w14:paraId="6879CC78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财务信息管理</w:t>
      </w:r>
      <w:r w:rsidRPr="00F36E9F">
        <w:rPr>
          <w:b/>
        </w:rPr>
        <w:t>：</w:t>
      </w:r>
      <w:r w:rsidRPr="00F36E9F">
        <w:t>管理学生的缴费和欠费信息，包括学费、杂费等。系统应支持财务信息的录入、查询和报表生成，以及与银行系统的对接。</w:t>
      </w:r>
    </w:p>
    <w:p w14:paraId="23A61600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打印信息管理</w:t>
      </w:r>
      <w:r w:rsidRPr="00F36E9F">
        <w:rPr>
          <w:b/>
        </w:rPr>
        <w:t>：</w:t>
      </w:r>
      <w:r w:rsidRPr="00F36E9F">
        <w:t>提供学生成绩信息、选课记录和班级表的打印功能。系统应支持根据班级、学生学号、课程编号等条件打印成绩单和报表，并提供打印预览功能。</w:t>
      </w:r>
    </w:p>
    <w:p w14:paraId="35A6C1E3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综合信息查询</w:t>
      </w:r>
      <w:r w:rsidRPr="00F36E9F">
        <w:rPr>
          <w:b/>
        </w:rPr>
        <w:t>：</w:t>
      </w:r>
      <w:r w:rsidRPr="00F36E9F">
        <w:t>提供教务所需的各种信息查询，如学生信息、课程信息、成绩信息等。系统应支持多条件组合查询，并能生成相应的查询报告。</w:t>
      </w:r>
    </w:p>
    <w:p w14:paraId="47D5413B" w14:textId="120368FD" w:rsidR="00803316" w:rsidRPr="003939E3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系统管理</w:t>
      </w:r>
      <w:r w:rsidRPr="00F36E9F">
        <w:rPr>
          <w:b/>
        </w:rPr>
        <w:t>：</w:t>
      </w:r>
      <w:r w:rsidRPr="00F36E9F">
        <w:t>包括系统登录用户的管理、权限设置、系统日志记录等。系统应支持用户角色的创建和管理，以及对系统操作的监控和审计。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lastRenderedPageBreak/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535976FB" w:rsidR="00D70FC3" w:rsidRPr="00D70FC3" w:rsidRDefault="00D3405D" w:rsidP="00D70FC3">
      <w:pPr>
        <w:ind w:firstLine="480"/>
      </w:pPr>
      <w:r w:rsidRPr="00D3405D">
        <w:rPr>
          <w:rFonts w:hint="eastAsia"/>
        </w:rPr>
        <w:t>随着信息技术的快速发展，教育行业正经历着前所未有的变革。传统的教务管理方式，依赖于手工处理大量的数据和文档，这种方式不仅效率低下，而且容易出错。在信息化时代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683ECBC2" w14:textId="77777777" w:rsidR="00A606B5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提高管理效率</w:t>
      </w:r>
      <w:r w:rsidRPr="00A606B5">
        <w:rPr>
          <w:b/>
        </w:rPr>
        <w:t>：</w:t>
      </w:r>
      <w:r w:rsidRPr="00A606B5">
        <w:t>通过自动化处理教务信息，减少人工操作，提高管理效率。</w:t>
      </w:r>
    </w:p>
    <w:p w14:paraId="4C1BADB6" w14:textId="77777777" w:rsidR="00A606B5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提升教学质量</w:t>
      </w:r>
      <w:r w:rsidRPr="00A606B5">
        <w:rPr>
          <w:b/>
        </w:rPr>
        <w:t>：</w:t>
      </w:r>
      <w:r w:rsidRPr="00A606B5">
        <w:t>通过系统化的课程和成绩管理，提升教学质量。</w:t>
      </w:r>
    </w:p>
    <w:p w14:paraId="5CE40FF5" w14:textId="77777777" w:rsidR="00A606B5" w:rsidRPr="00A606B5" w:rsidRDefault="00A606B5" w:rsidP="00F453E0">
      <w:pPr>
        <w:pStyle w:val="a7"/>
        <w:numPr>
          <w:ilvl w:val="0"/>
          <w:numId w:val="4"/>
        </w:numPr>
        <w:ind w:left="902" w:firstLineChars="0"/>
      </w:pPr>
      <w:r w:rsidRPr="009042E0">
        <w:rPr>
          <w:b/>
        </w:rPr>
        <w:t>优化资源配置</w:t>
      </w:r>
      <w:r w:rsidRPr="00A606B5">
        <w:rPr>
          <w:b/>
        </w:rPr>
        <w:t>：</w:t>
      </w:r>
      <w:r w:rsidRPr="00A606B5">
        <w:t>通过资源共享，优化教学资源的配置。</w:t>
      </w:r>
    </w:p>
    <w:p w14:paraId="68D36CCA" w14:textId="77777777" w:rsidR="00A606B5" w:rsidRPr="004657AA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增强决策支持</w:t>
      </w:r>
      <w:r w:rsidRPr="00A606B5">
        <w:rPr>
          <w:b/>
        </w:rPr>
        <w:t>：</w:t>
      </w:r>
      <w:r w:rsidRPr="00A606B5">
        <w:t>系统可以提供数据分析和报告，帮助管理</w:t>
      </w:r>
      <w:proofErr w:type="gramStart"/>
      <w:r w:rsidRPr="00A606B5">
        <w:t>层做出</w:t>
      </w:r>
      <w:proofErr w:type="gramEnd"/>
      <w:r w:rsidRPr="00A606B5">
        <w:t>更明智的决策。</w:t>
      </w:r>
    </w:p>
    <w:p w14:paraId="055B377F" w14:textId="14D160FE" w:rsidR="0041109A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促进学生发展</w:t>
      </w:r>
      <w:r w:rsidRPr="00A606B5">
        <w:rPr>
          <w:b/>
        </w:rPr>
        <w:t>：</w:t>
      </w:r>
      <w:r w:rsidRPr="00A606B5">
        <w:t>学生可以通过系统更好地管理自己的学习进度和成绩，从而促进个人发展。</w:t>
      </w: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4285D73D" w:rsidR="008A7A52" w:rsidRDefault="009A43AE" w:rsidP="00D70FC3">
      <w:pPr>
        <w:ind w:firstLine="480"/>
      </w:pPr>
      <w:r w:rsidRPr="009A43AE">
        <w:rPr>
          <w:rFonts w:hint="eastAsia"/>
        </w:rPr>
        <w:t>国内外许多教育机构已经开发并应用了教务管理系统，这些系统在提高管理效率和教学质量方面发挥了重要作用。例如，美国的许多大学已经实现了教务管理的全面数字化，学生可以在线注册课程、查询成绩和参与讨论。国内的研究和应用也在不断发展，越来越多的学校开始采用教务管理系统，如清华大学、北京大学等高校已经建立了自己的教务管理系统。</w:t>
      </w:r>
    </w:p>
    <w:p w14:paraId="055BA9CC" w14:textId="79F6D94B" w:rsidR="00AD2687" w:rsidRDefault="00AD2687" w:rsidP="00CD2AFD">
      <w:pPr>
        <w:pStyle w:val="2"/>
        <w:spacing w:after="156"/>
      </w:pPr>
      <w:r w:rsidRPr="00AD2687">
        <w:t>研究目标和内容</w:t>
      </w:r>
    </w:p>
    <w:p w14:paraId="68EC7A3C" w14:textId="125CCE32" w:rsidR="00AD2687" w:rsidRDefault="00AD2687" w:rsidP="00AD2687">
      <w:pPr>
        <w:ind w:firstLine="480"/>
      </w:pPr>
      <w:r>
        <w:rPr>
          <w:rFonts w:hint="eastAsia"/>
        </w:rPr>
        <w:t>本研究的目标是开发一个功能全面、操作简便、安全可靠的教务管理系统。研究内容包括：</w:t>
      </w:r>
    </w:p>
    <w:p w14:paraId="531A4309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需求分析：</w:t>
      </w:r>
      <w:r w:rsidRPr="00D046BC">
        <w:rPr>
          <w:rFonts w:hint="eastAsia"/>
        </w:rPr>
        <w:t>深入分析学校教务管理的需求，确定系统的功能模块。</w:t>
      </w:r>
    </w:p>
    <w:p w14:paraId="318A980C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系统设计：</w:t>
      </w:r>
      <w:r w:rsidRPr="00D046BC">
        <w:rPr>
          <w:rFonts w:hint="eastAsia"/>
        </w:rPr>
        <w:t>设计系统的架构、数据库和用户界面。</w:t>
      </w:r>
    </w:p>
    <w:p w14:paraId="2CF7CDCA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  <w:rPr>
          <w:b/>
        </w:rPr>
      </w:pPr>
      <w:r w:rsidRPr="00AD2687">
        <w:rPr>
          <w:rFonts w:hint="eastAsia"/>
          <w:b/>
        </w:rPr>
        <w:t>系统实现：</w:t>
      </w:r>
      <w:r w:rsidRPr="00D046BC">
        <w:rPr>
          <w:rFonts w:hint="eastAsia"/>
        </w:rPr>
        <w:t>使用合适的编程语言和数据库技术实现系统。</w:t>
      </w:r>
    </w:p>
    <w:p w14:paraId="399E9886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系统测试：</w:t>
      </w:r>
      <w:r w:rsidRPr="00D046BC">
        <w:rPr>
          <w:rFonts w:hint="eastAsia"/>
        </w:rPr>
        <w:t>对系统进行全面的测试，确保其稳定性和可靠性。</w:t>
      </w:r>
    </w:p>
    <w:p w14:paraId="0DFAFC6C" w14:textId="144E13DD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系统部署和维护：</w:t>
      </w:r>
      <w:r w:rsidRPr="00D046BC">
        <w:rPr>
          <w:rFonts w:hint="eastAsia"/>
        </w:rPr>
        <w:t>将系统部署到学校环境中，并提供必要的维护和支持。</w:t>
      </w:r>
    </w:p>
    <w:p w14:paraId="239F225E" w14:textId="6D2C9CE9" w:rsidR="00AD2687" w:rsidRDefault="00AD2687" w:rsidP="00CD2AFD">
      <w:pPr>
        <w:pStyle w:val="2"/>
        <w:spacing w:after="156"/>
      </w:pPr>
      <w:r w:rsidRPr="00AD2687">
        <w:t>研究方法和技术路线</w:t>
      </w:r>
    </w:p>
    <w:p w14:paraId="00F857D7" w14:textId="2F90DAD9" w:rsidR="00D046BC" w:rsidRDefault="00D046BC" w:rsidP="00D046BC">
      <w:pPr>
        <w:ind w:firstLine="480"/>
      </w:pPr>
      <w:r>
        <w:rPr>
          <w:rFonts w:hint="eastAsia"/>
        </w:rPr>
        <w:t>本研究将采用以下方法和技术路线：</w:t>
      </w:r>
    </w:p>
    <w:p w14:paraId="524E8E26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文献综述：</w:t>
      </w:r>
      <w:r w:rsidRPr="00D046BC">
        <w:rPr>
          <w:rFonts w:hint="eastAsia"/>
        </w:rPr>
        <w:t>通过查阅相关文献，了解教务管理系统的发展趋势和关键技术。</w:t>
      </w:r>
    </w:p>
    <w:p w14:paraId="2AB026BE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需求调研：</w:t>
      </w:r>
      <w:r w:rsidRPr="00D046BC">
        <w:rPr>
          <w:rFonts w:hint="eastAsia"/>
        </w:rPr>
        <w:t>通过问卷调查、访谈等方式，收集学校教务管理的需求。</w:t>
      </w:r>
    </w:p>
    <w:p w14:paraId="42CB0B49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系统建模：</w:t>
      </w:r>
      <w:r w:rsidRPr="00D046BC">
        <w:rPr>
          <w:rFonts w:hint="eastAsia"/>
        </w:rPr>
        <w:t>使用</w:t>
      </w:r>
      <w:r w:rsidRPr="00D046BC">
        <w:rPr>
          <w:rFonts w:hint="eastAsia"/>
        </w:rPr>
        <w:t>UML</w:t>
      </w:r>
      <w:r w:rsidRPr="00D046BC">
        <w:rPr>
          <w:rFonts w:hint="eastAsia"/>
        </w:rPr>
        <w:t>等工具进行系统建模，明确系统的功能和数据流。</w:t>
      </w:r>
    </w:p>
    <w:p w14:paraId="027CB535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原型开发：</w:t>
      </w:r>
      <w:r w:rsidRPr="00D046BC">
        <w:rPr>
          <w:rFonts w:hint="eastAsia"/>
        </w:rPr>
        <w:t>开发系统的原型，进行用户测试和反馈收集。</w:t>
      </w:r>
    </w:p>
    <w:p w14:paraId="054062E3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lastRenderedPageBreak/>
        <w:t>迭代开发：</w:t>
      </w:r>
      <w:r w:rsidRPr="00D046BC">
        <w:rPr>
          <w:rFonts w:hint="eastAsia"/>
        </w:rPr>
        <w:t>根据用户反馈进行迭代开发，逐步完善系统功能。</w:t>
      </w:r>
    </w:p>
    <w:p w14:paraId="638C7B1F" w14:textId="121E4D86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系统部署：</w:t>
      </w:r>
      <w:r w:rsidRPr="00D046BC">
        <w:rPr>
          <w:rFonts w:hint="eastAsia"/>
        </w:rPr>
        <w:t>在实际环境中部署系统，并进行性能优化和安全加固。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0080C816" w:rsidR="00647574" w:rsidRP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技术可行性分析：</w:t>
      </w:r>
      <w:r w:rsidR="003E3B33">
        <w:rPr>
          <w:rFonts w:hint="eastAsia"/>
        </w:rPr>
        <w:t>技术可行性主要考虑系统开发所需的技术是否成熟和可用。教务管理系统可以基于现有的技术平台开发，如使用</w:t>
      </w:r>
      <w:r w:rsidR="003E3B33">
        <w:rPr>
          <w:rFonts w:hint="eastAsia"/>
        </w:rPr>
        <w:t>Java</w:t>
      </w:r>
      <w:r w:rsidR="003E3B33">
        <w:rPr>
          <w:rFonts w:hint="eastAsia"/>
        </w:rPr>
        <w:t>、</w:t>
      </w:r>
      <w:r w:rsidR="003E3B33">
        <w:rPr>
          <w:rFonts w:hint="eastAsia"/>
        </w:rPr>
        <w:t>Python</w:t>
      </w:r>
      <w:r w:rsidR="003E3B33">
        <w:rPr>
          <w:rFonts w:hint="eastAsia"/>
        </w:rPr>
        <w:t>等编程语言，以及</w:t>
      </w:r>
      <w:r w:rsidR="003E3B33">
        <w:rPr>
          <w:rFonts w:hint="eastAsia"/>
        </w:rPr>
        <w:t>MySQL</w:t>
      </w:r>
      <w:r w:rsidR="003E3B33">
        <w:rPr>
          <w:rFonts w:hint="eastAsia"/>
        </w:rPr>
        <w:t>、</w:t>
      </w:r>
      <w:r w:rsidR="003E3B33">
        <w:rPr>
          <w:rFonts w:hint="eastAsia"/>
        </w:rPr>
        <w:t>Oracle</w:t>
      </w:r>
      <w:r w:rsidR="003E3B33">
        <w:rPr>
          <w:rFonts w:hint="eastAsia"/>
        </w:rPr>
        <w:t>等数据库技术。这些技术都是当前广泛使用且稳定的，可以支持系统的开发和长期运行。此外，系统的开发环境可以选用</w:t>
      </w:r>
      <w:r w:rsidR="003E3B33">
        <w:rPr>
          <w:rFonts w:hint="eastAsia"/>
        </w:rPr>
        <w:t xml:space="preserve">Microsoft </w:t>
      </w:r>
      <w:proofErr w:type="spellStart"/>
      <w:r w:rsidR="003E3B33">
        <w:rPr>
          <w:rFonts w:hint="eastAsia"/>
        </w:rPr>
        <w:t>VisualStudio</w:t>
      </w:r>
      <w:proofErr w:type="spellEnd"/>
      <w:r w:rsidR="003E3B33">
        <w:rPr>
          <w:rFonts w:hint="eastAsia"/>
        </w:rPr>
        <w:t xml:space="preserve"> .NET2005</w:t>
      </w:r>
      <w:r w:rsidR="003E3B33">
        <w:rPr>
          <w:rFonts w:hint="eastAsia"/>
        </w:rPr>
        <w:t>，数据库选用</w:t>
      </w:r>
      <w:r w:rsidR="003E3B33">
        <w:rPr>
          <w:rFonts w:hint="eastAsia"/>
        </w:rPr>
        <w:t>SQL Server 2000</w:t>
      </w:r>
      <w:r w:rsidR="003E3B33">
        <w:rPr>
          <w:rFonts w:hint="eastAsia"/>
        </w:rPr>
        <w:t>，这些技术在</w:t>
      </w:r>
      <w:r w:rsidR="003E3B33">
        <w:rPr>
          <w:rFonts w:hint="eastAsia"/>
        </w:rPr>
        <w:t>Windows7</w:t>
      </w:r>
      <w:r w:rsidR="003E3B33">
        <w:rPr>
          <w:rFonts w:hint="eastAsia"/>
        </w:rPr>
        <w:t>上能运行，并提供数据库之间的数据复制功能，可代替现有系统单据数据的手工传递工作，降低出错率，提高数据的可用性。</w:t>
      </w:r>
    </w:p>
    <w:p w14:paraId="33803ED1" w14:textId="55A68909" w:rsidR="00647574" w:rsidRP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经济可行性分析：</w:t>
      </w:r>
      <w:r w:rsidR="00C71A4C">
        <w:rPr>
          <w:rFonts w:hint="eastAsia"/>
        </w:rPr>
        <w:t>经济可行性分析需要考虑系统开发和维护的总成本，以及系统带来的潜在经济效益。开发教务管理系统的成本包括软件开发成本、硬件成本和维护成本。通过合理的预算和资源配置，可以确保经济上的可行性。例如，采用教务管理信息系统可取代原系统的单据手工传递工作，减少人工成本，提高工作效率，从而在长期内实现成本节约。</w:t>
      </w:r>
    </w:p>
    <w:p w14:paraId="59F6A121" w14:textId="580C615B" w:rsid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操作可行性分析：</w:t>
      </w:r>
      <w:r w:rsidR="0017553E">
        <w:rPr>
          <w:rFonts w:hint="eastAsia"/>
        </w:rPr>
        <w:t>操作可行性分析关注系统是否易于使用和维护。教务管理系统的用户界面设计应简洁直观，易于教师和学生使用，无需复杂的培训。系统的操作简单易学，</w:t>
      </w:r>
      <w:proofErr w:type="gramStart"/>
      <w:r w:rsidR="0017553E">
        <w:rPr>
          <w:rFonts w:hint="eastAsia"/>
        </w:rPr>
        <w:t>且大学</w:t>
      </w:r>
      <w:proofErr w:type="gramEnd"/>
      <w:r w:rsidR="0017553E">
        <w:rPr>
          <w:rFonts w:hint="eastAsia"/>
        </w:rPr>
        <w:t>教职工和大学生都具备良好的计算机基本操作知识，因而该系统很容易被用户接受，用户可以很快地熟悉该系统的操作方式。</w:t>
      </w:r>
    </w:p>
    <w:p w14:paraId="6DFFC044" w14:textId="0BFEADE1" w:rsidR="0017553E" w:rsidRPr="0017553E" w:rsidRDefault="0017553E" w:rsidP="00F453E0">
      <w:pPr>
        <w:pStyle w:val="a7"/>
        <w:numPr>
          <w:ilvl w:val="0"/>
          <w:numId w:val="3"/>
        </w:numPr>
        <w:ind w:firstLineChars="0"/>
        <w:rPr>
          <w:b/>
        </w:rPr>
      </w:pPr>
      <w:r w:rsidRPr="0017553E">
        <w:rPr>
          <w:rFonts w:hint="eastAsia"/>
          <w:b/>
        </w:rPr>
        <w:t>法律可行性分析</w:t>
      </w:r>
      <w:r>
        <w:rPr>
          <w:rFonts w:hint="eastAsia"/>
          <w:b/>
        </w:rPr>
        <w:t>：</w:t>
      </w:r>
      <w:r w:rsidRPr="0017553E">
        <w:rPr>
          <w:rFonts w:hint="eastAsia"/>
        </w:rPr>
        <w:t>法律可行性分析需要考虑系统开发和运营是否符合相关法律法规。本系统作为软件工程课程设计，没有签订任何合同，不存在合同责任。所用的技术都是公共的或自有的，也没有挪用别人的成果，不存在侵犯专利权版权等问题。</w:t>
      </w:r>
    </w:p>
    <w:p w14:paraId="65905A95" w14:textId="6BBF38F3" w:rsid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管理可行性分析：</w:t>
      </w:r>
      <w:r w:rsidR="0095687F">
        <w:rPr>
          <w:rFonts w:hint="eastAsia"/>
        </w:rPr>
        <w:t>管理可行性分析需要考虑系统实施是否得到学校管理层的支持。信息化的教务管理在如今的信息时代是大势所趋，而且随着现代管理理念、方法和途径的发展，教务信息化管理手段日渐成熟，也必定会突飞猛进，所以从长远利益出发，主管领导对该项目的开发与实施会大力支持</w:t>
      </w:r>
      <w:r w:rsidRPr="00647574">
        <w:rPr>
          <w:rFonts w:hint="eastAsia"/>
        </w:rPr>
        <w:t>。</w:t>
      </w:r>
    </w:p>
    <w:p w14:paraId="368B418F" w14:textId="0D156220" w:rsidR="00173E2A" w:rsidRDefault="00EA3B5F" w:rsidP="00E84674">
      <w:pPr>
        <w:pStyle w:val="2"/>
        <w:spacing w:after="156"/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2C09EA9C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10925">
        <w:rPr>
          <w:rFonts w:hint="eastAsia"/>
        </w:rPr>
        <w:t>、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lastRenderedPageBreak/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33379EE7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 w:rsidR="00610925">
        <w:rPr>
          <w:rFonts w:hint="eastAsia"/>
        </w:rPr>
        <w:t>、</w:t>
      </w:r>
      <w:r>
        <w:t>0</w:t>
      </w:r>
      <w:r w:rsidR="00173E2A">
        <w:rPr>
          <w:rFonts w:hint="eastAsia"/>
        </w:rPr>
        <w:t>层数据流图</w:t>
      </w:r>
    </w:p>
    <w:p w14:paraId="7AC1301A" w14:textId="77777777" w:rsidR="00904F33" w:rsidRDefault="00904F33" w:rsidP="00904F33">
      <w:pPr>
        <w:pStyle w:val="1"/>
        <w:ind w:firstLine="480"/>
      </w:pPr>
      <w:r>
        <w:rPr>
          <w:rFonts w:hint="eastAsia"/>
        </w:rPr>
        <w:t>需求分析</w:t>
      </w:r>
    </w:p>
    <w:p w14:paraId="605F4E74" w14:textId="77777777" w:rsidR="00904F33" w:rsidRDefault="00904F33" w:rsidP="0087332C">
      <w:pPr>
        <w:pStyle w:val="2"/>
        <w:spacing w:after="156"/>
      </w:pPr>
      <w:r>
        <w:rPr>
          <w:rFonts w:hint="eastAsia"/>
        </w:rPr>
        <w:t>功能性需求</w:t>
      </w:r>
    </w:p>
    <w:p w14:paraId="06CC33FE" w14:textId="77777777" w:rsidR="006C4E3D" w:rsidRPr="00B569D0" w:rsidRDefault="006C4E3D" w:rsidP="006C4E3D">
      <w:pPr>
        <w:pStyle w:val="af"/>
        <w:shd w:val="clear" w:color="auto" w:fill="FFFFFF"/>
        <w:spacing w:before="206" w:beforeAutospacing="0" w:after="206" w:afterAutospacing="0" w:line="360" w:lineRule="atLeast"/>
        <w:ind w:firstLine="436"/>
        <w:rPr>
          <w:rFonts w:ascii="Helvetica" w:hAnsi="Helvetica" w:cs="Helvetica"/>
          <w:color w:val="060607"/>
          <w:spacing w:val="4"/>
        </w:rPr>
      </w:pPr>
      <w:r w:rsidRPr="00B569D0">
        <w:rPr>
          <w:rFonts w:ascii="Helvetica" w:hAnsi="Helvetica" w:cs="Helvetica"/>
          <w:color w:val="060607"/>
          <w:spacing w:val="4"/>
        </w:rPr>
        <w:t>功能需求分析是确定系统必须执行的功能以满足用户需求。以下是教务管理系统的主要功能需求：</w:t>
      </w:r>
    </w:p>
    <w:p w14:paraId="7C5E847F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学生信息管理</w:t>
      </w:r>
    </w:p>
    <w:p w14:paraId="510E08A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录入：管理员能够输入学生的基本信息，如姓名、性别、出生日期、联系方式等。</w:t>
      </w:r>
    </w:p>
    <w:p w14:paraId="226DD22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查询：学生和教师能够查询学生的基本信息。</w:t>
      </w:r>
    </w:p>
    <w:p w14:paraId="6A239E1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修改：管理员能够更新学生的基本信息。</w:t>
      </w:r>
    </w:p>
    <w:p w14:paraId="7375EC71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删除：管理员能够删除不再在校的学生信息。</w:t>
      </w:r>
    </w:p>
    <w:p w14:paraId="3E6685C2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课程信息管理</w:t>
      </w:r>
    </w:p>
    <w:p w14:paraId="7E26338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设置：管理员能够添加新的课程信息。</w:t>
      </w:r>
    </w:p>
    <w:p w14:paraId="1A92A60B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调整：管理员能够修改现有课程信息。</w:t>
      </w:r>
    </w:p>
    <w:p w14:paraId="06F8C73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发布：系统能够将课程信息发布给学生和教师。</w:t>
      </w:r>
    </w:p>
    <w:p w14:paraId="110067CC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成绩管理</w:t>
      </w:r>
    </w:p>
    <w:p w14:paraId="579AC18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录入：教师能够录入学生的成绩。</w:t>
      </w:r>
    </w:p>
    <w:p w14:paraId="66FEDEE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查询：学生和教师能够查询成绩。</w:t>
      </w:r>
    </w:p>
    <w:p w14:paraId="5ABB6BF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统计分析：系统能够生成成绩统计报告，如平均分、及格率等。</w:t>
      </w:r>
    </w:p>
    <w:p w14:paraId="6328AC5A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排课管理</w:t>
      </w:r>
    </w:p>
    <w:p w14:paraId="2A68F48E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自动排课：系统能够根据预设规则自动安排课程。</w:t>
      </w:r>
    </w:p>
    <w:p w14:paraId="066A3DE3" w14:textId="4F8A82A3" w:rsidR="005C2A2F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手动调整：管理员和教师能够手动调整课程表。</w:t>
      </w:r>
    </w:p>
    <w:p w14:paraId="34E63BDC" w14:textId="77777777" w:rsidR="005C2A2F" w:rsidRPr="005C2A2F" w:rsidRDefault="005C2A2F" w:rsidP="005C2A2F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</w:p>
    <w:p w14:paraId="57A7C9CD" w14:textId="0FC287F3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资源管理</w:t>
      </w:r>
    </w:p>
    <w:p w14:paraId="5AF59C5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上传：教师能够上传教学资源。</w:t>
      </w:r>
    </w:p>
    <w:p w14:paraId="1B7B4112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下载：学生和教师能够下载资源。</w:t>
      </w:r>
    </w:p>
    <w:p w14:paraId="627C215C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共享：教师之间能够共享资源。</w:t>
      </w:r>
    </w:p>
    <w:p w14:paraId="4F18ADBF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教师信息管理</w:t>
      </w:r>
    </w:p>
    <w:p w14:paraId="00CE64BD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维护：管理员能够维护教师的基本信息。</w:t>
      </w:r>
    </w:p>
    <w:p w14:paraId="08FB4CCD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查询：学生能够查询教师信息。</w:t>
      </w:r>
    </w:p>
    <w:p w14:paraId="2BBE1969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班级信息管理</w:t>
      </w:r>
    </w:p>
    <w:p w14:paraId="36E19452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创建：管理员能够创建新的班级信息。</w:t>
      </w:r>
    </w:p>
    <w:p w14:paraId="0703CE58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调整：管理员能够调整班级信息。</w:t>
      </w:r>
    </w:p>
    <w:p w14:paraId="380FB8C5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财务信息管理</w:t>
      </w:r>
    </w:p>
    <w:p w14:paraId="4E303D4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管理：管理员能够管理学生的缴费和欠费信息。</w:t>
      </w:r>
    </w:p>
    <w:p w14:paraId="2BAA985E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打印信息管理</w:t>
      </w:r>
    </w:p>
    <w:p w14:paraId="4AA4190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打印：系统支持打印成绩单和报表。</w:t>
      </w:r>
    </w:p>
    <w:p w14:paraId="14600073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综合信息查询</w:t>
      </w:r>
    </w:p>
    <w:p w14:paraId="41FE0163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查询：用户能够根据多种条件查询信息。</w:t>
      </w:r>
    </w:p>
    <w:p w14:paraId="488802FD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系统管理</w:t>
      </w:r>
    </w:p>
    <w:p w14:paraId="24E77D74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用户管理：管理员能够管理用户账户和权限。</w:t>
      </w:r>
    </w:p>
    <w:p w14:paraId="559FE809" w14:textId="178A1FBC" w:rsidR="00904F33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日志记录：系统能够记录用户操作日志。</w:t>
      </w:r>
    </w:p>
    <w:p w14:paraId="72957988" w14:textId="77777777" w:rsidR="00904F33" w:rsidRDefault="00904F33" w:rsidP="00603B83">
      <w:pPr>
        <w:pStyle w:val="2"/>
        <w:spacing w:after="156"/>
      </w:pPr>
      <w:r>
        <w:rPr>
          <w:rFonts w:hint="eastAsia"/>
        </w:rPr>
        <w:t>非功能性需求</w:t>
      </w:r>
    </w:p>
    <w:p w14:paraId="13D50530" w14:textId="412C2803" w:rsidR="005A1094" w:rsidRPr="00CA4F95" w:rsidRDefault="005A1094" w:rsidP="005A1094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color w:val="060607"/>
          <w:spacing w:val="4"/>
          <w:szCs w:val="24"/>
          <w:shd w:val="clear" w:color="auto" w:fill="FFFFFF"/>
        </w:rPr>
        <w:t>非功能性需求描述了系统的性能、安全性、可靠性等方面的需求。</w:t>
      </w:r>
    </w:p>
    <w:p w14:paraId="750666A8" w14:textId="14B2362C" w:rsidR="005A1094" w:rsidRPr="005A1094" w:rsidRDefault="005A1094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性能需求</w:t>
      </w:r>
    </w:p>
    <w:p w14:paraId="119D43EE" w14:textId="77777777" w:rsidR="005A1094" w:rsidRPr="005A1094" w:rsidRDefault="005A1094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响应时间：系统应在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2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秒内响应用户请求。</w:t>
      </w:r>
    </w:p>
    <w:p w14:paraId="5943AF8A" w14:textId="77777777" w:rsidR="005A1094" w:rsidRPr="005A1094" w:rsidRDefault="005A1094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并发处理：系统应支持至少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100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个并发用户。</w:t>
      </w:r>
    </w:p>
    <w:p w14:paraId="7732E53E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安全性需求</w:t>
      </w:r>
    </w:p>
    <w:p w14:paraId="76917235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数据保护：系统应确保敏感数据的加密存储和传输。</w:t>
      </w:r>
    </w:p>
    <w:p w14:paraId="44D750AB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访问控制：系统应实现基于角色的访问控制。</w:t>
      </w:r>
    </w:p>
    <w:p w14:paraId="133E7BE0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可靠性需求</w:t>
      </w:r>
    </w:p>
    <w:p w14:paraId="5F230C5A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数据备份：系统应定期备份数据，以防数据丢失。</w:t>
      </w:r>
    </w:p>
    <w:p w14:paraId="5E9DB993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系统恢复：系统应能够在故障后快速恢复。</w:t>
      </w:r>
    </w:p>
    <w:p w14:paraId="63E53748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可用性需求</w:t>
      </w:r>
    </w:p>
    <w:p w14:paraId="6B86C129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用户界面：系统应提供直观易用的用户界面。</w:t>
      </w:r>
    </w:p>
    <w:p w14:paraId="2BAD3356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帮助支持：系统应提供在线帮助和用户支持。</w:t>
      </w:r>
    </w:p>
    <w:p w14:paraId="2E974462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可维护性需求</w:t>
      </w:r>
    </w:p>
    <w:p w14:paraId="7C272AC8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系统维护：系统应设计为易于维护和升级。</w:t>
      </w:r>
    </w:p>
    <w:p w14:paraId="05A129EE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lastRenderedPageBreak/>
        <w:t>可扩展性需求</w:t>
      </w:r>
    </w:p>
    <w:p w14:paraId="025ED1FE" w14:textId="7C0F67C4" w:rsidR="00904F33" w:rsidRPr="00CA4F95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模块化设计：系统应采用模块化设计，以便于未来的功能扩展。</w:t>
      </w:r>
    </w:p>
    <w:p w14:paraId="0AAAAA9C" w14:textId="77777777" w:rsidR="00904F33" w:rsidRDefault="00904F33" w:rsidP="00603B83">
      <w:pPr>
        <w:pStyle w:val="2"/>
        <w:spacing w:after="156"/>
      </w:pPr>
      <w:r>
        <w:rPr>
          <w:rFonts w:hint="eastAsia"/>
        </w:rPr>
        <w:t>用户需求</w:t>
      </w:r>
    </w:p>
    <w:p w14:paraId="437AB137" w14:textId="3C9963E3" w:rsidR="003A1987" w:rsidRPr="00942063" w:rsidRDefault="003A1987" w:rsidP="003A1987">
      <w:pPr>
        <w:ind w:firstLineChars="0" w:firstLine="480"/>
        <w:rPr>
          <w:szCs w:val="24"/>
        </w:rPr>
      </w:pPr>
      <w:r w:rsidRPr="00942063">
        <w:rPr>
          <w:rFonts w:ascii="Helvetica" w:hAnsi="Helvetica" w:cs="Helvetica"/>
          <w:color w:val="060607"/>
          <w:spacing w:val="4"/>
          <w:szCs w:val="24"/>
          <w:shd w:val="clear" w:color="auto" w:fill="FFFFFF"/>
        </w:rPr>
        <w:t>用户需求描述了不同用户群体对系统的具体期望。</w:t>
      </w:r>
    </w:p>
    <w:p w14:paraId="61FF99F6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教师</w:t>
      </w:r>
    </w:p>
    <w:p w14:paraId="25C2549A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需要一个简单易用的系统来管理课程和成绩。</w:t>
      </w:r>
    </w:p>
    <w:p w14:paraId="505FD207" w14:textId="6A67491F" w:rsidR="00904F33" w:rsidRPr="00942063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需要获取教学资源。</w:t>
      </w:r>
    </w:p>
    <w:p w14:paraId="7DC15FD6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学生</w:t>
      </w:r>
    </w:p>
    <w:p w14:paraId="7E86935E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需要能够轻松查询课程信息、个人成绩。</w:t>
      </w:r>
    </w:p>
    <w:p w14:paraId="0BD07C75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需要下载教学资源。</w:t>
      </w:r>
    </w:p>
    <w:p w14:paraId="584338FE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管理员</w:t>
      </w:r>
    </w:p>
    <w:p w14:paraId="25EE53B9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需要能够管理用户权限、监控系统性能。</w:t>
      </w:r>
    </w:p>
    <w:p w14:paraId="0E106AA3" w14:textId="58958580" w:rsidR="000D495F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需要处理系统故障。</w:t>
      </w:r>
    </w:p>
    <w:p w14:paraId="7B2F578A" w14:textId="1FE65174" w:rsidR="00D3711E" w:rsidRPr="00D3711E" w:rsidRDefault="00D3711E" w:rsidP="00D3711E">
      <w:pPr>
        <w:pStyle w:val="2"/>
        <w:spacing w:after="156"/>
      </w:pPr>
      <w:r w:rsidRPr="00D3711E">
        <w:t>图表体现</w:t>
      </w:r>
    </w:p>
    <w:p w14:paraId="61CF8A55" w14:textId="36287079" w:rsidR="00D3711E" w:rsidRDefault="005D7184" w:rsidP="00D3711E">
      <w:pPr>
        <w:ind w:firstLine="480"/>
      </w:pPr>
      <w:r w:rsidRPr="005D7184">
        <w:rPr>
          <w:noProof/>
        </w:rPr>
        <w:drawing>
          <wp:inline distT="0" distB="0" distL="0" distR="0" wp14:anchorId="38B4616B" wp14:editId="0697FEF4">
            <wp:extent cx="5615940" cy="527050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24C" w14:textId="2E7436A4" w:rsidR="005D7184" w:rsidRDefault="005D7184" w:rsidP="0057741B">
      <w:pPr>
        <w:pStyle w:val="a9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、</w:t>
      </w:r>
      <w:r w:rsidRPr="005D7184">
        <w:rPr>
          <w:rFonts w:hint="eastAsia"/>
        </w:rPr>
        <w:t>功能模块图</w:t>
      </w:r>
    </w:p>
    <w:p w14:paraId="59F55960" w14:textId="330C1FD2" w:rsidR="005D7184" w:rsidRDefault="005D7184" w:rsidP="005D7184">
      <w:pPr>
        <w:ind w:firstLine="480"/>
        <w:jc w:val="center"/>
      </w:pPr>
      <w:r>
        <w:rPr>
          <w:noProof/>
        </w:rPr>
        <w:drawing>
          <wp:inline distT="0" distB="0" distL="0" distR="0" wp14:anchorId="2F501540" wp14:editId="2E4BF53E">
            <wp:extent cx="200025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7C06" w14:textId="4E52B159" w:rsidR="005D7184" w:rsidRDefault="005D7184" w:rsidP="005D7184">
      <w:pPr>
        <w:pStyle w:val="a9"/>
      </w:pPr>
      <w:r>
        <w:rPr>
          <w:rFonts w:hint="eastAsia"/>
        </w:rPr>
        <w:t>图</w:t>
      </w:r>
      <w:r w:rsidR="0057741B">
        <w:t>4</w:t>
      </w:r>
      <w:r>
        <w:rPr>
          <w:rFonts w:hint="eastAsia"/>
        </w:rPr>
        <w:t>、</w:t>
      </w:r>
      <w:r w:rsidRPr="005D7184">
        <w:rPr>
          <w:rFonts w:hint="eastAsia"/>
        </w:rPr>
        <w:t>性能需求表</w:t>
      </w:r>
    </w:p>
    <w:p w14:paraId="7122D4B9" w14:textId="77777777" w:rsidR="008F7398" w:rsidRDefault="008F7398" w:rsidP="008F7398">
      <w:pPr>
        <w:pStyle w:val="1"/>
      </w:pPr>
      <w:r>
        <w:rPr>
          <w:rFonts w:hint="eastAsia"/>
        </w:rPr>
        <w:t>概要设计</w:t>
      </w:r>
    </w:p>
    <w:p w14:paraId="6047B22B" w14:textId="77777777" w:rsidR="008F7398" w:rsidRPr="00155956" w:rsidRDefault="008F7398" w:rsidP="008F7398">
      <w:pPr>
        <w:pStyle w:val="2"/>
        <w:spacing w:after="156"/>
      </w:pPr>
      <w:r w:rsidRPr="00155956">
        <w:t>系统架构</w:t>
      </w:r>
    </w:p>
    <w:p w14:paraId="398B0A4A" w14:textId="77777777" w:rsidR="008F7398" w:rsidRPr="00155956" w:rsidRDefault="008F7398" w:rsidP="008F7398">
      <w:pPr>
        <w:pStyle w:val="a7"/>
        <w:numPr>
          <w:ilvl w:val="0"/>
          <w:numId w:val="13"/>
        </w:numPr>
        <w:ind w:firstLineChars="0"/>
      </w:pPr>
      <w:r w:rsidRPr="00155956">
        <w:rPr>
          <w:b/>
          <w:bCs/>
        </w:rPr>
        <w:t>分层架构</w:t>
      </w:r>
      <w:r w:rsidRPr="00155956">
        <w:t>：系统采用三层架构，包括表示层（用户界面）、业务逻辑层和数据</w:t>
      </w:r>
      <w:r w:rsidRPr="00155956">
        <w:lastRenderedPageBreak/>
        <w:t>访问层。</w:t>
      </w:r>
    </w:p>
    <w:p w14:paraId="26169D97" w14:textId="77777777" w:rsidR="008F7398" w:rsidRPr="00155956" w:rsidRDefault="008F7398" w:rsidP="008F7398">
      <w:pPr>
        <w:pStyle w:val="a7"/>
        <w:numPr>
          <w:ilvl w:val="0"/>
          <w:numId w:val="13"/>
        </w:numPr>
        <w:ind w:firstLineChars="0"/>
      </w:pPr>
      <w:r w:rsidRPr="00155956">
        <w:rPr>
          <w:b/>
          <w:bCs/>
        </w:rPr>
        <w:t>技术</w:t>
      </w:r>
      <w:proofErr w:type="gramStart"/>
      <w:r w:rsidRPr="00155956">
        <w:rPr>
          <w:b/>
          <w:bCs/>
        </w:rPr>
        <w:t>栈</w:t>
      </w:r>
      <w:proofErr w:type="gramEnd"/>
      <w:r w:rsidRPr="00155956">
        <w:t>：前端使用</w:t>
      </w:r>
      <w:r w:rsidRPr="00155956">
        <w:t>React</w:t>
      </w:r>
      <w:r w:rsidRPr="00155956">
        <w:t>或</w:t>
      </w:r>
      <w:r w:rsidRPr="00155956">
        <w:t>Vue.js</w:t>
      </w:r>
      <w:r w:rsidRPr="00155956">
        <w:t>构建动态用户界面，后端使用</w:t>
      </w:r>
      <w:r w:rsidRPr="00155956">
        <w:t>Spring Boot</w:t>
      </w:r>
      <w:r w:rsidRPr="00155956">
        <w:t>或</w:t>
      </w:r>
      <w:r w:rsidRPr="00155956">
        <w:t>Django</w:t>
      </w:r>
      <w:r w:rsidRPr="00155956">
        <w:t>框架，数据库使用</w:t>
      </w:r>
      <w:r w:rsidRPr="00155956">
        <w:t>MySQL</w:t>
      </w:r>
      <w:r w:rsidRPr="00155956">
        <w:t>或</w:t>
      </w:r>
      <w:r w:rsidRPr="00155956">
        <w:t>PostgreSQL</w:t>
      </w:r>
      <w:r w:rsidRPr="00155956">
        <w:t>。</w:t>
      </w:r>
    </w:p>
    <w:p w14:paraId="1E4D1961" w14:textId="0DB2D888" w:rsidR="008238ED" w:rsidRDefault="008238ED" w:rsidP="008F7398">
      <w:pPr>
        <w:pStyle w:val="2"/>
        <w:spacing w:after="156"/>
      </w:pPr>
      <w:r w:rsidRPr="008238ED">
        <w:rPr>
          <w:rFonts w:hint="eastAsia"/>
        </w:rPr>
        <w:t>数据库设计</w:t>
      </w:r>
    </w:p>
    <w:p w14:paraId="212991FB" w14:textId="1D04F05C" w:rsidR="008238ED" w:rsidRDefault="008238ED" w:rsidP="008238ED">
      <w:pPr>
        <w:ind w:firstLine="480"/>
      </w:pPr>
      <w:r w:rsidRPr="008238ED">
        <w:rPr>
          <w:rFonts w:hint="eastAsia"/>
        </w:rPr>
        <w:t>数据库设计是系统设计的关键部分，以下是教务管理系统的</w:t>
      </w:r>
      <w:r w:rsidRPr="008238ED">
        <w:rPr>
          <w:rFonts w:hint="eastAsia"/>
        </w:rPr>
        <w:t>ER</w:t>
      </w:r>
      <w:r w:rsidRPr="008238ED">
        <w:rPr>
          <w:rFonts w:hint="eastAsia"/>
        </w:rPr>
        <w:t>图设计概念：</w:t>
      </w:r>
    </w:p>
    <w:p w14:paraId="6185C40C" w14:textId="7BD4B665" w:rsidR="008238ED" w:rsidRDefault="008238ED" w:rsidP="008238ED">
      <w:pPr>
        <w:ind w:firstLine="480"/>
      </w:pPr>
      <w:r w:rsidRPr="008238ED">
        <w:drawing>
          <wp:inline distT="0" distB="0" distL="0" distR="0" wp14:anchorId="43BEFFD4" wp14:editId="1E6F779C">
            <wp:extent cx="5615940" cy="2903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9C7" w14:textId="36BE2826" w:rsidR="008238ED" w:rsidRPr="008238ED" w:rsidRDefault="008238ED" w:rsidP="008238ED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CA86220" w14:textId="78AF7922" w:rsidR="008F7398" w:rsidRPr="00155956" w:rsidRDefault="003F15C4" w:rsidP="008F7398">
      <w:pPr>
        <w:pStyle w:val="2"/>
        <w:spacing w:after="156"/>
      </w:pPr>
      <w:r w:rsidRPr="003F15C4">
        <w:rPr>
          <w:rFonts w:hint="eastAsia"/>
        </w:rPr>
        <w:t>系统结构</w:t>
      </w:r>
    </w:p>
    <w:p w14:paraId="2FCBBD38" w14:textId="13C415B1" w:rsidR="000603B8" w:rsidRPr="000603B8" w:rsidRDefault="000603B8" w:rsidP="000603B8">
      <w:pPr>
        <w:ind w:firstLineChars="0" w:firstLine="480"/>
        <w:rPr>
          <w:rFonts w:hint="eastAsia"/>
          <w:szCs w:val="24"/>
        </w:rPr>
      </w:pPr>
      <w:r w:rsidRPr="000603B8">
        <w:rPr>
          <w:rFonts w:hint="eastAsia"/>
          <w:szCs w:val="24"/>
        </w:rPr>
        <w:t>系统结构通常采用分层架构，以便于维护和升级。教务管理系统的系统结构可以分为以下几个层次：</w:t>
      </w:r>
    </w:p>
    <w:p w14:paraId="29039562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表示层（前端）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09869E88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负责与用户交互，展示数据和接收用户输入。</w:t>
      </w:r>
    </w:p>
    <w:p w14:paraId="0C7C774A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使用现代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JavaScript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框架如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React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Vue.js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来构建响应式和动态的用户界面。</w:t>
      </w:r>
    </w:p>
    <w:p w14:paraId="1DF907FC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通过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AJAX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proofErr w:type="spellStart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WebSockets</w:t>
      </w:r>
      <w:proofErr w:type="spellEnd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与后端进行数据交换。</w:t>
      </w:r>
    </w:p>
    <w:p w14:paraId="60944247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业务逻辑层（后端）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32BF7769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处理应用程序的核心功能和逻辑。</w:t>
      </w:r>
    </w:p>
    <w:p w14:paraId="7654B3E9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Spring Boot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Java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Django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Python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）等框架来快速开发和部署业务逻辑。</w:t>
      </w:r>
    </w:p>
    <w:p w14:paraId="2A86D766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提供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RESTful API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proofErr w:type="spellStart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GraphQL</w:t>
      </w:r>
      <w:proofErr w:type="spellEnd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接口供前端调用。</w:t>
      </w:r>
    </w:p>
    <w:p w14:paraId="1202314F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数据访问层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792A6196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负责与数据库的交互，执行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CRUD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操作（创建、读取、更新、删除）。</w:t>
      </w:r>
    </w:p>
    <w:p w14:paraId="69EEB90A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ORM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（对象关系映射）工具如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Hibernate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Java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Django ORM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Python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）来简化数据库操作。</w:t>
      </w:r>
    </w:p>
    <w:p w14:paraId="063DB716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lastRenderedPageBreak/>
        <w:t>数据库层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08A5838A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存储系统的数据。</w:t>
      </w:r>
    </w:p>
    <w:p w14:paraId="50B3EF9E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使用关系型数据库管理系统如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MySQL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PostgreSQL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，它们提供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ACID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特性，确保数据的一致性和完整性。</w:t>
      </w:r>
    </w:p>
    <w:p w14:paraId="2A9922D4" w14:textId="0B28C84F" w:rsidR="008F7398" w:rsidRPr="00155956" w:rsidRDefault="005D5E76" w:rsidP="008F7398">
      <w:pPr>
        <w:pStyle w:val="2"/>
        <w:spacing w:after="156"/>
      </w:pPr>
      <w:r w:rsidRPr="005D5E76">
        <w:rPr>
          <w:rFonts w:hint="eastAsia"/>
        </w:rPr>
        <w:t>运行平台及架构</w:t>
      </w:r>
    </w:p>
    <w:p w14:paraId="73EFF262" w14:textId="4B89BD9B" w:rsidR="00CA10AA" w:rsidRPr="00CA10AA" w:rsidRDefault="00CA10AA" w:rsidP="00CA10AA">
      <w:pPr>
        <w:ind w:firstLineChars="0" w:firstLine="480"/>
        <w:rPr>
          <w:rFonts w:hint="eastAsia"/>
        </w:rPr>
      </w:pPr>
      <w:r w:rsidRPr="00CA10AA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运行平台及架构描述了系统部署的硬件和软件环境，以及如何组织这些组件以支持系统的运行：</w:t>
      </w:r>
    </w:p>
    <w:p w14:paraId="13189333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服务器和操作系统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30D3D8B5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服务器可以是物理的或虚拟的，运行在本地数据中心或云平台上。</w:t>
      </w:r>
    </w:p>
    <w:p w14:paraId="4FD9E4EC" w14:textId="5A549300" w:rsidR="008F7398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 w:hint="eastAsi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支持的操作系统包括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Windows Server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、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Linux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发行版（如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Ubuntu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、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CentOS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）和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macOS Server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。</w:t>
      </w:r>
    </w:p>
    <w:p w14:paraId="34ED147A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proofErr w:type="gramStart"/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云服务</w:t>
      </w:r>
      <w:proofErr w:type="gramEnd"/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提供商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06374F9C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proofErr w:type="gramStart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云服务</w:t>
      </w:r>
      <w:proofErr w:type="gramEnd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如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AWS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（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Amazon Web Services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）、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Azure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（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Microsoft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）或阿里</w:t>
      </w:r>
      <w:proofErr w:type="gramStart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云提供</w:t>
      </w:r>
      <w:proofErr w:type="gramEnd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可扩展的计算和存储资源。</w:t>
      </w:r>
    </w:p>
    <w:p w14:paraId="12F5CB7F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使用</w:t>
      </w:r>
      <w:proofErr w:type="gramStart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云服务</w:t>
      </w:r>
      <w:proofErr w:type="gramEnd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可以提高系统的可用性和容错性，降低硬件投资和运维成本。</w:t>
      </w:r>
    </w:p>
    <w:p w14:paraId="7A8C86F9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容器化和编排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7C22F55D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使用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Docker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容器化应用，以实现环境一致性和快速部署。</w:t>
      </w:r>
    </w:p>
    <w:p w14:paraId="642BFB2D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Kubernetes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或其他容器编排工具管理容器的生命周期，实现自动扩展和服务发现。</w:t>
      </w:r>
    </w:p>
    <w:p w14:paraId="064FDA13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安全性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406DAD85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实施防火墙、入侵检测系统和定期安全审计保护系统免受攻击。</w:t>
      </w:r>
    </w:p>
    <w:p w14:paraId="4AA69E02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使用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SSL/TLS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加密数据传输，实现身份验证和授权。</w:t>
      </w:r>
    </w:p>
    <w:p w14:paraId="750892A2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备份和灾难恢复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64EE3DDF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定期备份数据和系统状态，存储在安全位置。</w:t>
      </w:r>
      <w:bookmarkStart w:id="0" w:name="_GoBack"/>
      <w:bookmarkEnd w:id="0"/>
    </w:p>
    <w:p w14:paraId="556A7BF9" w14:textId="65C52A9C" w:rsidR="008F7398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 w:hint="eastAsi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制定和测试灾难恢复计划，确保系统在发生故障时快速恢复。</w:t>
      </w:r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</w:p>
    <w:p w14:paraId="4BCF7F8A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教育研究</w:t>
      </w:r>
      <w:r>
        <w:rPr>
          <w:rFonts w:hint="eastAsia"/>
        </w:rPr>
        <w:t>, 2020, 3: 45-52.</w:t>
      </w:r>
    </w:p>
    <w:p w14:paraId="725CA9D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李明</w:t>
      </w:r>
      <w:r>
        <w:rPr>
          <w:rFonts w:hint="eastAsia"/>
        </w:rPr>
        <w:t xml:space="preserve">. </w:t>
      </w:r>
      <w:r>
        <w:rPr>
          <w:rFonts w:hint="eastAsia"/>
        </w:rPr>
        <w:t>教务管理系统设计与实现</w:t>
      </w:r>
      <w:r>
        <w:rPr>
          <w:rFonts w:hint="eastAsia"/>
        </w:rPr>
        <w:t>[D]. XX</w:t>
      </w:r>
      <w:r>
        <w:rPr>
          <w:rFonts w:hint="eastAsia"/>
        </w:rPr>
        <w:t>大学</w:t>
      </w:r>
      <w:r>
        <w:rPr>
          <w:rFonts w:hint="eastAsia"/>
        </w:rPr>
        <w:t>, 2021.</w:t>
      </w:r>
    </w:p>
    <w:p w14:paraId="67ECC611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计算机应用研究</w:t>
      </w:r>
      <w:r>
        <w:rPr>
          <w:rFonts w:hint="eastAsia"/>
        </w:rPr>
        <w:t>, 2019, 5: 123-130.</w:t>
      </w:r>
    </w:p>
    <w:p w14:paraId="01776B19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教育部教育管理信息中心</w:t>
      </w:r>
      <w:r>
        <w:rPr>
          <w:rFonts w:hint="eastAsia"/>
        </w:rPr>
        <w:t xml:space="preserve">. </w:t>
      </w:r>
      <w:r>
        <w:rPr>
          <w:rFonts w:hint="eastAsia"/>
        </w:rPr>
        <w:t>高等教育信息化发展报告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2018.</w:t>
      </w:r>
    </w:p>
    <w:p w14:paraId="5D54474B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现代教育技术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高等教育出版社</w:t>
      </w:r>
      <w:r>
        <w:rPr>
          <w:rFonts w:hint="eastAsia"/>
        </w:rPr>
        <w:t>, 2019.</w:t>
      </w:r>
    </w:p>
    <w:p w14:paraId="053FDE5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Silberschatz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Korth</w:t>
      </w:r>
      <w:proofErr w:type="spellEnd"/>
      <w:r>
        <w:rPr>
          <w:rFonts w:hint="eastAsia"/>
        </w:rPr>
        <w:t xml:space="preserve"> H F, Sudarshan S. </w:t>
      </w:r>
      <w:r>
        <w:rPr>
          <w:rFonts w:hint="eastAsia"/>
        </w:rPr>
        <w:t>数据库系统概念</w:t>
      </w:r>
      <w:r>
        <w:rPr>
          <w:rFonts w:hint="eastAsia"/>
        </w:rPr>
        <w:t>[M]. 6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7E418997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Pressman R S. </w:t>
      </w:r>
      <w:r>
        <w:rPr>
          <w:rFonts w:hint="eastAsia"/>
        </w:rPr>
        <w:t>软件工程：实践者的研究方法</w:t>
      </w:r>
      <w:r>
        <w:rPr>
          <w:rFonts w:hint="eastAsia"/>
        </w:rPr>
        <w:t>[M]. 7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33486BD4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 xml:space="preserve">Kendall K E, Kendall J E. </w:t>
      </w:r>
      <w:r>
        <w:rPr>
          <w:rFonts w:hint="eastAsia"/>
        </w:rPr>
        <w:t>信息系统分析与设计</w:t>
      </w:r>
      <w:r>
        <w:rPr>
          <w:rFonts w:hint="eastAsia"/>
        </w:rPr>
        <w:t>[M]. 9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p w14:paraId="7C5D7529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教育技术研究方法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2017.</w:t>
      </w:r>
    </w:p>
    <w:p w14:paraId="28649B3C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张孝祥</w:t>
      </w:r>
      <w:r>
        <w:rPr>
          <w:rFonts w:hint="eastAsia"/>
        </w:rPr>
        <w:t>. Web</w:t>
      </w:r>
      <w:r>
        <w:rPr>
          <w:rFonts w:hint="eastAsia"/>
        </w:rPr>
        <w:t>开发技术与应用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电子工业出版社</w:t>
      </w:r>
      <w:r>
        <w:rPr>
          <w:rFonts w:hint="eastAsia"/>
        </w:rPr>
        <w:t>, 2018.</w:t>
      </w:r>
    </w:p>
    <w:p w14:paraId="36A411A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陈丽</w:t>
      </w:r>
      <w:r>
        <w:rPr>
          <w:rFonts w:hint="eastAsia"/>
        </w:rPr>
        <w:t xml:space="preserve">. </w:t>
      </w:r>
      <w:r>
        <w:rPr>
          <w:rFonts w:hint="eastAsia"/>
        </w:rPr>
        <w:t>教育管理信息化：理论与实践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2019.</w:t>
      </w:r>
    </w:p>
    <w:p w14:paraId="3EA4B1F3" w14:textId="4F463119" w:rsidR="00527988" w:rsidRPr="00A422BF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Shore J G. </w:t>
      </w:r>
      <w:r>
        <w:rPr>
          <w:rFonts w:hint="eastAsia"/>
        </w:rPr>
        <w:t>信息系统项目管理</w:t>
      </w:r>
      <w:r>
        <w:rPr>
          <w:rFonts w:hint="eastAsia"/>
        </w:rPr>
        <w:t>[M]. 2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sectPr w:rsidR="00527988" w:rsidRPr="00A422BF" w:rsidSect="0030768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0CB5" w14:textId="77777777" w:rsidR="00F748B2" w:rsidRDefault="00F748B2" w:rsidP="00575FCC">
      <w:pPr>
        <w:ind w:firstLine="480"/>
      </w:pPr>
      <w:r>
        <w:separator/>
      </w:r>
    </w:p>
  </w:endnote>
  <w:endnote w:type="continuationSeparator" w:id="0">
    <w:p w14:paraId="3D0D8049" w14:textId="77777777" w:rsidR="00F748B2" w:rsidRDefault="00F748B2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296F3" w14:textId="77777777" w:rsidR="00F748B2" w:rsidRDefault="00F748B2" w:rsidP="00575FCC">
      <w:pPr>
        <w:ind w:firstLine="480"/>
      </w:pPr>
      <w:r>
        <w:separator/>
      </w:r>
    </w:p>
  </w:footnote>
  <w:footnote w:type="continuationSeparator" w:id="0">
    <w:p w14:paraId="0C97E242" w14:textId="77777777" w:rsidR="00F748B2" w:rsidRDefault="00F748B2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687"/>
    <w:multiLevelType w:val="hybridMultilevel"/>
    <w:tmpl w:val="2D78CFFC"/>
    <w:lvl w:ilvl="0" w:tplc="7E3C2418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562BCB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267C2B46"/>
    <w:multiLevelType w:val="multilevel"/>
    <w:tmpl w:val="C6AE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27AA7"/>
    <w:multiLevelType w:val="hybridMultilevel"/>
    <w:tmpl w:val="6D22521E"/>
    <w:lvl w:ilvl="0" w:tplc="9F5E47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B3C5F"/>
    <w:multiLevelType w:val="multilevel"/>
    <w:tmpl w:val="8B90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A4541"/>
    <w:multiLevelType w:val="hybridMultilevel"/>
    <w:tmpl w:val="31B8B96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53C27583"/>
    <w:multiLevelType w:val="hybridMultilevel"/>
    <w:tmpl w:val="239C6EBC"/>
    <w:lvl w:ilvl="0" w:tplc="8D80C940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9FA0A91"/>
    <w:multiLevelType w:val="hybridMultilevel"/>
    <w:tmpl w:val="36FEF64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623D0A75"/>
    <w:multiLevelType w:val="multilevel"/>
    <w:tmpl w:val="AAFE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20918"/>
    <w:multiLevelType w:val="hybridMultilevel"/>
    <w:tmpl w:val="430211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66CB3A31"/>
    <w:multiLevelType w:val="hybridMultilevel"/>
    <w:tmpl w:val="355EE384"/>
    <w:lvl w:ilvl="0" w:tplc="E1088EFE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F45D75"/>
    <w:multiLevelType w:val="multilevel"/>
    <w:tmpl w:val="28E2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B5838"/>
    <w:multiLevelType w:val="hybridMultilevel"/>
    <w:tmpl w:val="2AA4194A"/>
    <w:lvl w:ilvl="0" w:tplc="B16C26B6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13"/>
  </w:num>
  <w:num w:numId="5">
    <w:abstractNumId w:val="1"/>
  </w:num>
  <w:num w:numId="6">
    <w:abstractNumId w:val="8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12"/>
  </w:num>
  <w:num w:numId="14">
    <w:abstractNumId w:val="7"/>
  </w:num>
  <w:num w:numId="15">
    <w:abstractNumId w:val="6"/>
  </w:num>
  <w:num w:numId="16">
    <w:abstractNumId w:val="4"/>
  </w:num>
  <w:num w:numId="17">
    <w:abstractNumId w:val="11"/>
  </w:num>
  <w:num w:numId="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76A4"/>
    <w:rsid w:val="000111F2"/>
    <w:rsid w:val="000133BE"/>
    <w:rsid w:val="000331A6"/>
    <w:rsid w:val="00040EB4"/>
    <w:rsid w:val="000539F4"/>
    <w:rsid w:val="000603B8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78CB"/>
    <w:rsid w:val="000D2E4E"/>
    <w:rsid w:val="000D495F"/>
    <w:rsid w:val="000E03AA"/>
    <w:rsid w:val="000E0578"/>
    <w:rsid w:val="00134651"/>
    <w:rsid w:val="001374D3"/>
    <w:rsid w:val="00144B2A"/>
    <w:rsid w:val="00161DA2"/>
    <w:rsid w:val="001641AD"/>
    <w:rsid w:val="00165F47"/>
    <w:rsid w:val="00171A48"/>
    <w:rsid w:val="00172B82"/>
    <w:rsid w:val="00173E2A"/>
    <w:rsid w:val="0017553E"/>
    <w:rsid w:val="00176EE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833E9"/>
    <w:rsid w:val="002A3EEA"/>
    <w:rsid w:val="002C0172"/>
    <w:rsid w:val="002C23D9"/>
    <w:rsid w:val="002C7F4D"/>
    <w:rsid w:val="002D209F"/>
    <w:rsid w:val="002E2D2B"/>
    <w:rsid w:val="002E2E98"/>
    <w:rsid w:val="002F776A"/>
    <w:rsid w:val="00300EB9"/>
    <w:rsid w:val="00307689"/>
    <w:rsid w:val="00320BF2"/>
    <w:rsid w:val="003331B8"/>
    <w:rsid w:val="00337988"/>
    <w:rsid w:val="003410E0"/>
    <w:rsid w:val="00343AFD"/>
    <w:rsid w:val="00351507"/>
    <w:rsid w:val="00354CD0"/>
    <w:rsid w:val="00362474"/>
    <w:rsid w:val="00371210"/>
    <w:rsid w:val="0037192B"/>
    <w:rsid w:val="00377EC8"/>
    <w:rsid w:val="00382786"/>
    <w:rsid w:val="0038444F"/>
    <w:rsid w:val="00385BE1"/>
    <w:rsid w:val="003912A3"/>
    <w:rsid w:val="003939E3"/>
    <w:rsid w:val="0039499D"/>
    <w:rsid w:val="003A1987"/>
    <w:rsid w:val="003A2C5A"/>
    <w:rsid w:val="003A4D87"/>
    <w:rsid w:val="003B7C68"/>
    <w:rsid w:val="003E2894"/>
    <w:rsid w:val="003E348E"/>
    <w:rsid w:val="003E3B33"/>
    <w:rsid w:val="003E5411"/>
    <w:rsid w:val="003F15C4"/>
    <w:rsid w:val="0041109A"/>
    <w:rsid w:val="0042468F"/>
    <w:rsid w:val="00432972"/>
    <w:rsid w:val="00443B9A"/>
    <w:rsid w:val="004657A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53E31"/>
    <w:rsid w:val="00566583"/>
    <w:rsid w:val="005673E5"/>
    <w:rsid w:val="005731F5"/>
    <w:rsid w:val="00574AC2"/>
    <w:rsid w:val="00575FCC"/>
    <w:rsid w:val="0057741B"/>
    <w:rsid w:val="00587F32"/>
    <w:rsid w:val="005934B4"/>
    <w:rsid w:val="005A1094"/>
    <w:rsid w:val="005A50CC"/>
    <w:rsid w:val="005A515F"/>
    <w:rsid w:val="005A670E"/>
    <w:rsid w:val="005B134D"/>
    <w:rsid w:val="005B2174"/>
    <w:rsid w:val="005B7C6A"/>
    <w:rsid w:val="005C20C3"/>
    <w:rsid w:val="005C2A2F"/>
    <w:rsid w:val="005C4E2D"/>
    <w:rsid w:val="005C60A1"/>
    <w:rsid w:val="005D5E76"/>
    <w:rsid w:val="005D7036"/>
    <w:rsid w:val="005D7184"/>
    <w:rsid w:val="005E3307"/>
    <w:rsid w:val="005E45E8"/>
    <w:rsid w:val="005E79E1"/>
    <w:rsid w:val="005F53BA"/>
    <w:rsid w:val="005F5D59"/>
    <w:rsid w:val="005F7415"/>
    <w:rsid w:val="00601733"/>
    <w:rsid w:val="00603B83"/>
    <w:rsid w:val="00610925"/>
    <w:rsid w:val="0061647A"/>
    <w:rsid w:val="00645890"/>
    <w:rsid w:val="00647574"/>
    <w:rsid w:val="0065334D"/>
    <w:rsid w:val="00665939"/>
    <w:rsid w:val="00673A50"/>
    <w:rsid w:val="006744CD"/>
    <w:rsid w:val="00696B38"/>
    <w:rsid w:val="006A6815"/>
    <w:rsid w:val="006B21E7"/>
    <w:rsid w:val="006C057D"/>
    <w:rsid w:val="006C4E3D"/>
    <w:rsid w:val="006C5041"/>
    <w:rsid w:val="006D4342"/>
    <w:rsid w:val="006E78E6"/>
    <w:rsid w:val="006F3BF2"/>
    <w:rsid w:val="00710749"/>
    <w:rsid w:val="0074355B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238ED"/>
    <w:rsid w:val="00830348"/>
    <w:rsid w:val="0083260B"/>
    <w:rsid w:val="00840028"/>
    <w:rsid w:val="00843CBC"/>
    <w:rsid w:val="00846D58"/>
    <w:rsid w:val="00852DFF"/>
    <w:rsid w:val="00855DAA"/>
    <w:rsid w:val="0086045D"/>
    <w:rsid w:val="0087332C"/>
    <w:rsid w:val="00884A05"/>
    <w:rsid w:val="00894C25"/>
    <w:rsid w:val="008A1A24"/>
    <w:rsid w:val="008A7A52"/>
    <w:rsid w:val="008B314A"/>
    <w:rsid w:val="008D7A98"/>
    <w:rsid w:val="008F1324"/>
    <w:rsid w:val="008F7213"/>
    <w:rsid w:val="008F7398"/>
    <w:rsid w:val="00903D2B"/>
    <w:rsid w:val="009042E0"/>
    <w:rsid w:val="00904F33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063"/>
    <w:rsid w:val="00942A54"/>
    <w:rsid w:val="00947C6E"/>
    <w:rsid w:val="0095687F"/>
    <w:rsid w:val="0096636C"/>
    <w:rsid w:val="00985F7C"/>
    <w:rsid w:val="00987722"/>
    <w:rsid w:val="009A43AE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6B5"/>
    <w:rsid w:val="00A60F3E"/>
    <w:rsid w:val="00A941E5"/>
    <w:rsid w:val="00A94973"/>
    <w:rsid w:val="00A94FB5"/>
    <w:rsid w:val="00AA26EA"/>
    <w:rsid w:val="00AB50EF"/>
    <w:rsid w:val="00AC0C64"/>
    <w:rsid w:val="00AC5569"/>
    <w:rsid w:val="00AC59E4"/>
    <w:rsid w:val="00AD2687"/>
    <w:rsid w:val="00AD735E"/>
    <w:rsid w:val="00AE33B8"/>
    <w:rsid w:val="00B10EAA"/>
    <w:rsid w:val="00B1310E"/>
    <w:rsid w:val="00B35197"/>
    <w:rsid w:val="00B44C8B"/>
    <w:rsid w:val="00B569D0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71A4C"/>
    <w:rsid w:val="00C80518"/>
    <w:rsid w:val="00C83BAF"/>
    <w:rsid w:val="00C8788B"/>
    <w:rsid w:val="00C90E60"/>
    <w:rsid w:val="00CA10AA"/>
    <w:rsid w:val="00CA4F95"/>
    <w:rsid w:val="00CA6DEC"/>
    <w:rsid w:val="00CB1FA0"/>
    <w:rsid w:val="00CB5E86"/>
    <w:rsid w:val="00CC0AD5"/>
    <w:rsid w:val="00CD17F6"/>
    <w:rsid w:val="00CD2AFD"/>
    <w:rsid w:val="00CD65A3"/>
    <w:rsid w:val="00CD79B1"/>
    <w:rsid w:val="00CF3D82"/>
    <w:rsid w:val="00CF5967"/>
    <w:rsid w:val="00CF73CB"/>
    <w:rsid w:val="00D01011"/>
    <w:rsid w:val="00D0304F"/>
    <w:rsid w:val="00D046BC"/>
    <w:rsid w:val="00D07CA3"/>
    <w:rsid w:val="00D12186"/>
    <w:rsid w:val="00D2399A"/>
    <w:rsid w:val="00D25ACD"/>
    <w:rsid w:val="00D30C2F"/>
    <w:rsid w:val="00D3405D"/>
    <w:rsid w:val="00D3711E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92BB3"/>
    <w:rsid w:val="00DA347F"/>
    <w:rsid w:val="00DA566B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311CF"/>
    <w:rsid w:val="00E46B1C"/>
    <w:rsid w:val="00E50E2C"/>
    <w:rsid w:val="00E60E45"/>
    <w:rsid w:val="00E6321F"/>
    <w:rsid w:val="00E63F6D"/>
    <w:rsid w:val="00E647FE"/>
    <w:rsid w:val="00E73E33"/>
    <w:rsid w:val="00E821AC"/>
    <w:rsid w:val="00E84674"/>
    <w:rsid w:val="00E92AA6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36E9F"/>
    <w:rsid w:val="00F453E0"/>
    <w:rsid w:val="00F51D42"/>
    <w:rsid w:val="00F61A9F"/>
    <w:rsid w:val="00F63512"/>
    <w:rsid w:val="00F70E4F"/>
    <w:rsid w:val="00F71199"/>
    <w:rsid w:val="00F748B2"/>
    <w:rsid w:val="00F91D20"/>
    <w:rsid w:val="00F92048"/>
    <w:rsid w:val="00F928EE"/>
    <w:rsid w:val="00F9561D"/>
    <w:rsid w:val="00FA2AA2"/>
    <w:rsid w:val="00FA4A26"/>
    <w:rsid w:val="00FB417A"/>
    <w:rsid w:val="00FB7BFE"/>
    <w:rsid w:val="00FE06A2"/>
    <w:rsid w:val="00FF19B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"/>
      </w:numPr>
      <w:spacing w:afterLines="50" w:after="50"/>
      <w:ind w:firstLineChars="0" w:firstLine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"/>
      </w:numPr>
      <w:ind w:firstLineChars="0" w:firstLine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微软雅黑" w:hAnsi="黑体"/>
      <w:b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32E6A2C8-1E56-4332-880D-CF6F3AA5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77</cp:revision>
  <cp:lastPrinted>2020-11-30T03:40:00Z</cp:lastPrinted>
  <dcterms:created xsi:type="dcterms:W3CDTF">2024-10-22T14:38:00Z</dcterms:created>
  <dcterms:modified xsi:type="dcterms:W3CDTF">2024-11-18T05:36:00Z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