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44"/>
          <w:szCs w:val="44"/>
          <w:lang w:val="en-US" w:eastAsia="zh-CN"/>
        </w:rPr>
      </w:pPr>
    </w:p>
    <w:p>
      <w:pPr>
        <w:pStyle w:val="2"/>
        <w:ind w:left="2100" w:leftChars="0" w:firstLine="420" w:firstLineChars="0"/>
        <w:jc w:val="both"/>
        <w:rPr>
          <w:rFonts w:hint="eastAsia"/>
          <w:sz w:val="44"/>
          <w:szCs w:val="44"/>
          <w:lang w:val="en-US" w:eastAsia="zh-CN"/>
        </w:rPr>
      </w:pPr>
      <w:r>
        <w:rPr>
          <w:rFonts w:hint="eastAsia"/>
          <w:sz w:val="44"/>
          <w:szCs w:val="44"/>
          <w:lang w:val="en-US" w:eastAsia="zh-CN"/>
        </w:rPr>
        <w:t>软件设计文档</w:t>
      </w: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r>
        <w:rPr>
          <w:rFonts w:hint="eastAsia"/>
          <w:sz w:val="44"/>
          <w:szCs w:val="44"/>
          <w:lang w:val="en-US" w:eastAsia="zh-CN"/>
        </w:rPr>
        <w:t xml:space="preserve">            </w:t>
      </w:r>
      <w:r>
        <w:rPr>
          <w:rFonts w:hint="eastAsia"/>
          <w:sz w:val="44"/>
          <w:szCs w:val="44"/>
          <w:lang w:val="en-US" w:eastAsia="zh-CN"/>
        </w:rPr>
        <w:tab/>
      </w:r>
      <w:r>
        <w:rPr>
          <w:rFonts w:hint="eastAsia"/>
          <w:sz w:val="44"/>
          <w:szCs w:val="44"/>
          <w:lang w:val="en-US" w:eastAsia="zh-CN"/>
        </w:rPr>
        <w:t xml:space="preserve"> </w:t>
      </w:r>
      <w:r>
        <w:rPr>
          <w:rFonts w:hint="eastAsia"/>
          <w:sz w:val="32"/>
          <w:szCs w:val="32"/>
          <w:lang w:val="en-US" w:eastAsia="zh-CN"/>
        </w:rPr>
        <w:t>版本历史</w:t>
      </w:r>
      <w:r>
        <w:rPr>
          <w:rFonts w:hint="eastAsia"/>
          <w:sz w:val="44"/>
          <w:szCs w:val="44"/>
          <w:lang w:val="en-US" w:eastAsia="zh-CN"/>
        </w:rPr>
        <w:t xml:space="preserve"> </w:t>
      </w:r>
    </w:p>
    <w:tbl>
      <w:tblPr>
        <w:tblStyle w:val="7"/>
        <w:tblW w:w="7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sz w:val="28"/>
                <w:szCs w:val="28"/>
                <w:vertAlign w:val="baseline"/>
                <w:lang w:val="en-US" w:eastAsia="zh-CN"/>
              </w:rPr>
            </w:pPr>
            <w:r>
              <w:rPr>
                <w:rFonts w:hint="eastAsia"/>
                <w:sz w:val="28"/>
                <w:szCs w:val="28"/>
                <w:vertAlign w:val="baseline"/>
                <w:lang w:val="en-US" w:eastAsia="zh-CN"/>
              </w:rPr>
              <w:t>版本</w:t>
            </w:r>
          </w:p>
        </w:tc>
        <w:tc>
          <w:tcPr>
            <w:tcW w:w="1420" w:type="dxa"/>
          </w:tcPr>
          <w:p>
            <w:pPr>
              <w:jc w:val="center"/>
              <w:rPr>
                <w:rFonts w:hint="eastAsia"/>
                <w:sz w:val="28"/>
                <w:szCs w:val="28"/>
                <w:vertAlign w:val="baseline"/>
                <w:lang w:val="en-US" w:eastAsia="zh-CN"/>
              </w:rPr>
            </w:pPr>
            <w:r>
              <w:rPr>
                <w:rFonts w:hint="eastAsia"/>
                <w:sz w:val="28"/>
                <w:szCs w:val="28"/>
                <w:vertAlign w:val="baseline"/>
                <w:lang w:val="en-US" w:eastAsia="zh-CN"/>
              </w:rPr>
              <w:t>作者</w:t>
            </w:r>
          </w:p>
        </w:tc>
        <w:tc>
          <w:tcPr>
            <w:tcW w:w="1420" w:type="dxa"/>
          </w:tcPr>
          <w:p>
            <w:pPr>
              <w:jc w:val="center"/>
              <w:rPr>
                <w:rFonts w:hint="eastAsia"/>
                <w:sz w:val="28"/>
                <w:szCs w:val="28"/>
                <w:vertAlign w:val="baseline"/>
                <w:lang w:val="en-US" w:eastAsia="zh-CN"/>
              </w:rPr>
            </w:pPr>
            <w:r>
              <w:rPr>
                <w:rFonts w:hint="eastAsia"/>
                <w:sz w:val="28"/>
                <w:szCs w:val="28"/>
                <w:vertAlign w:val="baseline"/>
                <w:lang w:val="en-US" w:eastAsia="zh-CN"/>
              </w:rPr>
              <w:t>参与者</w:t>
            </w:r>
          </w:p>
        </w:tc>
        <w:tc>
          <w:tcPr>
            <w:tcW w:w="1420" w:type="dxa"/>
          </w:tcPr>
          <w:p>
            <w:pPr>
              <w:jc w:val="center"/>
              <w:rPr>
                <w:rFonts w:hint="eastAsia"/>
                <w:sz w:val="28"/>
                <w:szCs w:val="28"/>
                <w:vertAlign w:val="baseline"/>
                <w:lang w:val="en-US" w:eastAsia="zh-CN"/>
              </w:rPr>
            </w:pPr>
            <w:r>
              <w:rPr>
                <w:rFonts w:hint="eastAsia"/>
                <w:sz w:val="28"/>
                <w:szCs w:val="28"/>
                <w:vertAlign w:val="baseline"/>
                <w:lang w:val="en-US" w:eastAsia="zh-CN"/>
              </w:rPr>
              <w:t>日期</w:t>
            </w:r>
          </w:p>
        </w:tc>
        <w:tc>
          <w:tcPr>
            <w:tcW w:w="1421" w:type="dxa"/>
          </w:tcPr>
          <w:p>
            <w:pPr>
              <w:jc w:val="center"/>
              <w:rPr>
                <w:rFonts w:hint="eastAsia"/>
                <w:sz w:val="28"/>
                <w:szCs w:val="28"/>
                <w:vertAlign w:val="baseline"/>
                <w:lang w:val="en-US" w:eastAsia="zh-CN"/>
              </w:rPr>
            </w:pPr>
            <w:r>
              <w:rPr>
                <w:rFonts w:hint="eastAsia"/>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rPr>
                <w:rFonts w:hint="eastAsia"/>
                <w:sz w:val="28"/>
                <w:szCs w:val="28"/>
                <w:vertAlign w:val="baseline"/>
                <w:lang w:val="en-US" w:eastAsia="zh-CN"/>
              </w:rPr>
            </w:pPr>
            <w:r>
              <w:rPr>
                <w:rFonts w:hint="eastAsia"/>
                <w:sz w:val="28"/>
                <w:szCs w:val="28"/>
                <w:vertAlign w:val="baseline"/>
                <w:lang w:val="en-US" w:eastAsia="zh-CN"/>
              </w:rPr>
              <w:t>1.0</w:t>
            </w:r>
          </w:p>
        </w:tc>
        <w:tc>
          <w:tcPr>
            <w:tcW w:w="1420" w:type="dxa"/>
          </w:tcPr>
          <w:p>
            <w:pPr>
              <w:rPr>
                <w:rFonts w:hint="eastAsia"/>
                <w:sz w:val="28"/>
                <w:szCs w:val="28"/>
                <w:vertAlign w:val="baseline"/>
                <w:lang w:val="en-US" w:eastAsia="zh-CN"/>
              </w:rPr>
            </w:pPr>
            <w:r>
              <w:rPr>
                <w:rFonts w:hint="eastAsia"/>
                <w:sz w:val="28"/>
                <w:szCs w:val="28"/>
                <w:vertAlign w:val="baseline"/>
                <w:lang w:val="en-US" w:eastAsia="zh-CN"/>
              </w:rPr>
              <w:t>蔡凡</w:t>
            </w:r>
          </w:p>
        </w:tc>
        <w:tc>
          <w:tcPr>
            <w:tcW w:w="1420" w:type="dxa"/>
          </w:tcPr>
          <w:p>
            <w:pPr>
              <w:rPr>
                <w:rFonts w:hint="eastAsia"/>
                <w:sz w:val="28"/>
                <w:szCs w:val="28"/>
                <w:vertAlign w:val="baseline"/>
                <w:lang w:val="en-US" w:eastAsia="zh-CN"/>
              </w:rPr>
            </w:pPr>
          </w:p>
        </w:tc>
        <w:tc>
          <w:tcPr>
            <w:tcW w:w="1420" w:type="dxa"/>
          </w:tcPr>
          <w:p>
            <w:pPr>
              <w:rPr>
                <w:rFonts w:hint="eastAsia"/>
                <w:sz w:val="28"/>
                <w:szCs w:val="28"/>
                <w:vertAlign w:val="baseline"/>
                <w:lang w:val="en-US" w:eastAsia="zh-CN"/>
              </w:rPr>
            </w:pPr>
          </w:p>
        </w:tc>
        <w:tc>
          <w:tcPr>
            <w:tcW w:w="1421" w:type="dxa"/>
          </w:tcPr>
          <w:p>
            <w:pPr>
              <w:rPr>
                <w:rFonts w:hint="eastAsia"/>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sz w:val="28"/>
                <w:szCs w:val="28"/>
                <w:vertAlign w:val="baseline"/>
                <w:lang w:val="en-US" w:eastAsia="zh-CN"/>
              </w:rPr>
            </w:pPr>
          </w:p>
        </w:tc>
        <w:tc>
          <w:tcPr>
            <w:tcW w:w="1420" w:type="dxa"/>
          </w:tcPr>
          <w:p>
            <w:pPr>
              <w:rPr>
                <w:rFonts w:hint="eastAsia"/>
                <w:sz w:val="28"/>
                <w:szCs w:val="28"/>
                <w:vertAlign w:val="baseline"/>
                <w:lang w:val="en-US" w:eastAsia="zh-CN"/>
              </w:rPr>
            </w:pPr>
          </w:p>
        </w:tc>
        <w:tc>
          <w:tcPr>
            <w:tcW w:w="1420" w:type="dxa"/>
          </w:tcPr>
          <w:p>
            <w:pPr>
              <w:rPr>
                <w:rFonts w:hint="eastAsia"/>
                <w:sz w:val="28"/>
                <w:szCs w:val="28"/>
                <w:vertAlign w:val="baseline"/>
                <w:lang w:val="en-US" w:eastAsia="zh-CN"/>
              </w:rPr>
            </w:pPr>
          </w:p>
        </w:tc>
        <w:tc>
          <w:tcPr>
            <w:tcW w:w="1420" w:type="dxa"/>
          </w:tcPr>
          <w:p>
            <w:pPr>
              <w:rPr>
                <w:rFonts w:hint="eastAsia"/>
                <w:sz w:val="28"/>
                <w:szCs w:val="28"/>
                <w:vertAlign w:val="baseline"/>
                <w:lang w:val="en-US" w:eastAsia="zh-CN"/>
              </w:rPr>
            </w:pPr>
          </w:p>
        </w:tc>
        <w:tc>
          <w:tcPr>
            <w:tcW w:w="1421" w:type="dxa"/>
          </w:tcPr>
          <w:p>
            <w:pPr>
              <w:rPr>
                <w:rFonts w:hint="eastAsia"/>
                <w:sz w:val="28"/>
                <w:szCs w:val="28"/>
                <w:vertAlign w:val="baseline"/>
                <w:lang w:val="en-US" w:eastAsia="zh-CN"/>
              </w:rPr>
            </w:pPr>
          </w:p>
        </w:tc>
      </w:tr>
    </w:tbl>
    <w:tbl>
      <w:tblPr>
        <w:tblStyle w:val="7"/>
        <w:tblpPr w:leftFromText="180" w:rightFromText="180" w:vertAnchor="text" w:horzAnchor="page" w:tblpX="1815" w:tblpY="2594"/>
        <w:tblOverlap w:val="never"/>
        <w:tblW w:w="7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5"/>
        <w:gridCol w:w="1545"/>
        <w:gridCol w:w="1546"/>
        <w:gridCol w:w="1546"/>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545" w:type="dxa"/>
          </w:tcPr>
          <w:p>
            <w:pPr>
              <w:jc w:val="center"/>
              <w:rPr>
                <w:rFonts w:hint="eastAsia"/>
                <w:sz w:val="44"/>
                <w:szCs w:val="44"/>
                <w:vertAlign w:val="baseline"/>
                <w:lang w:val="en-US" w:eastAsia="zh-CN"/>
              </w:rPr>
            </w:pPr>
            <w:r>
              <w:rPr>
                <w:rFonts w:hint="eastAsia"/>
                <w:sz w:val="28"/>
                <w:szCs w:val="28"/>
                <w:vertAlign w:val="baseline"/>
                <w:lang w:val="en-US" w:eastAsia="zh-CN"/>
              </w:rPr>
              <w:t>日期</w:t>
            </w:r>
          </w:p>
        </w:tc>
        <w:tc>
          <w:tcPr>
            <w:tcW w:w="1545" w:type="dxa"/>
          </w:tcPr>
          <w:p>
            <w:pPr>
              <w:jc w:val="center"/>
              <w:rPr>
                <w:rFonts w:hint="eastAsia"/>
                <w:sz w:val="28"/>
                <w:szCs w:val="28"/>
                <w:vertAlign w:val="baseline"/>
                <w:lang w:val="en-US" w:eastAsia="zh-CN"/>
              </w:rPr>
            </w:pPr>
            <w:r>
              <w:rPr>
                <w:rFonts w:hint="eastAsia"/>
                <w:sz w:val="28"/>
                <w:szCs w:val="28"/>
                <w:vertAlign w:val="baseline"/>
                <w:lang w:val="en-US" w:eastAsia="zh-CN"/>
              </w:rPr>
              <w:t>修改版本</w:t>
            </w:r>
          </w:p>
        </w:tc>
        <w:tc>
          <w:tcPr>
            <w:tcW w:w="1546" w:type="dxa"/>
          </w:tcPr>
          <w:p>
            <w:pPr>
              <w:jc w:val="center"/>
              <w:rPr>
                <w:rFonts w:hint="eastAsia"/>
                <w:sz w:val="44"/>
                <w:szCs w:val="44"/>
                <w:vertAlign w:val="baseline"/>
                <w:lang w:val="en-US" w:eastAsia="zh-CN"/>
              </w:rPr>
            </w:pPr>
            <w:r>
              <w:rPr>
                <w:rFonts w:hint="eastAsia"/>
                <w:sz w:val="28"/>
                <w:szCs w:val="28"/>
                <w:vertAlign w:val="baseline"/>
                <w:lang w:val="en-US" w:eastAsia="zh-CN"/>
              </w:rPr>
              <w:t>修改章节</w:t>
            </w:r>
          </w:p>
        </w:tc>
        <w:tc>
          <w:tcPr>
            <w:tcW w:w="1546" w:type="dxa"/>
          </w:tcPr>
          <w:p>
            <w:pPr>
              <w:jc w:val="center"/>
              <w:rPr>
                <w:rFonts w:hint="eastAsia"/>
                <w:sz w:val="28"/>
                <w:szCs w:val="28"/>
                <w:vertAlign w:val="baseline"/>
                <w:lang w:val="en-US" w:eastAsia="zh-CN"/>
              </w:rPr>
            </w:pPr>
            <w:r>
              <w:rPr>
                <w:rFonts w:hint="eastAsia"/>
                <w:sz w:val="28"/>
                <w:szCs w:val="28"/>
                <w:vertAlign w:val="baseline"/>
                <w:lang w:val="en-US" w:eastAsia="zh-CN"/>
              </w:rPr>
              <w:t>修改描述</w:t>
            </w:r>
          </w:p>
        </w:tc>
        <w:tc>
          <w:tcPr>
            <w:tcW w:w="1538" w:type="dxa"/>
          </w:tcPr>
          <w:p>
            <w:pPr>
              <w:jc w:val="center"/>
              <w:rPr>
                <w:rFonts w:hint="eastAsia"/>
                <w:sz w:val="28"/>
                <w:szCs w:val="28"/>
                <w:vertAlign w:val="baseline"/>
                <w:lang w:val="en-US" w:eastAsia="zh-CN"/>
              </w:rPr>
            </w:pPr>
            <w:r>
              <w:rPr>
                <w:rFonts w:hint="eastAsia"/>
                <w:sz w:val="28"/>
                <w:szCs w:val="28"/>
                <w:vertAlign w:val="baseline"/>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545" w:type="dxa"/>
          </w:tcPr>
          <w:p>
            <w:pPr>
              <w:rPr>
                <w:rFonts w:hint="eastAsia"/>
                <w:sz w:val="44"/>
                <w:szCs w:val="44"/>
                <w:vertAlign w:val="baseline"/>
                <w:lang w:val="en-US" w:eastAsia="zh-CN"/>
              </w:rPr>
            </w:pPr>
          </w:p>
        </w:tc>
        <w:tc>
          <w:tcPr>
            <w:tcW w:w="1545" w:type="dxa"/>
          </w:tcPr>
          <w:p>
            <w:pPr>
              <w:rPr>
                <w:rFonts w:hint="eastAsia"/>
                <w:sz w:val="44"/>
                <w:szCs w:val="44"/>
                <w:vertAlign w:val="baseline"/>
                <w:lang w:val="en-US" w:eastAsia="zh-CN"/>
              </w:rPr>
            </w:pPr>
          </w:p>
        </w:tc>
        <w:tc>
          <w:tcPr>
            <w:tcW w:w="1546" w:type="dxa"/>
          </w:tcPr>
          <w:p>
            <w:pPr>
              <w:rPr>
                <w:rFonts w:hint="eastAsia"/>
                <w:sz w:val="44"/>
                <w:szCs w:val="44"/>
                <w:vertAlign w:val="baseline"/>
                <w:lang w:val="en-US" w:eastAsia="zh-CN"/>
              </w:rPr>
            </w:pPr>
          </w:p>
        </w:tc>
        <w:tc>
          <w:tcPr>
            <w:tcW w:w="1546" w:type="dxa"/>
          </w:tcPr>
          <w:p>
            <w:pPr>
              <w:rPr>
                <w:rFonts w:hint="eastAsia"/>
                <w:sz w:val="44"/>
                <w:szCs w:val="44"/>
                <w:vertAlign w:val="baseline"/>
                <w:lang w:val="en-US" w:eastAsia="zh-CN"/>
              </w:rPr>
            </w:pPr>
          </w:p>
        </w:tc>
        <w:tc>
          <w:tcPr>
            <w:tcW w:w="1538" w:type="dxa"/>
          </w:tcPr>
          <w:p>
            <w:pPr>
              <w:rPr>
                <w:rFonts w:hint="eastAsia"/>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545" w:type="dxa"/>
          </w:tcPr>
          <w:p>
            <w:pPr>
              <w:rPr>
                <w:rFonts w:hint="eastAsia"/>
                <w:sz w:val="44"/>
                <w:szCs w:val="44"/>
                <w:vertAlign w:val="baseline"/>
                <w:lang w:val="en-US" w:eastAsia="zh-CN"/>
              </w:rPr>
            </w:pPr>
          </w:p>
        </w:tc>
        <w:tc>
          <w:tcPr>
            <w:tcW w:w="1545" w:type="dxa"/>
          </w:tcPr>
          <w:p>
            <w:pPr>
              <w:rPr>
                <w:rFonts w:hint="eastAsia"/>
                <w:sz w:val="44"/>
                <w:szCs w:val="44"/>
                <w:vertAlign w:val="baseline"/>
                <w:lang w:val="en-US" w:eastAsia="zh-CN"/>
              </w:rPr>
            </w:pPr>
          </w:p>
        </w:tc>
        <w:tc>
          <w:tcPr>
            <w:tcW w:w="1546" w:type="dxa"/>
          </w:tcPr>
          <w:p>
            <w:pPr>
              <w:rPr>
                <w:rFonts w:hint="eastAsia"/>
                <w:sz w:val="44"/>
                <w:szCs w:val="44"/>
                <w:vertAlign w:val="baseline"/>
                <w:lang w:val="en-US" w:eastAsia="zh-CN"/>
              </w:rPr>
            </w:pPr>
          </w:p>
        </w:tc>
        <w:tc>
          <w:tcPr>
            <w:tcW w:w="1546" w:type="dxa"/>
          </w:tcPr>
          <w:p>
            <w:pPr>
              <w:rPr>
                <w:rFonts w:hint="eastAsia"/>
                <w:sz w:val="44"/>
                <w:szCs w:val="44"/>
                <w:vertAlign w:val="baseline"/>
                <w:lang w:val="en-US" w:eastAsia="zh-CN"/>
              </w:rPr>
            </w:pPr>
          </w:p>
        </w:tc>
        <w:tc>
          <w:tcPr>
            <w:tcW w:w="1538" w:type="dxa"/>
          </w:tcPr>
          <w:p>
            <w:pPr>
              <w:rPr>
                <w:rFonts w:hint="eastAsia"/>
                <w:sz w:val="44"/>
                <w:szCs w:val="4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7" w:hRule="atLeast"/>
        </w:trPr>
        <w:tc>
          <w:tcPr>
            <w:tcW w:w="1545" w:type="dxa"/>
          </w:tcPr>
          <w:p>
            <w:pPr>
              <w:rPr>
                <w:rFonts w:hint="eastAsia"/>
                <w:sz w:val="44"/>
                <w:szCs w:val="44"/>
                <w:vertAlign w:val="baseline"/>
                <w:lang w:val="en-US" w:eastAsia="zh-CN"/>
              </w:rPr>
            </w:pPr>
          </w:p>
        </w:tc>
        <w:tc>
          <w:tcPr>
            <w:tcW w:w="1545" w:type="dxa"/>
          </w:tcPr>
          <w:p>
            <w:pPr>
              <w:rPr>
                <w:rFonts w:hint="eastAsia"/>
                <w:sz w:val="44"/>
                <w:szCs w:val="44"/>
                <w:vertAlign w:val="baseline"/>
                <w:lang w:val="en-US" w:eastAsia="zh-CN"/>
              </w:rPr>
            </w:pPr>
          </w:p>
        </w:tc>
        <w:tc>
          <w:tcPr>
            <w:tcW w:w="1546" w:type="dxa"/>
          </w:tcPr>
          <w:p>
            <w:pPr>
              <w:rPr>
                <w:rFonts w:hint="eastAsia"/>
                <w:sz w:val="44"/>
                <w:szCs w:val="44"/>
                <w:vertAlign w:val="baseline"/>
                <w:lang w:val="en-US" w:eastAsia="zh-CN"/>
              </w:rPr>
            </w:pPr>
          </w:p>
        </w:tc>
        <w:tc>
          <w:tcPr>
            <w:tcW w:w="1546" w:type="dxa"/>
          </w:tcPr>
          <w:p>
            <w:pPr>
              <w:rPr>
                <w:rFonts w:hint="eastAsia"/>
                <w:sz w:val="44"/>
                <w:szCs w:val="44"/>
                <w:vertAlign w:val="baseline"/>
                <w:lang w:val="en-US" w:eastAsia="zh-CN"/>
              </w:rPr>
            </w:pPr>
          </w:p>
        </w:tc>
        <w:tc>
          <w:tcPr>
            <w:tcW w:w="1538" w:type="dxa"/>
          </w:tcPr>
          <w:p>
            <w:pPr>
              <w:rPr>
                <w:rFonts w:hint="eastAsia"/>
                <w:sz w:val="44"/>
                <w:szCs w:val="44"/>
                <w:vertAlign w:val="baseline"/>
                <w:lang w:val="en-US" w:eastAsia="zh-CN"/>
              </w:rPr>
            </w:pPr>
          </w:p>
        </w:tc>
      </w:tr>
    </w:tbl>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pPr>
    </w:p>
    <w:p>
      <w:pPr>
        <w:rPr>
          <w:rFonts w:hint="eastAsia"/>
          <w:sz w:val="44"/>
          <w:szCs w:val="44"/>
          <w:lang w:val="en-US" w:eastAsia="zh-CN"/>
        </w:rPr>
        <w:sectPr>
          <w:pgSz w:w="11906" w:h="16838"/>
          <w:pgMar w:top="1440" w:right="1800" w:bottom="1440" w:left="1800" w:header="851" w:footer="992" w:gutter="0"/>
          <w:cols w:space="425" w:num="1"/>
          <w:docGrid w:type="lines" w:linePitch="312" w:charSpace="0"/>
        </w:sectPr>
      </w:pPr>
      <w:r>
        <w:rPr>
          <w:rFonts w:hint="eastAsia"/>
          <w:sz w:val="44"/>
          <w:szCs w:val="44"/>
          <w:lang w:val="en-US" w:eastAsia="zh-CN"/>
        </w:rPr>
        <w:t xml:space="preserve">            </w:t>
      </w:r>
      <w:r>
        <w:rPr>
          <w:rFonts w:hint="eastAsia"/>
          <w:sz w:val="44"/>
          <w:szCs w:val="44"/>
          <w:lang w:val="en-US" w:eastAsia="zh-CN"/>
        </w:rPr>
        <w:tab/>
      </w:r>
      <w:r>
        <w:rPr>
          <w:rFonts w:hint="eastAsia"/>
          <w:sz w:val="44"/>
          <w:szCs w:val="44"/>
          <w:lang w:val="en-US" w:eastAsia="zh-CN"/>
        </w:rPr>
        <w:t xml:space="preserve"> </w:t>
      </w:r>
      <w:r>
        <w:rPr>
          <w:rFonts w:hint="eastAsia"/>
          <w:sz w:val="32"/>
          <w:szCs w:val="32"/>
          <w:lang w:val="en-US" w:eastAsia="zh-CN"/>
        </w:rPr>
        <w:t>修改记录</w:t>
      </w:r>
    </w:p>
    <w:sdt>
      <w:sdtPr>
        <w:rPr>
          <w:rFonts w:ascii="宋体" w:hAnsi="宋体" w:eastAsia="宋体" w:cstheme="minorBidi"/>
          <w:kern w:val="2"/>
          <w:sz w:val="21"/>
          <w:szCs w:val="24"/>
          <w:lang w:val="en-US" w:eastAsia="zh-CN" w:bidi="ar-SA"/>
        </w:rPr>
        <w:id w:val="147463555"/>
        <w:docPartObj>
          <w:docPartGallery w:val="Table of Contents"/>
          <w:docPartUnique/>
        </w:docPartObj>
      </w:sdtPr>
      <w:sdtEndPr>
        <w:rPr>
          <w:rFonts w:ascii="微软雅黑" w:hAnsi="微软雅黑" w:eastAsia="微软雅黑" w:cs="微软雅黑"/>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3386_WPSOffice_Type2"/>
          <w:r>
            <w:rPr>
              <w:rFonts w:ascii="宋体" w:hAnsi="宋体" w:eastAsia="宋体"/>
              <w:sz w:val="21"/>
            </w:rPr>
            <w:t>目录</w:t>
          </w:r>
        </w:p>
        <w:p>
          <w:pPr>
            <w:pStyle w:val="9"/>
            <w:tabs>
              <w:tab w:val="right" w:leader="dot" w:pos="8306"/>
            </w:tabs>
          </w:pPr>
          <w:r>
            <w:rPr>
              <w:b/>
              <w:bCs/>
            </w:rPr>
            <w:fldChar w:fldCharType="begin"/>
          </w:r>
          <w:r>
            <w:instrText xml:space="preserve"> HYPERLINK \l _Toc5888_WPSOffice_Level1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555"/>
              <w:placeholder>
                <w:docPart w:val="{65d36c5c-398b-4e0a-9c2f-b9a63ca2f54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1. 引言</w:t>
              </w:r>
            </w:sdtContent>
          </w:sdt>
          <w:r>
            <w:rPr>
              <w:b/>
              <w:bCs/>
            </w:rPr>
            <w:tab/>
          </w:r>
          <w:bookmarkStart w:id="1" w:name="_Toc5888_WPSOffice_Level1Page"/>
          <w:r>
            <w:rPr>
              <w:b/>
              <w:bCs/>
            </w:rPr>
            <w:t>3</w:t>
          </w:r>
          <w:bookmarkEnd w:id="1"/>
          <w:r>
            <w:rPr>
              <w:b/>
              <w:bCs/>
            </w:rPr>
            <w:fldChar w:fldCharType="end"/>
          </w:r>
        </w:p>
        <w:p>
          <w:pPr>
            <w:pStyle w:val="10"/>
            <w:tabs>
              <w:tab w:val="right" w:leader="dot" w:pos="8306"/>
            </w:tabs>
          </w:pPr>
          <w:r>
            <w:fldChar w:fldCharType="begin"/>
          </w:r>
          <w:r>
            <w:instrText xml:space="preserve"> HYPERLINK \l _Toc13386_WPSOffice_Level2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2983dd03-b1c2-4958-b640-352baab293e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1.1编写目的和范围</w:t>
              </w:r>
            </w:sdtContent>
          </w:sdt>
          <w:r>
            <w:tab/>
          </w:r>
          <w:bookmarkStart w:id="2" w:name="_Toc13386_WPSOffice_Level2Page"/>
          <w:r>
            <w:t>3</w:t>
          </w:r>
          <w:bookmarkEnd w:id="2"/>
          <w:r>
            <w:fldChar w:fldCharType="end"/>
          </w:r>
        </w:p>
        <w:p>
          <w:pPr>
            <w:pStyle w:val="10"/>
            <w:tabs>
              <w:tab w:val="right" w:leader="dot" w:pos="8306"/>
            </w:tabs>
          </w:pPr>
          <w:r>
            <w:fldChar w:fldCharType="begin"/>
          </w:r>
          <w:r>
            <w:instrText xml:space="preserve"> HYPERLINK \l _Toc10787_WPSOffice_Level2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5358bf11-1682-473e-b7f1-5d7a52c111b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1.2术语表</w:t>
              </w:r>
            </w:sdtContent>
          </w:sdt>
          <w:r>
            <w:tab/>
          </w:r>
          <w:bookmarkStart w:id="3" w:name="_Toc10787_WPSOffice_Level2Page"/>
          <w:r>
            <w:t>3</w:t>
          </w:r>
          <w:bookmarkEnd w:id="3"/>
          <w:r>
            <w:fldChar w:fldCharType="end"/>
          </w:r>
        </w:p>
        <w:p>
          <w:pPr>
            <w:pStyle w:val="9"/>
            <w:tabs>
              <w:tab w:val="right" w:leader="dot" w:pos="8306"/>
            </w:tabs>
          </w:pPr>
          <w:r>
            <w:rPr>
              <w:b/>
              <w:bCs/>
            </w:rPr>
            <w:fldChar w:fldCharType="begin"/>
          </w:r>
          <w:r>
            <w:instrText xml:space="preserve"> HYPERLINK \l _Toc13386_WPSOffice_Level1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555"/>
              <w:placeholder>
                <w:docPart w:val="{34e5e306-33fb-4624-be16-3e4ebf6eb4d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2. 全局数据结构说明</w:t>
              </w:r>
            </w:sdtContent>
          </w:sdt>
          <w:r>
            <w:rPr>
              <w:b/>
              <w:bCs/>
            </w:rPr>
            <w:tab/>
          </w:r>
          <w:bookmarkStart w:id="4" w:name="_Toc13386_WPSOffice_Level1Page"/>
          <w:r>
            <w:rPr>
              <w:b/>
              <w:bCs/>
            </w:rPr>
            <w:t>3</w:t>
          </w:r>
          <w:bookmarkEnd w:id="4"/>
          <w:r>
            <w:rPr>
              <w:b/>
              <w:bCs/>
            </w:rPr>
            <w:fldChar w:fldCharType="end"/>
          </w:r>
        </w:p>
        <w:p>
          <w:pPr>
            <w:pStyle w:val="10"/>
            <w:tabs>
              <w:tab w:val="right" w:leader="dot" w:pos="8306"/>
            </w:tabs>
          </w:pPr>
          <w:r>
            <w:fldChar w:fldCharType="begin"/>
          </w:r>
          <w:r>
            <w:instrText xml:space="preserve"> HYPERLINK \l _Toc24634_WPSOffice_Level2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1e1f5e3c-ff3b-4d4e-933c-fc41434f6f5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2.1 </w:t>
              </w:r>
              <w:r>
                <w:rPr>
                  <w:rFonts w:hint="eastAsia" w:asciiTheme="minorHAnsi" w:hAnsiTheme="minorHAnsi" w:eastAsiaTheme="minorEastAsia" w:cstheme="minorBidi"/>
                </w:rPr>
                <w:t>常量</w:t>
              </w:r>
            </w:sdtContent>
          </w:sdt>
          <w:r>
            <w:tab/>
          </w:r>
          <w:bookmarkStart w:id="5" w:name="_Toc24634_WPSOffice_Level2Page"/>
          <w:r>
            <w:t>3</w:t>
          </w:r>
          <w:bookmarkEnd w:id="5"/>
          <w:r>
            <w:fldChar w:fldCharType="end"/>
          </w:r>
        </w:p>
        <w:p>
          <w:pPr>
            <w:pStyle w:val="10"/>
            <w:tabs>
              <w:tab w:val="right" w:leader="dot" w:pos="8306"/>
            </w:tabs>
          </w:pPr>
          <w:r>
            <w:fldChar w:fldCharType="begin"/>
          </w:r>
          <w:r>
            <w:instrText xml:space="preserve"> HYPERLINK \l _Toc3776_WPSOffice_Level2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ff115d64-6eb2-4662-8c23-f824550ea65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2.2 </w:t>
              </w:r>
              <w:r>
                <w:rPr>
                  <w:rFonts w:hint="eastAsia" w:asciiTheme="minorHAnsi" w:hAnsiTheme="minorHAnsi" w:eastAsiaTheme="minorEastAsia" w:cstheme="minorBidi"/>
                </w:rPr>
                <w:t>变量</w:t>
              </w:r>
            </w:sdtContent>
          </w:sdt>
          <w:r>
            <w:tab/>
          </w:r>
          <w:bookmarkStart w:id="6" w:name="_Toc3776_WPSOffice_Level2Page"/>
          <w:r>
            <w:t>3</w:t>
          </w:r>
          <w:bookmarkEnd w:id="6"/>
          <w:r>
            <w:fldChar w:fldCharType="end"/>
          </w:r>
        </w:p>
        <w:p>
          <w:pPr>
            <w:pStyle w:val="10"/>
            <w:tabs>
              <w:tab w:val="right" w:leader="dot" w:pos="8306"/>
            </w:tabs>
          </w:pPr>
          <w:r>
            <w:fldChar w:fldCharType="begin"/>
          </w:r>
          <w:r>
            <w:instrText xml:space="preserve"> HYPERLINK \l _Toc2496_WPSOffice_Level2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250b2a5b-947e-4bb6-94a0-497b95f708a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2.3 </w:t>
              </w:r>
              <w:r>
                <w:rPr>
                  <w:rFonts w:hint="eastAsia" w:asciiTheme="minorHAnsi" w:hAnsiTheme="minorHAnsi" w:eastAsiaTheme="minorEastAsia" w:cstheme="minorBidi"/>
                </w:rPr>
                <w:t>数据结构</w:t>
              </w:r>
            </w:sdtContent>
          </w:sdt>
          <w:r>
            <w:tab/>
          </w:r>
          <w:bookmarkStart w:id="7" w:name="_Toc2496_WPSOffice_Level2Page"/>
          <w:r>
            <w:t>4</w:t>
          </w:r>
          <w:bookmarkEnd w:id="7"/>
          <w:r>
            <w:fldChar w:fldCharType="end"/>
          </w:r>
        </w:p>
        <w:p>
          <w:pPr>
            <w:pStyle w:val="9"/>
            <w:tabs>
              <w:tab w:val="right" w:leader="dot" w:pos="8306"/>
            </w:tabs>
          </w:pPr>
          <w:r>
            <w:rPr>
              <w:b/>
              <w:bCs/>
            </w:rPr>
            <w:fldChar w:fldCharType="begin"/>
          </w:r>
          <w:r>
            <w:instrText xml:space="preserve"> HYPERLINK \l _Toc10787_WPSOffice_Level1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555"/>
              <w:placeholder>
                <w:docPart w:val="{e82b3ce9-37e2-4565-9328-cc396129f18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3. 架构设计</w:t>
              </w:r>
            </w:sdtContent>
          </w:sdt>
          <w:r>
            <w:rPr>
              <w:b/>
              <w:bCs/>
            </w:rPr>
            <w:tab/>
          </w:r>
          <w:bookmarkStart w:id="8" w:name="_Toc10787_WPSOffice_Level1Page"/>
          <w:r>
            <w:rPr>
              <w:b/>
              <w:bCs/>
            </w:rPr>
            <w:t>4</w:t>
          </w:r>
          <w:bookmarkEnd w:id="8"/>
          <w:r>
            <w:rPr>
              <w:b/>
              <w:bCs/>
            </w:rPr>
            <w:fldChar w:fldCharType="end"/>
          </w:r>
        </w:p>
        <w:p>
          <w:pPr>
            <w:pStyle w:val="10"/>
            <w:tabs>
              <w:tab w:val="right" w:leader="dot" w:pos="8306"/>
            </w:tabs>
          </w:pPr>
          <w:r>
            <w:fldChar w:fldCharType="begin"/>
          </w:r>
          <w:r>
            <w:instrText xml:space="preserve"> HYPERLINK \l _Toc23094_WPSOffice_Level2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00fb2da8-02a9-42de-8940-663cdfd4261c}"/>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3.1 </w:t>
              </w:r>
              <w:r>
                <w:rPr>
                  <w:rFonts w:hint="eastAsia" w:asciiTheme="minorHAnsi" w:hAnsiTheme="minorHAnsi" w:eastAsiaTheme="minorEastAsia" w:cstheme="minorBidi"/>
                </w:rPr>
                <w:t>架构描述</w:t>
              </w:r>
            </w:sdtContent>
          </w:sdt>
          <w:r>
            <w:tab/>
          </w:r>
          <w:bookmarkStart w:id="9" w:name="_Toc23094_WPSOffice_Level2Page"/>
          <w:r>
            <w:t>4</w:t>
          </w:r>
          <w:bookmarkEnd w:id="9"/>
          <w:r>
            <w:fldChar w:fldCharType="end"/>
          </w:r>
        </w:p>
        <w:p>
          <w:pPr>
            <w:pStyle w:val="10"/>
            <w:tabs>
              <w:tab w:val="right" w:leader="dot" w:pos="8306"/>
            </w:tabs>
          </w:pPr>
          <w:r>
            <w:fldChar w:fldCharType="begin"/>
          </w:r>
          <w:r>
            <w:instrText xml:space="preserve"> HYPERLINK \l _Toc25828_WPSOffice_Level2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5dcb17be-d852-45f3-adb5-9d8fbee04975}"/>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3.2 </w:t>
              </w:r>
              <w:r>
                <w:rPr>
                  <w:rFonts w:hint="eastAsia" w:asciiTheme="minorHAnsi" w:hAnsiTheme="minorHAnsi" w:eastAsiaTheme="minorEastAsia" w:cstheme="minorBidi"/>
                </w:rPr>
                <w:t>架构图</w:t>
              </w:r>
            </w:sdtContent>
          </w:sdt>
          <w:r>
            <w:tab/>
          </w:r>
          <w:bookmarkStart w:id="10" w:name="_Toc25828_WPSOffice_Level2Page"/>
          <w:r>
            <w:t>4</w:t>
          </w:r>
          <w:bookmarkEnd w:id="10"/>
          <w:r>
            <w:fldChar w:fldCharType="end"/>
          </w:r>
        </w:p>
        <w:p>
          <w:pPr>
            <w:pStyle w:val="9"/>
            <w:tabs>
              <w:tab w:val="right" w:leader="dot" w:pos="8306"/>
            </w:tabs>
          </w:pPr>
          <w:r>
            <w:rPr>
              <w:b/>
              <w:bCs/>
            </w:rPr>
            <w:fldChar w:fldCharType="begin"/>
          </w:r>
          <w:r>
            <w:instrText xml:space="preserve"> HYPERLINK \l _Toc24634_WPSOffice_Level1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63555"/>
              <w:placeholder>
                <w:docPart w:val="{3b9a4dbe-aeaf-4968-a36f-57ac15b0c90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Arial" w:hAnsi="Arial" w:eastAsia="黑体" w:cstheme="minorBidi"/>
                  <w:b/>
                  <w:bCs/>
                </w:rPr>
                <w:t>4. 模块划分</w:t>
              </w:r>
            </w:sdtContent>
          </w:sdt>
          <w:r>
            <w:rPr>
              <w:b/>
              <w:bCs/>
            </w:rPr>
            <w:tab/>
          </w:r>
          <w:bookmarkStart w:id="11" w:name="_Toc24634_WPSOffice_Level1Page"/>
          <w:r>
            <w:rPr>
              <w:b/>
              <w:bCs/>
            </w:rPr>
            <w:t>5</w:t>
          </w:r>
          <w:bookmarkEnd w:id="11"/>
          <w:r>
            <w:rPr>
              <w:b/>
              <w:bCs/>
            </w:rPr>
            <w:fldChar w:fldCharType="end"/>
          </w:r>
        </w:p>
        <w:p>
          <w:pPr>
            <w:pStyle w:val="10"/>
            <w:tabs>
              <w:tab w:val="right" w:leader="dot" w:pos="8306"/>
            </w:tabs>
          </w:pPr>
          <w:r>
            <w:fldChar w:fldCharType="begin"/>
          </w:r>
          <w:r>
            <w:instrText xml:space="preserve"> HYPERLINK \l _Toc20315_WPSOffice_Level2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fe6f7cd2-6e98-4313-9bee-7ee17fcb6d45}"/>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4.1 </w:t>
              </w:r>
              <w:r>
                <w:rPr>
                  <w:rFonts w:hint="eastAsia" w:asciiTheme="minorHAnsi" w:hAnsiTheme="minorHAnsi" w:eastAsiaTheme="minorEastAsia" w:cstheme="minorBidi"/>
                </w:rPr>
                <w:t>视图层</w:t>
              </w:r>
            </w:sdtContent>
          </w:sdt>
          <w:r>
            <w:tab/>
          </w:r>
          <w:bookmarkStart w:id="12" w:name="_Toc20315_WPSOffice_Level2Page"/>
          <w:r>
            <w:t>5</w:t>
          </w:r>
          <w:bookmarkEnd w:id="12"/>
          <w:r>
            <w:fldChar w:fldCharType="end"/>
          </w:r>
        </w:p>
        <w:p>
          <w:pPr>
            <w:pStyle w:val="10"/>
            <w:tabs>
              <w:tab w:val="right" w:leader="dot" w:pos="8306"/>
            </w:tabs>
          </w:pPr>
          <w:r>
            <w:fldChar w:fldCharType="begin"/>
          </w:r>
          <w:r>
            <w:instrText xml:space="preserve"> HYPERLINK \l _Toc13413_WPSOffice_Level2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2491eb43-668a-45a5-9a8b-fb6c34a38d3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4.2 </w:t>
              </w:r>
              <w:r>
                <w:rPr>
                  <w:rFonts w:hint="eastAsia" w:asciiTheme="minorHAnsi" w:hAnsiTheme="minorHAnsi" w:eastAsiaTheme="minorEastAsia" w:cstheme="minorBidi"/>
                </w:rPr>
                <w:t>控制器</w:t>
              </w:r>
            </w:sdtContent>
          </w:sdt>
          <w:r>
            <w:tab/>
          </w:r>
          <w:bookmarkStart w:id="13" w:name="_Toc13413_WPSOffice_Level2Page"/>
          <w:r>
            <w:t>5</w:t>
          </w:r>
          <w:bookmarkEnd w:id="13"/>
          <w:r>
            <w:fldChar w:fldCharType="end"/>
          </w:r>
        </w:p>
        <w:p>
          <w:pPr>
            <w:pStyle w:val="10"/>
            <w:tabs>
              <w:tab w:val="right" w:leader="dot" w:pos="8306"/>
            </w:tabs>
          </w:pPr>
          <w:r>
            <w:fldChar w:fldCharType="begin"/>
          </w:r>
          <w:r>
            <w:instrText xml:space="preserve"> HYPERLINK \l _Toc3111_WPSOffice_Level2 </w:instrText>
          </w:r>
          <w:r>
            <w:fldChar w:fldCharType="separate"/>
          </w:r>
          <w:sdt>
            <w:sdtPr>
              <w:rPr>
                <w:rFonts w:asciiTheme="minorHAnsi" w:hAnsiTheme="minorHAnsi" w:eastAsiaTheme="minorEastAsia" w:cstheme="minorBidi"/>
                <w:kern w:val="2"/>
                <w:sz w:val="21"/>
                <w:szCs w:val="24"/>
                <w:lang w:val="en-US" w:eastAsia="zh-CN" w:bidi="ar-SA"/>
              </w:rPr>
              <w:id w:val="147463555"/>
              <w:placeholder>
                <w:docPart w:val="{ae312906-f956-47ab-b337-60e699cd9a7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HAnsi" w:eastAsiaTheme="minorEastAsia" w:cstheme="minorBidi"/>
                </w:rPr>
                <w:t>4.3 模型</w:t>
              </w:r>
            </w:sdtContent>
          </w:sdt>
          <w:r>
            <w:tab/>
          </w:r>
          <w:bookmarkStart w:id="14" w:name="_Toc3111_WPSOffice_Level2Page"/>
          <w:r>
            <w:t>6</w:t>
          </w:r>
          <w:bookmarkEnd w:id="14"/>
          <w:r>
            <w:fldChar w:fldCharType="end"/>
          </w:r>
          <w:bookmarkEnd w:id="0"/>
        </w:p>
      </w:sdtContent>
    </w:sdt>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p>
    <w:p>
      <w:pPr>
        <w:pStyle w:val="3"/>
        <w:numPr>
          <w:ilvl w:val="0"/>
          <w:numId w:val="1"/>
        </w:numPr>
        <w:rPr>
          <w:rFonts w:hint="eastAsia"/>
          <w:sz w:val="32"/>
          <w:szCs w:val="32"/>
          <w:lang w:val="en-US" w:eastAsia="zh-CN"/>
        </w:rPr>
      </w:pPr>
      <w:r>
        <w:rPr>
          <w:rFonts w:hint="eastAsia"/>
          <w:sz w:val="32"/>
          <w:szCs w:val="32"/>
          <w:lang w:val="en-US" w:eastAsia="zh-CN"/>
        </w:rPr>
        <w:t xml:space="preserve"> </w:t>
      </w:r>
      <w:bookmarkStart w:id="15" w:name="_Toc5888_WPSOffice_Level1"/>
      <w:r>
        <w:rPr>
          <w:rFonts w:hint="eastAsia"/>
          <w:sz w:val="32"/>
          <w:szCs w:val="32"/>
          <w:lang w:val="en-US" w:eastAsia="zh-CN"/>
        </w:rPr>
        <w:t>引言</w:t>
      </w:r>
      <w:bookmarkEnd w:id="15"/>
    </w:p>
    <w:p>
      <w:pPr>
        <w:pStyle w:val="4"/>
        <w:ind w:firstLine="420" w:firstLineChars="0"/>
        <w:rPr>
          <w:rFonts w:hint="eastAsia"/>
          <w:lang w:val="en-US" w:eastAsia="zh-CN"/>
        </w:rPr>
      </w:pPr>
      <w:bookmarkStart w:id="16" w:name="_Toc13386_WPSOffice_Level2"/>
      <w:r>
        <w:rPr>
          <w:rFonts w:hint="eastAsia"/>
          <w:lang w:val="en-US" w:eastAsia="zh-CN"/>
        </w:rPr>
        <w:t>1.1编写目的和范围</w:t>
      </w:r>
      <w:bookmarkEnd w:id="16"/>
    </w:p>
    <w:p>
      <w:pPr>
        <w:ind w:firstLine="420" w:firstLineChars="0"/>
        <w:rPr>
          <w:rFonts w:hint="eastAsia" w:asciiTheme="minorAscii"/>
          <w:sz w:val="28"/>
          <w:szCs w:val="28"/>
          <w:lang w:val="en-US" w:eastAsia="zh-CN"/>
        </w:rPr>
      </w:pPr>
      <w:r>
        <w:rPr>
          <w:rFonts w:hint="eastAsia" w:asciiTheme="minorAscii"/>
          <w:sz w:val="28"/>
          <w:szCs w:val="28"/>
          <w:lang w:val="en-US" w:eastAsia="zh-CN"/>
        </w:rPr>
        <w:t>本设计说明文档编写的目的是说明程序模块的设计考虑，包括程序描述，输入/输出，算法和逻辑流程等，为软件编程和系统维护提供基础。本文档的预期读者为系统设计人员，软件开发人员，软件测试人员和项目评审人员。</w:t>
      </w:r>
    </w:p>
    <w:p>
      <w:pPr>
        <w:pStyle w:val="4"/>
        <w:ind w:firstLine="420" w:firstLineChars="0"/>
        <w:rPr>
          <w:rFonts w:hint="eastAsia"/>
          <w:lang w:val="en-US" w:eastAsia="zh-CN"/>
        </w:rPr>
      </w:pPr>
      <w:bookmarkStart w:id="17" w:name="_Toc10787_WPSOffice_Level2"/>
      <w:r>
        <w:rPr>
          <w:rFonts w:hint="eastAsia"/>
          <w:lang w:val="en-US" w:eastAsia="zh-CN"/>
        </w:rPr>
        <w:t>1.2术语表</w:t>
      </w:r>
      <w:bookmarkEnd w:id="17"/>
    </w:p>
    <w:tbl>
      <w:tblPr>
        <w:tblStyle w:val="7"/>
        <w:tblW w:w="6930" w:type="dxa"/>
        <w:tblInd w:w="7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5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5" w:type="dxa"/>
            <w:vAlign w:val="top"/>
          </w:tcPr>
          <w:p>
            <w:pPr>
              <w:jc w:val="center"/>
              <w:rPr>
                <w:rFonts w:hint="eastAsia"/>
                <w:vertAlign w:val="baseline"/>
                <w:lang w:val="en-US" w:eastAsia="zh-CN"/>
              </w:rPr>
            </w:pPr>
            <w:r>
              <w:rPr>
                <w:rFonts w:hint="eastAsia"/>
                <w:vertAlign w:val="baseline"/>
                <w:lang w:val="en-US" w:eastAsia="zh-CN"/>
              </w:rPr>
              <w:t>术语</w:t>
            </w:r>
          </w:p>
        </w:tc>
        <w:tc>
          <w:tcPr>
            <w:tcW w:w="5025" w:type="dxa"/>
            <w:vAlign w:val="top"/>
          </w:tcPr>
          <w:p>
            <w:p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5" w:type="dxa"/>
            <w:vAlign w:val="top"/>
          </w:tcPr>
          <w:p>
            <w:pPr>
              <w:jc w:val="center"/>
              <w:rPr>
                <w:rFonts w:hint="eastAsia"/>
                <w:vertAlign w:val="baseline"/>
                <w:lang w:val="en-US" w:eastAsia="zh-CN"/>
              </w:rPr>
            </w:pPr>
            <w:r>
              <w:rPr>
                <w:rFonts w:hint="eastAsia"/>
                <w:lang w:val="en-US" w:eastAsia="zh-CN"/>
              </w:rPr>
              <w:t>学生</w:t>
            </w:r>
          </w:p>
        </w:tc>
        <w:tc>
          <w:tcPr>
            <w:tcW w:w="5025" w:type="dxa"/>
            <w:vAlign w:val="top"/>
          </w:tcPr>
          <w:p>
            <w:pPr>
              <w:jc w:val="left"/>
              <w:rPr>
                <w:rFonts w:hint="eastAsia"/>
                <w:vertAlign w:val="baseline"/>
                <w:lang w:val="en-US" w:eastAsia="zh-CN"/>
              </w:rPr>
            </w:pPr>
            <w:r>
              <w:rPr>
                <w:rFonts w:hint="eastAsia"/>
                <w:lang w:val="en-US" w:eastAsia="zh-CN"/>
              </w:rPr>
              <w:t xml:space="preserve">    普通登陆用户，中山大学学生，有查看课程目录，加入课程，课程签到等功能。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5" w:type="dxa"/>
            <w:vAlign w:val="top"/>
          </w:tcPr>
          <w:p>
            <w:pPr>
              <w:jc w:val="center"/>
              <w:rPr>
                <w:rFonts w:hint="eastAsia"/>
                <w:vertAlign w:val="baseline"/>
                <w:lang w:val="en-US" w:eastAsia="zh-CN"/>
              </w:rPr>
            </w:pPr>
            <w:r>
              <w:rPr>
                <w:rFonts w:hint="eastAsia"/>
                <w:lang w:val="en-US" w:eastAsia="zh-CN"/>
              </w:rPr>
              <w:t>教师</w:t>
            </w:r>
          </w:p>
        </w:tc>
        <w:tc>
          <w:tcPr>
            <w:tcW w:w="5025" w:type="dxa"/>
            <w:vAlign w:val="top"/>
          </w:tcPr>
          <w:p>
            <w:pPr>
              <w:jc w:val="left"/>
              <w:rPr>
                <w:rFonts w:hint="eastAsia"/>
                <w:vertAlign w:val="baseline"/>
                <w:lang w:val="en-US" w:eastAsia="zh-CN"/>
              </w:rPr>
            </w:pPr>
            <w:r>
              <w:rPr>
                <w:rFonts w:hint="eastAsia"/>
                <w:lang w:val="en-US" w:eastAsia="zh-CN"/>
              </w:rPr>
              <w:t xml:space="preserve">    普通登陆用户，中山大学教师，有查看课程目录，创建课程，修改课程信息，发起签到等功能。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5" w:type="dxa"/>
            <w:vAlign w:val="top"/>
          </w:tcPr>
          <w:p>
            <w:pPr>
              <w:numPr>
                <w:ilvl w:val="0"/>
                <w:numId w:val="0"/>
              </w:numPr>
              <w:ind w:leftChars="0"/>
              <w:jc w:val="center"/>
              <w:rPr>
                <w:rFonts w:hint="eastAsia"/>
                <w:vertAlign w:val="baseline"/>
                <w:lang w:val="en-US" w:eastAsia="zh-CN"/>
              </w:rPr>
            </w:pPr>
            <w:r>
              <w:rPr>
                <w:rFonts w:hint="eastAsia"/>
                <w:lang w:val="en-US" w:eastAsia="zh-CN"/>
              </w:rPr>
              <w:t>管理员</w:t>
            </w:r>
          </w:p>
        </w:tc>
        <w:tc>
          <w:tcPr>
            <w:tcW w:w="5025" w:type="dxa"/>
            <w:vAlign w:val="top"/>
          </w:tcPr>
          <w:p>
            <w:pPr>
              <w:numPr>
                <w:ilvl w:val="0"/>
                <w:numId w:val="0"/>
              </w:numPr>
              <w:ind w:leftChars="0" w:firstLine="420" w:firstLineChars="0"/>
              <w:jc w:val="left"/>
              <w:rPr>
                <w:rFonts w:hint="eastAsia"/>
                <w:vertAlign w:val="baseline"/>
                <w:lang w:val="en-US" w:eastAsia="zh-CN"/>
              </w:rPr>
            </w:pPr>
            <w:r>
              <w:rPr>
                <w:rFonts w:ascii="宋体" w:hAnsi="宋体"/>
                <w:szCs w:val="21"/>
              </w:rPr>
              <w:t>维护</w:t>
            </w:r>
            <w:r>
              <w:rPr>
                <w:rFonts w:hint="eastAsia" w:ascii="宋体" w:hAnsi="宋体"/>
                <w:szCs w:val="21"/>
                <w:lang w:val="en-US" w:eastAsia="zh-CN"/>
              </w:rPr>
              <w:t>小程序</w:t>
            </w:r>
            <w:r>
              <w:rPr>
                <w:rFonts w:ascii="宋体" w:hAnsi="宋体"/>
                <w:szCs w:val="21"/>
              </w:rPr>
              <w:t>的信息，包括对网站</w:t>
            </w:r>
            <w:r>
              <w:rPr>
                <w:rFonts w:hint="eastAsia" w:ascii="宋体" w:hAnsi="宋体"/>
                <w:szCs w:val="21"/>
              </w:rPr>
              <w:t>内容的更新、发布、删除</w:t>
            </w:r>
            <w:r>
              <w:rPr>
                <w:rFonts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5" w:type="dxa"/>
            <w:vAlign w:val="top"/>
          </w:tcPr>
          <w:p>
            <w:pPr>
              <w:numPr>
                <w:ilvl w:val="0"/>
                <w:numId w:val="0"/>
              </w:numPr>
              <w:ind w:leftChars="0"/>
              <w:jc w:val="center"/>
              <w:rPr>
                <w:rFonts w:hint="eastAsia"/>
                <w:vertAlign w:val="baseline"/>
                <w:lang w:val="en-US" w:eastAsia="zh-CN"/>
              </w:rPr>
            </w:pPr>
            <w:r>
              <w:rPr>
                <w:rFonts w:hint="eastAsia"/>
                <w:lang w:val="en-US" w:eastAsia="zh-CN"/>
              </w:rPr>
              <w:t>课程目录</w:t>
            </w:r>
          </w:p>
        </w:tc>
        <w:tc>
          <w:tcPr>
            <w:tcW w:w="5025" w:type="dxa"/>
            <w:vAlign w:val="top"/>
          </w:tcPr>
          <w:p>
            <w:pPr>
              <w:jc w:val="left"/>
              <w:rPr>
                <w:rFonts w:hint="eastAsia"/>
                <w:vertAlign w:val="baseline"/>
                <w:lang w:val="en-US" w:eastAsia="zh-CN"/>
              </w:rPr>
            </w:pPr>
            <w:r>
              <w:rPr>
                <w:rFonts w:hint="eastAsia"/>
                <w:vertAlign w:val="baseline"/>
                <w:lang w:val="en-US" w:eastAsia="zh-CN"/>
              </w:rPr>
              <w:t xml:space="preserve">    用户的课程列表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905" w:type="dxa"/>
            <w:vAlign w:val="top"/>
          </w:tcPr>
          <w:p>
            <w:pPr>
              <w:numPr>
                <w:ilvl w:val="0"/>
                <w:numId w:val="0"/>
              </w:numPr>
              <w:ind w:leftChars="0"/>
              <w:jc w:val="center"/>
              <w:rPr>
                <w:rFonts w:hint="eastAsia"/>
                <w:vertAlign w:val="baseline"/>
                <w:lang w:val="en-US" w:eastAsia="zh-CN"/>
              </w:rPr>
            </w:pPr>
            <w:r>
              <w:rPr>
                <w:rFonts w:hint="eastAsia"/>
                <w:lang w:val="en-US" w:eastAsia="zh-CN"/>
              </w:rPr>
              <w:t>课程信息</w:t>
            </w:r>
          </w:p>
        </w:tc>
        <w:tc>
          <w:tcPr>
            <w:tcW w:w="5025" w:type="dxa"/>
            <w:vAlign w:val="top"/>
          </w:tcPr>
          <w:p>
            <w:pPr>
              <w:jc w:val="left"/>
              <w:rPr>
                <w:rFonts w:hint="eastAsia"/>
                <w:vertAlign w:val="baseline"/>
                <w:lang w:val="en-US" w:eastAsia="zh-CN"/>
              </w:rPr>
            </w:pPr>
            <w:r>
              <w:rPr>
                <w:rFonts w:hint="eastAsia"/>
                <w:vertAlign w:val="baseline"/>
                <w:lang w:val="en-US" w:eastAsia="zh-CN"/>
              </w:rPr>
              <w:t xml:space="preserve">    </w:t>
            </w:r>
            <w:r>
              <w:rPr>
                <w:rFonts w:hint="eastAsia"/>
                <w:lang w:val="en-US" w:eastAsia="zh-CN"/>
              </w:rPr>
              <w:t>一门课程的基本信息，包括</w:t>
            </w:r>
            <w:r>
              <w:rPr>
                <w:rFonts w:hint="eastAsia"/>
                <w:b w:val="0"/>
                <w:bCs w:val="0"/>
                <w:sz w:val="24"/>
                <w:szCs w:val="24"/>
                <w:lang w:val="en-US" w:eastAsia="zh-CN"/>
              </w:rPr>
              <w:t>课程名称、上课地点、上课时间、教室、课程人数、课程ID等</w:t>
            </w:r>
          </w:p>
        </w:tc>
      </w:tr>
    </w:tbl>
    <w:p>
      <w:pPr>
        <w:pStyle w:val="3"/>
        <w:numPr>
          <w:ilvl w:val="0"/>
          <w:numId w:val="1"/>
        </w:numPr>
        <w:ind w:left="0" w:leftChars="0" w:firstLine="0" w:firstLineChars="0"/>
        <w:rPr>
          <w:rFonts w:hint="eastAsia"/>
          <w:lang w:val="en-US" w:eastAsia="zh-CN"/>
        </w:rPr>
      </w:pPr>
      <w:r>
        <w:rPr>
          <w:rFonts w:hint="eastAsia"/>
          <w:lang w:val="en-US" w:eastAsia="zh-CN"/>
        </w:rPr>
        <w:t xml:space="preserve"> </w:t>
      </w:r>
      <w:bookmarkStart w:id="18" w:name="_Toc13386_WPSOffice_Level1"/>
      <w:r>
        <w:rPr>
          <w:rFonts w:hint="eastAsia"/>
          <w:lang w:val="en-US" w:eastAsia="zh-CN"/>
        </w:rPr>
        <w:t>全局数据结构说明</w:t>
      </w:r>
      <w:bookmarkEnd w:id="18"/>
    </w:p>
    <w:p>
      <w:pPr>
        <w:pStyle w:val="4"/>
        <w:numPr>
          <w:ilvl w:val="1"/>
          <w:numId w:val="1"/>
        </w:numPr>
        <w:ind w:firstLine="420" w:firstLineChars="0"/>
        <w:rPr>
          <w:rFonts w:hint="eastAsia"/>
          <w:lang w:val="en-US" w:eastAsia="zh-CN"/>
        </w:rPr>
      </w:pPr>
      <w:bookmarkStart w:id="19" w:name="_Toc24634_WPSOffice_Level2"/>
      <w:r>
        <w:rPr>
          <w:rFonts w:hint="eastAsia"/>
          <w:lang w:val="en-US" w:eastAsia="zh-CN"/>
        </w:rPr>
        <w:t>常量</w:t>
      </w:r>
      <w:bookmarkEnd w:id="19"/>
    </w:p>
    <w:p>
      <w:pPr>
        <w:pStyle w:val="4"/>
        <w:numPr>
          <w:ilvl w:val="1"/>
          <w:numId w:val="1"/>
        </w:numPr>
        <w:ind w:left="0" w:leftChars="0" w:firstLine="420" w:firstLineChars="0"/>
        <w:rPr>
          <w:rFonts w:hint="eastAsia"/>
          <w:lang w:val="en-US" w:eastAsia="zh-CN"/>
        </w:rPr>
      </w:pPr>
      <w:bookmarkStart w:id="20" w:name="_Toc3776_WPSOffice_Level2"/>
      <w:r>
        <w:rPr>
          <w:rFonts w:hint="eastAsia"/>
          <w:lang w:val="en-US" w:eastAsia="zh-CN"/>
        </w:rPr>
        <w:t>变量</w:t>
      </w:r>
      <w:bookmarkEnd w:id="20"/>
    </w:p>
    <w:p>
      <w:pPr>
        <w:ind w:left="420" w:leftChars="0" w:firstLine="420" w:firstLineChars="0"/>
        <w:rPr>
          <w:rFonts w:hint="eastAsia"/>
          <w:sz w:val="28"/>
          <w:szCs w:val="28"/>
          <w:lang w:val="en-US" w:eastAsia="zh-CN"/>
        </w:rPr>
      </w:pPr>
      <w:r>
        <w:rPr>
          <w:rFonts w:hint="eastAsia"/>
          <w:sz w:val="28"/>
          <w:szCs w:val="28"/>
          <w:lang w:val="en-US" w:eastAsia="zh-CN"/>
        </w:rPr>
        <w:t>wxId: 微信的标识Id</w:t>
      </w:r>
    </w:p>
    <w:p>
      <w:pPr>
        <w:ind w:left="420" w:leftChars="0" w:firstLine="420" w:firstLineChars="0"/>
        <w:rPr>
          <w:rFonts w:hint="eastAsia"/>
          <w:sz w:val="28"/>
          <w:szCs w:val="28"/>
          <w:lang w:val="en-US" w:eastAsia="zh-CN"/>
        </w:rPr>
      </w:pPr>
      <w:r>
        <w:rPr>
          <w:rFonts w:hint="eastAsia"/>
          <w:sz w:val="28"/>
          <w:szCs w:val="28"/>
          <w:lang w:val="en-US" w:eastAsia="zh-CN"/>
        </w:rPr>
        <w:t>name: 用户输入的姓名</w:t>
      </w:r>
    </w:p>
    <w:p>
      <w:pPr>
        <w:ind w:left="420" w:leftChars="0" w:firstLine="420" w:firstLineChars="0"/>
        <w:rPr>
          <w:rFonts w:hint="eastAsia"/>
          <w:sz w:val="28"/>
          <w:szCs w:val="28"/>
          <w:lang w:val="en-US" w:eastAsia="zh-CN"/>
        </w:rPr>
      </w:pPr>
      <w:r>
        <w:rPr>
          <w:rFonts w:hint="eastAsia"/>
          <w:sz w:val="28"/>
          <w:szCs w:val="28"/>
          <w:lang w:val="en-US" w:eastAsia="zh-CN"/>
        </w:rPr>
        <w:t>IdNum：用户输入的学号</w:t>
      </w:r>
    </w:p>
    <w:p>
      <w:pPr>
        <w:pStyle w:val="4"/>
        <w:numPr>
          <w:ilvl w:val="1"/>
          <w:numId w:val="1"/>
        </w:numPr>
        <w:ind w:left="0" w:leftChars="0" w:firstLine="420" w:firstLineChars="0"/>
        <w:rPr>
          <w:rFonts w:hint="eastAsia"/>
          <w:lang w:val="en-US" w:eastAsia="zh-CN"/>
        </w:rPr>
      </w:pPr>
      <w:bookmarkStart w:id="21" w:name="_Toc2496_WPSOffice_Level2"/>
      <w:r>
        <w:rPr>
          <w:rFonts w:hint="eastAsia"/>
          <w:lang w:val="en-US" w:eastAsia="zh-CN"/>
        </w:rPr>
        <w:t>数据结构</w:t>
      </w:r>
      <w:bookmarkEnd w:id="21"/>
    </w:p>
    <w:p>
      <w:pPr>
        <w:ind w:left="420" w:leftChars="0" w:firstLine="420" w:firstLineChars="0"/>
        <w:rPr>
          <w:rFonts w:hint="eastAsia"/>
          <w:sz w:val="28"/>
          <w:szCs w:val="28"/>
          <w:lang w:val="en-US" w:eastAsia="zh-CN"/>
        </w:rPr>
      </w:pPr>
      <w:r>
        <w:rPr>
          <w:rFonts w:hint="eastAsia"/>
          <w:sz w:val="28"/>
          <w:szCs w:val="28"/>
          <w:lang w:val="en-US" w:eastAsia="zh-CN"/>
        </w:rPr>
        <w:t>globalData: {</w:t>
      </w:r>
    </w:p>
    <w:p>
      <w:pPr>
        <w:ind w:left="420" w:leftChars="0" w:firstLine="420" w:firstLineChars="0"/>
        <w:rPr>
          <w:rFonts w:hint="eastAsia"/>
          <w:sz w:val="28"/>
          <w:szCs w:val="28"/>
          <w:lang w:val="en-US" w:eastAsia="zh-CN"/>
        </w:rPr>
      </w:pPr>
      <w:r>
        <w:rPr>
          <w:rFonts w:hint="eastAsia"/>
          <w:sz w:val="28"/>
          <w:szCs w:val="28"/>
          <w:lang w:val="en-US" w:eastAsia="zh-CN"/>
        </w:rPr>
        <w:t xml:space="preserve">    wxId:  ' ',</w:t>
      </w:r>
    </w:p>
    <w:p>
      <w:pPr>
        <w:ind w:left="420" w:leftChars="0" w:firstLine="420" w:firstLineChars="0"/>
        <w:rPr>
          <w:rFonts w:hint="eastAsia"/>
          <w:sz w:val="28"/>
          <w:szCs w:val="28"/>
          <w:lang w:val="en-US" w:eastAsia="zh-CN"/>
        </w:rPr>
      </w:pPr>
      <w:r>
        <w:rPr>
          <w:rFonts w:hint="eastAsia"/>
          <w:sz w:val="28"/>
          <w:szCs w:val="28"/>
          <w:lang w:val="en-US" w:eastAsia="zh-CN"/>
        </w:rPr>
        <w:t xml:space="preserve">    name:  ' ',</w:t>
      </w:r>
    </w:p>
    <w:p>
      <w:pPr>
        <w:ind w:left="420" w:leftChars="0" w:firstLine="420" w:firstLineChars="0"/>
        <w:rPr>
          <w:rFonts w:hint="eastAsia"/>
          <w:sz w:val="28"/>
          <w:szCs w:val="28"/>
          <w:lang w:val="en-US" w:eastAsia="zh-CN"/>
        </w:rPr>
      </w:pPr>
      <w:r>
        <w:rPr>
          <w:rFonts w:hint="eastAsia"/>
          <w:sz w:val="28"/>
          <w:szCs w:val="28"/>
          <w:lang w:val="en-US" w:eastAsia="zh-CN"/>
        </w:rPr>
        <w:t xml:space="preserve">    IdNum:  ' ',</w:t>
      </w:r>
    </w:p>
    <w:p>
      <w:pPr>
        <w:ind w:left="420" w:leftChars="0" w:firstLine="420" w:firstLineChars="0"/>
        <w:rPr>
          <w:rFonts w:hint="eastAsia"/>
          <w:sz w:val="28"/>
          <w:szCs w:val="28"/>
          <w:lang w:val="en-US" w:eastAsia="zh-CN"/>
        </w:rPr>
      </w:pPr>
      <w:r>
        <w:rPr>
          <w:rFonts w:hint="eastAsia"/>
          <w:sz w:val="28"/>
          <w:szCs w:val="28"/>
          <w:lang w:val="en-US" w:eastAsia="zh-CN"/>
        </w:rPr>
        <w:t xml:space="preserve">  },</w:t>
      </w:r>
    </w:p>
    <w:p>
      <w:pPr>
        <w:pStyle w:val="3"/>
        <w:numPr>
          <w:ilvl w:val="0"/>
          <w:numId w:val="1"/>
        </w:numPr>
        <w:ind w:left="0" w:leftChars="0" w:firstLine="0" w:firstLineChars="0"/>
        <w:rPr>
          <w:rFonts w:hint="eastAsia"/>
          <w:lang w:val="en-US" w:eastAsia="zh-CN"/>
        </w:rPr>
      </w:pPr>
      <w:r>
        <w:rPr>
          <w:rFonts w:hint="eastAsia"/>
          <w:lang w:val="en-US" w:eastAsia="zh-CN"/>
        </w:rPr>
        <w:t xml:space="preserve"> </w:t>
      </w:r>
      <w:bookmarkStart w:id="22" w:name="_Toc10787_WPSOffice_Level1"/>
      <w:r>
        <w:rPr>
          <w:rFonts w:hint="eastAsia"/>
          <w:lang w:val="en-US" w:eastAsia="zh-CN"/>
        </w:rPr>
        <w:t>架构设计</w:t>
      </w:r>
      <w:bookmarkEnd w:id="22"/>
    </w:p>
    <w:p>
      <w:pPr>
        <w:pStyle w:val="4"/>
        <w:numPr>
          <w:ilvl w:val="1"/>
          <w:numId w:val="1"/>
        </w:numPr>
        <w:ind w:left="0" w:leftChars="0" w:firstLine="0" w:firstLineChars="0"/>
        <w:rPr>
          <w:rFonts w:hint="eastAsia"/>
          <w:lang w:val="en-US" w:eastAsia="zh-CN"/>
        </w:rPr>
      </w:pPr>
      <w:bookmarkStart w:id="23" w:name="_Toc23094_WPSOffice_Level2"/>
      <w:r>
        <w:rPr>
          <w:rFonts w:hint="eastAsia"/>
          <w:lang w:val="en-US" w:eastAsia="zh-CN"/>
        </w:rPr>
        <w:t>架构描述</w:t>
      </w:r>
      <w:bookmarkEnd w:id="23"/>
    </w:p>
    <w:p>
      <w:pPr>
        <w:numPr>
          <w:ilvl w:val="0"/>
          <w:numId w:val="0"/>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应用的架构为MVC三层架构，分别为表现层，业务层和数据层。MVC架构将三层分开，使得可以在改变表现层时不用再重新编写业务逻辑，从而实现了开发的模块化，使得开发清晰明了，大大提升了开发效率。表现层为图形界面，主要负责与用户的交互。业务层负责处理业务逻辑，对请求进行处理。模型层封装了与应用程序业务逻辑相关的数据。</w:t>
      </w:r>
    </w:p>
    <w:p>
      <w:pPr>
        <w:pStyle w:val="4"/>
        <w:numPr>
          <w:ilvl w:val="1"/>
          <w:numId w:val="1"/>
        </w:numPr>
        <w:ind w:left="0" w:leftChars="0" w:firstLine="0" w:firstLineChars="0"/>
        <w:rPr>
          <w:rFonts w:hint="eastAsia"/>
          <w:lang w:val="en-US" w:eastAsia="zh-CN"/>
        </w:rPr>
      </w:pPr>
      <w:bookmarkStart w:id="24" w:name="_Toc25828_WPSOffice_Level2"/>
      <w:r>
        <w:rPr>
          <w:rFonts w:hint="eastAsia"/>
          <w:lang w:val="en-US" w:eastAsia="zh-CN"/>
        </w:rPr>
        <w:t>架构图</w:t>
      </w:r>
      <w:bookmarkEnd w:id="24"/>
    </w:p>
    <w:p>
      <w:r>
        <w:drawing>
          <wp:inline distT="0" distB="0" distL="0" distR="0">
            <wp:extent cx="4476750" cy="1038225"/>
            <wp:effectExtent l="0" t="0" r="0" b="9525"/>
            <wp:docPr id="26" name="Drawing 1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rawing 10" descr="图片"/>
                    <pic:cNvPicPr>
                      <a:picLocks noChangeAspect="1"/>
                    </pic:cNvPicPr>
                  </pic:nvPicPr>
                  <pic:blipFill>
                    <a:blip r:embed="rId4"/>
                    <a:stretch>
                      <a:fillRect/>
                    </a:stretch>
                  </pic:blipFill>
                  <pic:spPr>
                    <a:xfrm>
                      <a:off x="0" y="0"/>
                      <a:ext cx="4477191" cy="1038327"/>
                    </a:xfrm>
                    <a:prstGeom prst="rect">
                      <a:avLst/>
                    </a:prstGeom>
                  </pic:spPr>
                </pic:pic>
              </a:graphicData>
            </a:graphic>
          </wp:inline>
        </w:drawing>
      </w:r>
    </w:p>
    <w:p>
      <w:pPr>
        <w:ind w:firstLine="420" w:firstLineChars="0"/>
        <w:rPr>
          <w:rFonts w:hint="eastAsia" w:asciiTheme="minorAscii"/>
          <w:sz w:val="28"/>
          <w:szCs w:val="28"/>
          <w:lang w:val="en-US" w:eastAsia="zh-CN"/>
        </w:rPr>
      </w:pPr>
      <w:r>
        <w:rPr>
          <w:rFonts w:hint="eastAsia" w:asciiTheme="minorAscii"/>
          <w:sz w:val="28"/>
          <w:szCs w:val="28"/>
          <w:lang w:val="en-US" w:eastAsia="zh-CN"/>
        </w:rPr>
        <w:t>本项目采用微信小程序开发工具作为开发工具，其官方架构图如下：</w:t>
      </w:r>
    </w:p>
    <w:p>
      <w:pPr>
        <w:ind w:firstLine="420" w:firstLineChars="0"/>
        <w:rPr>
          <w:rFonts w:hint="eastAsia" w:asciiTheme="minorAscii" w:eastAsiaTheme="minorEastAsia"/>
          <w:sz w:val="28"/>
          <w:szCs w:val="28"/>
          <w:lang w:val="en-US" w:eastAsia="zh-CN"/>
        </w:rPr>
      </w:pPr>
      <w:r>
        <w:rPr>
          <w:sz w:val="21"/>
          <w:szCs w:val="21"/>
        </w:rPr>
        <w:drawing>
          <wp:inline distT="0" distB="0" distL="0" distR="0">
            <wp:extent cx="4419600" cy="2485390"/>
            <wp:effectExtent l="0" t="0" r="0" b="10160"/>
            <wp:docPr id="11" name="图片 11" descr="C:\Users\Dell\AppData\Local\Temp\WeChat Files\876062719afcf0179b22e8557b55f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Dell\AppData\Local\Temp\WeChat Files\876062719afcf0179b22e8557b55fa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426254" cy="2489367"/>
                    </a:xfrm>
                    <a:prstGeom prst="rect">
                      <a:avLst/>
                    </a:prstGeom>
                    <a:noFill/>
                    <a:ln>
                      <a:noFill/>
                    </a:ln>
                  </pic:spPr>
                </pic:pic>
              </a:graphicData>
            </a:graphic>
          </wp:inline>
        </w:drawing>
      </w:r>
    </w:p>
    <w:p>
      <w:pPr>
        <w:pStyle w:val="3"/>
        <w:numPr>
          <w:ilvl w:val="0"/>
          <w:numId w:val="1"/>
        </w:numPr>
        <w:ind w:left="0" w:leftChars="0" w:firstLine="0" w:firstLineChars="0"/>
        <w:rPr>
          <w:rFonts w:hint="eastAsia"/>
          <w:lang w:val="en-US" w:eastAsia="zh-CN"/>
        </w:rPr>
      </w:pPr>
      <w:r>
        <w:rPr>
          <w:rFonts w:hint="eastAsia"/>
          <w:lang w:val="en-US" w:eastAsia="zh-CN"/>
        </w:rPr>
        <w:t xml:space="preserve"> </w:t>
      </w:r>
      <w:bookmarkStart w:id="25" w:name="_Toc24634_WPSOffice_Level1"/>
      <w:r>
        <w:rPr>
          <w:rFonts w:hint="eastAsia"/>
          <w:lang w:val="en-US" w:eastAsia="zh-CN"/>
        </w:rPr>
        <w:t>模块划分</w:t>
      </w:r>
      <w:bookmarkEnd w:id="25"/>
    </w:p>
    <w:p>
      <w:pPr>
        <w:pStyle w:val="4"/>
        <w:numPr>
          <w:ilvl w:val="1"/>
          <w:numId w:val="1"/>
        </w:numPr>
        <w:ind w:left="0" w:leftChars="0" w:firstLine="0" w:firstLineChars="0"/>
        <w:rPr>
          <w:rFonts w:hint="eastAsia"/>
          <w:lang w:val="en-US" w:eastAsia="zh-CN"/>
        </w:rPr>
      </w:pPr>
      <w:bookmarkStart w:id="26" w:name="_Toc20315_WPSOffice_Level2"/>
      <w:r>
        <w:rPr>
          <w:rFonts w:hint="eastAsia"/>
          <w:lang w:val="en-US" w:eastAsia="zh-CN"/>
        </w:rPr>
        <w:t>视图层</w:t>
      </w:r>
      <w:bookmarkEnd w:id="26"/>
    </w:p>
    <w:p>
      <w:pPr>
        <w:numPr>
          <w:ilvl w:val="0"/>
          <w:numId w:val="0"/>
        </w:numPr>
        <w:ind w:leftChars="0" w:firstLine="420" w:firstLineChars="0"/>
        <w:rPr>
          <w:rFonts w:hint="eastAsia"/>
          <w:sz w:val="28"/>
          <w:szCs w:val="28"/>
          <w:lang w:val="en-US" w:eastAsia="zh-CN"/>
        </w:rPr>
      </w:pPr>
      <w:r>
        <w:rPr>
          <w:rFonts w:hint="eastAsia"/>
          <w:sz w:val="28"/>
          <w:szCs w:val="28"/>
          <w:lang w:val="en-US" w:eastAsia="zh-CN"/>
        </w:rPr>
        <w:t>小程序视图层共划分为四个模块：</w:t>
      </w:r>
    </w:p>
    <w:p>
      <w:pPr>
        <w:numPr>
          <w:ilvl w:val="0"/>
          <w:numId w:val="2"/>
        </w:numPr>
        <w:ind w:leftChars="0" w:firstLine="420" w:firstLineChars="0"/>
        <w:rPr>
          <w:rFonts w:hint="eastAsia"/>
          <w:sz w:val="28"/>
          <w:szCs w:val="28"/>
          <w:lang w:val="en-US" w:eastAsia="zh-CN"/>
        </w:rPr>
      </w:pPr>
      <w:r>
        <w:rPr>
          <w:rFonts w:hint="eastAsia"/>
          <w:sz w:val="28"/>
          <w:szCs w:val="28"/>
          <w:lang w:val="en-US" w:eastAsia="zh-CN"/>
        </w:rPr>
        <w:t>注册登录界面 （index）</w:t>
      </w:r>
    </w:p>
    <w:p>
      <w:pPr>
        <w:numPr>
          <w:ilvl w:val="0"/>
          <w:numId w:val="2"/>
        </w:numPr>
        <w:ind w:leftChars="0" w:firstLine="420" w:firstLineChars="0"/>
        <w:rPr>
          <w:rFonts w:hint="eastAsia"/>
          <w:sz w:val="28"/>
          <w:szCs w:val="28"/>
          <w:lang w:val="en-US" w:eastAsia="zh-CN"/>
        </w:rPr>
      </w:pPr>
      <w:r>
        <w:rPr>
          <w:rFonts w:hint="eastAsia"/>
          <w:sz w:val="28"/>
          <w:szCs w:val="28"/>
          <w:lang w:val="en-US" w:eastAsia="zh-CN"/>
        </w:rPr>
        <w:t>学生界面 （student）</w:t>
      </w:r>
    </w:p>
    <w:p>
      <w:pPr>
        <w:numPr>
          <w:ilvl w:val="0"/>
          <w:numId w:val="2"/>
        </w:numPr>
        <w:ind w:leftChars="0" w:firstLine="420" w:firstLineChars="0"/>
        <w:rPr>
          <w:rFonts w:hint="eastAsia"/>
          <w:sz w:val="28"/>
          <w:szCs w:val="28"/>
          <w:lang w:val="en-US" w:eastAsia="zh-CN"/>
        </w:rPr>
      </w:pPr>
      <w:r>
        <w:rPr>
          <w:rFonts w:hint="eastAsia"/>
          <w:sz w:val="28"/>
          <w:szCs w:val="28"/>
          <w:lang w:val="en-US" w:eastAsia="zh-CN"/>
        </w:rPr>
        <w:t>教师界面 （teacherPage）</w:t>
      </w:r>
    </w:p>
    <w:p>
      <w:pPr>
        <w:numPr>
          <w:ilvl w:val="0"/>
          <w:numId w:val="2"/>
        </w:numPr>
        <w:ind w:leftChars="0" w:firstLine="420" w:firstLineChars="0"/>
        <w:rPr>
          <w:rFonts w:hint="eastAsia"/>
          <w:sz w:val="28"/>
          <w:szCs w:val="28"/>
          <w:lang w:val="en-US" w:eastAsia="zh-CN"/>
        </w:rPr>
      </w:pPr>
      <w:r>
        <w:rPr>
          <w:rFonts w:hint="eastAsia"/>
          <w:sz w:val="28"/>
          <w:szCs w:val="28"/>
          <w:lang w:val="en-US" w:eastAsia="zh-CN"/>
        </w:rPr>
        <w:t>课程信息修改页面 （Form）</w:t>
      </w:r>
    </w:p>
    <w:p>
      <w:pPr>
        <w:numPr>
          <w:ilvl w:val="0"/>
          <w:numId w:val="0"/>
        </w:numPr>
        <w:ind w:firstLine="420" w:firstLineChars="0"/>
        <w:rPr>
          <w:rFonts w:hint="eastAsia"/>
          <w:sz w:val="28"/>
          <w:szCs w:val="28"/>
          <w:lang w:val="en-US" w:eastAsia="zh-CN"/>
        </w:rPr>
      </w:pPr>
      <w:r>
        <w:rPr>
          <w:rFonts w:hint="eastAsia"/>
          <w:sz w:val="28"/>
          <w:szCs w:val="28"/>
          <w:lang w:val="en-US" w:eastAsia="zh-CN"/>
        </w:rPr>
        <w:t>小程序的视图层每个page对应有自己的逻辑处理函数和配置文件。通过系统层的微信能力和网络请求，和控制器进行数据交互。</w:t>
      </w:r>
    </w:p>
    <w:p>
      <w:pPr>
        <w:pStyle w:val="4"/>
        <w:numPr>
          <w:ilvl w:val="1"/>
          <w:numId w:val="1"/>
        </w:numPr>
        <w:ind w:left="0" w:leftChars="0" w:firstLine="0" w:firstLineChars="0"/>
        <w:rPr>
          <w:rFonts w:hint="eastAsia"/>
          <w:lang w:val="en-US" w:eastAsia="zh-CN"/>
        </w:rPr>
      </w:pPr>
      <w:bookmarkStart w:id="27" w:name="_Toc13413_WPSOffice_Level2"/>
      <w:r>
        <w:rPr>
          <w:rFonts w:hint="eastAsia"/>
          <w:lang w:val="en-US" w:eastAsia="zh-CN"/>
        </w:rPr>
        <w:t>控制器</w:t>
      </w:r>
      <w:bookmarkEnd w:id="27"/>
    </w:p>
    <w:p>
      <w:pPr>
        <w:numPr>
          <w:ilvl w:val="0"/>
          <w:numId w:val="0"/>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控制器接受用户输入信息，与后端数据库进行数据交互并调用模型和视图完成用户的需求。</w:t>
      </w:r>
    </w:p>
    <w:p>
      <w:pPr>
        <w:numPr>
          <w:ilvl w:val="0"/>
          <w:numId w:val="0"/>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本系统的控制层由以下几个模块组成：</w:t>
      </w:r>
    </w:p>
    <w:p>
      <w:pPr>
        <w:numPr>
          <w:ilvl w:val="0"/>
          <w:numId w:val="3"/>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登录注册逻辑（register）</w:t>
      </w:r>
    </w:p>
    <w:p>
      <w:pPr>
        <w:numPr>
          <w:ilvl w:val="0"/>
          <w:numId w:val="3"/>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发起签到逻辑（teacherControl）</w:t>
      </w:r>
    </w:p>
    <w:p>
      <w:pPr>
        <w:numPr>
          <w:ilvl w:val="0"/>
          <w:numId w:val="3"/>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参与签到逻辑（signup）</w:t>
      </w:r>
    </w:p>
    <w:p>
      <w:pPr>
        <w:numPr>
          <w:ilvl w:val="0"/>
          <w:numId w:val="3"/>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课程管理逻辑（ManagerControl）</w:t>
      </w:r>
    </w:p>
    <w:p>
      <w:pPr>
        <w:pStyle w:val="4"/>
        <w:numPr>
          <w:ilvl w:val="0"/>
          <w:numId w:val="0"/>
        </w:numPr>
        <w:ind w:leftChars="0"/>
        <w:rPr>
          <w:rFonts w:hint="eastAsia" w:asciiTheme="minorAscii"/>
          <w:sz w:val="32"/>
          <w:szCs w:val="32"/>
          <w:lang w:val="en-US" w:eastAsia="zh-CN"/>
        </w:rPr>
      </w:pPr>
      <w:bookmarkStart w:id="28" w:name="_Toc3111_WPSOffice_Level2"/>
      <w:r>
        <w:rPr>
          <w:rFonts w:hint="eastAsia" w:asciiTheme="minorAscii"/>
          <w:sz w:val="32"/>
          <w:szCs w:val="32"/>
          <w:lang w:val="en-US" w:eastAsia="zh-CN"/>
        </w:rPr>
        <w:t>4.3 模型</w:t>
      </w:r>
      <w:bookmarkEnd w:id="28"/>
    </w:p>
    <w:p>
      <w:pPr>
        <w:numPr>
          <w:ilvl w:val="0"/>
          <w:numId w:val="0"/>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模型封装与应用程序相关的企业数据和业务规则。模型可为多个视图提供数据，重用性高。</w:t>
      </w:r>
    </w:p>
    <w:p>
      <w:pPr>
        <w:numPr>
          <w:ilvl w:val="0"/>
          <w:numId w:val="0"/>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本系统的模型层由以下两个数据模块构成：</w:t>
      </w:r>
    </w:p>
    <w:p>
      <w:pPr>
        <w:numPr>
          <w:ilvl w:val="0"/>
          <w:numId w:val="4"/>
        </w:numPr>
        <w:ind w:leftChars="0" w:firstLine="420" w:firstLineChars="0"/>
        <w:rPr>
          <w:rFonts w:hint="eastAsia" w:asciiTheme="minorAscii"/>
          <w:sz w:val="28"/>
          <w:szCs w:val="28"/>
          <w:lang w:val="en-US" w:eastAsia="zh-CN"/>
        </w:rPr>
      </w:pPr>
      <w:r>
        <w:rPr>
          <w:rFonts w:hint="eastAsia" w:asciiTheme="minorAscii"/>
          <w:sz w:val="28"/>
          <w:szCs w:val="28"/>
          <w:lang w:val="en-US" w:eastAsia="zh-CN"/>
        </w:rPr>
        <w:t>user（存储用户信息的模型，主要包括学号姓名与唯一绑定的微信号以及身份标签）</w:t>
      </w:r>
    </w:p>
    <w:p>
      <w:pPr>
        <w:numPr>
          <w:ilvl w:val="0"/>
          <w:numId w:val="4"/>
        </w:numPr>
        <w:ind w:leftChars="0" w:firstLine="420" w:firstLineChars="0"/>
        <w:rPr>
          <w:rFonts w:hint="eastAsia"/>
          <w:lang w:val="en-US" w:eastAsia="zh-CN"/>
        </w:rPr>
      </w:pPr>
      <w:r>
        <w:rPr>
          <w:rFonts w:hint="eastAsia" w:asciiTheme="minorAscii"/>
          <w:sz w:val="28"/>
          <w:szCs w:val="28"/>
          <w:lang w:val="en-US" w:eastAsia="zh-CN"/>
        </w:rPr>
        <w:t>Courses（存储课程信息的模型，包括了课程名称，发起/结束时间，地点，签到学生信息，发起人姓名）</w:t>
      </w:r>
    </w:p>
    <w:p>
      <w:pPr>
        <w:numPr>
          <w:ilvl w:val="0"/>
          <w:numId w:val="4"/>
        </w:numPr>
        <w:ind w:leftChars="0" w:firstLine="420" w:firstLineChars="0"/>
        <w:rPr>
          <w:rFonts w:hint="eastAsia"/>
          <w:lang w:val="en-US" w:eastAsia="zh-CN"/>
        </w:rPr>
      </w:pPr>
      <w:r>
        <w:rPr>
          <w:rFonts w:hint="eastAsia" w:asciiTheme="minorAscii"/>
          <w:sz w:val="28"/>
          <w:szCs w:val="28"/>
          <w:lang w:val="en-US" w:eastAsia="zh-CN"/>
        </w:rPr>
        <w:t>SignInTable（存储签到信息的模型，包括签到者的学号，签到状态）</w:t>
      </w:r>
    </w:p>
    <w:p>
      <w:pPr>
        <w:pStyle w:val="3"/>
        <w:numPr>
          <w:ilvl w:val="0"/>
          <w:numId w:val="0"/>
        </w:numPr>
        <w:rPr>
          <w:rFonts w:hint="eastAsia"/>
          <w:lang w:val="en-US" w:eastAsia="zh-CN"/>
        </w:rPr>
      </w:pPr>
      <w:r>
        <w:rPr>
          <w:rFonts w:hint="eastAsia"/>
          <w:lang w:val="en-US" w:eastAsia="zh-CN"/>
        </w:rPr>
        <w:t>5.软件设计技术</w:t>
      </w:r>
    </w:p>
    <w:p>
      <w:pPr>
        <w:ind w:firstLine="420" w:firstLineChars="0"/>
        <w:rPr>
          <w:rFonts w:hint="eastAsia" w:asciiTheme="minorAscii"/>
          <w:sz w:val="28"/>
          <w:szCs w:val="28"/>
          <w:lang w:val="en-US" w:eastAsia="zh-CN"/>
        </w:rPr>
      </w:pPr>
      <w:r>
        <w:rPr>
          <w:rStyle w:val="8"/>
          <w:rFonts w:hint="eastAsia"/>
          <w:lang w:val="en-US" w:eastAsia="zh-CN"/>
        </w:rPr>
        <w:t>Structure Programming：</w:t>
      </w:r>
      <w:r>
        <w:rPr>
          <w:rFonts w:hint="eastAsia" w:asciiTheme="minorAscii"/>
          <w:sz w:val="28"/>
          <w:szCs w:val="28"/>
          <w:lang w:val="en-US" w:eastAsia="zh-CN"/>
        </w:rPr>
        <w:t>是按照模块划分原则以提高程序可读性和易维护性、可调性和可扩充性为目标的一种程序设计方法。在结构化的程序设计中，只允许三种基本的程序结构形式，它们是顺序结构、分支结构、(包括多分支结构) 和循环结构，这三种基本结构的共同特点是只允许有一个流动入口和一个出口，仅有这三种基本结构组成的程序称为结构化程序。</w:t>
      </w:r>
    </w:p>
    <w:p>
      <w:pPr>
        <w:ind w:firstLine="420" w:firstLineChars="0"/>
        <w:rPr>
          <w:rFonts w:hint="eastAsia" w:asciiTheme="minorAscii"/>
          <w:sz w:val="28"/>
          <w:szCs w:val="28"/>
          <w:lang w:val="en-US" w:eastAsia="zh-CN"/>
        </w:rPr>
      </w:pPr>
      <w:r>
        <w:rPr>
          <w:rFonts w:hint="eastAsia" w:asciiTheme="minorAscii"/>
          <w:sz w:val="28"/>
          <w:szCs w:val="28"/>
          <w:lang w:val="en-US" w:eastAsia="zh-CN"/>
        </w:rPr>
        <w:t>在登录注册模块中，按照用户输入信息—点击注册—数据保存至后台数据库这一顺序结构。</w:t>
      </w:r>
    </w:p>
    <w:p>
      <w:pPr>
        <w:ind w:firstLine="420" w:firstLineChars="0"/>
        <w:rPr>
          <w:rFonts w:hint="eastAsia" w:asciiTheme="minorAscii"/>
          <w:sz w:val="28"/>
          <w:szCs w:val="28"/>
          <w:lang w:val="en-US" w:eastAsia="zh-CN"/>
        </w:rPr>
      </w:pPr>
      <w:r>
        <w:rPr>
          <w:rStyle w:val="8"/>
          <w:rFonts w:hint="eastAsia"/>
          <w:lang w:val="en-US" w:eastAsia="zh-CN"/>
        </w:rPr>
        <w:t>Object-oriented Programming</w:t>
      </w:r>
      <w:r>
        <w:rPr>
          <w:rFonts w:hint="eastAsia" w:asciiTheme="minorAscii"/>
          <w:sz w:val="28"/>
          <w:szCs w:val="28"/>
          <w:lang w:val="en-US" w:eastAsia="zh-CN"/>
        </w:rPr>
        <w:t>: 一种计算机编程架构。其一条基本原则是计算机程序是由单个能够起到子程序作用的单元或对象组合而成。</w:t>
      </w:r>
    </w:p>
    <w:p>
      <w:pPr>
        <w:ind w:firstLine="420" w:firstLineChars="0"/>
        <w:rPr>
          <w:rFonts w:hint="eastAsia" w:asciiTheme="minorAscii"/>
          <w:sz w:val="28"/>
          <w:szCs w:val="28"/>
          <w:lang w:val="en-US" w:eastAsia="zh-CN"/>
        </w:rPr>
      </w:pPr>
      <w:r>
        <w:rPr>
          <w:rFonts w:hint="eastAsia" w:asciiTheme="minorAscii"/>
          <w:sz w:val="28"/>
          <w:szCs w:val="28"/>
          <w:lang w:val="en-US" w:eastAsia="zh-CN"/>
        </w:rPr>
        <w:t>在各个页面中都有Data这个数据结构，主要负责对页面组件的数据渲染，在js逻辑文件内能够通过this对象访问；在app.js内设置的globaldata数据结构，能在其余各个js文件内访问。</w:t>
      </w:r>
    </w:p>
    <w:p>
      <w:pPr>
        <w:pStyle w:val="4"/>
        <w:ind w:firstLine="420" w:firstLineChars="0"/>
        <w:rPr>
          <w:rFonts w:hint="eastAsia" w:asciiTheme="minorAscii"/>
          <w:b w:val="0"/>
          <w:bCs/>
          <w:sz w:val="28"/>
          <w:szCs w:val="28"/>
          <w:lang w:val="en-US" w:eastAsia="zh-CN"/>
        </w:rPr>
      </w:pPr>
      <w:r>
        <w:rPr>
          <w:rFonts w:hint="eastAsia"/>
          <w:lang w:val="en-US" w:eastAsia="zh-CN"/>
        </w:rPr>
        <w:t xml:space="preserve">Design Patterns: </w:t>
      </w:r>
      <w:r>
        <w:rPr>
          <w:rFonts w:hint="eastAsia" w:asciiTheme="minorAscii"/>
          <w:b w:val="0"/>
          <w:bCs/>
          <w:sz w:val="28"/>
          <w:szCs w:val="28"/>
          <w:lang w:val="en-US" w:eastAsia="zh-CN"/>
        </w:rPr>
        <w:t xml:space="preserve">代表了最佳的实践，通常被有经验的面向对象的软件开发人员所采用。设计模式是软件开发人员在软件开发过程中面临的一般问题的解决方案。在本项目中采用了MVC设计模式。 </w:t>
      </w:r>
    </w:p>
    <w:p>
      <w:pPr>
        <w:ind w:firstLine="420" w:firstLineChars="0"/>
        <w:rPr>
          <w:rFonts w:hint="eastAsia"/>
          <w:sz w:val="28"/>
          <w:szCs w:val="28"/>
          <w:lang w:val="en-US" w:eastAsia="zh-CN"/>
        </w:rPr>
      </w:pPr>
      <w:r>
        <w:rPr>
          <w:rFonts w:hint="eastAsia"/>
          <w:sz w:val="28"/>
          <w:szCs w:val="28"/>
          <w:lang w:val="en-US" w:eastAsia="zh-CN"/>
        </w:rPr>
        <w:t>共有三个模型user，SignInTable，courses。通过服务端的controllers里的js接口对三个模型进行数据操作，并将获取的数据渲染到客户端的页面pages中</w:t>
      </w:r>
    </w:p>
    <w:p>
      <w:pPr>
        <w:ind w:firstLine="420" w:firstLineChars="0"/>
        <w:rPr>
          <w:rFonts w:hint="eastAsia"/>
          <w:sz w:val="28"/>
          <w:szCs w:val="28"/>
          <w:lang w:val="en-US" w:eastAsia="zh-CN"/>
        </w:rPr>
      </w:pPr>
    </w:p>
    <w:p>
      <w:r>
        <w:drawing>
          <wp:inline distT="0" distB="0" distL="114300" distR="114300">
            <wp:extent cx="1933575" cy="380936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10177"/>
                    <a:stretch>
                      <a:fillRect/>
                    </a:stretch>
                  </pic:blipFill>
                  <pic:spPr>
                    <a:xfrm>
                      <a:off x="0" y="0"/>
                      <a:ext cx="1933575" cy="380936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61590" cy="27044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561590" cy="2704465"/>
                    </a:xfrm>
                    <a:prstGeom prst="rect">
                      <a:avLst/>
                    </a:prstGeom>
                    <a:noFill/>
                    <a:ln w="9525">
                      <a:noFill/>
                    </a:ln>
                  </pic:spPr>
                </pic:pic>
              </a:graphicData>
            </a:graphic>
          </wp:inline>
        </w:drawing>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8B9A65"/>
    <w:multiLevelType w:val="singleLevel"/>
    <w:tmpl w:val="C88B9A65"/>
    <w:lvl w:ilvl="0" w:tentative="0">
      <w:start w:val="1"/>
      <w:numFmt w:val="decimal"/>
      <w:suff w:val="space"/>
      <w:lvlText w:val="%1."/>
      <w:lvlJc w:val="left"/>
    </w:lvl>
  </w:abstractNum>
  <w:abstractNum w:abstractNumId="1">
    <w:nsid w:val="D230FEC5"/>
    <w:multiLevelType w:val="multilevel"/>
    <w:tmpl w:val="D230FEC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741016B"/>
    <w:multiLevelType w:val="singleLevel"/>
    <w:tmpl w:val="F741016B"/>
    <w:lvl w:ilvl="0" w:tentative="0">
      <w:start w:val="1"/>
      <w:numFmt w:val="decimal"/>
      <w:suff w:val="space"/>
      <w:lvlText w:val="%1."/>
      <w:lvlJc w:val="left"/>
    </w:lvl>
  </w:abstractNum>
  <w:abstractNum w:abstractNumId="3">
    <w:nsid w:val="6C5B0969"/>
    <w:multiLevelType w:val="singleLevel"/>
    <w:tmpl w:val="6C5B0969"/>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216727"/>
    <w:rsid w:val="484E4F2E"/>
    <w:rsid w:val="4B713724"/>
    <w:rsid w:val="54FA123E"/>
    <w:rsid w:val="6D535020"/>
    <w:rsid w:val="6F216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link w:val="4"/>
    <w:qFormat/>
    <w:uiPriority w:val="0"/>
    <w:rPr>
      <w:b/>
      <w:sz w:val="32"/>
    </w:rPr>
  </w:style>
  <w:style w:type="paragraph" w:customStyle="1" w:styleId="9">
    <w:name w:val="WPSOffice手动目录 1"/>
    <w:qFormat/>
    <w:uiPriority w:val="0"/>
    <w:pPr>
      <w:ind w:leftChars="0"/>
    </w:pPr>
    <w:rPr>
      <w:rFonts w:ascii="微软雅黑" w:hAnsi="微软雅黑" w:eastAsia="微软雅黑" w:cs="微软雅黑"/>
      <w:sz w:val="20"/>
      <w:szCs w:val="20"/>
    </w:rPr>
  </w:style>
  <w:style w:type="paragraph" w:customStyle="1" w:styleId="10">
    <w:name w:val="WPSOffice手动目录 2"/>
    <w:qFormat/>
    <w:uiPriority w:val="0"/>
    <w:pPr>
      <w:ind w:leftChars="200"/>
    </w:pPr>
    <w:rPr>
      <w:rFonts w:ascii="微软雅黑" w:hAnsi="微软雅黑" w:eastAsia="微软雅黑" w:cs="微软雅黑"/>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5d36c5c-398b-4e0a-9c2f-b9a63ca2f54f}"/>
        <w:style w:val=""/>
        <w:category>
          <w:name w:val="常规"/>
          <w:gallery w:val="placeholder"/>
        </w:category>
        <w:types>
          <w:type w:val="bbPlcHdr"/>
        </w:types>
        <w:behaviors>
          <w:behavior w:val="content"/>
        </w:behaviors>
        <w:description w:val=""/>
        <w:guid w:val="{65d36c5c-398b-4e0a-9c2f-b9a63ca2f54f}"/>
      </w:docPartPr>
      <w:docPartBody>
        <w:p>
          <w:r>
            <w:rPr>
              <w:color w:val="808080"/>
            </w:rPr>
            <w:t>单击此处输入文字。</w:t>
          </w:r>
        </w:p>
      </w:docPartBody>
    </w:docPart>
    <w:docPart>
      <w:docPartPr>
        <w:name w:val="{2983dd03-b1c2-4958-b640-352baab293ee}"/>
        <w:style w:val=""/>
        <w:category>
          <w:name w:val="常规"/>
          <w:gallery w:val="placeholder"/>
        </w:category>
        <w:types>
          <w:type w:val="bbPlcHdr"/>
        </w:types>
        <w:behaviors>
          <w:behavior w:val="content"/>
        </w:behaviors>
        <w:description w:val=""/>
        <w:guid w:val="{2983dd03-b1c2-4958-b640-352baab293ee}"/>
      </w:docPartPr>
      <w:docPartBody>
        <w:p>
          <w:r>
            <w:rPr>
              <w:color w:val="808080"/>
            </w:rPr>
            <w:t>单击此处输入文字。</w:t>
          </w:r>
        </w:p>
      </w:docPartBody>
    </w:docPart>
    <w:docPart>
      <w:docPartPr>
        <w:name w:val="{5358bf11-1682-473e-b7f1-5d7a52c111b8}"/>
        <w:style w:val=""/>
        <w:category>
          <w:name w:val="常规"/>
          <w:gallery w:val="placeholder"/>
        </w:category>
        <w:types>
          <w:type w:val="bbPlcHdr"/>
        </w:types>
        <w:behaviors>
          <w:behavior w:val="content"/>
        </w:behaviors>
        <w:description w:val=""/>
        <w:guid w:val="{5358bf11-1682-473e-b7f1-5d7a52c111b8}"/>
      </w:docPartPr>
      <w:docPartBody>
        <w:p>
          <w:r>
            <w:rPr>
              <w:color w:val="808080"/>
            </w:rPr>
            <w:t>单击此处输入文字。</w:t>
          </w:r>
        </w:p>
      </w:docPartBody>
    </w:docPart>
    <w:docPart>
      <w:docPartPr>
        <w:name w:val="{34e5e306-33fb-4624-be16-3e4ebf6eb4d5}"/>
        <w:style w:val=""/>
        <w:category>
          <w:name w:val="常规"/>
          <w:gallery w:val="placeholder"/>
        </w:category>
        <w:types>
          <w:type w:val="bbPlcHdr"/>
        </w:types>
        <w:behaviors>
          <w:behavior w:val="content"/>
        </w:behaviors>
        <w:description w:val=""/>
        <w:guid w:val="{34e5e306-33fb-4624-be16-3e4ebf6eb4d5}"/>
      </w:docPartPr>
      <w:docPartBody>
        <w:p>
          <w:r>
            <w:rPr>
              <w:color w:val="808080"/>
            </w:rPr>
            <w:t>单击此处输入文字。</w:t>
          </w:r>
        </w:p>
      </w:docPartBody>
    </w:docPart>
    <w:docPart>
      <w:docPartPr>
        <w:name w:val="{1e1f5e3c-ff3b-4d4e-933c-fc41434f6f5b}"/>
        <w:style w:val=""/>
        <w:category>
          <w:name w:val="常规"/>
          <w:gallery w:val="placeholder"/>
        </w:category>
        <w:types>
          <w:type w:val="bbPlcHdr"/>
        </w:types>
        <w:behaviors>
          <w:behavior w:val="content"/>
        </w:behaviors>
        <w:description w:val=""/>
        <w:guid w:val="{1e1f5e3c-ff3b-4d4e-933c-fc41434f6f5b}"/>
      </w:docPartPr>
      <w:docPartBody>
        <w:p>
          <w:r>
            <w:rPr>
              <w:color w:val="808080"/>
            </w:rPr>
            <w:t>单击此处输入文字。</w:t>
          </w:r>
        </w:p>
      </w:docPartBody>
    </w:docPart>
    <w:docPart>
      <w:docPartPr>
        <w:name w:val="{ff115d64-6eb2-4662-8c23-f824550ea65e}"/>
        <w:style w:val=""/>
        <w:category>
          <w:name w:val="常规"/>
          <w:gallery w:val="placeholder"/>
        </w:category>
        <w:types>
          <w:type w:val="bbPlcHdr"/>
        </w:types>
        <w:behaviors>
          <w:behavior w:val="content"/>
        </w:behaviors>
        <w:description w:val=""/>
        <w:guid w:val="{ff115d64-6eb2-4662-8c23-f824550ea65e}"/>
      </w:docPartPr>
      <w:docPartBody>
        <w:p>
          <w:r>
            <w:rPr>
              <w:color w:val="808080"/>
            </w:rPr>
            <w:t>单击此处输入文字。</w:t>
          </w:r>
        </w:p>
      </w:docPartBody>
    </w:docPart>
    <w:docPart>
      <w:docPartPr>
        <w:name w:val="{250b2a5b-947e-4bb6-94a0-497b95f708ad}"/>
        <w:style w:val=""/>
        <w:category>
          <w:name w:val="常规"/>
          <w:gallery w:val="placeholder"/>
        </w:category>
        <w:types>
          <w:type w:val="bbPlcHdr"/>
        </w:types>
        <w:behaviors>
          <w:behavior w:val="content"/>
        </w:behaviors>
        <w:description w:val=""/>
        <w:guid w:val="{250b2a5b-947e-4bb6-94a0-497b95f708ad}"/>
      </w:docPartPr>
      <w:docPartBody>
        <w:p>
          <w:r>
            <w:rPr>
              <w:color w:val="808080"/>
            </w:rPr>
            <w:t>单击此处输入文字。</w:t>
          </w:r>
        </w:p>
      </w:docPartBody>
    </w:docPart>
    <w:docPart>
      <w:docPartPr>
        <w:name w:val="{e82b3ce9-37e2-4565-9328-cc396129f188}"/>
        <w:style w:val=""/>
        <w:category>
          <w:name w:val="常规"/>
          <w:gallery w:val="placeholder"/>
        </w:category>
        <w:types>
          <w:type w:val="bbPlcHdr"/>
        </w:types>
        <w:behaviors>
          <w:behavior w:val="content"/>
        </w:behaviors>
        <w:description w:val=""/>
        <w:guid w:val="{e82b3ce9-37e2-4565-9328-cc396129f188}"/>
      </w:docPartPr>
      <w:docPartBody>
        <w:p>
          <w:r>
            <w:rPr>
              <w:color w:val="808080"/>
            </w:rPr>
            <w:t>单击此处输入文字。</w:t>
          </w:r>
        </w:p>
      </w:docPartBody>
    </w:docPart>
    <w:docPart>
      <w:docPartPr>
        <w:name w:val="{00fb2da8-02a9-42de-8940-663cdfd4261c}"/>
        <w:style w:val=""/>
        <w:category>
          <w:name w:val="常规"/>
          <w:gallery w:val="placeholder"/>
        </w:category>
        <w:types>
          <w:type w:val="bbPlcHdr"/>
        </w:types>
        <w:behaviors>
          <w:behavior w:val="content"/>
        </w:behaviors>
        <w:description w:val=""/>
        <w:guid w:val="{00fb2da8-02a9-42de-8940-663cdfd4261c}"/>
      </w:docPartPr>
      <w:docPartBody>
        <w:p>
          <w:r>
            <w:rPr>
              <w:color w:val="808080"/>
            </w:rPr>
            <w:t>单击此处输入文字。</w:t>
          </w:r>
        </w:p>
      </w:docPartBody>
    </w:docPart>
    <w:docPart>
      <w:docPartPr>
        <w:name w:val="{5dcb17be-d852-45f3-adb5-9d8fbee04975}"/>
        <w:style w:val=""/>
        <w:category>
          <w:name w:val="常规"/>
          <w:gallery w:val="placeholder"/>
        </w:category>
        <w:types>
          <w:type w:val="bbPlcHdr"/>
        </w:types>
        <w:behaviors>
          <w:behavior w:val="content"/>
        </w:behaviors>
        <w:description w:val=""/>
        <w:guid w:val="{5dcb17be-d852-45f3-adb5-9d8fbee04975}"/>
      </w:docPartPr>
      <w:docPartBody>
        <w:p>
          <w:r>
            <w:rPr>
              <w:color w:val="808080"/>
            </w:rPr>
            <w:t>单击此处输入文字。</w:t>
          </w:r>
        </w:p>
      </w:docPartBody>
    </w:docPart>
    <w:docPart>
      <w:docPartPr>
        <w:name w:val="{3b9a4dbe-aeaf-4968-a36f-57ac15b0c904}"/>
        <w:style w:val=""/>
        <w:category>
          <w:name w:val="常规"/>
          <w:gallery w:val="placeholder"/>
        </w:category>
        <w:types>
          <w:type w:val="bbPlcHdr"/>
        </w:types>
        <w:behaviors>
          <w:behavior w:val="content"/>
        </w:behaviors>
        <w:description w:val=""/>
        <w:guid w:val="{3b9a4dbe-aeaf-4968-a36f-57ac15b0c904}"/>
      </w:docPartPr>
      <w:docPartBody>
        <w:p>
          <w:r>
            <w:rPr>
              <w:color w:val="808080"/>
            </w:rPr>
            <w:t>单击此处输入文字。</w:t>
          </w:r>
        </w:p>
      </w:docPartBody>
    </w:docPart>
    <w:docPart>
      <w:docPartPr>
        <w:name w:val="{fe6f7cd2-6e98-4313-9bee-7ee17fcb6d45}"/>
        <w:style w:val=""/>
        <w:category>
          <w:name w:val="常规"/>
          <w:gallery w:val="placeholder"/>
        </w:category>
        <w:types>
          <w:type w:val="bbPlcHdr"/>
        </w:types>
        <w:behaviors>
          <w:behavior w:val="content"/>
        </w:behaviors>
        <w:description w:val=""/>
        <w:guid w:val="{fe6f7cd2-6e98-4313-9bee-7ee17fcb6d45}"/>
      </w:docPartPr>
      <w:docPartBody>
        <w:p>
          <w:r>
            <w:rPr>
              <w:color w:val="808080"/>
            </w:rPr>
            <w:t>单击此处输入文字。</w:t>
          </w:r>
        </w:p>
      </w:docPartBody>
    </w:docPart>
    <w:docPart>
      <w:docPartPr>
        <w:name w:val="{2491eb43-668a-45a5-9a8b-fb6c34a38d37}"/>
        <w:style w:val=""/>
        <w:category>
          <w:name w:val="常规"/>
          <w:gallery w:val="placeholder"/>
        </w:category>
        <w:types>
          <w:type w:val="bbPlcHdr"/>
        </w:types>
        <w:behaviors>
          <w:behavior w:val="content"/>
        </w:behaviors>
        <w:description w:val=""/>
        <w:guid w:val="{2491eb43-668a-45a5-9a8b-fb6c34a38d37}"/>
      </w:docPartPr>
      <w:docPartBody>
        <w:p>
          <w:r>
            <w:rPr>
              <w:color w:val="808080"/>
            </w:rPr>
            <w:t>单击此处输入文字。</w:t>
          </w:r>
        </w:p>
      </w:docPartBody>
    </w:docPart>
    <w:docPart>
      <w:docPartPr>
        <w:name w:val="{ae312906-f956-47ab-b337-60e699cd9a7f}"/>
        <w:style w:val=""/>
        <w:category>
          <w:name w:val="常规"/>
          <w:gallery w:val="placeholder"/>
        </w:category>
        <w:types>
          <w:type w:val="bbPlcHdr"/>
        </w:types>
        <w:behaviors>
          <w:behavior w:val="content"/>
        </w:behaviors>
        <w:description w:val=""/>
        <w:guid w:val="{ae312906-f956-47ab-b337-60e699cd9a7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8</Pages>
  <Words>1477</Words>
  <Characters>1752</Characters>
  <Lines>0</Lines>
  <Paragraphs>0</Paragraphs>
  <TotalTime>2</TotalTime>
  <ScaleCrop>false</ScaleCrop>
  <LinksUpToDate>false</LinksUpToDate>
  <CharactersWithSpaces>1874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2018-06-28T07:42:00Z</dcterms:created>
  <dc:creator>残酷月光</dc:creator>
  <cp:lastModifiedBy>、</cp:lastModifiedBy>
  <dcterms:modified xsi:type="dcterms:W3CDTF">2018-06-28T15:30:55Z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