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4203F" w14:textId="144251B3" w:rsidR="004D49CE" w:rsidRPr="009925A9" w:rsidRDefault="004D49CE" w:rsidP="009D2BAC">
      <w:pPr>
        <w:jc w:val="center"/>
        <w:rPr>
          <w:rFonts w:ascii="Arial" w:hAnsi="Arial" w:cs="Arial"/>
          <w:b/>
          <w:bCs/>
          <w:sz w:val="28"/>
          <w:szCs w:val="28"/>
        </w:rPr>
      </w:pPr>
      <w:bookmarkStart w:id="0" w:name="_Hlk181320346"/>
      <w:bookmarkEnd w:id="0"/>
      <w:r w:rsidRPr="004D49CE">
        <w:rPr>
          <w:rFonts w:ascii="Arial" w:hAnsi="Arial" w:cs="Arial"/>
          <w:b/>
          <w:bCs/>
          <w:sz w:val="28"/>
          <w:szCs w:val="28"/>
        </w:rPr>
        <w:t>Buck Converter _Voltage Mode Control</w:t>
      </w:r>
    </w:p>
    <w:p w14:paraId="6F080999" w14:textId="2E63D0FF" w:rsidR="007F5660" w:rsidRDefault="00F4202F" w:rsidP="00F4202F">
      <w:pPr>
        <w:jc w:val="left"/>
        <w:rPr>
          <w:rFonts w:ascii="Times New Roman" w:hAnsi="Times New Roman" w:cs="Times New Roman"/>
          <w:b/>
          <w:bCs/>
          <w:sz w:val="24"/>
          <w:szCs w:val="24"/>
        </w:rPr>
      </w:pPr>
      <w:r w:rsidRPr="00F4202F">
        <w:rPr>
          <w:rFonts w:ascii="Times New Roman" w:hAnsi="Times New Roman" w:cs="Times New Roman"/>
          <w:b/>
          <w:bCs/>
          <w:sz w:val="24"/>
          <w:szCs w:val="24"/>
        </w:rPr>
        <w:t>Synchronous rectifier (SR) buck converter is often used in the low voltage</w:t>
      </w:r>
      <w:r>
        <w:rPr>
          <w:rFonts w:ascii="Times New Roman" w:hAnsi="Times New Roman" w:cs="Times New Roman" w:hint="eastAsia"/>
          <w:b/>
          <w:bCs/>
          <w:sz w:val="24"/>
          <w:szCs w:val="24"/>
        </w:rPr>
        <w:t xml:space="preserve"> </w:t>
      </w:r>
      <w:r w:rsidRPr="00F4202F">
        <w:rPr>
          <w:rFonts w:ascii="Times New Roman" w:hAnsi="Times New Roman" w:cs="Times New Roman"/>
          <w:b/>
          <w:bCs/>
          <w:sz w:val="24"/>
          <w:szCs w:val="24"/>
        </w:rPr>
        <w:t>high current applications. It uses a synchronous rectifier (MOSFET) instead</w:t>
      </w:r>
      <w:r>
        <w:rPr>
          <w:rFonts w:ascii="Times New Roman" w:hAnsi="Times New Roman" w:cs="Times New Roman" w:hint="eastAsia"/>
          <w:b/>
          <w:bCs/>
          <w:sz w:val="24"/>
          <w:szCs w:val="24"/>
        </w:rPr>
        <w:t xml:space="preserve"> </w:t>
      </w:r>
      <w:r w:rsidRPr="00F4202F">
        <w:rPr>
          <w:rFonts w:ascii="Times New Roman" w:hAnsi="Times New Roman" w:cs="Times New Roman"/>
          <w:b/>
          <w:bCs/>
          <w:sz w:val="24"/>
          <w:szCs w:val="24"/>
        </w:rPr>
        <w:t xml:space="preserve">of the diode in the normal buck topology. The two </w:t>
      </w:r>
      <w:proofErr w:type="spellStart"/>
      <w:r w:rsidRPr="00F4202F">
        <w:rPr>
          <w:rFonts w:ascii="Times New Roman" w:hAnsi="Times New Roman" w:cs="Times New Roman"/>
          <w:b/>
          <w:bCs/>
          <w:sz w:val="24"/>
          <w:szCs w:val="24"/>
        </w:rPr>
        <w:t>MOSFETs’s</w:t>
      </w:r>
      <w:proofErr w:type="spellEnd"/>
      <w:r w:rsidRPr="00F4202F">
        <w:rPr>
          <w:rFonts w:ascii="Times New Roman" w:hAnsi="Times New Roman" w:cs="Times New Roman"/>
          <w:b/>
          <w:bCs/>
          <w:sz w:val="24"/>
          <w:szCs w:val="24"/>
        </w:rPr>
        <w:t xml:space="preserve"> gate signals</w:t>
      </w:r>
      <w:r>
        <w:rPr>
          <w:rFonts w:ascii="Times New Roman" w:hAnsi="Times New Roman" w:cs="Times New Roman" w:hint="eastAsia"/>
          <w:b/>
          <w:bCs/>
          <w:sz w:val="24"/>
          <w:szCs w:val="24"/>
        </w:rPr>
        <w:t xml:space="preserve"> </w:t>
      </w:r>
      <w:r w:rsidRPr="00F4202F">
        <w:rPr>
          <w:rFonts w:ascii="Times New Roman" w:hAnsi="Times New Roman" w:cs="Times New Roman"/>
          <w:b/>
          <w:bCs/>
          <w:sz w:val="24"/>
          <w:szCs w:val="24"/>
        </w:rPr>
        <w:t>are complementary. There is no DCM operation for the SR buck. The circuit</w:t>
      </w:r>
      <w:r>
        <w:rPr>
          <w:rFonts w:ascii="Times New Roman" w:hAnsi="Times New Roman" w:cs="Times New Roman" w:hint="eastAsia"/>
          <w:b/>
          <w:bCs/>
          <w:sz w:val="24"/>
          <w:szCs w:val="24"/>
        </w:rPr>
        <w:t xml:space="preserve"> </w:t>
      </w:r>
      <w:r w:rsidRPr="00F4202F">
        <w:rPr>
          <w:rFonts w:ascii="Times New Roman" w:hAnsi="Times New Roman" w:cs="Times New Roman"/>
          <w:b/>
          <w:bCs/>
          <w:sz w:val="24"/>
          <w:szCs w:val="24"/>
        </w:rPr>
        <w:t>diagram is shown below.</w:t>
      </w:r>
    </w:p>
    <w:p w14:paraId="255977BA" w14:textId="4D4663C0" w:rsidR="00F4202F" w:rsidRDefault="00963FFB" w:rsidP="00963FFB">
      <w:pPr>
        <w:jc w:val="center"/>
        <w:rPr>
          <w:rFonts w:ascii="Times New Roman" w:hAnsi="Times New Roman" w:cs="Times New Roman"/>
          <w:sz w:val="24"/>
          <w:szCs w:val="24"/>
        </w:rPr>
      </w:pPr>
      <w:r>
        <w:rPr>
          <w:noProof/>
        </w:rPr>
        <w:drawing>
          <wp:inline distT="0" distB="0" distL="0" distR="0" wp14:anchorId="206D90BF" wp14:editId="231B2F6A">
            <wp:extent cx="4708568" cy="1258888"/>
            <wp:effectExtent l="0" t="0" r="0" b="0"/>
            <wp:docPr id="205066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63578" name=""/>
                    <pic:cNvPicPr/>
                  </pic:nvPicPr>
                  <pic:blipFill>
                    <a:blip r:embed="rId8"/>
                    <a:stretch>
                      <a:fillRect/>
                    </a:stretch>
                  </pic:blipFill>
                  <pic:spPr>
                    <a:xfrm>
                      <a:off x="0" y="0"/>
                      <a:ext cx="4712594" cy="1259964"/>
                    </a:xfrm>
                    <a:prstGeom prst="rect">
                      <a:avLst/>
                    </a:prstGeom>
                  </pic:spPr>
                </pic:pic>
              </a:graphicData>
            </a:graphic>
          </wp:inline>
        </w:drawing>
      </w:r>
    </w:p>
    <w:p w14:paraId="6ADA1B68" w14:textId="77777777" w:rsidR="00800D75" w:rsidRPr="00800D75" w:rsidRDefault="00800D75" w:rsidP="00800D75">
      <w:pPr>
        <w:rPr>
          <w:rFonts w:ascii="Times New Roman" w:hAnsi="Times New Roman" w:cs="Times New Roman"/>
          <w:b/>
          <w:bCs/>
          <w:sz w:val="24"/>
          <w:szCs w:val="24"/>
        </w:rPr>
      </w:pPr>
      <w:r w:rsidRPr="00800D75">
        <w:rPr>
          <w:rFonts w:ascii="Times New Roman" w:hAnsi="Times New Roman" w:cs="Times New Roman"/>
          <w:b/>
          <w:bCs/>
          <w:sz w:val="24"/>
          <w:szCs w:val="24"/>
        </w:rPr>
        <w:t>The parameters of the above SR buck converter are:</w:t>
      </w:r>
    </w:p>
    <w:p w14:paraId="31AEAE80" w14:textId="5EC9477F" w:rsidR="00FB3322" w:rsidRDefault="00800D75" w:rsidP="00800D75">
      <w:pPr>
        <w:rPr>
          <w:rFonts w:ascii="Times New Roman" w:hAnsi="Times New Roman" w:cs="Times New Roman"/>
          <w:b/>
          <w:bCs/>
          <w:sz w:val="24"/>
          <w:szCs w:val="24"/>
        </w:rPr>
      </w:pPr>
      <w:r w:rsidRPr="00800D75">
        <w:rPr>
          <w:rFonts w:ascii="Times New Roman" w:hAnsi="Times New Roman" w:cs="Times New Roman"/>
          <w:b/>
          <w:bCs/>
          <w:sz w:val="24"/>
          <w:szCs w:val="24"/>
        </w:rPr>
        <w:t xml:space="preserve">Vin=12V, Vo=2V, L=150nH, RL=2mΩ, </w:t>
      </w:r>
      <w:proofErr w:type="spellStart"/>
      <w:r w:rsidRPr="00800D75">
        <w:rPr>
          <w:rFonts w:ascii="Times New Roman" w:hAnsi="Times New Roman" w:cs="Times New Roman"/>
          <w:b/>
          <w:bCs/>
          <w:sz w:val="24"/>
          <w:szCs w:val="24"/>
        </w:rPr>
        <w:t>Rc</w:t>
      </w:r>
      <w:proofErr w:type="spellEnd"/>
      <w:r w:rsidRPr="00800D75">
        <w:rPr>
          <w:rFonts w:ascii="Times New Roman" w:hAnsi="Times New Roman" w:cs="Times New Roman"/>
          <w:b/>
          <w:bCs/>
          <w:sz w:val="24"/>
          <w:szCs w:val="24"/>
        </w:rPr>
        <w:t xml:space="preserve">=1mΩ, Co=1mF, Ro=200mΩ, fs=1MHz; As shown in the graph, load transient current step </w:t>
      </w:r>
      <w:proofErr w:type="spellStart"/>
      <w:r w:rsidRPr="00800D75">
        <w:rPr>
          <w:rFonts w:ascii="Times New Roman" w:hAnsi="Times New Roman" w:cs="Times New Roman"/>
          <w:b/>
          <w:bCs/>
          <w:sz w:val="24"/>
          <w:szCs w:val="24"/>
        </w:rPr>
        <w:t>ΔIo</w:t>
      </w:r>
      <w:proofErr w:type="spellEnd"/>
      <w:r w:rsidRPr="00800D75">
        <w:rPr>
          <w:rFonts w:ascii="Times New Roman" w:hAnsi="Times New Roman" w:cs="Times New Roman"/>
          <w:b/>
          <w:bCs/>
          <w:sz w:val="24"/>
          <w:szCs w:val="24"/>
        </w:rPr>
        <w:t>=20A with period</w:t>
      </w:r>
      <w:r w:rsidR="0026201A">
        <w:rPr>
          <w:rFonts w:ascii="Times New Roman" w:hAnsi="Times New Roman" w:cs="Times New Roman" w:hint="eastAsia"/>
          <w:b/>
          <w:bCs/>
          <w:sz w:val="24"/>
          <w:szCs w:val="24"/>
        </w:rPr>
        <w:t xml:space="preserve"> </w:t>
      </w:r>
      <w:proofErr w:type="spellStart"/>
      <w:r w:rsidRPr="00800D75">
        <w:rPr>
          <w:rFonts w:ascii="Times New Roman" w:hAnsi="Times New Roman" w:cs="Times New Roman"/>
          <w:b/>
          <w:bCs/>
          <w:sz w:val="24"/>
          <w:szCs w:val="24"/>
        </w:rPr>
        <w:t>Tload</w:t>
      </w:r>
      <w:proofErr w:type="spellEnd"/>
      <w:r w:rsidRPr="00800D75">
        <w:rPr>
          <w:rFonts w:ascii="Times New Roman" w:hAnsi="Times New Roman" w:cs="Times New Roman"/>
          <w:b/>
          <w:bCs/>
          <w:sz w:val="24"/>
          <w:szCs w:val="24"/>
        </w:rPr>
        <w:t>=5ms. Load transient is assumed to be an ideal square waveform (50%</w:t>
      </w:r>
      <w:r w:rsidR="0026201A">
        <w:rPr>
          <w:rFonts w:ascii="Times New Roman" w:hAnsi="Times New Roman" w:cs="Times New Roman" w:hint="eastAsia"/>
          <w:b/>
          <w:bCs/>
          <w:sz w:val="24"/>
          <w:szCs w:val="24"/>
        </w:rPr>
        <w:t xml:space="preserve"> </w:t>
      </w:r>
      <w:r w:rsidRPr="00800D75">
        <w:rPr>
          <w:rFonts w:ascii="Times New Roman" w:hAnsi="Times New Roman" w:cs="Times New Roman"/>
          <w:b/>
          <w:bCs/>
          <w:sz w:val="24"/>
          <w:szCs w:val="24"/>
        </w:rPr>
        <w:t>duty cycle) with 0 rising and falling time. In this exercise, we assume S1 and</w:t>
      </w:r>
      <w:r w:rsidR="0026201A">
        <w:rPr>
          <w:rFonts w:ascii="Times New Roman" w:hAnsi="Times New Roman" w:cs="Times New Roman" w:hint="eastAsia"/>
          <w:b/>
          <w:bCs/>
          <w:sz w:val="24"/>
          <w:szCs w:val="24"/>
        </w:rPr>
        <w:t xml:space="preserve"> </w:t>
      </w:r>
      <w:r w:rsidRPr="00800D75">
        <w:rPr>
          <w:rFonts w:ascii="Times New Roman" w:hAnsi="Times New Roman" w:cs="Times New Roman"/>
          <w:b/>
          <w:bCs/>
          <w:sz w:val="24"/>
          <w:szCs w:val="24"/>
        </w:rPr>
        <w:t>S2 are ideal switches and neglect the dead-time between S1 and S2.</w:t>
      </w:r>
    </w:p>
    <w:p w14:paraId="24E6F08A" w14:textId="77777777" w:rsidR="00800D75" w:rsidRDefault="00800D75" w:rsidP="00800D75">
      <w:pPr>
        <w:rPr>
          <w:rFonts w:ascii="Times New Roman" w:hAnsi="Times New Roman" w:cs="Times New Roman"/>
          <w:sz w:val="24"/>
          <w:szCs w:val="24"/>
        </w:rPr>
      </w:pPr>
    </w:p>
    <w:p w14:paraId="17EFC58C" w14:textId="6352DF43" w:rsidR="00FD074E" w:rsidRPr="007F3138" w:rsidRDefault="00FD074E" w:rsidP="00FD074E">
      <w:pPr>
        <w:rPr>
          <w:rFonts w:ascii="Times New Roman" w:hAnsi="Times New Roman" w:cs="Times New Roman"/>
          <w:b/>
          <w:bCs/>
          <w:sz w:val="24"/>
          <w:szCs w:val="24"/>
        </w:rPr>
      </w:pPr>
      <w:r w:rsidRPr="007F3138">
        <w:rPr>
          <w:rFonts w:ascii="Times New Roman" w:hAnsi="Times New Roman" w:cs="Times New Roman"/>
          <w:b/>
          <w:bCs/>
          <w:sz w:val="24"/>
          <w:szCs w:val="24"/>
        </w:rPr>
        <w:t>1) Using three-terminal switch model, derive open-loop output impedance</w:t>
      </w:r>
      <w:r w:rsidRPr="007F3138">
        <w:rPr>
          <w:rFonts w:ascii="Times New Roman" w:hAnsi="Times New Roman" w:cs="Times New Roman" w:hint="eastAsia"/>
          <w:b/>
          <w:bCs/>
          <w:sz w:val="24"/>
          <w:szCs w:val="24"/>
        </w:rPr>
        <w:t xml:space="preserve"> </w:t>
      </w:r>
      <w:r w:rsidRPr="007F3138">
        <w:rPr>
          <w:rFonts w:ascii="Times New Roman" w:hAnsi="Times New Roman" w:cs="Times New Roman"/>
          <w:b/>
          <w:bCs/>
          <w:sz w:val="24"/>
          <w:szCs w:val="24"/>
        </w:rPr>
        <w:t>transfer function. Show the bode plot and verify with SIMPLIS simulation</w:t>
      </w:r>
      <w:r w:rsidRPr="007F3138">
        <w:rPr>
          <w:rFonts w:ascii="Times New Roman" w:hAnsi="Times New Roman" w:cs="Times New Roman" w:hint="eastAsia"/>
          <w:b/>
          <w:bCs/>
          <w:sz w:val="24"/>
          <w:szCs w:val="24"/>
        </w:rPr>
        <w:t xml:space="preserve"> </w:t>
      </w:r>
      <w:r w:rsidRPr="007F3138">
        <w:rPr>
          <w:rFonts w:ascii="Times New Roman" w:hAnsi="Times New Roman" w:cs="Times New Roman"/>
          <w:b/>
          <w:bCs/>
          <w:sz w:val="24"/>
          <w:szCs w:val="24"/>
        </w:rPr>
        <w:t>(Frequency range: 100Hz to 1MHz). Simulate the open-loop load transient</w:t>
      </w:r>
      <w:r w:rsidRPr="007F3138">
        <w:rPr>
          <w:rFonts w:ascii="Times New Roman" w:hAnsi="Times New Roman" w:cs="Times New Roman" w:hint="eastAsia"/>
          <w:b/>
          <w:bCs/>
          <w:sz w:val="24"/>
          <w:szCs w:val="24"/>
        </w:rPr>
        <w:t xml:space="preserve"> </w:t>
      </w:r>
      <w:r w:rsidRPr="007F3138">
        <w:rPr>
          <w:rFonts w:ascii="Times New Roman" w:hAnsi="Times New Roman" w:cs="Times New Roman"/>
          <w:b/>
          <w:bCs/>
          <w:sz w:val="24"/>
          <w:szCs w:val="24"/>
        </w:rPr>
        <w:t xml:space="preserve">response in SIMPLIS (Load transient current step </w:t>
      </w:r>
      <w:proofErr w:type="spellStart"/>
      <w:r w:rsidRPr="007F3138">
        <w:rPr>
          <w:rFonts w:ascii="Times New Roman" w:hAnsi="Times New Roman" w:cs="Times New Roman"/>
          <w:b/>
          <w:bCs/>
          <w:sz w:val="24"/>
          <w:szCs w:val="24"/>
        </w:rPr>
        <w:t>ΔIo</w:t>
      </w:r>
      <w:proofErr w:type="spellEnd"/>
      <w:r w:rsidRPr="007F3138">
        <w:rPr>
          <w:rFonts w:ascii="Times New Roman" w:hAnsi="Times New Roman" w:cs="Times New Roman"/>
          <w:b/>
          <w:bCs/>
          <w:sz w:val="24"/>
          <w:szCs w:val="24"/>
        </w:rPr>
        <w:t>=20A, 5A to 25A</w:t>
      </w:r>
      <w:r w:rsidRPr="007F3138">
        <w:rPr>
          <w:rFonts w:ascii="Times New Roman" w:hAnsi="Times New Roman" w:cs="Times New Roman" w:hint="eastAsia"/>
          <w:b/>
          <w:bCs/>
          <w:sz w:val="24"/>
          <w:szCs w:val="24"/>
        </w:rPr>
        <w:t xml:space="preserve"> </w:t>
      </w:r>
      <w:r w:rsidRPr="007F3138">
        <w:rPr>
          <w:rFonts w:ascii="Times New Roman" w:hAnsi="Times New Roman" w:cs="Times New Roman"/>
          <w:b/>
          <w:bCs/>
          <w:sz w:val="24"/>
          <w:szCs w:val="24"/>
        </w:rPr>
        <w:t xml:space="preserve">with period </w:t>
      </w:r>
      <w:proofErr w:type="spellStart"/>
      <w:r w:rsidRPr="007F3138">
        <w:rPr>
          <w:rFonts w:ascii="Times New Roman" w:hAnsi="Times New Roman" w:cs="Times New Roman"/>
          <w:b/>
          <w:bCs/>
          <w:sz w:val="24"/>
          <w:szCs w:val="24"/>
        </w:rPr>
        <w:t>Tload</w:t>
      </w:r>
      <w:proofErr w:type="spellEnd"/>
      <w:r w:rsidRPr="007F3138">
        <w:rPr>
          <w:rFonts w:ascii="Times New Roman" w:hAnsi="Times New Roman" w:cs="Times New Roman"/>
          <w:b/>
          <w:bCs/>
          <w:sz w:val="24"/>
          <w:szCs w:val="24"/>
        </w:rPr>
        <w:t xml:space="preserve">=5ms), </w:t>
      </w:r>
      <w:r w:rsidR="004D6D52">
        <w:rPr>
          <w:rFonts w:ascii="Times New Roman" w:hAnsi="Times New Roman" w:cs="Times New Roman" w:hint="eastAsia"/>
          <w:b/>
          <w:bCs/>
          <w:sz w:val="24"/>
          <w:szCs w:val="24"/>
        </w:rPr>
        <w:t xml:space="preserve"> </w:t>
      </w:r>
    </w:p>
    <w:p w14:paraId="149C2EFD" w14:textId="443F064A" w:rsidR="006D6B8A" w:rsidRDefault="006D6B8A" w:rsidP="00FD074E">
      <w:pPr>
        <w:rPr>
          <w:rFonts w:ascii="Times New Roman" w:hAnsi="Times New Roman" w:cs="Times New Roman"/>
          <w:sz w:val="24"/>
          <w:szCs w:val="24"/>
        </w:rPr>
      </w:pPr>
    </w:p>
    <w:p w14:paraId="3D74ECDE" w14:textId="40E122E1" w:rsidR="000303DD" w:rsidRPr="0043575A" w:rsidRDefault="00937928" w:rsidP="000303DD">
      <w:pPr>
        <w:rPr>
          <w:rFonts w:ascii="Times New Roman" w:hAnsi="Times New Roman" w:cs="Times New Roman"/>
          <w:noProof/>
          <w:sz w:val="24"/>
          <w:szCs w:val="24"/>
        </w:rPr>
      </w:pPr>
      <w:r>
        <w:rPr>
          <w:noProof/>
        </w:rPr>
        <w:drawing>
          <wp:anchor distT="0" distB="0" distL="114300" distR="114300" simplePos="0" relativeHeight="251658240" behindDoc="0" locked="0" layoutInCell="1" allowOverlap="1" wp14:anchorId="0BECC756" wp14:editId="6DDF87C3">
            <wp:simplePos x="0" y="0"/>
            <wp:positionH relativeFrom="margin">
              <wp:posOffset>4192083</wp:posOffset>
            </wp:positionH>
            <wp:positionV relativeFrom="paragraph">
              <wp:posOffset>509046</wp:posOffset>
            </wp:positionV>
            <wp:extent cx="1964690" cy="1024890"/>
            <wp:effectExtent l="0" t="0" r="0" b="3810"/>
            <wp:wrapSquare wrapText="bothSides"/>
            <wp:docPr id="185485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53985" name=""/>
                    <pic:cNvPicPr/>
                  </pic:nvPicPr>
                  <pic:blipFill>
                    <a:blip r:embed="rId9">
                      <a:extLst>
                        <a:ext uri="{28A0092B-C50C-407E-A947-70E740481C1C}">
                          <a14:useLocalDpi xmlns:a14="http://schemas.microsoft.com/office/drawing/2010/main" val="0"/>
                        </a:ext>
                      </a:extLst>
                    </a:blip>
                    <a:stretch>
                      <a:fillRect/>
                    </a:stretch>
                  </pic:blipFill>
                  <pic:spPr>
                    <a:xfrm>
                      <a:off x="0" y="0"/>
                      <a:ext cx="1964690" cy="1024890"/>
                    </a:xfrm>
                    <a:prstGeom prst="rect">
                      <a:avLst/>
                    </a:prstGeom>
                  </pic:spPr>
                </pic:pic>
              </a:graphicData>
            </a:graphic>
            <wp14:sizeRelH relativeFrom="margin">
              <wp14:pctWidth>0</wp14:pctWidth>
            </wp14:sizeRelH>
            <wp14:sizeRelV relativeFrom="margin">
              <wp14:pctHeight>0</wp14:pctHeight>
            </wp14:sizeRelV>
          </wp:anchor>
        </w:drawing>
      </w:r>
      <w:r w:rsidR="00291A80">
        <w:rPr>
          <w:rFonts w:ascii="Times New Roman" w:hAnsi="Times New Roman" w:cs="Times New Roman"/>
          <w:sz w:val="24"/>
          <w:szCs w:val="24"/>
        </w:rPr>
        <w:t>1</w:t>
      </w:r>
      <w:r w:rsidR="000303DD" w:rsidRPr="0043575A">
        <w:rPr>
          <w:rFonts w:ascii="Times New Roman" w:hAnsi="Times New Roman" w:cs="Times New Roman"/>
          <w:sz w:val="24"/>
          <w:szCs w:val="24"/>
        </w:rPr>
        <w:t xml:space="preserve">) </w:t>
      </w:r>
      <w:r w:rsidR="000303DD" w:rsidRPr="0043575A">
        <w:rPr>
          <w:rFonts w:ascii="Times New Roman" w:hAnsi="Times New Roman" w:cs="Times New Roman"/>
          <w:noProof/>
          <w:sz w:val="24"/>
          <w:szCs w:val="24"/>
        </w:rPr>
        <w:t xml:space="preserve">For </w:t>
      </w:r>
      <w:r w:rsidR="000303DD">
        <w:rPr>
          <w:rFonts w:ascii="Times New Roman" w:hAnsi="Times New Roman" w:cs="Times New Roman" w:hint="eastAsia"/>
          <w:noProof/>
          <w:sz w:val="24"/>
          <w:szCs w:val="24"/>
        </w:rPr>
        <w:t>DC</w:t>
      </w:r>
      <w:r w:rsidR="000303DD" w:rsidRPr="0043575A">
        <w:rPr>
          <w:rFonts w:ascii="Times New Roman" w:hAnsi="Times New Roman" w:cs="Times New Roman"/>
          <w:noProof/>
          <w:sz w:val="24"/>
          <w:szCs w:val="24"/>
        </w:rPr>
        <w:t xml:space="preserve"> analysis</w:t>
      </w:r>
      <w:r w:rsidR="000303DD">
        <w:rPr>
          <w:rFonts w:ascii="Times New Roman" w:hAnsi="Times New Roman" w:cs="Times New Roman"/>
          <w:noProof/>
          <w:sz w:val="24"/>
          <w:szCs w:val="24"/>
        </w:rPr>
        <w:t xml:space="preserve">, </w:t>
      </w:r>
      <m:oMath>
        <m:acc>
          <m:accPr>
            <m:ctrlPr>
              <w:rPr>
                <w:rFonts w:ascii="Cambria Math" w:hAnsi="Cambria Math" w:cs="Times New Roman"/>
                <w:i/>
                <w:noProof/>
                <w:sz w:val="24"/>
                <w:szCs w:val="24"/>
              </w:rPr>
            </m:ctrlPr>
          </m:accPr>
          <m:e>
            <m:r>
              <w:rPr>
                <w:rFonts w:ascii="Cambria Math" w:hAnsi="Cambria Math" w:cs="Times New Roman"/>
                <w:noProof/>
                <w:sz w:val="24"/>
                <w:szCs w:val="24"/>
              </w:rPr>
              <m:t>d</m:t>
            </m:r>
          </m:e>
        </m:acc>
      </m:oMath>
      <w:r w:rsidR="000303DD">
        <w:rPr>
          <w:rFonts w:ascii="Times New Roman" w:hAnsi="Times New Roman" w:cs="Times New Roman"/>
          <w:noProof/>
          <w:sz w:val="24"/>
          <w:szCs w:val="24"/>
        </w:rPr>
        <w:t xml:space="preserve"> </w:t>
      </w:r>
      <w:r w:rsidR="000303DD" w:rsidRPr="0043575A">
        <w:rPr>
          <w:rFonts w:ascii="Times New Roman" w:hAnsi="Times New Roman" w:cs="Times New Roman"/>
          <w:noProof/>
          <w:sz w:val="24"/>
          <w:szCs w:val="24"/>
        </w:rPr>
        <w:t xml:space="preserve">is zero, </w:t>
      </w:r>
      <m:oMath>
        <m:r>
          <w:rPr>
            <w:rFonts w:ascii="Cambria Math" w:hAnsi="Cambria Math" w:cs="Times New Roman"/>
            <w:noProof/>
            <w:sz w:val="24"/>
            <w:szCs w:val="24"/>
          </w:rPr>
          <m:t xml:space="preserve">L </m:t>
        </m:r>
      </m:oMath>
      <w:r w:rsidR="000303DD" w:rsidRPr="0043575A">
        <w:rPr>
          <w:rFonts w:ascii="Times New Roman" w:hAnsi="Times New Roman" w:cs="Times New Roman"/>
          <w:noProof/>
          <w:sz w:val="24"/>
          <w:szCs w:val="24"/>
        </w:rPr>
        <w:t xml:space="preserve">is a short and </w:t>
      </w:r>
      <m:oMath>
        <m:r>
          <w:rPr>
            <w:rFonts w:ascii="Cambria Math" w:hAnsi="Cambria Math" w:cs="Times New Roman"/>
            <w:noProof/>
            <w:sz w:val="24"/>
            <w:szCs w:val="24"/>
          </w:rPr>
          <m:t>C</m:t>
        </m:r>
      </m:oMath>
      <w:r w:rsidR="000303DD" w:rsidRPr="0043575A">
        <w:rPr>
          <w:rFonts w:ascii="Times New Roman" w:hAnsi="Times New Roman" w:cs="Times New Roman"/>
          <w:noProof/>
          <w:sz w:val="24"/>
          <w:szCs w:val="24"/>
        </w:rPr>
        <w:t xml:space="preserve"> is an open. Then by a simple loop equation we get</w:t>
      </w:r>
    </w:p>
    <w:p w14:paraId="2A670586" w14:textId="5A271A12" w:rsidR="00617BF7" w:rsidRPr="0043575A" w:rsidRDefault="001E2A43" w:rsidP="000303DD">
      <w:pPr>
        <w:jc w:val="center"/>
        <w:rPr>
          <w:noProof/>
          <w:sz w:val="24"/>
          <w:szCs w:val="24"/>
        </w:rPr>
      </w:pPr>
      <m:oMathPara>
        <m:oMath>
          <m:r>
            <w:rPr>
              <w:rFonts w:ascii="Cambria Math" w:hAnsi="Cambria Math"/>
              <w:noProof/>
              <w:sz w:val="24"/>
              <w:szCs w:val="24"/>
            </w:rPr>
            <m:t>M=</m:t>
          </m:r>
          <m:f>
            <m:fPr>
              <m:ctrlPr>
                <w:rPr>
                  <w:rFonts w:ascii="Cambria Math" w:hAnsi="Cambria Math"/>
                  <w:noProof/>
                  <w:sz w:val="24"/>
                  <w:szCs w:val="24"/>
                </w:rPr>
              </m:ctrlPr>
            </m:fPr>
            <m:num>
              <m:sSub>
                <m:sSubPr>
                  <m:ctrlPr>
                    <w:rPr>
                      <w:rFonts w:ascii="Cambria Math" w:hAnsi="Cambria Math"/>
                      <w:noProof/>
                      <w:sz w:val="24"/>
                      <w:szCs w:val="24"/>
                    </w:rPr>
                  </m:ctrlPr>
                </m:sSubPr>
                <m:e>
                  <m:r>
                    <w:rPr>
                      <w:rFonts w:ascii="Cambria Math" w:hAnsi="Cambria Math"/>
                      <w:noProof/>
                      <w:sz w:val="24"/>
                      <w:szCs w:val="24"/>
                    </w:rPr>
                    <m:t>V</m:t>
                  </m:r>
                </m:e>
                <m:sub>
                  <m:r>
                    <w:rPr>
                      <w:rFonts w:ascii="Cambria Math" w:hAnsi="Cambria Math"/>
                      <w:noProof/>
                      <w:sz w:val="24"/>
                      <w:szCs w:val="24"/>
                    </w:rPr>
                    <m:t>o</m:t>
                  </m:r>
                </m:sub>
              </m:sSub>
            </m:num>
            <m:den>
              <m:sSub>
                <m:sSubPr>
                  <m:ctrlPr>
                    <w:rPr>
                      <w:rFonts w:ascii="Cambria Math" w:hAnsi="Cambria Math"/>
                      <w:noProof/>
                      <w:sz w:val="24"/>
                      <w:szCs w:val="24"/>
                    </w:rPr>
                  </m:ctrlPr>
                </m:sSubPr>
                <m:e>
                  <m:r>
                    <w:rPr>
                      <w:rFonts w:ascii="Cambria Math" w:hAnsi="Cambria Math"/>
                      <w:noProof/>
                      <w:sz w:val="24"/>
                      <w:szCs w:val="24"/>
                    </w:rPr>
                    <m:t>V</m:t>
                  </m:r>
                </m:e>
                <m:sub>
                  <m:r>
                    <w:rPr>
                      <w:rFonts w:ascii="Cambria Math" w:hAnsi="Cambria Math"/>
                      <w:noProof/>
                      <w:sz w:val="24"/>
                      <w:szCs w:val="24"/>
                    </w:rPr>
                    <m:t>in</m:t>
                  </m:r>
                </m:sub>
              </m:sSub>
            </m:den>
          </m:f>
          <m:r>
            <w:rPr>
              <w:rFonts w:ascii="Cambria Math" w:hAnsi="Cambria Math"/>
              <w:noProof/>
              <w:sz w:val="24"/>
              <w:szCs w:val="24"/>
            </w:rPr>
            <m:t>=D</m:t>
          </m:r>
          <m:f>
            <m:fPr>
              <m:ctrlPr>
                <w:rPr>
                  <w:rFonts w:ascii="Cambria Math" w:hAnsi="Cambria Math"/>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R</m:t>
                  </m:r>
                </m:e>
                <m:sub>
                  <m:r>
                    <w:rPr>
                      <w:rFonts w:ascii="Cambria Math" w:hAnsi="Cambria Math"/>
                      <w:noProof/>
                      <w:sz w:val="24"/>
                      <w:szCs w:val="24"/>
                    </w:rPr>
                    <m:t>o</m:t>
                  </m:r>
                </m:sub>
              </m:sSub>
            </m:num>
            <m:den>
              <m:sSub>
                <m:sSubPr>
                  <m:ctrlPr>
                    <w:rPr>
                      <w:rFonts w:ascii="Cambria Math" w:hAnsi="Cambria Math"/>
                      <w:i/>
                      <w:noProof/>
                      <w:sz w:val="24"/>
                      <w:szCs w:val="24"/>
                    </w:rPr>
                  </m:ctrlPr>
                </m:sSubPr>
                <m:e>
                  <m:r>
                    <w:rPr>
                      <w:rFonts w:ascii="Cambria Math" w:hAnsi="Cambria Math"/>
                      <w:noProof/>
                      <w:sz w:val="24"/>
                      <w:szCs w:val="24"/>
                    </w:rPr>
                    <m:t>R</m:t>
                  </m:r>
                </m:e>
                <m:sub>
                  <m:r>
                    <w:rPr>
                      <w:rFonts w:ascii="Cambria Math" w:hAnsi="Cambria Math"/>
                      <w:noProof/>
                      <w:sz w:val="24"/>
                      <w:szCs w:val="24"/>
                    </w:rPr>
                    <m:t>o</m:t>
                  </m:r>
                </m:sub>
              </m:sSub>
              <m:r>
                <w:rPr>
                  <w:rFonts w:ascii="Cambria Math" w:hAnsi="Cambria Math"/>
                  <w:noProof/>
                  <w:sz w:val="24"/>
                  <w:szCs w:val="24"/>
                </w:rPr>
                <m:t>+</m:t>
              </m:r>
              <m:sSub>
                <m:sSubPr>
                  <m:ctrlPr>
                    <w:rPr>
                      <w:rFonts w:ascii="Cambria Math" w:hAnsi="Cambria Math"/>
                      <w:noProof/>
                      <w:sz w:val="24"/>
                      <w:szCs w:val="24"/>
                    </w:rPr>
                  </m:ctrlPr>
                </m:sSubPr>
                <m:e>
                  <m:r>
                    <w:rPr>
                      <w:rFonts w:ascii="Cambria Math" w:hAnsi="Cambria Math"/>
                      <w:noProof/>
                      <w:sz w:val="24"/>
                      <w:szCs w:val="24"/>
                    </w:rPr>
                    <m:t>R</m:t>
                  </m:r>
                </m:e>
                <m:sub>
                  <m:r>
                    <w:rPr>
                      <w:rFonts w:ascii="Cambria Math" w:hAnsi="Cambria Math"/>
                      <w:noProof/>
                      <w:sz w:val="24"/>
                      <w:szCs w:val="24"/>
                    </w:rPr>
                    <m:t>l</m:t>
                  </m:r>
                </m:sub>
              </m:sSub>
            </m:den>
          </m:f>
          <m:r>
            <w:rPr>
              <w:rFonts w:ascii="Cambria Math" w:hAnsi="Cambria Math"/>
              <w:noProof/>
              <w:sz w:val="24"/>
              <w:szCs w:val="24"/>
            </w:rPr>
            <m:t>=D</m:t>
          </m:r>
          <m:f>
            <m:fPr>
              <m:ctrlPr>
                <w:rPr>
                  <w:rFonts w:ascii="Cambria Math" w:hAnsi="Cambria Math"/>
                  <w:noProof/>
                  <w:sz w:val="24"/>
                  <w:szCs w:val="24"/>
                </w:rPr>
              </m:ctrlPr>
            </m:fPr>
            <m:num>
              <m:r>
                <w:rPr>
                  <w:rFonts w:ascii="Cambria Math" w:hAnsi="Cambria Math"/>
                  <w:noProof/>
                  <w:sz w:val="24"/>
                  <w:szCs w:val="24"/>
                </w:rPr>
                <m:t>1</m:t>
              </m:r>
            </m:num>
            <m:den>
              <m:r>
                <w:rPr>
                  <w:rFonts w:ascii="Cambria Math" w:hAnsi="Cambria Math"/>
                  <w:noProof/>
                  <w:sz w:val="24"/>
                  <w:szCs w:val="24"/>
                </w:rPr>
                <m:t>1+</m:t>
              </m:r>
              <m:f>
                <m:fPr>
                  <m:ctrlPr>
                    <w:rPr>
                      <w:rFonts w:ascii="Cambria Math" w:hAnsi="Cambria Math"/>
                      <w:noProof/>
                      <w:sz w:val="24"/>
                      <w:szCs w:val="24"/>
                    </w:rPr>
                  </m:ctrlPr>
                </m:fPr>
                <m:num>
                  <m:sSub>
                    <m:sSubPr>
                      <m:ctrlPr>
                        <w:rPr>
                          <w:rFonts w:ascii="Cambria Math" w:hAnsi="Cambria Math"/>
                          <w:noProof/>
                          <w:sz w:val="24"/>
                          <w:szCs w:val="24"/>
                        </w:rPr>
                      </m:ctrlPr>
                    </m:sSubPr>
                    <m:e>
                      <m:r>
                        <w:rPr>
                          <w:rFonts w:ascii="Cambria Math" w:hAnsi="Cambria Math"/>
                          <w:noProof/>
                          <w:sz w:val="24"/>
                          <w:szCs w:val="24"/>
                        </w:rPr>
                        <m:t>R</m:t>
                      </m:r>
                    </m:e>
                    <m:sub>
                      <m:r>
                        <w:rPr>
                          <w:rFonts w:ascii="Cambria Math" w:hAnsi="Cambria Math"/>
                          <w:noProof/>
                          <w:sz w:val="24"/>
                          <w:szCs w:val="24"/>
                        </w:rPr>
                        <m:t>l</m:t>
                      </m:r>
                    </m:sub>
                  </m:sSub>
                </m:num>
                <m:den>
                  <m:r>
                    <w:rPr>
                      <w:rFonts w:ascii="Cambria Math" w:hAnsi="Cambria Math"/>
                      <w:noProof/>
                      <w:sz w:val="24"/>
                      <w:szCs w:val="24"/>
                    </w:rPr>
                    <m:t>R</m:t>
                  </m:r>
                </m:den>
              </m:f>
            </m:den>
          </m:f>
          <m:r>
            <w:rPr>
              <w:rFonts w:ascii="Cambria Math" w:hAnsi="Cambria Math"/>
              <w:noProof/>
              <w:sz w:val="24"/>
              <w:szCs w:val="24"/>
            </w:rPr>
            <m:t>≈D</m:t>
          </m:r>
        </m:oMath>
      </m:oMathPara>
    </w:p>
    <w:p w14:paraId="2A5DB9E3" w14:textId="317C86A9" w:rsidR="000303DD" w:rsidRDefault="00501F5D" w:rsidP="00501F5D">
      <w:pPr>
        <w:jc w:val="left"/>
        <w:rPr>
          <w:rFonts w:ascii="Times New Roman" w:hAnsi="Times New Roman" w:cs="Times New Roman"/>
          <w:noProof/>
          <w:sz w:val="24"/>
          <w:szCs w:val="24"/>
        </w:rPr>
      </w:pPr>
      <w:r w:rsidRPr="00501F5D">
        <w:rPr>
          <w:rFonts w:ascii="Times New Roman" w:hAnsi="Times New Roman" w:cs="Times New Roman"/>
          <w:noProof/>
          <w:sz w:val="24"/>
          <w:szCs w:val="24"/>
        </w:rPr>
        <w:t>We also need the operating point (Vap, IC) which is required in the small-signal</w:t>
      </w:r>
      <w:r>
        <w:rPr>
          <w:rFonts w:ascii="Times New Roman" w:hAnsi="Times New Roman" w:cs="Times New Roman"/>
          <w:noProof/>
          <w:sz w:val="24"/>
          <w:szCs w:val="24"/>
        </w:rPr>
        <w:t xml:space="preserve"> </w:t>
      </w:r>
      <w:r w:rsidRPr="00501F5D">
        <w:rPr>
          <w:rFonts w:ascii="Times New Roman" w:hAnsi="Times New Roman" w:cs="Times New Roman"/>
          <w:noProof/>
          <w:sz w:val="24"/>
          <w:szCs w:val="24"/>
        </w:rPr>
        <w:t>model:</w:t>
      </w:r>
    </w:p>
    <w:p w14:paraId="4A8E4210" w14:textId="64760024" w:rsidR="00501F5D" w:rsidRPr="00E50958" w:rsidRDefault="00F96F51" w:rsidP="00501F5D">
      <w:pPr>
        <w:jc w:val="left"/>
        <w:rPr>
          <w:noProof/>
          <w:sz w:val="24"/>
          <w:szCs w:val="24"/>
        </w:rPr>
      </w:pPr>
      <m:oMathPara>
        <m:oMath>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AP</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in</m:t>
              </m:r>
            </m:sub>
          </m:sSub>
        </m:oMath>
      </m:oMathPara>
    </w:p>
    <w:p w14:paraId="6B4B5E56" w14:textId="73CFF951" w:rsidR="00E50958" w:rsidRPr="0043575A" w:rsidRDefault="00F96F51" w:rsidP="00CC35BB">
      <w:pPr>
        <w:jc w:val="center"/>
        <w:rPr>
          <w:noProof/>
          <w:sz w:val="24"/>
          <w:szCs w:val="24"/>
        </w:rPr>
      </w:pPr>
      <m:oMathPara>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C</m:t>
              </m:r>
            </m:sub>
          </m:sSub>
          <m:r>
            <w:rPr>
              <w:rFonts w:ascii="Cambria Math" w:hAnsi="Cambria Math"/>
              <w:noProof/>
              <w:sz w:val="24"/>
              <w:szCs w:val="24"/>
            </w:rPr>
            <m:t>=</m:t>
          </m:r>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o</m:t>
                  </m:r>
                </m:sub>
              </m:sSub>
            </m:num>
            <m:den>
              <m:sSub>
                <m:sSubPr>
                  <m:ctrlPr>
                    <w:rPr>
                      <w:rFonts w:ascii="Cambria Math" w:hAnsi="Cambria Math"/>
                      <w:i/>
                      <w:noProof/>
                      <w:sz w:val="24"/>
                      <w:szCs w:val="24"/>
                    </w:rPr>
                  </m:ctrlPr>
                </m:sSubPr>
                <m:e>
                  <m:r>
                    <w:rPr>
                      <w:rFonts w:ascii="Cambria Math" w:hAnsi="Cambria Math"/>
                      <w:noProof/>
                      <w:sz w:val="24"/>
                      <w:szCs w:val="24"/>
                    </w:rPr>
                    <m:t>R</m:t>
                  </m:r>
                </m:e>
                <m:sub>
                  <m:r>
                    <w:rPr>
                      <w:rFonts w:ascii="Cambria Math" w:hAnsi="Cambria Math"/>
                      <w:noProof/>
                      <w:sz w:val="24"/>
                      <w:szCs w:val="24"/>
                    </w:rPr>
                    <m:t>o</m:t>
                  </m:r>
                </m:sub>
              </m:sSub>
            </m:den>
          </m:f>
          <m:r>
            <w:rPr>
              <w:rFonts w:ascii="Cambria Math" w:hAnsi="Cambria Math"/>
              <w:noProof/>
              <w:sz w:val="24"/>
              <w:szCs w:val="24"/>
            </w:rPr>
            <m:t>=</m:t>
          </m:r>
          <m:f>
            <m:fPr>
              <m:ctrlPr>
                <w:rPr>
                  <w:rFonts w:ascii="Cambria Math" w:hAnsi="Cambria Math"/>
                  <w:i/>
                  <w:noProof/>
                  <w:sz w:val="24"/>
                  <w:szCs w:val="24"/>
                </w:rPr>
              </m:ctrlPr>
            </m:fPr>
            <m:num>
              <m:r>
                <w:rPr>
                  <w:rFonts w:ascii="Cambria Math" w:hAnsi="Cambria Math"/>
                  <w:noProof/>
                  <w:sz w:val="24"/>
                  <w:szCs w:val="24"/>
                </w:rPr>
                <m:t>D</m:t>
              </m:r>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in</m:t>
                  </m:r>
                </m:sub>
              </m:sSub>
            </m:num>
            <m:den>
              <m:sSub>
                <m:sSubPr>
                  <m:ctrlPr>
                    <w:rPr>
                      <w:rFonts w:ascii="Cambria Math" w:hAnsi="Cambria Math"/>
                      <w:i/>
                      <w:noProof/>
                      <w:sz w:val="24"/>
                      <w:szCs w:val="24"/>
                    </w:rPr>
                  </m:ctrlPr>
                </m:sSubPr>
                <m:e>
                  <m:r>
                    <w:rPr>
                      <w:rFonts w:ascii="Cambria Math" w:hAnsi="Cambria Math"/>
                      <w:noProof/>
                      <w:sz w:val="24"/>
                      <w:szCs w:val="24"/>
                    </w:rPr>
                    <m:t>R</m:t>
                  </m:r>
                </m:e>
                <m:sub>
                  <m:r>
                    <w:rPr>
                      <w:rFonts w:ascii="Cambria Math" w:hAnsi="Cambria Math"/>
                      <w:noProof/>
                      <w:sz w:val="24"/>
                      <w:szCs w:val="24"/>
                    </w:rPr>
                    <m:t>o</m:t>
                  </m:r>
                </m:sub>
              </m:sSub>
            </m:den>
          </m:f>
        </m:oMath>
      </m:oMathPara>
    </w:p>
    <w:p w14:paraId="1EA85438" w14:textId="5342EAF6" w:rsidR="008C7028" w:rsidRDefault="000303DD" w:rsidP="000303DD">
      <w:pPr>
        <w:jc w:val="left"/>
        <w:rPr>
          <w:rFonts w:ascii="Times New Roman" w:hAnsi="Times New Roman" w:cs="Times New Roman"/>
          <w:sz w:val="24"/>
          <w:szCs w:val="24"/>
        </w:rPr>
      </w:pPr>
      <w:r>
        <w:rPr>
          <w:rFonts w:ascii="Times New Roman" w:hAnsi="Times New Roman" w:cs="Times New Roman"/>
          <w:sz w:val="24"/>
          <w:szCs w:val="24"/>
        </w:rPr>
        <w:t xml:space="preserve">According to three-terminal PWM switch model, the </w:t>
      </w:r>
      <w:r w:rsidR="00E8751E">
        <w:rPr>
          <w:rFonts w:ascii="Times New Roman" w:hAnsi="Times New Roman" w:cs="Times New Roman"/>
          <w:sz w:val="24"/>
          <w:szCs w:val="24"/>
        </w:rPr>
        <w:t xml:space="preserve">control to output </w:t>
      </w:r>
      <w:r>
        <w:rPr>
          <w:rFonts w:ascii="Times New Roman" w:hAnsi="Times New Roman" w:cs="Times New Roman"/>
          <w:sz w:val="24"/>
          <w:szCs w:val="24"/>
        </w:rPr>
        <w:t>equivalent circuit of buck converter can be plotted as</w:t>
      </w:r>
      <w:r w:rsidR="00CC35BB">
        <w:rPr>
          <w:rFonts w:ascii="Times New Roman" w:hAnsi="Times New Roman" w:cs="Times New Roman"/>
          <w:sz w:val="24"/>
          <w:szCs w:val="24"/>
        </w:rPr>
        <w:t xml:space="preserve"> the </w:t>
      </w:r>
      <w:r w:rsidR="001734FB">
        <w:rPr>
          <w:rFonts w:ascii="Times New Roman" w:hAnsi="Times New Roman" w:cs="Times New Roman"/>
          <w:sz w:val="24"/>
          <w:szCs w:val="24"/>
        </w:rPr>
        <w:t>following</w:t>
      </w:r>
      <w:r w:rsidR="00CC35BB">
        <w:rPr>
          <w:rFonts w:ascii="Times New Roman" w:hAnsi="Times New Roman" w:cs="Times New Roman"/>
          <w:sz w:val="24"/>
          <w:szCs w:val="24"/>
        </w:rPr>
        <w:t xml:space="preserve"> figure, </w:t>
      </w:r>
      <w:r w:rsidR="001734FB">
        <w:rPr>
          <w:rFonts w:ascii="Times New Roman" w:hAnsi="Times New Roman" w:cs="Times New Roman"/>
          <w:sz w:val="24"/>
          <w:szCs w:val="24"/>
        </w:rPr>
        <w:t xml:space="preserve">which can be further simplified as </w:t>
      </w:r>
      <w:r w:rsidR="003E0551">
        <w:rPr>
          <w:rFonts w:ascii="Times New Roman" w:hAnsi="Times New Roman" w:cs="Times New Roman"/>
          <w:sz w:val="24"/>
          <w:szCs w:val="24"/>
        </w:rPr>
        <w:t xml:space="preserve">the right one, </w:t>
      </w:r>
      <w:r w:rsidR="00CC35BB">
        <w:rPr>
          <w:rFonts w:ascii="Times New Roman" w:hAnsi="Times New Roman" w:cs="Times New Roman"/>
          <w:sz w:val="24"/>
          <w:szCs w:val="24"/>
        </w:rPr>
        <w:t>then</w:t>
      </w:r>
      <w:r w:rsidR="00E8751E">
        <w:rPr>
          <w:rFonts w:ascii="Times New Roman" w:hAnsi="Times New Roman" w:cs="Times New Roman"/>
          <w:sz w:val="24"/>
          <w:szCs w:val="24"/>
        </w:rPr>
        <w:t>:</w:t>
      </w:r>
    </w:p>
    <w:p w14:paraId="7F4D9708" w14:textId="7BCC6FA8" w:rsidR="000303DD" w:rsidRDefault="008C7028" w:rsidP="008C7028">
      <w:pPr>
        <w:jc w:val="center"/>
        <w:rPr>
          <w:rFonts w:ascii="Times New Roman" w:hAnsi="Times New Roman" w:cs="Times New Roman"/>
          <w:sz w:val="24"/>
          <w:szCs w:val="24"/>
        </w:rPr>
      </w:pPr>
      <w:r>
        <w:rPr>
          <w:noProof/>
        </w:rPr>
        <w:drawing>
          <wp:inline distT="0" distB="0" distL="0" distR="0" wp14:anchorId="04DAC725" wp14:editId="58168C17">
            <wp:extent cx="2531059" cy="1080497"/>
            <wp:effectExtent l="0" t="0" r="3175" b="5715"/>
            <wp:docPr id="6940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322" name=""/>
                    <pic:cNvPicPr/>
                  </pic:nvPicPr>
                  <pic:blipFill rotWithShape="1">
                    <a:blip r:embed="rId10" cstate="print">
                      <a:extLst>
                        <a:ext uri="{28A0092B-C50C-407E-A947-70E740481C1C}">
                          <a14:useLocalDpi xmlns:a14="http://schemas.microsoft.com/office/drawing/2010/main" val="0"/>
                        </a:ext>
                      </a:extLst>
                    </a:blip>
                    <a:srcRect b="18274"/>
                    <a:stretch/>
                  </pic:blipFill>
                  <pic:spPr bwMode="auto">
                    <a:xfrm>
                      <a:off x="0" y="0"/>
                      <a:ext cx="2541805" cy="1085085"/>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6CE46FE6" wp14:editId="71A06755">
                <wp:extent cx="499068" cy="295503"/>
                <wp:effectExtent l="0" t="19050" r="34925" b="47625"/>
                <wp:docPr id="209915776" name="Arrow: Right 2"/>
                <wp:cNvGraphicFramePr/>
                <a:graphic xmlns:a="http://schemas.openxmlformats.org/drawingml/2006/main">
                  <a:graphicData uri="http://schemas.microsoft.com/office/word/2010/wordprocessingShape">
                    <wps:wsp>
                      <wps:cNvSpPr/>
                      <wps:spPr>
                        <a:xfrm>
                          <a:off x="0" y="0"/>
                          <a:ext cx="499068" cy="295503"/>
                        </a:xfrm>
                        <a:prstGeom prs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6F441E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width:39.3pt;height:23.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" adj="15205" fillcolor="#ffc000 [3207]" strokecolor="#261c00 [487]" strokeweight="1pt">
                <w10:anchorlock/>
              </v:shape>
            </w:pict>
          </mc:Fallback>
        </mc:AlternateContent>
      </w:r>
      <w:r>
        <w:rPr>
          <w:noProof/>
        </w:rPr>
        <w:object w:dxaOrig="3342" w:dyaOrig="2118" w14:anchorId="63C612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75pt;height:84.5pt" o:ole="">
            <v:imagedata r:id="rId11" o:title=""/>
          </v:shape>
          <o:OLEObject Type="Embed" ProgID="AxGlyph.Document" ShapeID="_x0000_i1025" DrawAspect="Content" ObjectID="_1791995367" r:id="rId12"/>
        </w:object>
      </w:r>
    </w:p>
    <w:p w14:paraId="727C29FF" w14:textId="34B9FAAB" w:rsidR="00402F46" w:rsidRPr="00783089" w:rsidRDefault="00F96F51" w:rsidP="00402F46">
      <w:pPr>
        <w:rPr>
          <w:rFonts w:ascii="Times New Roman" w:hAnsi="Times New Roman" w:cs="Times New Roman"/>
          <w:sz w:val="24"/>
          <w:szCs w:val="24"/>
          <w:lang w:val="en-CA"/>
        </w:rPr>
      </w:pPr>
      <m:oMathPara>
        <m:oMathParaPr>
          <m:jc m:val="center"/>
        </m:oMathParaPr>
        <m:oMath>
          <m:acc>
            <m:accPr>
              <m:ctrlPr>
                <w:rPr>
                  <w:rFonts w:ascii="Cambria Math" w:eastAsia="宋体" w:hAnsi="Cambria Math" w:cs="宋体"/>
                  <w:i/>
                  <w:sz w:val="24"/>
                  <w:szCs w:val="24"/>
                </w:rPr>
              </m:ctrlPr>
            </m:acc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o</m:t>
                  </m:r>
                </m:sub>
              </m:sSub>
              <m:ctrlPr>
                <w:rPr>
                  <w:rFonts w:ascii="Cambria Math" w:eastAsia="Cambria Math" w:hAnsi="Cambria Math" w:cs="Cambria Math"/>
                  <w:i/>
                  <w:sz w:val="24"/>
                  <w:szCs w:val="24"/>
                </w:rPr>
              </m:ctrlPr>
            </m:e>
          </m:acc>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in</m:t>
              </m:r>
            </m:sub>
          </m:sSub>
          <m:acc>
            <m:accPr>
              <m:ctrlPr>
                <w:rPr>
                  <w:rFonts w:ascii="Cambria Math" w:eastAsia="宋体" w:hAnsi="Cambria Math" w:cs="宋体"/>
                  <w:i/>
                  <w:sz w:val="24"/>
                  <w:szCs w:val="24"/>
                </w:rPr>
              </m:ctrlPr>
            </m:accPr>
            <m:e>
              <m:r>
                <w:rPr>
                  <w:rFonts w:ascii="Cambria Math" w:eastAsia="Cambria Math" w:hAnsi="Cambria Math" w:cs="Cambria Math"/>
                  <w:sz w:val="24"/>
                  <w:szCs w:val="24"/>
                </w:rPr>
                <m:t>d</m:t>
              </m:r>
              <m:ctrlPr>
                <w:rPr>
                  <w:rFonts w:ascii="Cambria Math" w:eastAsia="Cambria Math" w:hAnsi="Cambria Math" w:cs="Cambria Math"/>
                  <w:i/>
                  <w:sz w:val="24"/>
                  <w:szCs w:val="24"/>
                </w:rPr>
              </m:ctrlPr>
            </m:e>
          </m:acc>
          <m:f>
            <m:fPr>
              <m:ctrlPr>
                <w:rPr>
                  <w:rFonts w:ascii="Cambria Math" w:eastAsia="Cambria Math" w:hAnsi="Cambria Math" w:cs="Cambria Math"/>
                  <w:i/>
                  <w:sz w:val="24"/>
                  <w:szCs w:val="24"/>
                </w:rPr>
              </m:ctrlPr>
            </m:fPr>
            <m:num>
              <m:d>
                <m:dPr>
                  <m:ctrlPr>
                    <w:rPr>
                      <w:rFonts w:ascii="Cambria Math" w:eastAsia="Cambria Math" w:hAnsi="Cambria Math" w:cs="Cambria Math"/>
                      <w:i/>
                      <w:sz w:val="24"/>
                      <w:szCs w:val="24"/>
                    </w:rPr>
                  </m:ctrlPr>
                </m:d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c</m:t>
                      </m:r>
                    </m:sub>
                  </m:sSub>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sC</m:t>
                      </m:r>
                    </m:den>
                  </m:f>
                </m:e>
              </m:d>
              <m:r>
                <w:rPr>
                  <w:rFonts w:ascii="Cambria Math" w:hAnsi="Cambria Math" w:cs="Times New Roman"/>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o</m:t>
                  </m:r>
                </m:sub>
              </m:sSub>
              <m:ctrlPr>
                <w:rPr>
                  <w:rFonts w:ascii="Cambria Math" w:hAnsi="Cambria Math" w:cs="Times New Roman"/>
                  <w:i/>
                  <w:noProof/>
                  <w:sz w:val="24"/>
                  <w:szCs w:val="24"/>
                </w:rPr>
              </m:ctrlPr>
            </m:num>
            <m:den>
              <m:sSub>
                <m:sSubPr>
                  <m:ctrlPr>
                    <w:rPr>
                      <w:rFonts w:ascii="Cambria Math" w:hAnsi="Cambria Math" w:cs="Times New Roman"/>
                      <w:i/>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l</m:t>
                  </m:r>
                </m:sub>
              </m:sSub>
              <m:r>
                <w:rPr>
                  <w:rFonts w:ascii="Cambria Math" w:hAnsi="Cambria Math" w:cs="Times New Roman"/>
                  <w:noProof/>
                  <w:sz w:val="24"/>
                  <w:szCs w:val="24"/>
                </w:rPr>
                <m:t>+sL+</m:t>
              </m:r>
              <m:d>
                <m:dPr>
                  <m:ctrlPr>
                    <w:rPr>
                      <w:rFonts w:ascii="Cambria Math" w:eastAsia="Cambria Math" w:hAnsi="Cambria Math" w:cs="Cambria Math"/>
                      <w:i/>
                      <w:sz w:val="24"/>
                      <w:szCs w:val="24"/>
                    </w:rPr>
                  </m:ctrlPr>
                </m:d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c</m:t>
                      </m:r>
                    </m:sub>
                  </m:sSub>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sC</m:t>
                      </m:r>
                    </m:den>
                  </m:f>
                </m:e>
              </m:d>
              <m:r>
                <w:rPr>
                  <w:rFonts w:ascii="Cambria Math" w:hAnsi="Cambria Math" w:cs="Times New Roman"/>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o</m:t>
                  </m:r>
                </m:sub>
              </m:sSub>
            </m:den>
          </m:f>
          <m:r>
            <m:rPr>
              <m:sty m:val="p"/>
            </m:rPr>
            <w:rPr>
              <w:rFonts w:ascii="Cambria Math" w:hAnsi="Cambria Math" w:cs="Times New Roman"/>
              <w:noProof/>
              <w:sz w:val="24"/>
              <w:szCs w:val="24"/>
            </w:rPr>
            <w:br/>
          </m:r>
        </m:oMath>
        <m:oMath>
          <m:r>
            <w:rPr>
              <w:rFonts w:ascii="Cambria Math" w:hAnsi="Cambria Math" w:cs="Times New Roman"/>
              <w:noProof/>
              <w:sz w:val="24"/>
              <w:szCs w:val="24"/>
            </w:rPr>
            <m:t>=</m:t>
          </m:r>
          <m:f>
            <m:fPr>
              <m:ctrlPr>
                <w:rPr>
                  <w:rFonts w:ascii="Cambria Math" w:hAnsi="Cambria Math" w:cs="Times New Roman"/>
                  <w:i/>
                  <w:sz w:val="24"/>
                  <w:szCs w:val="24"/>
                  <w:lang w:val="en-CA"/>
                </w:rPr>
              </m:ctrlPr>
            </m:fPr>
            <m:num>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o</m:t>
                  </m:r>
                </m:sub>
              </m:sSub>
              <m:r>
                <w:rPr>
                  <w:rFonts w:ascii="Cambria Math" w:hAnsi="Cambria Math" w:cs="Times New Roman"/>
                  <w:sz w:val="24"/>
                  <w:szCs w:val="24"/>
                  <w:lang w:val="en-CA"/>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Cs</m:t>
                  </m:r>
                </m:e>
              </m:d>
            </m:num>
            <m:den>
              <m:d>
                <m:dPr>
                  <m:ctrlPr>
                    <w:rPr>
                      <w:rFonts w:ascii="Cambria Math" w:hAnsi="Cambria Math" w:cs="Times New Roman"/>
                      <w:i/>
                      <w:sz w:val="24"/>
                      <w:szCs w:val="24"/>
                      <w:lang w:val="en-CA"/>
                    </w:rPr>
                  </m:ctrlPr>
                </m:dPr>
                <m:e>
                  <m:r>
                    <w:rPr>
                      <w:rFonts w:ascii="Cambria Math" w:hAnsi="Cambria Math" w:cs="Times New Roman"/>
                      <w:sz w:val="24"/>
                      <w:szCs w:val="24"/>
                    </w:rPr>
                    <m:t>1+</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o</m:t>
                      </m:r>
                    </m:sub>
                  </m:sSub>
                  <m:r>
                    <w:rPr>
                      <w:rFonts w:ascii="Cambria Math" w:hAnsi="Cambria Math" w:cs="Times New Roman"/>
                      <w:sz w:val="24"/>
                      <w:szCs w:val="24"/>
                    </w:rPr>
                    <m:t>Cs+</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Cs</m:t>
                  </m:r>
                </m:e>
              </m:d>
              <m:d>
                <m:dPr>
                  <m:ctrlPr>
                    <w:rPr>
                      <w:rFonts w:ascii="Cambria Math" w:hAnsi="Cambria Math" w:cs="Times New Roman"/>
                      <w:i/>
                      <w:sz w:val="24"/>
                      <w:szCs w:val="24"/>
                      <w:lang w:val="en-CA"/>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l</m:t>
                      </m:r>
                    </m:sub>
                  </m:sSub>
                  <m:r>
                    <w:rPr>
                      <w:rFonts w:ascii="Cambria Math" w:hAnsi="Cambria Math" w:cs="Times New Roman"/>
                      <w:sz w:val="24"/>
                      <w:szCs w:val="24"/>
                      <w:lang w:val="en-CA"/>
                    </w:rPr>
                    <m:t>+ Ls +</m:t>
                  </m:r>
                  <m:f>
                    <m:fPr>
                      <m:ctrlPr>
                        <w:rPr>
                          <w:rFonts w:ascii="Cambria Math" w:hAnsi="Cambria Math" w:cs="Times New Roman"/>
                          <w:i/>
                          <w:sz w:val="24"/>
                          <w:szCs w:val="24"/>
                          <w:lang w:val="en-CA"/>
                        </w:rPr>
                      </m:ctrlPr>
                    </m:fPr>
                    <m:num>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o</m:t>
                          </m:r>
                        </m:sub>
                      </m:sSub>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Cs</m:t>
                          </m:r>
                        </m:e>
                      </m:d>
                    </m:num>
                    <m:den>
                      <m:r>
                        <w:rPr>
                          <w:rFonts w:ascii="Cambria Math" w:hAnsi="Cambria Math" w:cs="Times New Roman"/>
                          <w:sz w:val="24"/>
                          <w:szCs w:val="24"/>
                        </w:rPr>
                        <m:t>1+</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o</m:t>
                          </m:r>
                        </m:sub>
                      </m:sSub>
                      <m:r>
                        <w:rPr>
                          <w:rFonts w:ascii="Cambria Math" w:hAnsi="Cambria Math" w:cs="Times New Roman"/>
                          <w:sz w:val="24"/>
                          <w:szCs w:val="24"/>
                        </w:rPr>
                        <m:t>Cs+</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Cs</m:t>
                      </m:r>
                    </m:den>
                  </m:f>
                </m:e>
              </m:d>
            </m:den>
          </m:f>
        </m:oMath>
      </m:oMathPara>
    </w:p>
    <w:p w14:paraId="2EC79246" w14:textId="4610231F" w:rsidR="000303DD" w:rsidRDefault="000303DD" w:rsidP="000303DD">
      <w:pPr>
        <w:rPr>
          <w:rFonts w:ascii="Times New Roman" w:hAnsi="Times New Roman" w:cs="Times New Roman"/>
          <w:sz w:val="24"/>
          <w:szCs w:val="24"/>
        </w:rPr>
      </w:pPr>
      <w:r>
        <w:rPr>
          <w:rFonts w:ascii="Times New Roman" w:hAnsi="Times New Roman" w:cs="Times New Roman"/>
          <w:sz w:val="24"/>
          <w:szCs w:val="24"/>
        </w:rPr>
        <w:t xml:space="preserve">Then we can </w:t>
      </w:r>
      <w:r w:rsidR="0095373E">
        <w:rPr>
          <w:rFonts w:ascii="Times New Roman" w:hAnsi="Times New Roman" w:cs="Times New Roman" w:hint="eastAsia"/>
          <w:sz w:val="24"/>
          <w:szCs w:val="24"/>
        </w:rPr>
        <w:t xml:space="preserve">derive </w:t>
      </w:r>
      <w:r>
        <w:rPr>
          <w:rFonts w:ascii="Times New Roman" w:hAnsi="Times New Roman" w:cs="Times New Roman"/>
          <w:sz w:val="24"/>
          <w:szCs w:val="24"/>
        </w:rPr>
        <w:t>the transfer function as:</w:t>
      </w:r>
    </w:p>
    <w:p w14:paraId="39435834" w14:textId="68FAD978" w:rsidR="000303DD" w:rsidRPr="006B3E9D" w:rsidRDefault="00F96F51" w:rsidP="000303DD">
      <w:pPr>
        <w:jc w:val="left"/>
        <w:rPr>
          <w:rFonts w:ascii="Times New Roman" w:hAnsi="Times New Roman" w:cs="Times New Roman"/>
          <w:sz w:val="24"/>
          <w:szCs w:val="24"/>
        </w:rPr>
      </w:pPr>
      <m:oMathPara>
        <m:oMath>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G</m:t>
              </m:r>
            </m:e>
            <m:sub>
              <m:r>
                <w:rPr>
                  <w:rFonts w:ascii="Cambria Math" w:hAnsi="Cambria Math" w:cs="Times New Roman"/>
                  <w:sz w:val="24"/>
                  <w:szCs w:val="24"/>
                  <w:highlight w:val="lightGray"/>
                </w:rPr>
                <m:t>vd</m:t>
              </m:r>
            </m:sub>
          </m:sSub>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s</m:t>
              </m:r>
            </m:e>
          </m:d>
          <m:r>
            <w:rPr>
              <w:rFonts w:ascii="Cambria Math" w:hAnsi="Cambria Math" w:cs="Times New Roman"/>
              <w:sz w:val="24"/>
              <w:szCs w:val="24"/>
              <w:highlight w:val="lightGray"/>
            </w:rPr>
            <m:t>=</m:t>
          </m:r>
          <m:f>
            <m:fPr>
              <m:ctrlPr>
                <w:rPr>
                  <w:rFonts w:ascii="Cambria Math" w:eastAsia="Cambria Math" w:hAnsi="Cambria Math" w:cs="Cambria Math"/>
                  <w:i/>
                  <w:sz w:val="24"/>
                  <w:szCs w:val="24"/>
                </w:rPr>
              </m:ctrlPr>
            </m:fPr>
            <m:num>
              <m:acc>
                <m:accPr>
                  <m:ctrlPr>
                    <w:rPr>
                      <w:rFonts w:ascii="Cambria Math" w:eastAsia="宋体" w:hAnsi="Cambria Math" w:cs="宋体"/>
                      <w:i/>
                      <w:sz w:val="24"/>
                      <w:szCs w:val="24"/>
                    </w:rPr>
                  </m:ctrlPr>
                </m:acc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o</m:t>
                      </m:r>
                    </m:sub>
                  </m:sSub>
                  <m:ctrlPr>
                    <w:rPr>
                      <w:rFonts w:ascii="Cambria Math" w:eastAsia="Cambria Math" w:hAnsi="Cambria Math" w:cs="Cambria Math"/>
                      <w:i/>
                      <w:sz w:val="24"/>
                      <w:szCs w:val="24"/>
                    </w:rPr>
                  </m:ctrlPr>
                </m:e>
              </m:acc>
              <m:ctrlPr>
                <w:rPr>
                  <w:rFonts w:ascii="Cambria Math" w:hAnsi="Cambria Math" w:cs="Times New Roman"/>
                  <w:i/>
                  <w:sz w:val="24"/>
                  <w:szCs w:val="24"/>
                </w:rPr>
              </m:ctrlPr>
            </m:num>
            <m:den>
              <m:acc>
                <m:accPr>
                  <m:ctrlPr>
                    <w:rPr>
                      <w:rFonts w:ascii="Cambria Math" w:eastAsia="宋体" w:hAnsi="Cambria Math" w:cs="宋体"/>
                      <w:i/>
                      <w:sz w:val="24"/>
                      <w:szCs w:val="24"/>
                    </w:rPr>
                  </m:ctrlPr>
                </m:accPr>
                <m:e>
                  <m:r>
                    <w:rPr>
                      <w:rFonts w:ascii="Cambria Math" w:eastAsia="Cambria Math" w:hAnsi="Cambria Math" w:cs="Cambria Math"/>
                      <w:sz w:val="24"/>
                      <w:szCs w:val="24"/>
                    </w:rPr>
                    <m:t>d</m:t>
                  </m:r>
                  <m:ctrlPr>
                    <w:rPr>
                      <w:rFonts w:ascii="Cambria Math" w:eastAsia="Cambria Math" w:hAnsi="Cambria Math" w:cs="Cambria Math"/>
                      <w:i/>
                      <w:sz w:val="24"/>
                      <w:szCs w:val="24"/>
                    </w:rPr>
                  </m:ctrlPr>
                </m:e>
              </m:acc>
            </m:den>
          </m:f>
          <m:r>
            <w:rPr>
              <w:rFonts w:ascii="Cambria Math" w:eastAsia="Cambria Math" w:hAnsi="Cambria Math" w:cs="Cambria Math"/>
              <w:sz w:val="24"/>
              <w:szCs w:val="24"/>
            </w:rPr>
            <m:t>=</m:t>
          </m:r>
          <m:f>
            <m:fPr>
              <m:ctrlPr>
                <w:rPr>
                  <w:rFonts w:ascii="Cambria Math" w:hAnsi="Cambria Math" w:cs="Times New Roman"/>
                  <w:i/>
                  <w:sz w:val="24"/>
                  <w:szCs w:val="24"/>
                  <w:highlight w:val="lightGray"/>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m:t>
                  </m:r>
                  <m:sSub>
                    <m:sSubPr>
                      <m:ctrlPr>
                        <w:rPr>
                          <w:rFonts w:ascii="Cambria Math" w:hAnsi="Cambria Math" w:cs="Times New Roman"/>
                          <w:i/>
                          <w:sz w:val="24"/>
                          <w:szCs w:val="24"/>
                          <w:lang w:val="en-CA"/>
                        </w:rPr>
                      </m:ctrlPr>
                    </m:sSubPr>
                    <m:e>
                      <m:r>
                        <w:rPr>
                          <w:rFonts w:ascii="Cambria Math" w:hAnsi="Cambria Math" w:cs="Times New Roman"/>
                          <w:sz w:val="24"/>
                          <w:szCs w:val="24"/>
                          <w:highlight w:val="lightGray"/>
                          <w:lang w:val="en-CA"/>
                        </w:rPr>
                        <m:t>R</m:t>
                      </m:r>
                      <m:ctrlPr>
                        <w:rPr>
                          <w:rFonts w:ascii="Cambria Math" w:hAnsi="Cambria Math" w:cs="Times New Roman"/>
                          <w:i/>
                          <w:sz w:val="24"/>
                          <w:szCs w:val="24"/>
                          <w:highlight w:val="lightGray"/>
                          <w:lang w:val="en-CA"/>
                        </w:rPr>
                      </m:ctrlPr>
                    </m:e>
                    <m:sub>
                      <m:r>
                        <w:rPr>
                          <w:rFonts w:ascii="Cambria Math" w:hAnsi="Cambria Math" w:cs="Times New Roman"/>
                          <w:sz w:val="24"/>
                          <w:szCs w:val="24"/>
                          <w:highlight w:val="lightGray"/>
                          <w:lang w:val="en-CA"/>
                        </w:rPr>
                        <m:t>c</m:t>
                      </m:r>
                    </m:sub>
                  </m:sSub>
                  <m:r>
                    <w:rPr>
                      <w:rFonts w:ascii="Cambria Math" w:hAnsi="Cambria Math" w:cs="Times New Roman"/>
                      <w:sz w:val="24"/>
                      <w:szCs w:val="24"/>
                      <w:highlight w:val="lightGray"/>
                    </w:rPr>
                    <m:t>Cs</m:t>
                  </m:r>
                </m:e>
              </m:d>
            </m:num>
            <m:den>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num>
                    <m:den>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o</m:t>
                          </m:r>
                        </m:sub>
                      </m:sSub>
                    </m:den>
                  </m:f>
                  <m:r>
                    <w:rPr>
                      <w:rFonts w:ascii="Cambria Math" w:hAnsi="Cambria Math" w:cs="Times New Roman"/>
                      <w:sz w:val="24"/>
                      <w:szCs w:val="24"/>
                      <w:highlight w:val="lightGray"/>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ctrlPr>
                                <w:rPr>
                                  <w:rFonts w:ascii="Cambria Math" w:hAnsi="Cambria Math" w:cs="Times New Roman"/>
                                  <w:i/>
                                  <w:sz w:val="24"/>
                                  <w:szCs w:val="24"/>
                                  <w:highlight w:val="lightGray"/>
                                </w:rPr>
                              </m:ctrlPr>
                            </m:e>
                            <m:sub>
                              <m:r>
                                <w:rPr>
                                  <w:rFonts w:ascii="Cambria Math" w:hAnsi="Cambria Math" w:cs="Times New Roman"/>
                                  <w:sz w:val="24"/>
                                  <w:szCs w:val="24"/>
                                  <w:highlight w:val="lightGray"/>
                                </w:rPr>
                                <m:t>c</m:t>
                              </m:r>
                            </m:sub>
                          </m:sSub>
                        </m:num>
                        <m:den>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o</m:t>
                              </m:r>
                            </m:sub>
                          </m:sSub>
                        </m:den>
                      </m:f>
                      <m:r>
                        <w:rPr>
                          <w:rFonts w:ascii="Cambria Math" w:hAnsi="Cambria Math" w:cs="Times New Roman"/>
                          <w:sz w:val="24"/>
                          <w:szCs w:val="24"/>
                          <w:highlight w:val="lightGray"/>
                        </w:rPr>
                        <m:t>C+</m:t>
                      </m:r>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r>
                        <w:rPr>
                          <w:rFonts w:ascii="Cambria Math" w:hAnsi="Cambria Math" w:cs="Times New Roman"/>
                          <w:sz w:val="24"/>
                          <w:szCs w:val="24"/>
                          <w:highlight w:val="lightGray"/>
                        </w:rPr>
                        <m:t>C+</m:t>
                      </m:r>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rPr>
                            <m:t>c</m:t>
                          </m:r>
                        </m:sub>
                      </m:sSub>
                      <m:r>
                        <w:rPr>
                          <w:rFonts w:ascii="Cambria Math" w:hAnsi="Cambria Math" w:cs="Times New Roman"/>
                          <w:sz w:val="24"/>
                          <w:szCs w:val="24"/>
                          <w:highlight w:val="lightGray"/>
                        </w:rPr>
                        <m:t>C+</m:t>
                      </m:r>
                      <m:f>
                        <m:fPr>
                          <m:ctrlPr>
                            <w:rPr>
                              <w:rFonts w:ascii="Cambria Math" w:hAnsi="Cambria Math" w:cs="Times New Roman"/>
                              <w:i/>
                              <w:sz w:val="24"/>
                              <w:szCs w:val="24"/>
                            </w:rPr>
                          </m:ctrlPr>
                        </m:fPr>
                        <m:num>
                          <m:r>
                            <w:rPr>
                              <w:rFonts w:ascii="Cambria Math" w:hAnsi="Cambria Math" w:cs="Times New Roman"/>
                              <w:sz w:val="24"/>
                              <w:szCs w:val="24"/>
                              <w:highlight w:val="lightGray"/>
                            </w:rPr>
                            <m:t>L</m:t>
                          </m:r>
                        </m:num>
                        <m:den>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o</m:t>
                              </m:r>
                            </m:sub>
                          </m:sSub>
                        </m:den>
                      </m:f>
                    </m:e>
                  </m:d>
                  <m:r>
                    <w:rPr>
                      <w:rFonts w:ascii="Cambria Math" w:hAnsi="Cambria Math" w:cs="Times New Roman"/>
                      <w:sz w:val="24"/>
                      <w:szCs w:val="24"/>
                      <w:highlight w:val="lightGray"/>
                    </w:rPr>
                    <m:t>s+LC</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en>
                      </m:f>
                    </m:e>
                  </m:d>
                  <m:sSup>
                    <m:sSupPr>
                      <m:ctrlPr>
                        <w:rPr>
                          <w:rFonts w:ascii="Cambria Math" w:hAnsi="Cambria Math" w:cs="Times New Roman"/>
                          <w:i/>
                          <w:sz w:val="24"/>
                          <w:szCs w:val="24"/>
                          <w:highlight w:val="lightGray"/>
                        </w:rPr>
                      </m:ctrlPr>
                    </m:sSupPr>
                    <m:e>
                      <m:r>
                        <w:rPr>
                          <w:rFonts w:ascii="Cambria Math" w:hAnsi="Cambria Math" w:cs="Times New Roman"/>
                          <w:sz w:val="24"/>
                          <w:szCs w:val="24"/>
                          <w:highlight w:val="lightGray"/>
                        </w:rPr>
                        <m:t>s</m:t>
                      </m:r>
                    </m:e>
                    <m:sup>
                      <m:r>
                        <w:rPr>
                          <w:rFonts w:ascii="Cambria Math" w:hAnsi="Cambria Math" w:cs="Times New Roman"/>
                          <w:sz w:val="24"/>
                          <w:szCs w:val="24"/>
                          <w:highlight w:val="lightGray"/>
                        </w:rPr>
                        <m:t>2</m:t>
                      </m:r>
                    </m:sup>
                  </m:sSup>
                </m:e>
              </m:d>
            </m:den>
          </m:f>
        </m:oMath>
      </m:oMathPara>
    </w:p>
    <w:p w14:paraId="679B9562" w14:textId="09A07727" w:rsidR="000303DD" w:rsidRPr="00DD0B6A" w:rsidRDefault="00F96F51" w:rsidP="000303DD">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vd</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vd0</m:t>
              </m:r>
            </m:sub>
          </m:sSub>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1+s/</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m:t>
                      </m:r>
                    </m:sub>
                  </m:sSub>
                </m:e>
              </m:d>
            </m:num>
            <m:den>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Q</m:t>
                      </m:r>
                    </m:den>
                  </m:f>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num>
                    <m:den>
                      <m:sSubSup>
                        <m:sSubSupPr>
                          <m:ctrlPr>
                            <w:rPr>
                              <w:rFonts w:ascii="Cambria Math" w:hAnsi="Cambria Math" w:cs="Times New Roman"/>
                              <w:i/>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den>
                  </m:f>
                </m:e>
              </m:d>
            </m:den>
          </m:f>
          <m:r>
            <w:rPr>
              <w:rFonts w:ascii="Cambria Math" w:hAnsi="Cambria Math" w:cs="Times New Roman"/>
              <w:sz w:val="24"/>
              <w:szCs w:val="24"/>
            </w:rPr>
            <m:t xml:space="preserve"> </m:t>
          </m:r>
        </m:oMath>
      </m:oMathPara>
    </w:p>
    <w:p w14:paraId="56BED047" w14:textId="26EF34E7" w:rsidR="000303DD" w:rsidRDefault="000303DD" w:rsidP="000303DD">
      <w:pPr>
        <w:jc w:val="left"/>
        <w:rPr>
          <w:rFonts w:ascii="Times New Roman" w:hAnsi="Times New Roman" w:cs="Times New Roman"/>
          <w:sz w:val="24"/>
          <w:szCs w:val="24"/>
        </w:rPr>
      </w:pPr>
      <w:r w:rsidRPr="00A50932">
        <w:rPr>
          <w:rFonts w:ascii="Times New Roman" w:hAnsi="Times New Roman" w:cs="Times New Roman"/>
          <w:sz w:val="24"/>
          <w:szCs w:val="24"/>
        </w:rPr>
        <w:t>W</w:t>
      </w:r>
      <w:r w:rsidRPr="00A50932">
        <w:rPr>
          <w:rFonts w:ascii="Times New Roman" w:hAnsi="Times New Roman" w:cs="Times New Roman" w:hint="eastAsia"/>
          <w:sz w:val="24"/>
          <w:szCs w:val="24"/>
        </w:rPr>
        <w:t xml:space="preserve">here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vd0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oMath>
      <w:r w:rsidRPr="00A50932">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m:t>
            </m:r>
          </m:sub>
        </m:sSub>
        <m:r>
          <w:rPr>
            <w:rFonts w:ascii="Cambria Math" w:hAnsi="Cambria Math" w:cs="Times New Roman"/>
            <w:sz w:val="24"/>
            <w:szCs w:val="24"/>
          </w:rPr>
          <m:t>=</m:t>
        </m:r>
        <m:f>
          <m:fPr>
            <m:ctrlPr>
              <w:rPr>
                <w:rFonts w:ascii="Cambria Math" w:hAnsi="Cambria Math" w:cs="Times New Roman"/>
                <w:i/>
                <w:sz w:val="24"/>
                <w:szCs w:val="24"/>
                <w:lang w:val="en-CA"/>
              </w:rPr>
            </m:ctrlPr>
          </m:fPr>
          <m:num>
            <m:r>
              <w:rPr>
                <w:rFonts w:ascii="Cambria Math" w:hAnsi="Cambria Math" w:cs="Times New Roman"/>
                <w:sz w:val="24"/>
                <w:szCs w:val="24"/>
                <w:lang w:val="en-CA"/>
              </w:rPr>
              <m:t>1</m:t>
            </m:r>
            <m:ctrlPr>
              <w:rPr>
                <w:rFonts w:ascii="Cambria Math" w:hAnsi="Cambria Math" w:cs="Times New Roman"/>
                <w:i/>
                <w:sz w:val="24"/>
                <w:szCs w:val="24"/>
              </w:rPr>
            </m:ctrlPr>
          </m:num>
          <m:den>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m:t>
            </m:r>
          </m:den>
        </m:f>
      </m:oMath>
      <w:r w:rsidRPr="00A50932">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LC</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en>
                    </m:f>
                  </m:e>
                </m:d>
              </m:e>
            </m:rad>
          </m:den>
        </m:f>
      </m:oMath>
      <w:r w:rsidRPr="00A50932">
        <w:rPr>
          <w:rFonts w:ascii="Times New Roman" w:hAnsi="Times New Roman" w:cs="Times New Roman" w:hint="eastAsia"/>
          <w:sz w:val="24"/>
          <w:szCs w:val="24"/>
        </w:rPr>
        <w:t xml:space="preserve">, </w:t>
      </w:r>
      <m:oMath>
        <m:r>
          <w:rPr>
            <w:rFonts w:ascii="Cambria Math" w:eastAsia="Cambria Math" w:hAnsi="Cambria Math" w:cs="Cambria Math"/>
            <w:sz w:val="24"/>
            <w:szCs w:val="24"/>
          </w:rPr>
          <m:t>Q</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den>
        </m:f>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num>
          <m:den>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e>
            </m:d>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+L</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den>
        </m:f>
        <m:f>
          <m:fPr>
            <m:ctrlPr>
              <w:rPr>
                <w:rFonts w:ascii="Cambria Math" w:hAnsi="Cambria Math" w:cs="Times New Roman"/>
                <w:sz w:val="24"/>
                <w:szCs w:val="24"/>
              </w:rPr>
            </m:ctrlPr>
          </m:fPr>
          <m:num>
            <m:r>
              <w:rPr>
                <w:rFonts w:ascii="Cambria Math" w:hAnsi="Cambria Math" w:cs="Times New Roman"/>
                <w:sz w:val="24"/>
                <w:szCs w:val="24"/>
              </w:rPr>
              <m:t>1</m:t>
            </m:r>
          </m:num>
          <m:den>
            <m:f>
              <m:fPr>
                <m:ctrlPr>
                  <w:rPr>
                    <w:rFonts w:ascii="Cambria Math" w:hAnsi="Cambria Math" w:cs="Times New Roman"/>
                    <w:sz w:val="24"/>
                    <w:szCs w:val="24"/>
                  </w:rPr>
                </m:ctrlPr>
              </m:fPr>
              <m:num>
                <m:r>
                  <w:rPr>
                    <w:rFonts w:ascii="Cambria Math" w:hAnsi="Cambria Math" w:cs="Times New Roman"/>
                    <w:sz w:val="24"/>
                    <w:szCs w:val="24"/>
                  </w:rPr>
                  <m:t>L</m:t>
                </m:r>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den>
            </m:f>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den>
        </m:f>
      </m:oMath>
      <w:r w:rsidRPr="00A50932">
        <w:rPr>
          <w:rFonts w:ascii="Times New Roman" w:hAnsi="Times New Roman" w:cs="Times New Roman" w:hint="eastAsia"/>
          <w:sz w:val="24"/>
          <w:szCs w:val="24"/>
        </w:rPr>
        <w:t>.</w:t>
      </w:r>
    </w:p>
    <w:p w14:paraId="00116B6B" w14:textId="1B2B24E2" w:rsidR="00D763A3" w:rsidRDefault="00A708BB" w:rsidP="000303DD">
      <w:pPr>
        <w:jc w:val="left"/>
        <w:rPr>
          <w:rFonts w:ascii="Times New Roman" w:hAnsi="Times New Roman" w:cs="Times New Roman"/>
          <w:sz w:val="24"/>
          <w:szCs w:val="24"/>
        </w:rPr>
      </w:pPr>
      <w:r>
        <w:rPr>
          <w:rFonts w:ascii="Times New Roman" w:hAnsi="Times New Roman" w:cs="Times New Roman" w:hint="eastAsia"/>
          <w:sz w:val="24"/>
          <w:szCs w:val="24"/>
        </w:rPr>
        <w:t xml:space="preserve">The double poles located at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oMath>
      <w:r w:rsidR="00B5225B">
        <w:rPr>
          <w:rFonts w:ascii="Times New Roman" w:hAnsi="Times New Roman" w:cs="Times New Roman"/>
          <w:sz w:val="24"/>
          <w:szCs w:val="24"/>
        </w:rPr>
        <w:t>=</w:t>
      </w:r>
      <w:r w:rsidR="00830DE4" w:rsidRPr="00830DE4">
        <w:rPr>
          <w:rFonts w:ascii="Times New Roman" w:hAnsi="Times New Roman" w:cs="Times New Roman" w:hint="eastAsia"/>
          <w:sz w:val="24"/>
          <w:szCs w:val="24"/>
        </w:rPr>
        <w:t>1.3</w:t>
      </w:r>
      <w:r w:rsidR="00830DE4" w:rsidRPr="00830DE4">
        <w:rPr>
          <w:rFonts w:ascii="Times New Roman" w:hAnsi="Times New Roman" w:cs="Times New Roman"/>
          <w:sz w:val="24"/>
          <w:szCs w:val="24"/>
        </w:rPr>
        <w:t>×</w:t>
      </w:r>
      <w:r w:rsidR="00830DE4" w:rsidRPr="00830DE4">
        <w:rPr>
          <w:rFonts w:ascii="Times New Roman" w:hAnsi="Times New Roman" w:cs="Times New Roman" w:hint="eastAsia"/>
          <w:sz w:val="24"/>
          <w:szCs w:val="24"/>
        </w:rPr>
        <w:t>10</w:t>
      </w:r>
      <w:r w:rsidR="00830DE4" w:rsidRPr="00830DE4">
        <w:rPr>
          <w:rFonts w:ascii="Times New Roman" w:hAnsi="Times New Roman" w:cs="Times New Roman"/>
          <w:sz w:val="24"/>
          <w:szCs w:val="24"/>
        </w:rPr>
        <w:t>^</w:t>
      </w:r>
      <w:r w:rsidR="00830DE4" w:rsidRPr="00830DE4">
        <w:rPr>
          <w:rFonts w:ascii="Times New Roman" w:hAnsi="Times New Roman" w:cs="Times New Roman" w:hint="eastAsia"/>
          <w:sz w:val="24"/>
          <w:szCs w:val="24"/>
        </w:rPr>
        <w:t>4</w:t>
      </w:r>
      <w:r w:rsidR="00830DE4" w:rsidRPr="00830DE4">
        <w:rPr>
          <w:rFonts w:ascii="Times New Roman" w:hAnsi="Times New Roman" w:cs="Times New Roman"/>
          <w:sz w:val="24"/>
          <w:szCs w:val="24"/>
        </w:rPr>
        <w:t xml:space="preserve"> </w:t>
      </w:r>
      <w:r w:rsidR="00830DE4" w:rsidRPr="00830DE4">
        <w:rPr>
          <w:rFonts w:ascii="Times New Roman" w:hAnsi="Times New Roman" w:cs="Times New Roman" w:hint="eastAsia"/>
          <w:sz w:val="24"/>
          <w:szCs w:val="24"/>
        </w:rPr>
        <w:t>Hz</w:t>
      </w:r>
      <w:r w:rsidR="00830DE4">
        <w:rPr>
          <w:rFonts w:ascii="Times New Roman" w:hAnsi="Times New Roman" w:cs="Times New Roman" w:hint="eastAsia"/>
          <w:sz w:val="24"/>
          <w:szCs w:val="24"/>
        </w:rPr>
        <w:t xml:space="preserve">, and </w:t>
      </w:r>
      <w:r w:rsidR="00BF0462">
        <w:rPr>
          <w:rFonts w:ascii="Times New Roman" w:hAnsi="Times New Roman" w:cs="Times New Roman" w:hint="eastAsia"/>
          <w:sz w:val="24"/>
          <w:szCs w:val="24"/>
        </w:rPr>
        <w:t xml:space="preserve">the ESR zero located at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m:t>
            </m:r>
          </m:sub>
        </m:sSub>
      </m:oMath>
      <w:r w:rsidR="00B5225B">
        <w:rPr>
          <w:rFonts w:ascii="Times New Roman" w:hAnsi="Times New Roman" w:cs="Times New Roman"/>
          <w:sz w:val="24"/>
          <w:szCs w:val="24"/>
        </w:rPr>
        <w:t>=</w:t>
      </w:r>
      <w:r w:rsidR="00BF0462" w:rsidRPr="00830DE4">
        <w:rPr>
          <w:rFonts w:ascii="Times New Roman" w:hAnsi="Times New Roman" w:cs="Times New Roman" w:hint="eastAsia"/>
          <w:sz w:val="24"/>
          <w:szCs w:val="24"/>
        </w:rPr>
        <w:t>1.</w:t>
      </w:r>
      <w:r w:rsidR="00BF0462">
        <w:rPr>
          <w:rFonts w:ascii="Times New Roman" w:hAnsi="Times New Roman" w:cs="Times New Roman" w:hint="eastAsia"/>
          <w:sz w:val="24"/>
          <w:szCs w:val="24"/>
        </w:rPr>
        <w:t>59</w:t>
      </w:r>
      <w:r w:rsidR="00BF0462" w:rsidRPr="00830DE4">
        <w:rPr>
          <w:rFonts w:ascii="Times New Roman" w:hAnsi="Times New Roman" w:cs="Times New Roman"/>
          <w:sz w:val="24"/>
          <w:szCs w:val="24"/>
        </w:rPr>
        <w:t>×</w:t>
      </w:r>
      <w:r w:rsidR="00BF0462" w:rsidRPr="00830DE4">
        <w:rPr>
          <w:rFonts w:ascii="Times New Roman" w:hAnsi="Times New Roman" w:cs="Times New Roman" w:hint="eastAsia"/>
          <w:sz w:val="24"/>
          <w:szCs w:val="24"/>
        </w:rPr>
        <w:t>10</w:t>
      </w:r>
      <w:r w:rsidR="00BF0462" w:rsidRPr="00830DE4">
        <w:rPr>
          <w:rFonts w:ascii="Times New Roman" w:hAnsi="Times New Roman" w:cs="Times New Roman"/>
          <w:sz w:val="24"/>
          <w:szCs w:val="24"/>
        </w:rPr>
        <w:t>^</w:t>
      </w:r>
      <w:r w:rsidR="00BF0462">
        <w:rPr>
          <w:rFonts w:ascii="Times New Roman" w:hAnsi="Times New Roman" w:cs="Times New Roman" w:hint="eastAsia"/>
          <w:sz w:val="24"/>
          <w:szCs w:val="24"/>
        </w:rPr>
        <w:t>5</w:t>
      </w:r>
      <w:r w:rsidR="00BF0462" w:rsidRPr="00830DE4">
        <w:rPr>
          <w:rFonts w:ascii="Times New Roman" w:hAnsi="Times New Roman" w:cs="Times New Roman"/>
          <w:sz w:val="24"/>
          <w:szCs w:val="24"/>
        </w:rPr>
        <w:t xml:space="preserve"> </w:t>
      </w:r>
      <w:r w:rsidR="00BF0462" w:rsidRPr="00830DE4">
        <w:rPr>
          <w:rFonts w:ascii="Times New Roman" w:hAnsi="Times New Roman" w:cs="Times New Roman" w:hint="eastAsia"/>
          <w:sz w:val="24"/>
          <w:szCs w:val="24"/>
        </w:rPr>
        <w:t>Hz</w:t>
      </w:r>
      <w:r w:rsidR="00CD3F77">
        <w:rPr>
          <w:rFonts w:ascii="Times New Roman" w:hAnsi="Times New Roman" w:cs="Times New Roman" w:hint="eastAsia"/>
          <w:sz w:val="24"/>
          <w:szCs w:val="24"/>
        </w:rPr>
        <w:t>.</w:t>
      </w:r>
      <w:r w:rsidR="00D763A3">
        <w:rPr>
          <w:rFonts w:ascii="Times New Roman" w:hAnsi="Times New Roman" w:cs="Times New Roman" w:hint="eastAsia"/>
          <w:sz w:val="24"/>
          <w:szCs w:val="24"/>
        </w:rPr>
        <w:t xml:space="preserve"> Numerically, the system </w:t>
      </w:r>
      <w:r w:rsidR="000326B7">
        <w:rPr>
          <w:rFonts w:ascii="Times New Roman" w:hAnsi="Times New Roman" w:cs="Times New Roman"/>
          <w:sz w:val="24"/>
          <w:szCs w:val="24"/>
        </w:rPr>
        <w:t xml:space="preserve">transfer function </w:t>
      </w:r>
      <w:r w:rsidR="00D763A3">
        <w:rPr>
          <w:rFonts w:ascii="Times New Roman" w:hAnsi="Times New Roman" w:cs="Times New Roman" w:hint="eastAsia"/>
          <w:sz w:val="24"/>
          <w:szCs w:val="24"/>
        </w:rPr>
        <w:t>should be:</w:t>
      </w:r>
    </w:p>
    <w:p w14:paraId="662ACFBB" w14:textId="4F8EAD15" w:rsidR="00D763A3" w:rsidRPr="00D763A3" w:rsidRDefault="00F96F51" w:rsidP="000303DD">
      <w:pPr>
        <w:jc w:val="left"/>
        <w:rPr>
          <w:rFonts w:ascii="Times New Roman" w:hAnsi="Times New Roman" w:cs="Times New Roman"/>
          <w:i/>
          <w:sz w:val="24"/>
          <w:szCs w:val="24"/>
        </w:rPr>
      </w:pPr>
      <m:oMathPara>
        <m:oMath>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G</m:t>
              </m:r>
            </m:e>
            <m:sub>
              <m:r>
                <w:rPr>
                  <w:rFonts w:ascii="Cambria Math" w:hAnsi="Cambria Math" w:cs="Times New Roman"/>
                  <w:sz w:val="24"/>
                  <w:szCs w:val="24"/>
                  <w:highlight w:val="lightGray"/>
                </w:rPr>
                <m:t>vd</m:t>
              </m:r>
            </m:sub>
          </m:sSub>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s</m:t>
              </m:r>
            </m:e>
          </m:d>
          <m:r>
            <w:rPr>
              <w:rFonts w:ascii="Cambria Math" w:hAnsi="Cambria Math" w:cs="Times New Roman"/>
              <w:sz w:val="24"/>
              <w:szCs w:val="24"/>
              <w:highlight w:val="lightGray"/>
            </w:rPr>
            <m:t>=</m:t>
          </m:r>
          <m:f>
            <m:fPr>
              <m:ctrlPr>
                <w:rPr>
                  <w:rFonts w:ascii="Cambria Math" w:eastAsia="Cambria Math" w:hAnsi="Cambria Math" w:cs="Cambria Math"/>
                  <w:i/>
                  <w:sz w:val="24"/>
                  <w:szCs w:val="24"/>
                </w:rPr>
              </m:ctrlPr>
            </m:fPr>
            <m:num>
              <m:acc>
                <m:accPr>
                  <m:ctrlPr>
                    <w:rPr>
                      <w:rFonts w:ascii="Cambria Math" w:eastAsia="宋体" w:hAnsi="Cambria Math" w:cs="宋体"/>
                      <w:i/>
                      <w:sz w:val="24"/>
                      <w:szCs w:val="24"/>
                    </w:rPr>
                  </m:ctrlPr>
                </m:acc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o</m:t>
                      </m:r>
                    </m:sub>
                  </m:sSub>
                  <m:ctrlPr>
                    <w:rPr>
                      <w:rFonts w:ascii="Cambria Math" w:eastAsia="Cambria Math" w:hAnsi="Cambria Math" w:cs="Cambria Math"/>
                      <w:i/>
                      <w:sz w:val="24"/>
                      <w:szCs w:val="24"/>
                    </w:rPr>
                  </m:ctrlPr>
                </m:e>
              </m:acc>
              <m:ctrlPr>
                <w:rPr>
                  <w:rFonts w:ascii="Cambria Math" w:hAnsi="Cambria Math" w:cs="Times New Roman"/>
                  <w:i/>
                  <w:sz w:val="24"/>
                  <w:szCs w:val="24"/>
                </w:rPr>
              </m:ctrlPr>
            </m:num>
            <m:den>
              <m:acc>
                <m:accPr>
                  <m:ctrlPr>
                    <w:rPr>
                      <w:rFonts w:ascii="Cambria Math" w:eastAsia="宋体" w:hAnsi="Cambria Math" w:cs="宋体"/>
                      <w:i/>
                      <w:sz w:val="24"/>
                      <w:szCs w:val="24"/>
                    </w:rPr>
                  </m:ctrlPr>
                </m:accPr>
                <m:e>
                  <m:r>
                    <w:rPr>
                      <w:rFonts w:ascii="Cambria Math" w:eastAsia="Cambria Math" w:hAnsi="Cambria Math" w:cs="Cambria Math"/>
                      <w:sz w:val="24"/>
                      <w:szCs w:val="24"/>
                    </w:rPr>
                    <m:t>d</m:t>
                  </m:r>
                  <m:ctrlPr>
                    <w:rPr>
                      <w:rFonts w:ascii="Cambria Math" w:eastAsia="Cambria Math" w:hAnsi="Cambria Math" w:cs="Cambria Math"/>
                      <w:i/>
                      <w:sz w:val="24"/>
                      <w:szCs w:val="24"/>
                    </w:rPr>
                  </m:ctrlPr>
                </m:e>
              </m:acc>
            </m:den>
          </m:f>
          <m:r>
            <w:rPr>
              <w:rFonts w:ascii="Cambria Math" w:eastAsia="Cambria Math" w:hAnsi="Cambria Math" w:cs="Cambria Math"/>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2.4×</m:t>
              </m:r>
              <m:sSup>
                <m:sSupPr>
                  <m:ctrlPr>
                    <w:rPr>
                      <w:rFonts w:ascii="Cambria Math" w:hAnsi="Cambria Math" w:cs="Times New Roman"/>
                      <w:sz w:val="24"/>
                      <w:szCs w:val="24"/>
                    </w:rPr>
                  </m:ctrlPr>
                </m:sSupPr>
                <m:e>
                  <m:r>
                    <m:rPr>
                      <m:sty m:val="p"/>
                    </m:rPr>
                    <w:rPr>
                      <w:rFonts w:ascii="Cambria Math" w:hAnsi="Cambria Math" w:cs="Times New Roman" w:hint="eastAsia"/>
                      <w:sz w:val="24"/>
                      <w:szCs w:val="24"/>
                    </w:rPr>
                    <m:t>10</m:t>
                  </m:r>
                  <m:ctrlPr>
                    <w:rPr>
                      <w:rFonts w:ascii="Cambria Math" w:hAnsi="Cambria Math" w:cs="Times New Roman" w:hint="eastAsia"/>
                      <w:sz w:val="24"/>
                      <w:szCs w:val="24"/>
                    </w:rPr>
                  </m:ctrlP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 s+2.4</m:t>
              </m:r>
            </m:num>
            <m:den>
              <m:r>
                <m:rPr>
                  <m:sty m:val="p"/>
                </m:rPr>
                <w:rPr>
                  <w:rFonts w:ascii="Cambria Math" w:hAnsi="Cambria Math" w:cs="Times New Roman"/>
                  <w:sz w:val="24"/>
                  <w:szCs w:val="24"/>
                </w:rPr>
                <m:t>3.015×</m:t>
              </m:r>
              <m:sSup>
                <m:sSupPr>
                  <m:ctrlPr>
                    <w:rPr>
                      <w:rFonts w:ascii="Cambria Math" w:hAnsi="Cambria Math" w:cs="Times New Roman"/>
                      <w:sz w:val="24"/>
                      <w:szCs w:val="24"/>
                    </w:rPr>
                  </m:ctrlPr>
                </m:sSupPr>
                <m:e>
                  <m:r>
                    <m:rPr>
                      <m:sty m:val="p"/>
                    </m:rPr>
                    <w:rPr>
                      <w:rFonts w:ascii="Cambria Math" w:hAnsi="Cambria Math" w:cs="Times New Roman" w:hint="eastAsia"/>
                      <w:sz w:val="24"/>
                      <w:szCs w:val="24"/>
                    </w:rPr>
                    <m:t>10</m:t>
                  </m:r>
                  <m:ctrlPr>
                    <w:rPr>
                      <w:rFonts w:ascii="Cambria Math" w:hAnsi="Cambria Math" w:cs="Times New Roman" w:hint="eastAsia"/>
                      <w:sz w:val="24"/>
                      <w:szCs w:val="24"/>
                    </w:rPr>
                  </m:ctrlPr>
                </m:e>
                <m:sup>
                  <m:r>
                    <m:rPr>
                      <m:sty m:val="p"/>
                    </m:rPr>
                    <w:rPr>
                      <w:rFonts w:ascii="Cambria Math" w:hAnsi="Cambria Math" w:cs="Times New Roman"/>
                      <w:sz w:val="24"/>
                      <w:szCs w:val="24"/>
                    </w:rPr>
                    <m:t>-11</m:t>
                  </m:r>
                </m:sup>
              </m:sSup>
              <m:r>
                <m:rPr>
                  <m:sty m:val="p"/>
                </m:rPr>
                <w:rPr>
                  <w:rFonts w:ascii="Cambria Math" w:hAnsi="Cambria Math" w:cs="Times New Roman"/>
                  <w:sz w:val="24"/>
                  <w:szCs w:val="24"/>
                </w:rPr>
                <m:t xml:space="preserve"> </m:t>
              </m:r>
              <m:sSup>
                <m:sSupPr>
                  <m:ctrlPr>
                    <w:rPr>
                      <w:rFonts w:ascii="Cambria Math" w:hAnsi="Cambria Math" w:cs="Times New Roman"/>
                      <w:i/>
                      <w:sz w:val="24"/>
                      <w:szCs w:val="24"/>
                      <w:lang w:val="en-CA"/>
                    </w:rPr>
                  </m:ctrlPr>
                </m:sSupPr>
                <m:e>
                  <m:r>
                    <m:rPr>
                      <m:sty m:val="p"/>
                    </m:rPr>
                    <w:rPr>
                      <w:rFonts w:ascii="Cambria Math" w:hAnsi="Cambria Math" w:cs="Times New Roman"/>
                      <w:sz w:val="24"/>
                      <w:szCs w:val="24"/>
                    </w:rPr>
                    <m:t>s</m:t>
                  </m:r>
                  <m:ctrlPr>
                    <w:rPr>
                      <w:rFonts w:ascii="Cambria Math" w:hAnsi="Cambria Math" w:cs="Times New Roman"/>
                      <w:sz w:val="24"/>
                      <w:szCs w:val="24"/>
                    </w:rPr>
                  </m:ctrlPr>
                </m:e>
                <m:sup>
                  <m:r>
                    <w:rPr>
                      <w:rFonts w:ascii="Cambria Math" w:hAnsi="Cambria Math" w:cs="Times New Roman"/>
                      <w:sz w:val="24"/>
                      <w:szCs w:val="24"/>
                      <w:lang w:val="en-CA"/>
                    </w:rPr>
                    <m:t>2</m:t>
                  </m:r>
                </m:sup>
              </m:sSup>
              <m:r>
                <m:rPr>
                  <m:sty m:val="p"/>
                </m:rPr>
                <w:rPr>
                  <w:rFonts w:ascii="Cambria Math" w:hAnsi="Cambria Math" w:cs="Times New Roman"/>
                  <w:sz w:val="24"/>
                  <w:szCs w:val="24"/>
                </w:rPr>
                <m:t>+7.52×</m:t>
              </m:r>
              <m:sSup>
                <m:sSupPr>
                  <m:ctrlPr>
                    <w:rPr>
                      <w:rFonts w:ascii="Cambria Math" w:hAnsi="Cambria Math" w:cs="Times New Roman"/>
                      <w:sz w:val="24"/>
                      <w:szCs w:val="24"/>
                    </w:rPr>
                  </m:ctrlPr>
                </m:sSupPr>
                <m:e>
                  <m:r>
                    <m:rPr>
                      <m:sty m:val="p"/>
                    </m:rPr>
                    <w:rPr>
                      <w:rFonts w:ascii="Cambria Math" w:hAnsi="Cambria Math" w:cs="Times New Roman" w:hint="eastAsia"/>
                      <w:sz w:val="24"/>
                      <w:szCs w:val="24"/>
                    </w:rPr>
                    <m:t>10</m:t>
                  </m:r>
                  <m:ctrlPr>
                    <w:rPr>
                      <w:rFonts w:ascii="Cambria Math" w:hAnsi="Cambria Math" w:cs="Times New Roman" w:hint="eastAsia"/>
                      <w:sz w:val="24"/>
                      <w:szCs w:val="24"/>
                    </w:rPr>
                  </m:ctrlPr>
                </m:e>
                <m:sup>
                  <m:r>
                    <m:rPr>
                      <m:sty m:val="p"/>
                    </m:rPr>
                    <w:rPr>
                      <w:rFonts w:ascii="Cambria Math" w:hAnsi="Cambria Math" w:cs="Times New Roman"/>
                      <w:sz w:val="24"/>
                      <w:szCs w:val="24"/>
                    </w:rPr>
                    <m:t>-7</m:t>
                  </m:r>
                </m:sup>
              </m:sSup>
              <m:r>
                <m:rPr>
                  <m:sty m:val="p"/>
                </m:rPr>
                <w:rPr>
                  <w:rFonts w:ascii="Cambria Math" w:hAnsi="Cambria Math" w:cs="Times New Roman"/>
                  <w:sz w:val="24"/>
                  <w:szCs w:val="24"/>
                </w:rPr>
                <m:t xml:space="preserve"> s+0.202 </m:t>
              </m:r>
            </m:den>
          </m:f>
        </m:oMath>
      </m:oMathPara>
    </w:p>
    <w:p w14:paraId="71492169" w14:textId="7962D2B4" w:rsidR="000303DD" w:rsidRDefault="000303DD" w:rsidP="000303DD">
      <w:pPr>
        <w:jc w:val="left"/>
        <w:rPr>
          <w:rFonts w:ascii="Times New Roman" w:hAnsi="Times New Roman" w:cs="Times New Roman"/>
          <w:b/>
          <w:bCs/>
          <w:sz w:val="24"/>
          <w:szCs w:val="24"/>
        </w:rPr>
      </w:pPr>
      <w:r w:rsidRPr="00AE75B2">
        <w:rPr>
          <w:rFonts w:ascii="Times New Roman" w:hAnsi="Times New Roman" w:cs="Times New Roman"/>
          <w:b/>
          <w:bCs/>
          <w:sz w:val="24"/>
          <w:szCs w:val="24"/>
        </w:rPr>
        <w:t xml:space="preserve">For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o</m:t>
            </m:r>
          </m:sub>
        </m:sSub>
        <m:r>
          <m:rPr>
            <m:sty m:val="bi"/>
          </m:rPr>
          <w:rPr>
            <w:rFonts w:ascii="Cambria Math" w:hAnsi="Cambria Math" w:cs="Times New Roman"/>
            <w:sz w:val="24"/>
            <w:szCs w:val="24"/>
          </w:rPr>
          <m:t>(s)</m:t>
        </m:r>
      </m:oMath>
      <w:r w:rsidRPr="00AE75B2">
        <w:rPr>
          <w:rFonts w:ascii="Times New Roman" w:hAnsi="Times New Roman" w:cs="Times New Roman"/>
          <w:b/>
          <w:bCs/>
          <w:sz w:val="24"/>
          <w:szCs w:val="24"/>
        </w:rPr>
        <w:t xml:space="preserve"> calculation, use superimposition law:</w:t>
      </w:r>
    </w:p>
    <w:p w14:paraId="22D72B12" w14:textId="0CF9EC4A" w:rsidR="00AC28DD" w:rsidRDefault="00C13B48" w:rsidP="00AC28DD">
      <w:pPr>
        <w:jc w:val="center"/>
        <w:rPr>
          <w:noProof/>
        </w:rPr>
      </w:pPr>
      <w:r>
        <w:rPr>
          <w:noProof/>
        </w:rPr>
        <w:object w:dxaOrig="3096" w:dyaOrig="2118" w14:anchorId="339C1F9E">
          <v:shape id="_x0000_i1026" type="#_x0000_t75" style="width:123.35pt;height:84.5pt" o:ole="">
            <v:imagedata r:id="rId13" o:title=""/>
          </v:shape>
          <o:OLEObject Type="Embed" ProgID="AxGlyph.Document" ShapeID="_x0000_i1026" DrawAspect="Content" ObjectID="_1791995368" r:id="rId14"/>
        </w:object>
      </w:r>
    </w:p>
    <w:p w14:paraId="7D77FFA8" w14:textId="1F498F71" w:rsidR="00C13B48" w:rsidRPr="00F10BF3" w:rsidRDefault="00F96F51" w:rsidP="00C13B48">
      <w:pPr>
        <w:jc w:val="center"/>
        <w:rPr>
          <w:rFonts w:ascii="Times New Roman" w:hAnsi="Times New Roman" w:cs="Times New Roman"/>
          <w:noProof/>
          <w:sz w:val="24"/>
          <w:szCs w:val="24"/>
        </w:rPr>
      </w:pPr>
      <m:oMathPara>
        <m:oMathParaPr>
          <m:jc m:val="center"/>
        </m:oMathParaP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o</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o</m:t>
              </m:r>
            </m:sub>
          </m:sSub>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c</m:t>
                  </m:r>
                </m:sub>
              </m:sSub>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sC</m:t>
                  </m:r>
                </m:den>
              </m:f>
            </m:e>
          </m:d>
          <m:r>
            <w:rPr>
              <w:rFonts w:ascii="Cambria Math" w:eastAsia="Cambria Math" w:hAnsi="Cambria Math" w:cs="Cambria Math"/>
              <w:sz w:val="24"/>
              <w:szCs w:val="24"/>
            </w:rPr>
            <m:t>∥</m:t>
          </m:r>
          <m:d>
            <m:dPr>
              <m:ctrlPr>
                <w:rPr>
                  <w:rFonts w:ascii="Cambria Math" w:eastAsia="Cambria Math" w:hAnsi="Cambria Math" w:cs="Cambria Math"/>
                  <w:i/>
                  <w:sz w:val="24"/>
                  <w:szCs w:val="24"/>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l</m:t>
                  </m:r>
                </m:sub>
              </m:sSub>
              <m:r>
                <w:rPr>
                  <w:rFonts w:ascii="Cambria Math" w:hAnsi="Cambria Math" w:cs="Times New Roman"/>
                  <w:noProof/>
                  <w:sz w:val="24"/>
                  <w:szCs w:val="24"/>
                </w:rPr>
                <m:t>+sL</m:t>
              </m:r>
            </m:e>
          </m:d>
          <m:r>
            <w:rPr>
              <w:rFonts w:ascii="Cambria Math" w:eastAsia="Cambria Math" w:hAnsi="Cambria Math" w:cs="Cambria Math"/>
              <w:sz w:val="24"/>
              <w:szCs w:val="24"/>
            </w:rPr>
            <m:t>=</m:t>
          </m:r>
        </m:oMath>
      </m:oMathPara>
    </w:p>
    <w:p w14:paraId="0FB936EB" w14:textId="4CFD0A1A" w:rsidR="00087603" w:rsidRPr="00087603" w:rsidRDefault="00F96F51" w:rsidP="00087603">
      <w:pPr>
        <w:jc w:val="center"/>
        <w:rPr>
          <w:rFonts w:ascii="Cambria Math" w:hAnsi="Cambria Math" w:cs="Times New Roman"/>
          <w:i/>
          <w:sz w:val="24"/>
          <w:szCs w:val="24"/>
          <w:lang w:val="en-CA"/>
        </w:rPr>
      </w:pPr>
      <m:oMathPara>
        <m:oMath>
          <m:f>
            <m:fPr>
              <m:ctrlPr>
                <w:rPr>
                  <w:rFonts w:ascii="Cambria Math" w:hAnsi="Cambria Math" w:cs="Times New Roman"/>
                  <w:i/>
                  <w:sz w:val="24"/>
                  <w:szCs w:val="24"/>
                  <w:lang w:val="en-CA"/>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Cs</m:t>
                  </m:r>
                </m:e>
              </m:d>
              <m:d>
                <m:dPr>
                  <m:ctrlPr>
                    <w:rPr>
                      <w:rFonts w:ascii="Cambria Math" w:hAnsi="Cambria Math" w:cs="Times New Roman"/>
                      <w:i/>
                      <w:sz w:val="24"/>
                      <w:szCs w:val="24"/>
                      <w:lang w:val="en-CA"/>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r>
                    <w:rPr>
                      <w:rFonts w:ascii="Cambria Math" w:hAnsi="Cambria Math" w:cs="Times New Roman"/>
                      <w:sz w:val="24"/>
                      <w:szCs w:val="24"/>
                      <w:lang w:val="en-CA"/>
                    </w:rPr>
                    <m:t xml:space="preserve"> + Ls</m:t>
                  </m:r>
                </m:e>
              </m:d>
            </m:num>
            <m:den>
              <m:d>
                <m:dPr>
                  <m:ctrlPr>
                    <w:rPr>
                      <w:rFonts w:ascii="Cambria Math" w:hAnsi="Cambria Math" w:cs="Times New Roman"/>
                      <w:i/>
                      <w:sz w:val="24"/>
                      <w:szCs w:val="24"/>
                      <w:lang w:val="en-CA"/>
                    </w:rPr>
                  </m:ctrlPr>
                </m:dPr>
                <m:e>
                  <m:r>
                    <w:rPr>
                      <w:rFonts w:ascii="Cambria Math" w:hAnsi="Cambria Math" w:cs="Times New Roman"/>
                      <w:sz w:val="24"/>
                      <w:szCs w:val="24"/>
                    </w:rPr>
                    <m:t>1+</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o</m:t>
                      </m:r>
                    </m:sub>
                  </m:sSub>
                  <m:r>
                    <w:rPr>
                      <w:rFonts w:ascii="Cambria Math" w:hAnsi="Cambria Math" w:cs="Times New Roman"/>
                      <w:sz w:val="24"/>
                      <w:szCs w:val="24"/>
                    </w:rPr>
                    <m:t>Cs+</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Cs</m:t>
                  </m:r>
                </m:e>
              </m:d>
              <m:d>
                <m:dPr>
                  <m:ctrlPr>
                    <w:rPr>
                      <w:rFonts w:ascii="Cambria Math" w:hAnsi="Cambria Math" w:cs="Times New Roman"/>
                      <w:i/>
                      <w:sz w:val="24"/>
                      <w:szCs w:val="24"/>
                      <w:lang w:val="en-CA"/>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l</m:t>
                      </m:r>
                    </m:sub>
                  </m:sSub>
                  <m:r>
                    <w:rPr>
                      <w:rFonts w:ascii="Cambria Math" w:hAnsi="Cambria Math" w:cs="Times New Roman"/>
                      <w:sz w:val="24"/>
                      <w:szCs w:val="24"/>
                      <w:lang w:val="en-CA"/>
                    </w:rPr>
                    <m:t>+ Ls +</m:t>
                  </m:r>
                  <m:f>
                    <m:fPr>
                      <m:ctrlPr>
                        <w:rPr>
                          <w:rFonts w:ascii="Cambria Math" w:hAnsi="Cambria Math" w:cs="Times New Roman"/>
                          <w:i/>
                          <w:sz w:val="24"/>
                          <w:szCs w:val="24"/>
                          <w:lang w:val="en-CA"/>
                        </w:rPr>
                      </m:ctrlPr>
                    </m:fPr>
                    <m:num>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o</m:t>
                          </m:r>
                        </m:sub>
                      </m:sSub>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Cs</m:t>
                          </m:r>
                        </m:e>
                      </m:d>
                    </m:num>
                    <m:den>
                      <m:r>
                        <w:rPr>
                          <w:rFonts w:ascii="Cambria Math" w:hAnsi="Cambria Math" w:cs="Times New Roman"/>
                          <w:sz w:val="24"/>
                          <w:szCs w:val="24"/>
                        </w:rPr>
                        <m:t>1+</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o</m:t>
                          </m:r>
                        </m:sub>
                      </m:sSub>
                      <m:r>
                        <w:rPr>
                          <w:rFonts w:ascii="Cambria Math" w:hAnsi="Cambria Math" w:cs="Times New Roman"/>
                          <w:sz w:val="24"/>
                          <w:szCs w:val="24"/>
                        </w:rPr>
                        <m:t>Cs+</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Cs</m:t>
                      </m:r>
                    </m:den>
                  </m:f>
                </m:e>
              </m:d>
            </m:den>
          </m:f>
        </m:oMath>
      </m:oMathPara>
    </w:p>
    <w:p w14:paraId="12D408F4" w14:textId="55C43750" w:rsidR="00877756" w:rsidRPr="00A45332" w:rsidRDefault="00FE484A" w:rsidP="00877756">
      <w:pPr>
        <w:jc w:val="center"/>
        <w:rPr>
          <w:rFonts w:ascii="Times New Roman" w:hAnsi="Times New Roman" w:cs="Times New Roman"/>
          <w:sz w:val="24"/>
          <w:szCs w:val="24"/>
        </w:rPr>
      </w:pPr>
      <m:oMathPara>
        <m:oMath>
          <m:r>
            <w:rPr>
              <w:rFonts w:ascii="Cambria Math" w:hAnsi="Cambria Math" w:cs="Times New Roman"/>
              <w:sz w:val="24"/>
              <w:szCs w:val="24"/>
              <w:highlight w:val="lightGray"/>
            </w:rPr>
            <m:t>=</m:t>
          </m:r>
          <m:f>
            <m:fPr>
              <m:ctrlPr>
                <w:rPr>
                  <w:rFonts w:ascii="Cambria Math" w:hAnsi="Cambria Math" w:cs="Times New Roman"/>
                  <w:i/>
                  <w:sz w:val="24"/>
                  <w:szCs w:val="24"/>
                </w:rPr>
              </m:ctrlPr>
            </m:fPr>
            <m:num>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o</m:t>
                  </m:r>
                </m:sub>
              </m:sSub>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num>
            <m:den>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r>
                <w:rPr>
                  <w:rFonts w:ascii="Cambria Math" w:hAnsi="Cambria Math" w:cs="Times New Roman"/>
                  <w:sz w:val="24"/>
                  <w:szCs w:val="24"/>
                  <w:highlight w:val="lightGray"/>
                </w:rPr>
                <m:t>+</m:t>
              </m:r>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o</m:t>
                  </m:r>
                </m:sub>
              </m:sSub>
            </m:den>
          </m:f>
          <m:f>
            <m:fPr>
              <m:ctrlPr>
                <w:rPr>
                  <w:rFonts w:ascii="Cambria Math" w:hAnsi="Cambria Math" w:cs="Times New Roman"/>
                  <w:i/>
                  <w:sz w:val="24"/>
                  <w:szCs w:val="24"/>
                  <w:highlight w:val="lightGray"/>
                </w:rPr>
              </m:ctrlPr>
            </m:fPr>
            <m:num>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m:t>
                  </m:r>
                  <m:sSub>
                    <m:sSubPr>
                      <m:ctrlPr>
                        <w:rPr>
                          <w:rFonts w:ascii="Cambria Math" w:hAnsi="Cambria Math" w:cs="Times New Roman"/>
                          <w:i/>
                          <w:sz w:val="24"/>
                          <w:szCs w:val="24"/>
                          <w:highlight w:val="lightGray"/>
                          <w:lang w:val="en-CA"/>
                        </w:rPr>
                      </m:ctrlPr>
                    </m:sSubPr>
                    <m:e>
                      <m:r>
                        <w:rPr>
                          <w:rFonts w:ascii="Cambria Math" w:hAnsi="Cambria Math" w:cs="Times New Roman"/>
                          <w:sz w:val="24"/>
                          <w:szCs w:val="24"/>
                          <w:highlight w:val="lightGray"/>
                          <w:lang w:val="en-CA"/>
                        </w:rPr>
                        <m:t>R</m:t>
                      </m:r>
                    </m:e>
                    <m:sub>
                      <m:r>
                        <w:rPr>
                          <w:rFonts w:ascii="Cambria Math" w:hAnsi="Cambria Math" w:cs="Times New Roman"/>
                          <w:sz w:val="24"/>
                          <w:szCs w:val="24"/>
                          <w:highlight w:val="lightGray"/>
                          <w:lang w:val="en-CA"/>
                        </w:rPr>
                        <m:t>c</m:t>
                      </m:r>
                    </m:sub>
                  </m:sSub>
                  <m:r>
                    <w:rPr>
                      <w:rFonts w:ascii="Cambria Math" w:hAnsi="Cambria Math" w:cs="Times New Roman"/>
                      <w:sz w:val="24"/>
                      <w:szCs w:val="24"/>
                      <w:highlight w:val="lightGray"/>
                    </w:rPr>
                    <m:t>Cs</m:t>
                  </m:r>
                </m:e>
              </m:d>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 +</m:t>
                  </m:r>
                  <m:f>
                    <m:fPr>
                      <m:ctrlPr>
                        <w:rPr>
                          <w:rFonts w:ascii="Cambria Math" w:hAnsi="Cambria Math" w:cs="Times New Roman"/>
                          <w:i/>
                          <w:sz w:val="24"/>
                          <w:szCs w:val="24"/>
                          <w:highlight w:val="lightGray"/>
                        </w:rPr>
                      </m:ctrlPr>
                    </m:fPr>
                    <m:num>
                      <m:r>
                        <w:rPr>
                          <w:rFonts w:ascii="Cambria Math" w:hAnsi="Cambria Math" w:cs="Times New Roman"/>
                          <w:sz w:val="24"/>
                          <w:szCs w:val="24"/>
                          <w:highlight w:val="lightGray"/>
                        </w:rPr>
                        <m:t>L</m:t>
                      </m:r>
                    </m:num>
                    <m:den>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den>
                  </m:f>
                  <m:r>
                    <w:rPr>
                      <w:rFonts w:ascii="Cambria Math" w:hAnsi="Cambria Math" w:cs="Times New Roman"/>
                      <w:sz w:val="24"/>
                      <w:szCs w:val="24"/>
                      <w:highlight w:val="lightGray"/>
                    </w:rPr>
                    <m:t>s</m:t>
                  </m:r>
                </m:e>
              </m:d>
            </m:num>
            <m:den>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1+</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num>
                    <m:den>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o</m:t>
                          </m:r>
                        </m:sub>
                      </m:sSub>
                    </m:den>
                  </m:f>
                  <m:r>
                    <w:rPr>
                      <w:rFonts w:ascii="Cambria Math" w:hAnsi="Cambria Math" w:cs="Times New Roman"/>
                      <w:sz w:val="24"/>
                      <w:szCs w:val="24"/>
                      <w:highlight w:val="lightGray"/>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ctrlPr>
                                <w:rPr>
                                  <w:rFonts w:ascii="Cambria Math" w:hAnsi="Cambria Math" w:cs="Times New Roman"/>
                                  <w:i/>
                                  <w:sz w:val="24"/>
                                  <w:szCs w:val="24"/>
                                  <w:highlight w:val="lightGray"/>
                                </w:rPr>
                              </m:ctrlPr>
                            </m:e>
                            <m:sub>
                              <m:r>
                                <w:rPr>
                                  <w:rFonts w:ascii="Cambria Math" w:hAnsi="Cambria Math" w:cs="Times New Roman"/>
                                  <w:sz w:val="24"/>
                                  <w:szCs w:val="24"/>
                                  <w:highlight w:val="lightGray"/>
                                </w:rPr>
                                <m:t>c</m:t>
                              </m:r>
                            </m:sub>
                          </m:sSub>
                        </m:num>
                        <m:den>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o</m:t>
                              </m:r>
                            </m:sub>
                          </m:sSub>
                        </m:den>
                      </m:f>
                      <m:r>
                        <w:rPr>
                          <w:rFonts w:ascii="Cambria Math" w:hAnsi="Cambria Math" w:cs="Times New Roman"/>
                          <w:sz w:val="24"/>
                          <w:szCs w:val="24"/>
                          <w:highlight w:val="lightGray"/>
                        </w:rPr>
                        <m:t>C+</m:t>
                      </m:r>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l</m:t>
                          </m:r>
                        </m:sub>
                      </m:sSub>
                      <m:r>
                        <w:rPr>
                          <w:rFonts w:ascii="Cambria Math" w:hAnsi="Cambria Math" w:cs="Times New Roman"/>
                          <w:sz w:val="24"/>
                          <w:szCs w:val="24"/>
                          <w:highlight w:val="lightGray"/>
                        </w:rPr>
                        <m:t>C+</m:t>
                      </m:r>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rPr>
                            <m:t>c</m:t>
                          </m:r>
                        </m:sub>
                      </m:sSub>
                      <m:r>
                        <w:rPr>
                          <w:rFonts w:ascii="Cambria Math" w:hAnsi="Cambria Math" w:cs="Times New Roman"/>
                          <w:sz w:val="24"/>
                          <w:szCs w:val="24"/>
                          <w:highlight w:val="lightGray"/>
                        </w:rPr>
                        <m:t>C+</m:t>
                      </m:r>
                      <m:f>
                        <m:fPr>
                          <m:ctrlPr>
                            <w:rPr>
                              <w:rFonts w:ascii="Cambria Math" w:hAnsi="Cambria Math" w:cs="Times New Roman"/>
                              <w:i/>
                              <w:sz w:val="24"/>
                              <w:szCs w:val="24"/>
                            </w:rPr>
                          </m:ctrlPr>
                        </m:fPr>
                        <m:num>
                          <m:r>
                            <w:rPr>
                              <w:rFonts w:ascii="Cambria Math" w:hAnsi="Cambria Math" w:cs="Times New Roman"/>
                              <w:sz w:val="24"/>
                              <w:szCs w:val="24"/>
                              <w:highlight w:val="lightGray"/>
                            </w:rPr>
                            <m:t>L</m:t>
                          </m:r>
                        </m:num>
                        <m:den>
                          <m:sSub>
                            <m:sSubPr>
                              <m:ctrlPr>
                                <w:rPr>
                                  <w:rFonts w:ascii="Cambria Math" w:hAnsi="Cambria Math" w:cs="Times New Roman"/>
                                  <w:i/>
                                  <w:sz w:val="24"/>
                                  <w:szCs w:val="24"/>
                                </w:rPr>
                              </m:ctrlPr>
                            </m:sSubPr>
                            <m:e>
                              <m:r>
                                <w:rPr>
                                  <w:rFonts w:ascii="Cambria Math" w:hAnsi="Cambria Math" w:cs="Times New Roman"/>
                                  <w:sz w:val="24"/>
                                  <w:szCs w:val="24"/>
                                  <w:highlight w:val="lightGray"/>
                                </w:rPr>
                                <m:t>R</m:t>
                              </m:r>
                            </m:e>
                            <m:sub>
                              <m:r>
                                <w:rPr>
                                  <w:rFonts w:ascii="Cambria Math" w:hAnsi="Cambria Math" w:cs="Times New Roman"/>
                                  <w:sz w:val="24"/>
                                  <w:szCs w:val="24"/>
                                  <w:highlight w:val="lightGray"/>
                                </w:rPr>
                                <m:t>o</m:t>
                              </m:r>
                            </m:sub>
                          </m:sSub>
                        </m:den>
                      </m:f>
                    </m:e>
                  </m:d>
                  <m:r>
                    <w:rPr>
                      <w:rFonts w:ascii="Cambria Math" w:hAnsi="Cambria Math" w:cs="Times New Roman"/>
                      <w:sz w:val="24"/>
                      <w:szCs w:val="24"/>
                      <w:highlight w:val="lightGray"/>
                    </w:rPr>
                    <m:t>s+LC</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en>
                      </m:f>
                    </m:e>
                  </m:d>
                  <m:sSup>
                    <m:sSupPr>
                      <m:ctrlPr>
                        <w:rPr>
                          <w:rFonts w:ascii="Cambria Math" w:hAnsi="Cambria Math" w:cs="Times New Roman"/>
                          <w:i/>
                          <w:sz w:val="24"/>
                          <w:szCs w:val="24"/>
                          <w:highlight w:val="lightGray"/>
                        </w:rPr>
                      </m:ctrlPr>
                    </m:sSupPr>
                    <m:e>
                      <m:r>
                        <w:rPr>
                          <w:rFonts w:ascii="Cambria Math" w:hAnsi="Cambria Math" w:cs="Times New Roman"/>
                          <w:sz w:val="24"/>
                          <w:szCs w:val="24"/>
                          <w:highlight w:val="lightGray"/>
                        </w:rPr>
                        <m:t>s</m:t>
                      </m:r>
                    </m:e>
                    <m:sup>
                      <m:r>
                        <w:rPr>
                          <w:rFonts w:ascii="Cambria Math" w:hAnsi="Cambria Math" w:cs="Times New Roman"/>
                          <w:sz w:val="24"/>
                          <w:szCs w:val="24"/>
                          <w:highlight w:val="lightGray"/>
                        </w:rPr>
                        <m:t>2</m:t>
                      </m:r>
                    </m:sup>
                  </m:sSup>
                </m:e>
              </m:d>
            </m:den>
          </m:f>
        </m:oMath>
      </m:oMathPara>
    </w:p>
    <w:p w14:paraId="6CA779B9" w14:textId="2EA7183F" w:rsidR="00A45332" w:rsidRPr="00026DD4" w:rsidRDefault="00F96F51" w:rsidP="00877756">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o</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eastAsia="Cambria Math" w:hAnsi="Cambria Math" w:cs="Cambria Math"/>
                  <w:i/>
                  <w:sz w:val="24"/>
                  <w:szCs w:val="24"/>
                </w:rPr>
              </m:ctrlPr>
            </m:fPr>
            <m:num>
              <m:acc>
                <m:accPr>
                  <m:ctrlPr>
                    <w:rPr>
                      <w:rFonts w:ascii="Cambria Math" w:eastAsia="宋体" w:hAnsi="Cambria Math" w:cs="宋体"/>
                      <w:i/>
                      <w:sz w:val="24"/>
                      <w:szCs w:val="24"/>
                    </w:rPr>
                  </m:ctrlPr>
                </m:acc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o</m:t>
                      </m:r>
                    </m:sub>
                  </m:sSub>
                  <m:ctrlPr>
                    <w:rPr>
                      <w:rFonts w:ascii="Cambria Math" w:eastAsia="Cambria Math" w:hAnsi="Cambria Math" w:cs="Cambria Math"/>
                      <w:i/>
                      <w:sz w:val="24"/>
                      <w:szCs w:val="24"/>
                    </w:rPr>
                  </m:ctrlPr>
                </m:e>
              </m:acc>
              <m:ctrlPr>
                <w:rPr>
                  <w:rFonts w:ascii="Cambria Math" w:hAnsi="Cambria Math" w:cs="Times New Roman"/>
                  <w:i/>
                  <w:sz w:val="24"/>
                  <w:szCs w:val="24"/>
                </w:rPr>
              </m:ctrlPr>
            </m:num>
            <m:den>
              <m:acc>
                <m:accPr>
                  <m:ctrlPr>
                    <w:rPr>
                      <w:rFonts w:ascii="Cambria Math" w:eastAsia="宋体" w:hAnsi="Cambria Math" w:cs="宋体"/>
                      <w:i/>
                      <w:sz w:val="24"/>
                      <w:szCs w:val="24"/>
                    </w:rPr>
                  </m:ctrlPr>
                </m:acc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o</m:t>
                      </m:r>
                    </m:sub>
                  </m:sSub>
                  <m:ctrlPr>
                    <w:rPr>
                      <w:rFonts w:ascii="Cambria Math" w:eastAsia="Cambria Math" w:hAnsi="Cambria Math" w:cs="Cambria Math"/>
                      <w:i/>
                      <w:sz w:val="24"/>
                      <w:szCs w:val="24"/>
                    </w:rPr>
                  </m:ctrlPr>
                </m:e>
              </m:acc>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1+s/</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Z1</m:t>
                      </m:r>
                    </m:sub>
                  </m:sSub>
                </m:e>
              </m:d>
              <m:d>
                <m:dPr>
                  <m:ctrlPr>
                    <w:rPr>
                      <w:rFonts w:ascii="Cambria Math" w:hAnsi="Cambria Math" w:cs="Times New Roman"/>
                      <w:i/>
                      <w:sz w:val="24"/>
                      <w:szCs w:val="24"/>
                    </w:rPr>
                  </m:ctrlPr>
                </m:dPr>
                <m:e>
                  <m:r>
                    <w:rPr>
                      <w:rFonts w:ascii="Cambria Math" w:hAnsi="Cambria Math" w:cs="Times New Roman"/>
                      <w:sz w:val="24"/>
                      <w:szCs w:val="24"/>
                    </w:rPr>
                    <m:t>1+s/</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Z2</m:t>
                      </m:r>
                    </m:sub>
                  </m:sSub>
                </m:e>
              </m:d>
            </m:num>
            <m:den>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Q</m:t>
                      </m:r>
                    </m:den>
                  </m:f>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num>
                    <m:den>
                      <m:sSubSup>
                        <m:sSubSupPr>
                          <m:ctrlPr>
                            <w:rPr>
                              <w:rFonts w:ascii="Cambria Math" w:hAnsi="Cambria Math" w:cs="Times New Roman"/>
                              <w:i/>
                              <w:sz w:val="24"/>
                              <w:szCs w:val="24"/>
                            </w:rPr>
                          </m:ctrlPr>
                        </m:sSubSupPr>
                        <m:e>
                          <m:r>
                            <w:rPr>
                              <w:rFonts w:ascii="Cambria Math" w:hAnsi="Cambria Math" w:cs="Times New Roman"/>
                              <w:sz w:val="24"/>
                              <w:szCs w:val="24"/>
                            </w:rPr>
                            <m:t>ω</m:t>
                          </m:r>
                        </m:e>
                        <m:sub>
                          <m:r>
                            <w:rPr>
                              <w:rFonts w:ascii="Cambria Math" w:hAnsi="Cambria Math" w:cs="Times New Roman"/>
                              <w:sz w:val="24"/>
                              <w:szCs w:val="24"/>
                            </w:rPr>
                            <m:t>0</m:t>
                          </m:r>
                        </m:sub>
                        <m:sup>
                          <m:r>
                            <w:rPr>
                              <w:rFonts w:ascii="Cambria Math" w:hAnsi="Cambria Math" w:cs="Times New Roman"/>
                              <w:sz w:val="24"/>
                              <w:szCs w:val="24"/>
                            </w:rPr>
                            <m:t>2</m:t>
                          </m:r>
                        </m:sup>
                      </m:sSubSup>
                    </m:den>
                  </m:f>
                </m:e>
              </m:d>
            </m:den>
          </m:f>
        </m:oMath>
      </m:oMathPara>
    </w:p>
    <w:p w14:paraId="6D79A88E" w14:textId="1D81FD6D" w:rsidR="00026DD4" w:rsidRDefault="00B10CC4" w:rsidP="00067C8B">
      <w:pPr>
        <w:jc w:val="left"/>
        <w:rPr>
          <w:rFonts w:ascii="Times New Roman" w:hAnsi="Times New Roman" w:cs="Times New Roman"/>
          <w:sz w:val="24"/>
          <w:szCs w:val="24"/>
        </w:rPr>
      </w:pPr>
      <w:r w:rsidRPr="0031382F">
        <w:rPr>
          <w:rFonts w:ascii="Times New Roman" w:hAnsi="Times New Roman" w:cs="Times New Roman"/>
          <w:sz w:val="24"/>
          <w:szCs w:val="24"/>
        </w:rPr>
        <w:lastRenderedPageBreak/>
        <w:t>W</w:t>
      </w:r>
      <w:r w:rsidRPr="0031382F">
        <w:rPr>
          <w:rFonts w:ascii="Times New Roman" w:hAnsi="Times New Roman" w:cs="Times New Roman" w:hint="eastAsia"/>
          <w:sz w:val="24"/>
          <w:szCs w:val="24"/>
        </w:rPr>
        <w:t xml:space="preserve">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den>
        </m:f>
      </m:oMath>
      <w:r w:rsidRPr="0031382F">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Z1</m:t>
            </m:r>
          </m:sub>
        </m:sSub>
        <m:r>
          <w:rPr>
            <w:rFonts w:ascii="Cambria Math" w:hAnsi="Cambria Math" w:cs="Times New Roman"/>
            <w:sz w:val="24"/>
            <w:szCs w:val="24"/>
          </w:rPr>
          <m:t>=</m:t>
        </m:r>
        <m:f>
          <m:fPr>
            <m:ctrlPr>
              <w:rPr>
                <w:rFonts w:ascii="Cambria Math" w:hAnsi="Cambria Math" w:cs="Times New Roman"/>
                <w:i/>
                <w:sz w:val="24"/>
                <w:szCs w:val="24"/>
                <w:lang w:val="en-CA"/>
              </w:rPr>
            </m:ctrlPr>
          </m:fPr>
          <m:num>
            <m:r>
              <w:rPr>
                <w:rFonts w:ascii="Cambria Math" w:hAnsi="Cambria Math" w:cs="Times New Roman"/>
                <w:sz w:val="24"/>
                <w:szCs w:val="24"/>
                <w:lang w:val="en-CA"/>
              </w:rPr>
              <m:t>1</m:t>
            </m:r>
            <m:ctrlPr>
              <w:rPr>
                <w:rFonts w:ascii="Cambria Math" w:hAnsi="Cambria Math" w:cs="Times New Roman"/>
                <w:i/>
                <w:sz w:val="24"/>
                <w:szCs w:val="24"/>
              </w:rPr>
            </m:ctrlPr>
          </m:num>
          <m:den>
            <m:sSub>
              <m:sSubPr>
                <m:ctrlPr>
                  <w:rPr>
                    <w:rFonts w:ascii="Cambria Math" w:hAnsi="Cambria Math" w:cs="Times New Roman"/>
                    <w:i/>
                    <w:sz w:val="24"/>
                    <w:szCs w:val="24"/>
                    <w:lang w:val="en-CA"/>
                  </w:rPr>
                </m:ctrlPr>
              </m:sSubPr>
              <m:e>
                <m:r>
                  <w:rPr>
                    <w:rFonts w:ascii="Cambria Math" w:hAnsi="Cambria Math" w:cs="Times New Roman"/>
                    <w:sz w:val="24"/>
                    <w:szCs w:val="24"/>
                    <w:lang w:val="en-CA"/>
                  </w:rPr>
                  <m:t>R</m:t>
                </m:r>
              </m:e>
              <m:sub>
                <m:r>
                  <w:rPr>
                    <w:rFonts w:ascii="Cambria Math" w:hAnsi="Cambria Math" w:cs="Times New Roman"/>
                    <w:sz w:val="24"/>
                    <w:szCs w:val="24"/>
                    <w:lang w:val="en-CA"/>
                  </w:rPr>
                  <m:t>c</m:t>
                </m:r>
              </m:sub>
            </m:sSub>
            <m:r>
              <w:rPr>
                <w:rFonts w:ascii="Cambria Math" w:hAnsi="Cambria Math" w:cs="Times New Roman"/>
                <w:sz w:val="24"/>
                <w:szCs w:val="24"/>
              </w:rPr>
              <m:t>C</m:t>
            </m:r>
          </m:den>
        </m:f>
      </m:oMath>
      <w:r w:rsidRPr="0031382F">
        <w:rPr>
          <w:rFonts w:ascii="Times New Roman" w:hAnsi="Times New Roman" w:cs="Times New Roman" w:hint="eastAsia"/>
          <w:sz w:val="24"/>
          <w:szCs w:val="24"/>
        </w:rPr>
        <w:t>,</w:t>
      </w:r>
      <w:r w:rsidR="00A45332" w:rsidRPr="0031382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Z2</m:t>
            </m:r>
          </m:sub>
        </m:sSub>
        <m:r>
          <w:rPr>
            <w:rFonts w:ascii="Cambria Math" w:hAnsi="Cambria Math" w:cs="Times New Roman"/>
            <w:sz w:val="24"/>
            <w:szCs w:val="24"/>
          </w:rPr>
          <m:t>=</m:t>
        </m:r>
        <m:f>
          <m:fPr>
            <m:ctrlPr>
              <w:rPr>
                <w:rFonts w:ascii="Cambria Math" w:hAnsi="Cambria Math" w:cs="Times New Roman"/>
                <w:i/>
                <w:sz w:val="24"/>
                <w:szCs w:val="24"/>
                <w:lang w:val="en-CA"/>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ctrlPr>
              <w:rPr>
                <w:rFonts w:ascii="Cambria Math" w:hAnsi="Cambria Math" w:cs="Times New Roman"/>
                <w:i/>
                <w:sz w:val="24"/>
                <w:szCs w:val="24"/>
              </w:rPr>
            </m:ctrlPr>
          </m:num>
          <m:den>
            <m:r>
              <w:rPr>
                <w:rFonts w:ascii="Cambria Math" w:hAnsi="Cambria Math" w:cs="Times New Roman"/>
                <w:sz w:val="24"/>
                <w:szCs w:val="24"/>
                <w:lang w:val="en-CA"/>
              </w:rPr>
              <m:t>L</m:t>
            </m:r>
          </m:den>
        </m:f>
      </m:oMath>
      <w:r w:rsidR="00A45332" w:rsidRPr="0031382F">
        <w:rPr>
          <w:rFonts w:ascii="Times New Roman" w:hAnsi="Times New Roman" w:cs="Times New Roman"/>
          <w:sz w:val="24"/>
          <w:szCs w:val="24"/>
          <w:lang w:val="en-CA"/>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LC</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en>
                    </m:f>
                  </m:e>
                </m:d>
              </m:e>
            </m:rad>
          </m:den>
        </m:f>
      </m:oMath>
      <w:r w:rsidR="00127AF3" w:rsidRPr="00A50932">
        <w:rPr>
          <w:rFonts w:ascii="Times New Roman" w:hAnsi="Times New Roman" w:cs="Times New Roman" w:hint="eastAsia"/>
          <w:sz w:val="24"/>
          <w:szCs w:val="24"/>
        </w:rPr>
        <w:t xml:space="preserve">, </w:t>
      </w:r>
      <m:oMath>
        <m:r>
          <w:rPr>
            <w:rFonts w:ascii="Cambria Math" w:eastAsia="Cambria Math" w:hAnsi="Cambria Math" w:cs="Cambria Math"/>
            <w:sz w:val="24"/>
            <w:szCs w:val="24"/>
          </w:rPr>
          <m:t>Q</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0</m:t>
                </m:r>
              </m:sub>
            </m:sSub>
          </m:den>
        </m:f>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num>
          <m:den>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l</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e>
            </m:d>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m:t>
                </m:r>
              </m:sub>
            </m:sSub>
            <m:r>
              <w:rPr>
                <w:rFonts w:ascii="Cambria Math" w:hAnsi="Cambria Math" w:cs="Times New Roman"/>
                <w:sz w:val="24"/>
                <w:szCs w:val="24"/>
              </w:rPr>
              <m:t>+L</m:t>
            </m:r>
          </m:den>
        </m:f>
      </m:oMath>
      <w:r w:rsidRPr="0031382F">
        <w:rPr>
          <w:rFonts w:ascii="Times New Roman" w:hAnsi="Times New Roman" w:cs="Times New Roman" w:hint="eastAsia"/>
          <w:sz w:val="24"/>
          <w:szCs w:val="24"/>
        </w:rPr>
        <w:t>.</w:t>
      </w:r>
    </w:p>
    <w:p w14:paraId="308EDF2D" w14:textId="78DF3565" w:rsidR="00432033" w:rsidRDefault="00432033" w:rsidP="00432033">
      <w:pPr>
        <w:jc w:val="left"/>
        <w:rPr>
          <w:rFonts w:ascii="Times New Roman" w:hAnsi="Times New Roman" w:cs="Times New Roman"/>
          <w:sz w:val="24"/>
          <w:szCs w:val="24"/>
        </w:rPr>
      </w:pPr>
      <w:r>
        <w:rPr>
          <w:rFonts w:ascii="Times New Roman" w:hAnsi="Times New Roman" w:cs="Times New Roman" w:hint="eastAsia"/>
          <w:sz w:val="24"/>
          <w:szCs w:val="24"/>
        </w:rPr>
        <w:t xml:space="preserve">Numerically, the system </w:t>
      </w:r>
      <w:r>
        <w:rPr>
          <w:rFonts w:ascii="Times New Roman" w:hAnsi="Times New Roman" w:cs="Times New Roman"/>
          <w:sz w:val="24"/>
          <w:szCs w:val="24"/>
        </w:rPr>
        <w:t xml:space="preserve">transfer function </w:t>
      </w:r>
      <w:r>
        <w:rPr>
          <w:rFonts w:ascii="Times New Roman" w:hAnsi="Times New Roman" w:cs="Times New Roman" w:hint="eastAsia"/>
          <w:sz w:val="24"/>
          <w:szCs w:val="24"/>
        </w:rPr>
        <w:t>should be:</w:t>
      </w:r>
    </w:p>
    <w:p w14:paraId="74149005" w14:textId="0621A967" w:rsidR="00432033" w:rsidRPr="00D763A3" w:rsidRDefault="00F96F51" w:rsidP="00432033">
      <w:pPr>
        <w:jc w:val="left"/>
        <w:rPr>
          <w:rFonts w:ascii="Times New Roman" w:hAnsi="Times New Roman" w:cs="Times New Roman"/>
          <w:i/>
          <w:sz w:val="24"/>
          <w:szCs w:val="24"/>
        </w:rPr>
      </w:pPr>
      <m:oMathPara>
        <m:oMath>
          <m:sSub>
            <m:sSubPr>
              <m:ctrlPr>
                <w:rPr>
                  <w:rFonts w:ascii="Cambria Math" w:hAnsi="Cambria Math" w:cs="Times New Roman"/>
                  <w:i/>
                  <w:sz w:val="24"/>
                  <w:szCs w:val="24"/>
                  <w:highlight w:val="lightGray"/>
                </w:rPr>
              </m:ctrlPr>
            </m:sSubPr>
            <m:e>
              <m:r>
                <w:rPr>
                  <w:rFonts w:ascii="Cambria Math" w:hAnsi="Cambria Math" w:cs="Times New Roman"/>
                  <w:sz w:val="24"/>
                  <w:szCs w:val="24"/>
                  <w:highlight w:val="lightGray"/>
                </w:rPr>
                <m:t>Z</m:t>
              </m:r>
            </m:e>
            <m:sub>
              <m:r>
                <w:rPr>
                  <w:rFonts w:ascii="Cambria Math" w:hAnsi="Cambria Math" w:cs="Times New Roman"/>
                  <w:sz w:val="24"/>
                  <w:szCs w:val="24"/>
                  <w:highlight w:val="lightGray"/>
                </w:rPr>
                <m:t>o</m:t>
              </m:r>
            </m:sub>
          </m:sSub>
          <m:d>
            <m:dPr>
              <m:ctrlPr>
                <w:rPr>
                  <w:rFonts w:ascii="Cambria Math" w:hAnsi="Cambria Math" w:cs="Times New Roman"/>
                  <w:i/>
                  <w:sz w:val="24"/>
                  <w:szCs w:val="24"/>
                  <w:highlight w:val="lightGray"/>
                </w:rPr>
              </m:ctrlPr>
            </m:dPr>
            <m:e>
              <m:r>
                <w:rPr>
                  <w:rFonts w:ascii="Cambria Math" w:hAnsi="Cambria Math" w:cs="Times New Roman"/>
                  <w:sz w:val="24"/>
                  <w:szCs w:val="24"/>
                  <w:highlight w:val="lightGray"/>
                </w:rPr>
                <m:t>s</m:t>
              </m:r>
            </m:e>
          </m:d>
          <m:r>
            <w:rPr>
              <w:rFonts w:ascii="Cambria Math" w:hAnsi="Cambria Math" w:cs="Times New Roman"/>
              <w:sz w:val="24"/>
              <w:szCs w:val="24"/>
              <w:highlight w:val="lightGray"/>
            </w:rPr>
            <m:t>=</m:t>
          </m:r>
          <m:f>
            <m:fPr>
              <m:ctrlPr>
                <w:rPr>
                  <w:rFonts w:ascii="Cambria Math" w:eastAsia="Cambria Math" w:hAnsi="Cambria Math" w:cs="Cambria Math"/>
                  <w:i/>
                  <w:sz w:val="24"/>
                  <w:szCs w:val="24"/>
                  <w:highlight w:val="lightGray"/>
                </w:rPr>
              </m:ctrlPr>
            </m:fPr>
            <m:num>
              <m:acc>
                <m:accPr>
                  <m:ctrlPr>
                    <w:rPr>
                      <w:rFonts w:ascii="Cambria Math" w:eastAsia="宋体" w:hAnsi="Cambria Math" w:cs="宋体"/>
                      <w:i/>
                      <w:sz w:val="24"/>
                      <w:szCs w:val="24"/>
                      <w:highlight w:val="lightGray"/>
                    </w:rPr>
                  </m:ctrlPr>
                </m:accPr>
                <m:e>
                  <m:sSub>
                    <m:sSubPr>
                      <m:ctrlPr>
                        <w:rPr>
                          <w:rFonts w:ascii="Cambria Math" w:eastAsia="Cambria Math" w:hAnsi="Cambria Math" w:cs="Cambria Math"/>
                          <w:i/>
                          <w:sz w:val="24"/>
                          <w:szCs w:val="24"/>
                          <w:highlight w:val="lightGray"/>
                        </w:rPr>
                      </m:ctrlPr>
                    </m:sSubPr>
                    <m:e>
                      <m:r>
                        <w:rPr>
                          <w:rFonts w:ascii="Cambria Math" w:eastAsia="Cambria Math" w:hAnsi="Cambria Math" w:cs="Cambria Math"/>
                          <w:sz w:val="24"/>
                          <w:szCs w:val="24"/>
                          <w:highlight w:val="lightGray"/>
                        </w:rPr>
                        <m:t>v</m:t>
                      </m:r>
                    </m:e>
                    <m:sub>
                      <m:r>
                        <w:rPr>
                          <w:rFonts w:ascii="Cambria Math" w:eastAsia="Cambria Math" w:hAnsi="Cambria Math" w:cs="Cambria Math"/>
                          <w:sz w:val="24"/>
                          <w:szCs w:val="24"/>
                          <w:highlight w:val="lightGray"/>
                        </w:rPr>
                        <m:t>o</m:t>
                      </m:r>
                    </m:sub>
                  </m:sSub>
                  <m:ctrlPr>
                    <w:rPr>
                      <w:rFonts w:ascii="Cambria Math" w:eastAsia="Cambria Math" w:hAnsi="Cambria Math" w:cs="Cambria Math"/>
                      <w:i/>
                      <w:sz w:val="24"/>
                      <w:szCs w:val="24"/>
                      <w:highlight w:val="lightGray"/>
                    </w:rPr>
                  </m:ctrlPr>
                </m:e>
              </m:acc>
              <m:ctrlPr>
                <w:rPr>
                  <w:rFonts w:ascii="Cambria Math" w:hAnsi="Cambria Math" w:cs="Times New Roman"/>
                  <w:i/>
                  <w:sz w:val="24"/>
                  <w:szCs w:val="24"/>
                  <w:highlight w:val="lightGray"/>
                </w:rPr>
              </m:ctrlPr>
            </m:num>
            <m:den>
              <m:acc>
                <m:accPr>
                  <m:ctrlPr>
                    <w:rPr>
                      <w:rFonts w:ascii="Cambria Math" w:eastAsia="宋体" w:hAnsi="Cambria Math" w:cs="宋体"/>
                      <w:i/>
                      <w:sz w:val="24"/>
                      <w:szCs w:val="24"/>
                      <w:highlight w:val="lightGray"/>
                    </w:rPr>
                  </m:ctrlPr>
                </m:accPr>
                <m:e>
                  <m:sSub>
                    <m:sSubPr>
                      <m:ctrlPr>
                        <w:rPr>
                          <w:rFonts w:ascii="Cambria Math" w:eastAsia="Cambria Math" w:hAnsi="Cambria Math" w:cs="Cambria Math"/>
                          <w:i/>
                          <w:sz w:val="24"/>
                          <w:szCs w:val="24"/>
                          <w:highlight w:val="lightGray"/>
                        </w:rPr>
                      </m:ctrlPr>
                    </m:sSubPr>
                    <m:e>
                      <m:r>
                        <w:rPr>
                          <w:rFonts w:ascii="Cambria Math" w:eastAsia="Cambria Math" w:hAnsi="Cambria Math" w:cs="Cambria Math"/>
                          <w:sz w:val="24"/>
                          <w:szCs w:val="24"/>
                          <w:highlight w:val="lightGray"/>
                        </w:rPr>
                        <m:t>i</m:t>
                      </m:r>
                    </m:e>
                    <m:sub>
                      <m:r>
                        <w:rPr>
                          <w:rFonts w:ascii="Cambria Math" w:eastAsia="Cambria Math" w:hAnsi="Cambria Math" w:cs="Cambria Math"/>
                          <w:sz w:val="24"/>
                          <w:szCs w:val="24"/>
                          <w:highlight w:val="lightGray"/>
                        </w:rPr>
                        <m:t>o</m:t>
                      </m:r>
                    </m:sub>
                  </m:sSub>
                  <m:ctrlPr>
                    <w:rPr>
                      <w:rFonts w:ascii="Cambria Math" w:eastAsia="Cambria Math" w:hAnsi="Cambria Math" w:cs="Cambria Math"/>
                      <w:i/>
                      <w:sz w:val="24"/>
                      <w:szCs w:val="24"/>
                      <w:highlight w:val="lightGray"/>
                    </w:rPr>
                  </m:ctrlPr>
                </m:e>
              </m:acc>
            </m:den>
          </m:f>
          <m:r>
            <w:rPr>
              <w:rFonts w:ascii="Cambria Math" w:eastAsia="Cambria Math" w:hAnsi="Cambria Math" w:cs="Cambria Math"/>
              <w:sz w:val="24"/>
              <w:szCs w:val="24"/>
              <w:highlight w:val="lightGray"/>
            </w:rPr>
            <m:t>=</m:t>
          </m:r>
          <m:f>
            <m:fPr>
              <m:ctrlPr>
                <w:rPr>
                  <w:rFonts w:ascii="Cambria Math" w:hAnsi="Cambria Math" w:cs="Times New Roman"/>
                  <w:sz w:val="24"/>
                  <w:szCs w:val="24"/>
                  <w:highlight w:val="lightGray"/>
                </w:rPr>
              </m:ctrlPr>
            </m:fPr>
            <m:num>
              <m:r>
                <m:rPr>
                  <m:sty m:val="p"/>
                </m:rPr>
                <w:rPr>
                  <w:rFonts w:ascii="Cambria Math" w:hAnsi="Cambria Math" w:cs="Times New Roman"/>
                  <w:sz w:val="24"/>
                  <w:szCs w:val="24"/>
                  <w:highlight w:val="lightGray"/>
                </w:rPr>
                <m:t>3×</m:t>
              </m:r>
              <m:sSup>
                <m:sSupPr>
                  <m:ctrlPr>
                    <w:rPr>
                      <w:rFonts w:ascii="Cambria Math" w:hAnsi="Cambria Math" w:cs="Times New Roman"/>
                      <w:sz w:val="24"/>
                      <w:szCs w:val="24"/>
                      <w:highlight w:val="lightGray"/>
                    </w:rPr>
                  </m:ctrlPr>
                </m:sSupPr>
                <m:e>
                  <m:r>
                    <m:rPr>
                      <m:sty m:val="p"/>
                    </m:rPr>
                    <w:rPr>
                      <w:rFonts w:ascii="Cambria Math" w:hAnsi="Cambria Math" w:cs="Times New Roman" w:hint="eastAsia"/>
                      <w:sz w:val="24"/>
                      <w:szCs w:val="24"/>
                      <w:highlight w:val="lightGray"/>
                    </w:rPr>
                    <m:t>10</m:t>
                  </m:r>
                  <m:ctrlPr>
                    <w:rPr>
                      <w:rFonts w:ascii="Cambria Math" w:hAnsi="Cambria Math" w:cs="Times New Roman" w:hint="eastAsia"/>
                      <w:sz w:val="24"/>
                      <w:szCs w:val="24"/>
                      <w:highlight w:val="lightGray"/>
                    </w:rPr>
                  </m:ctrlPr>
                </m:e>
                <m:sup>
                  <m:r>
                    <m:rPr>
                      <m:sty m:val="p"/>
                    </m:rPr>
                    <w:rPr>
                      <w:rFonts w:ascii="Cambria Math" w:hAnsi="Cambria Math" w:cs="Times New Roman"/>
                      <w:sz w:val="24"/>
                      <w:szCs w:val="24"/>
                      <w:highlight w:val="lightGray"/>
                    </w:rPr>
                    <m:t>-14</m:t>
                  </m:r>
                </m:sup>
              </m:sSup>
              <m:r>
                <m:rPr>
                  <m:sty m:val="p"/>
                </m:rPr>
                <w:rPr>
                  <w:rFonts w:ascii="Cambria Math" w:hAnsi="Cambria Math" w:cs="Times New Roman"/>
                  <w:sz w:val="24"/>
                  <w:szCs w:val="24"/>
                  <w:highlight w:val="lightGray"/>
                </w:rPr>
                <m:t xml:space="preserve"> </m:t>
              </m:r>
              <m:sSup>
                <m:sSupPr>
                  <m:ctrlPr>
                    <w:rPr>
                      <w:rFonts w:ascii="Cambria Math" w:hAnsi="Cambria Math" w:cs="Times New Roman"/>
                      <w:i/>
                      <w:sz w:val="24"/>
                      <w:szCs w:val="24"/>
                      <w:highlight w:val="lightGray"/>
                      <w:lang w:val="en-CA"/>
                    </w:rPr>
                  </m:ctrlPr>
                </m:sSupPr>
                <m:e>
                  <m:r>
                    <m:rPr>
                      <m:sty m:val="p"/>
                    </m:rPr>
                    <w:rPr>
                      <w:rFonts w:ascii="Cambria Math" w:hAnsi="Cambria Math" w:cs="Times New Roman"/>
                      <w:sz w:val="24"/>
                      <w:szCs w:val="24"/>
                      <w:highlight w:val="lightGray"/>
                    </w:rPr>
                    <m:t>s</m:t>
                  </m:r>
                  <m:ctrlPr>
                    <w:rPr>
                      <w:rFonts w:ascii="Cambria Math" w:hAnsi="Cambria Math" w:cs="Times New Roman"/>
                      <w:sz w:val="24"/>
                      <w:szCs w:val="24"/>
                      <w:highlight w:val="lightGray"/>
                    </w:rPr>
                  </m:ctrlPr>
                </m:e>
                <m:sup>
                  <m:r>
                    <w:rPr>
                      <w:rFonts w:ascii="Cambria Math" w:hAnsi="Cambria Math" w:cs="Times New Roman"/>
                      <w:sz w:val="24"/>
                      <w:szCs w:val="24"/>
                      <w:highlight w:val="lightGray"/>
                      <w:lang w:val="en-CA"/>
                    </w:rPr>
                    <m:t>2</m:t>
                  </m:r>
                </m:sup>
              </m:sSup>
              <m:r>
                <m:rPr>
                  <m:sty m:val="p"/>
                </m:rPr>
                <w:rPr>
                  <w:rFonts w:ascii="Cambria Math" w:hAnsi="Cambria Math" w:cs="Times New Roman"/>
                  <w:sz w:val="24"/>
                  <w:szCs w:val="24"/>
                  <w:highlight w:val="lightGray"/>
                </w:rPr>
                <m:t>+3.04×</m:t>
              </m:r>
              <m:sSup>
                <m:sSupPr>
                  <m:ctrlPr>
                    <w:rPr>
                      <w:rFonts w:ascii="Cambria Math" w:hAnsi="Cambria Math" w:cs="Times New Roman"/>
                      <w:sz w:val="24"/>
                      <w:szCs w:val="24"/>
                      <w:highlight w:val="lightGray"/>
                    </w:rPr>
                  </m:ctrlPr>
                </m:sSupPr>
                <m:e>
                  <m:r>
                    <m:rPr>
                      <m:sty m:val="p"/>
                    </m:rPr>
                    <w:rPr>
                      <w:rFonts w:ascii="Cambria Math" w:hAnsi="Cambria Math" w:cs="Times New Roman" w:hint="eastAsia"/>
                      <w:sz w:val="24"/>
                      <w:szCs w:val="24"/>
                      <w:highlight w:val="lightGray"/>
                    </w:rPr>
                    <m:t>10</m:t>
                  </m:r>
                  <m:ctrlPr>
                    <w:rPr>
                      <w:rFonts w:ascii="Cambria Math" w:hAnsi="Cambria Math" w:cs="Times New Roman" w:hint="eastAsia"/>
                      <w:sz w:val="24"/>
                      <w:szCs w:val="24"/>
                      <w:highlight w:val="lightGray"/>
                    </w:rPr>
                  </m:ctrlPr>
                </m:e>
                <m:sup>
                  <m:r>
                    <m:rPr>
                      <m:sty m:val="p"/>
                    </m:rPr>
                    <w:rPr>
                      <w:rFonts w:ascii="Cambria Math" w:hAnsi="Cambria Math" w:cs="Times New Roman"/>
                      <w:sz w:val="24"/>
                      <w:szCs w:val="24"/>
                      <w:highlight w:val="lightGray"/>
                    </w:rPr>
                    <m:t>-8</m:t>
                  </m:r>
                </m:sup>
              </m:sSup>
              <m:r>
                <m:rPr>
                  <m:sty m:val="p"/>
                </m:rPr>
                <w:rPr>
                  <w:rFonts w:ascii="Cambria Math" w:hAnsi="Cambria Math" w:cs="Times New Roman"/>
                  <w:sz w:val="24"/>
                  <w:szCs w:val="24"/>
                  <w:highlight w:val="lightGray"/>
                </w:rPr>
                <m:t xml:space="preserve"> s+0.004</m:t>
              </m:r>
            </m:num>
            <m:den>
              <m:r>
                <m:rPr>
                  <m:sty m:val="p"/>
                </m:rPr>
                <w:rPr>
                  <w:rFonts w:ascii="Cambria Math" w:hAnsi="Cambria Math" w:cs="Times New Roman"/>
                  <w:sz w:val="24"/>
                  <w:szCs w:val="24"/>
                  <w:highlight w:val="lightGray"/>
                </w:rPr>
                <m:t>3.015×</m:t>
              </m:r>
              <m:sSup>
                <m:sSupPr>
                  <m:ctrlPr>
                    <w:rPr>
                      <w:rFonts w:ascii="Cambria Math" w:hAnsi="Cambria Math" w:cs="Times New Roman"/>
                      <w:sz w:val="24"/>
                      <w:szCs w:val="24"/>
                      <w:highlight w:val="lightGray"/>
                    </w:rPr>
                  </m:ctrlPr>
                </m:sSupPr>
                <m:e>
                  <m:r>
                    <m:rPr>
                      <m:sty m:val="p"/>
                    </m:rPr>
                    <w:rPr>
                      <w:rFonts w:ascii="Cambria Math" w:hAnsi="Cambria Math" w:cs="Times New Roman" w:hint="eastAsia"/>
                      <w:sz w:val="24"/>
                      <w:szCs w:val="24"/>
                      <w:highlight w:val="lightGray"/>
                    </w:rPr>
                    <m:t>10</m:t>
                  </m:r>
                  <m:ctrlPr>
                    <w:rPr>
                      <w:rFonts w:ascii="Cambria Math" w:hAnsi="Cambria Math" w:cs="Times New Roman" w:hint="eastAsia"/>
                      <w:sz w:val="24"/>
                      <w:szCs w:val="24"/>
                      <w:highlight w:val="lightGray"/>
                    </w:rPr>
                  </m:ctrlPr>
                </m:e>
                <m:sup>
                  <m:r>
                    <m:rPr>
                      <m:sty m:val="p"/>
                    </m:rPr>
                    <w:rPr>
                      <w:rFonts w:ascii="Cambria Math" w:hAnsi="Cambria Math" w:cs="Times New Roman"/>
                      <w:sz w:val="24"/>
                      <w:szCs w:val="24"/>
                      <w:highlight w:val="lightGray"/>
                    </w:rPr>
                    <m:t>-11</m:t>
                  </m:r>
                </m:sup>
              </m:sSup>
              <m:r>
                <m:rPr>
                  <m:sty m:val="p"/>
                </m:rPr>
                <w:rPr>
                  <w:rFonts w:ascii="Cambria Math" w:hAnsi="Cambria Math" w:cs="Times New Roman"/>
                  <w:sz w:val="24"/>
                  <w:szCs w:val="24"/>
                  <w:highlight w:val="lightGray"/>
                </w:rPr>
                <m:t xml:space="preserve"> </m:t>
              </m:r>
              <m:sSup>
                <m:sSupPr>
                  <m:ctrlPr>
                    <w:rPr>
                      <w:rFonts w:ascii="Cambria Math" w:hAnsi="Cambria Math" w:cs="Times New Roman"/>
                      <w:i/>
                      <w:sz w:val="24"/>
                      <w:szCs w:val="24"/>
                      <w:highlight w:val="lightGray"/>
                      <w:lang w:val="en-CA"/>
                    </w:rPr>
                  </m:ctrlPr>
                </m:sSupPr>
                <m:e>
                  <m:r>
                    <m:rPr>
                      <m:sty m:val="p"/>
                    </m:rPr>
                    <w:rPr>
                      <w:rFonts w:ascii="Cambria Math" w:hAnsi="Cambria Math" w:cs="Times New Roman"/>
                      <w:sz w:val="24"/>
                      <w:szCs w:val="24"/>
                      <w:highlight w:val="lightGray"/>
                    </w:rPr>
                    <m:t>s</m:t>
                  </m:r>
                  <m:ctrlPr>
                    <w:rPr>
                      <w:rFonts w:ascii="Cambria Math" w:hAnsi="Cambria Math" w:cs="Times New Roman"/>
                      <w:sz w:val="24"/>
                      <w:szCs w:val="24"/>
                      <w:highlight w:val="lightGray"/>
                    </w:rPr>
                  </m:ctrlPr>
                </m:e>
                <m:sup>
                  <m:r>
                    <w:rPr>
                      <w:rFonts w:ascii="Cambria Math" w:hAnsi="Cambria Math" w:cs="Times New Roman"/>
                      <w:sz w:val="24"/>
                      <w:szCs w:val="24"/>
                      <w:highlight w:val="lightGray"/>
                      <w:lang w:val="en-CA"/>
                    </w:rPr>
                    <m:t>2</m:t>
                  </m:r>
                </m:sup>
              </m:sSup>
              <m:r>
                <m:rPr>
                  <m:sty m:val="p"/>
                </m:rPr>
                <w:rPr>
                  <w:rFonts w:ascii="Cambria Math" w:hAnsi="Cambria Math" w:cs="Times New Roman"/>
                  <w:sz w:val="24"/>
                  <w:szCs w:val="24"/>
                  <w:highlight w:val="lightGray"/>
                </w:rPr>
                <m:t>+7.52×</m:t>
              </m:r>
              <m:sSup>
                <m:sSupPr>
                  <m:ctrlPr>
                    <w:rPr>
                      <w:rFonts w:ascii="Cambria Math" w:hAnsi="Cambria Math" w:cs="Times New Roman"/>
                      <w:sz w:val="24"/>
                      <w:szCs w:val="24"/>
                      <w:highlight w:val="lightGray"/>
                    </w:rPr>
                  </m:ctrlPr>
                </m:sSupPr>
                <m:e>
                  <m:r>
                    <m:rPr>
                      <m:sty m:val="p"/>
                    </m:rPr>
                    <w:rPr>
                      <w:rFonts w:ascii="Cambria Math" w:hAnsi="Cambria Math" w:cs="Times New Roman" w:hint="eastAsia"/>
                      <w:sz w:val="24"/>
                      <w:szCs w:val="24"/>
                      <w:highlight w:val="lightGray"/>
                    </w:rPr>
                    <m:t>10</m:t>
                  </m:r>
                  <m:ctrlPr>
                    <w:rPr>
                      <w:rFonts w:ascii="Cambria Math" w:hAnsi="Cambria Math" w:cs="Times New Roman" w:hint="eastAsia"/>
                      <w:sz w:val="24"/>
                      <w:szCs w:val="24"/>
                      <w:highlight w:val="lightGray"/>
                    </w:rPr>
                  </m:ctrlPr>
                </m:e>
                <m:sup>
                  <m:r>
                    <m:rPr>
                      <m:sty m:val="p"/>
                    </m:rPr>
                    <w:rPr>
                      <w:rFonts w:ascii="Cambria Math" w:hAnsi="Cambria Math" w:cs="Times New Roman"/>
                      <w:sz w:val="24"/>
                      <w:szCs w:val="24"/>
                      <w:highlight w:val="lightGray"/>
                    </w:rPr>
                    <m:t>-7</m:t>
                  </m:r>
                </m:sup>
              </m:sSup>
              <m:r>
                <m:rPr>
                  <m:sty m:val="p"/>
                </m:rPr>
                <w:rPr>
                  <w:rFonts w:ascii="Cambria Math" w:hAnsi="Cambria Math" w:cs="Times New Roman"/>
                  <w:sz w:val="24"/>
                  <w:szCs w:val="24"/>
                  <w:highlight w:val="lightGray"/>
                </w:rPr>
                <m:t xml:space="preserve"> s+0.202 </m:t>
              </m:r>
            </m:den>
          </m:f>
        </m:oMath>
      </m:oMathPara>
    </w:p>
    <w:p w14:paraId="62F5BC57" w14:textId="455E80E8" w:rsidR="000303DD" w:rsidRDefault="004336C9" w:rsidP="000303DD">
      <w:pPr>
        <w:jc w:val="center"/>
        <w:rPr>
          <w:rFonts w:ascii="Times New Roman" w:hAnsi="Times New Roman" w:cs="Times New Roman"/>
          <w:sz w:val="24"/>
          <w:szCs w:val="24"/>
        </w:rPr>
      </w:pPr>
      <w:r w:rsidRPr="004336C9">
        <w:rPr>
          <w:rFonts w:ascii="Times New Roman" w:hAnsi="Times New Roman" w:cs="Times New Roman"/>
          <w:noProof/>
          <w:sz w:val="24"/>
          <w:szCs w:val="24"/>
        </w:rPr>
        <w:drawing>
          <wp:inline distT="0" distB="0" distL="0" distR="0" wp14:anchorId="5CAB5D4E" wp14:editId="4A7D17C9">
            <wp:extent cx="3840153" cy="2880000"/>
            <wp:effectExtent l="0" t="0" r="0" b="0"/>
            <wp:docPr id="1578236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0153" cy="2880000"/>
                    </a:xfrm>
                    <a:prstGeom prst="rect">
                      <a:avLst/>
                    </a:prstGeom>
                    <a:noFill/>
                    <a:ln>
                      <a:noFill/>
                    </a:ln>
                  </pic:spPr>
                </pic:pic>
              </a:graphicData>
            </a:graphic>
          </wp:inline>
        </w:drawing>
      </w:r>
    </w:p>
    <w:p w14:paraId="08474B53" w14:textId="37A2A451" w:rsidR="000303DD" w:rsidRPr="00EC66AA" w:rsidRDefault="000303DD" w:rsidP="000303DD">
      <w:pPr>
        <w:jc w:val="center"/>
        <w:rPr>
          <w:rFonts w:ascii="Times New Roman" w:hAnsi="Times New Roman" w:cs="Times New Roman"/>
          <w:b/>
          <w:bCs/>
          <w:noProof/>
          <w:sz w:val="24"/>
          <w:szCs w:val="24"/>
        </w:rPr>
      </w:pPr>
      <w:r w:rsidRPr="00EC66AA">
        <w:rPr>
          <w:rFonts w:ascii="Times New Roman" w:hAnsi="Times New Roman" w:cs="Times New Roman"/>
          <w:b/>
          <w:bCs/>
          <w:noProof/>
          <w:sz w:val="20"/>
          <w:szCs w:val="20"/>
        </w:rPr>
        <w:t>Bode plotes of</w:t>
      </w:r>
      <w:r w:rsidR="00081AC8">
        <w:rPr>
          <w:rFonts w:ascii="Times New Roman" w:hAnsi="Times New Roman" w:cs="Times New Roman" w:hint="eastAsia"/>
          <w:b/>
          <w:bCs/>
          <w:noProof/>
          <w:sz w:val="20"/>
          <w:szCs w:val="20"/>
        </w:rPr>
        <w:t xml:space="preserve"> open loop Buck converter</w:t>
      </w:r>
      <w:r w:rsidRPr="00EC66AA">
        <w:rPr>
          <w:rFonts w:ascii="Times New Roman" w:hAnsi="Times New Roman" w:cs="Times New Roman"/>
          <w:b/>
          <w:bCs/>
          <w:noProof/>
          <w:sz w:val="20"/>
          <w:szCs w:val="20"/>
        </w:rPr>
        <w:t xml:space="preserv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G</m:t>
            </m:r>
          </m:e>
          <m:sub>
            <m:r>
              <m:rPr>
                <m:sty m:val="bi"/>
              </m:rPr>
              <w:rPr>
                <w:rFonts w:ascii="Cambria Math" w:hAnsi="Cambria Math" w:cs="Times New Roman"/>
                <w:sz w:val="20"/>
                <w:szCs w:val="20"/>
              </w:rPr>
              <m:t>vd</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r>
          <m:rPr>
            <m:sty m:val="bi"/>
          </m:rPr>
          <w:rPr>
            <w:rFonts w:ascii="Cambria Math" w:hAnsi="Cambria Math" w:cs="Times New Roman"/>
            <w:sz w:val="20"/>
            <w:szCs w:val="20"/>
          </w:rPr>
          <m:t>=</m:t>
        </m:r>
        <m:f>
          <m:fPr>
            <m:ctrlPr>
              <w:rPr>
                <w:rFonts w:ascii="Cambria Math" w:hAnsi="Cambria Math" w:cs="Times New Roman"/>
                <w:b/>
                <w:bCs/>
                <w:i/>
                <w:sz w:val="20"/>
                <w:szCs w:val="20"/>
              </w:rPr>
            </m:ctrlPr>
          </m:fPr>
          <m:num>
            <m:sSub>
              <m:sSubPr>
                <m:ctrlPr>
                  <w:rPr>
                    <w:rFonts w:ascii="Cambria Math" w:hAnsi="Cambria Math" w:cs="Times New Roman"/>
                    <w:b/>
                    <w:bCs/>
                    <w:i/>
                    <w:sz w:val="20"/>
                    <w:szCs w:val="20"/>
                  </w:rPr>
                </m:ctrlPr>
              </m:sSubPr>
              <m:e>
                <m:r>
                  <m:rPr>
                    <m:sty m:val="bi"/>
                  </m:rPr>
                  <w:rPr>
                    <w:rFonts w:ascii="Cambria Math" w:hAnsi="Cambria Math" w:cs="Times New Roman"/>
                    <w:sz w:val="20"/>
                    <w:szCs w:val="20"/>
                  </w:rPr>
                  <m:t>v</m:t>
                </m:r>
              </m:e>
              <m:sub>
                <m:r>
                  <m:rPr>
                    <m:sty m:val="bi"/>
                  </m:rPr>
                  <w:rPr>
                    <w:rFonts w:ascii="Cambria Math" w:hAnsi="Cambria Math" w:cs="Times New Roman"/>
                    <w:sz w:val="20"/>
                    <w:szCs w:val="20"/>
                  </w:rPr>
                  <m:t>o</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num>
          <m:den>
            <m:r>
              <m:rPr>
                <m:sty m:val="bi"/>
              </m:rPr>
              <w:rPr>
                <w:rFonts w:ascii="Cambria Math" w:hAnsi="Cambria Math" w:cs="Times New Roman"/>
                <w:sz w:val="20"/>
                <w:szCs w:val="20"/>
              </w:rPr>
              <m:t>d</m:t>
            </m:r>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den>
        </m:f>
      </m:oMath>
    </w:p>
    <w:p w14:paraId="322160FB" w14:textId="410097E3" w:rsidR="000303DD" w:rsidRDefault="00336AA0" w:rsidP="000303DD">
      <w:pPr>
        <w:jc w:val="center"/>
        <w:rPr>
          <w:rFonts w:ascii="Times New Roman" w:hAnsi="Times New Roman" w:cs="Times New Roman"/>
          <w:sz w:val="24"/>
          <w:szCs w:val="24"/>
        </w:rPr>
      </w:pPr>
      <w:r w:rsidRPr="00336AA0">
        <w:rPr>
          <w:rFonts w:ascii="Times New Roman" w:hAnsi="Times New Roman" w:cs="Times New Roman"/>
          <w:noProof/>
          <w:sz w:val="24"/>
          <w:szCs w:val="24"/>
        </w:rPr>
        <w:drawing>
          <wp:inline distT="0" distB="0" distL="0" distR="0" wp14:anchorId="11EB6C22" wp14:editId="5A55EA63">
            <wp:extent cx="3840458" cy="2880000"/>
            <wp:effectExtent l="0" t="0" r="0" b="0"/>
            <wp:docPr id="682936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0458" cy="2880000"/>
                    </a:xfrm>
                    <a:prstGeom prst="rect">
                      <a:avLst/>
                    </a:prstGeom>
                    <a:noFill/>
                    <a:ln>
                      <a:noFill/>
                    </a:ln>
                  </pic:spPr>
                </pic:pic>
              </a:graphicData>
            </a:graphic>
          </wp:inline>
        </w:drawing>
      </w:r>
    </w:p>
    <w:p w14:paraId="45924F01" w14:textId="5F3A2208" w:rsidR="000303DD" w:rsidRDefault="000303DD" w:rsidP="000303DD">
      <w:pPr>
        <w:jc w:val="center"/>
        <w:rPr>
          <w:rFonts w:ascii="Times New Roman" w:hAnsi="Times New Roman" w:cs="Times New Roman"/>
          <w:b/>
          <w:bCs/>
          <w:noProof/>
          <w:sz w:val="20"/>
          <w:szCs w:val="20"/>
        </w:rPr>
      </w:pPr>
      <w:r w:rsidRPr="00EC66AA">
        <w:rPr>
          <w:rFonts w:ascii="Times New Roman" w:hAnsi="Times New Roman" w:cs="Times New Roman"/>
          <w:b/>
          <w:bCs/>
          <w:noProof/>
          <w:sz w:val="20"/>
          <w:szCs w:val="20"/>
        </w:rPr>
        <w:t xml:space="preserve">Bode plotes of </w:t>
      </w:r>
      <w:r w:rsidR="00081AC8">
        <w:rPr>
          <w:rFonts w:ascii="Times New Roman" w:hAnsi="Times New Roman" w:cs="Times New Roman" w:hint="eastAsia"/>
          <w:b/>
          <w:bCs/>
          <w:noProof/>
          <w:sz w:val="20"/>
          <w:szCs w:val="20"/>
        </w:rPr>
        <w:t>open loop Buck converter</w:t>
      </w:r>
      <w:r w:rsidRPr="00EC66AA">
        <w:rPr>
          <w:rFonts w:ascii="Times New Roman" w:hAnsi="Times New Roman" w:cs="Times New Roman"/>
          <w:b/>
          <w:bCs/>
          <w:noProof/>
          <w:sz w:val="20"/>
          <w:szCs w:val="20"/>
        </w:rPr>
        <w:t xml:space="preserv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Z</m:t>
            </m:r>
          </m:e>
          <m:sub>
            <m:r>
              <m:rPr>
                <m:sty m:val="bi"/>
              </m:rPr>
              <w:rPr>
                <w:rFonts w:ascii="Cambria Math" w:hAnsi="Cambria Math" w:cs="Times New Roman"/>
                <w:sz w:val="20"/>
                <w:szCs w:val="20"/>
              </w:rPr>
              <m:t>o</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oMath>
    </w:p>
    <w:p w14:paraId="3C5B1161" w14:textId="44467BA5" w:rsidR="007F3138" w:rsidRDefault="00FE0B23" w:rsidP="00FD074E">
      <w:pPr>
        <w:rPr>
          <w:rFonts w:ascii="Times New Roman" w:hAnsi="Times New Roman" w:cs="Times New Roman"/>
          <w:noProof/>
          <w:sz w:val="24"/>
          <w:szCs w:val="24"/>
        </w:rPr>
      </w:pPr>
      <w:r w:rsidRPr="00FE0B23">
        <w:rPr>
          <w:rFonts w:ascii="Times New Roman" w:hAnsi="Times New Roman" w:cs="Times New Roman"/>
          <w:noProof/>
          <w:sz w:val="24"/>
          <w:szCs w:val="24"/>
        </w:rPr>
        <w:lastRenderedPageBreak/>
        <w:drawing>
          <wp:inline distT="0" distB="0" distL="0" distR="0" wp14:anchorId="4059E42D" wp14:editId="114840D7">
            <wp:extent cx="3176002" cy="3240000"/>
            <wp:effectExtent l="0" t="0" r="5715" b="0"/>
            <wp:docPr id="1241587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6002" cy="3240000"/>
                    </a:xfrm>
                    <a:prstGeom prst="rect">
                      <a:avLst/>
                    </a:prstGeom>
                    <a:noFill/>
                    <a:ln>
                      <a:noFill/>
                    </a:ln>
                  </pic:spPr>
                </pic:pic>
              </a:graphicData>
            </a:graphic>
          </wp:inline>
        </w:drawing>
      </w:r>
      <w:r w:rsidR="00A234B5">
        <w:rPr>
          <w:rFonts w:ascii="Times New Roman" w:hAnsi="Times New Roman" w:cs="Times New Roman" w:hint="eastAsia"/>
          <w:noProof/>
          <w:sz w:val="24"/>
          <w:szCs w:val="24"/>
        </w:rPr>
        <w:t xml:space="preserve"> </w:t>
      </w:r>
      <w:r w:rsidR="009A66E1" w:rsidRPr="009A66E1">
        <w:rPr>
          <w:rFonts w:ascii="Times New Roman" w:hAnsi="Times New Roman" w:cs="Times New Roman"/>
          <w:noProof/>
          <w:sz w:val="24"/>
          <w:szCs w:val="24"/>
        </w:rPr>
        <w:drawing>
          <wp:inline distT="0" distB="0" distL="0" distR="0" wp14:anchorId="14F28ADA" wp14:editId="619921B4">
            <wp:extent cx="3028469" cy="3240000"/>
            <wp:effectExtent l="0" t="0" r="635" b="0"/>
            <wp:docPr id="1363229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8469" cy="3240000"/>
                    </a:xfrm>
                    <a:prstGeom prst="rect">
                      <a:avLst/>
                    </a:prstGeom>
                    <a:noFill/>
                    <a:ln>
                      <a:noFill/>
                    </a:ln>
                  </pic:spPr>
                </pic:pic>
              </a:graphicData>
            </a:graphic>
          </wp:inline>
        </w:drawing>
      </w:r>
    </w:p>
    <w:p w14:paraId="02217D53" w14:textId="27161A38" w:rsidR="00A04E5A" w:rsidRDefault="00A04E5A" w:rsidP="00A04E5A">
      <w:pPr>
        <w:jc w:val="center"/>
        <w:rPr>
          <w:rFonts w:ascii="Times New Roman" w:hAnsi="Times New Roman" w:cs="Times New Roman"/>
          <w:noProof/>
          <w:sz w:val="24"/>
          <w:szCs w:val="24"/>
        </w:rPr>
      </w:pPr>
      <w:r>
        <w:rPr>
          <w:rFonts w:ascii="Times New Roman" w:hAnsi="Times New Roman" w:cs="Times New Roman" w:hint="eastAsia"/>
          <w:b/>
          <w:bCs/>
          <w:sz w:val="24"/>
          <w:szCs w:val="24"/>
        </w:rPr>
        <w:t>(left) step up, (right) step down</w:t>
      </w:r>
    </w:p>
    <w:p w14:paraId="7BA122EA" w14:textId="2B50B40D" w:rsidR="009A7F2A" w:rsidRDefault="00014F34" w:rsidP="009A7F2A">
      <w:pPr>
        <w:jc w:val="center"/>
        <w:rPr>
          <w:rFonts w:ascii="Times New Roman" w:hAnsi="Times New Roman" w:cs="Times New Roman"/>
          <w:b/>
          <w:bCs/>
          <w:sz w:val="24"/>
          <w:szCs w:val="24"/>
        </w:rPr>
      </w:pPr>
      <w:r w:rsidRPr="007F3138">
        <w:rPr>
          <w:rFonts w:ascii="Times New Roman" w:hAnsi="Times New Roman" w:cs="Times New Roman"/>
          <w:b/>
          <w:bCs/>
          <w:sz w:val="24"/>
          <w:szCs w:val="24"/>
        </w:rPr>
        <w:t>SIMPLIS</w:t>
      </w:r>
      <w:r>
        <w:rPr>
          <w:rFonts w:ascii="Times New Roman" w:hAnsi="Times New Roman" w:cs="Times New Roman" w:hint="eastAsia"/>
          <w:b/>
          <w:bCs/>
          <w:sz w:val="24"/>
          <w:szCs w:val="24"/>
        </w:rPr>
        <w:t xml:space="preserve"> </w:t>
      </w:r>
      <w:r w:rsidR="00835CE2">
        <w:rPr>
          <w:rFonts w:ascii="Times New Roman" w:hAnsi="Times New Roman" w:cs="Times New Roman" w:hint="eastAsia"/>
          <w:b/>
          <w:bCs/>
          <w:sz w:val="24"/>
          <w:szCs w:val="24"/>
        </w:rPr>
        <w:t>T</w:t>
      </w:r>
      <w:r w:rsidR="009A7F2A" w:rsidRPr="007F3138">
        <w:rPr>
          <w:rFonts w:ascii="Times New Roman" w:hAnsi="Times New Roman" w:cs="Times New Roman"/>
          <w:b/>
          <w:bCs/>
          <w:sz w:val="24"/>
          <w:szCs w:val="24"/>
        </w:rPr>
        <w:t>ransient</w:t>
      </w:r>
      <w:r w:rsidR="009A7F2A" w:rsidRPr="007F3138">
        <w:rPr>
          <w:rFonts w:ascii="Times New Roman" w:hAnsi="Times New Roman" w:cs="Times New Roman" w:hint="eastAsia"/>
          <w:b/>
          <w:bCs/>
          <w:sz w:val="24"/>
          <w:szCs w:val="24"/>
        </w:rPr>
        <w:t xml:space="preserve"> </w:t>
      </w:r>
      <w:r w:rsidR="009A7F2A" w:rsidRPr="007F3138">
        <w:rPr>
          <w:rFonts w:ascii="Times New Roman" w:hAnsi="Times New Roman" w:cs="Times New Roman"/>
          <w:b/>
          <w:bCs/>
          <w:sz w:val="24"/>
          <w:szCs w:val="24"/>
        </w:rPr>
        <w:t xml:space="preserve">response </w:t>
      </w:r>
      <w:r w:rsidR="00835CE2">
        <w:rPr>
          <w:rFonts w:ascii="Times New Roman" w:hAnsi="Times New Roman" w:cs="Times New Roman" w:hint="eastAsia"/>
          <w:b/>
          <w:bCs/>
          <w:sz w:val="24"/>
          <w:szCs w:val="24"/>
        </w:rPr>
        <w:t xml:space="preserve">of </w:t>
      </w:r>
      <w:r w:rsidR="008C43D8">
        <w:rPr>
          <w:rFonts w:ascii="Times New Roman" w:hAnsi="Times New Roman" w:cs="Times New Roman" w:hint="eastAsia"/>
          <w:b/>
          <w:bCs/>
          <w:sz w:val="24"/>
          <w:szCs w:val="24"/>
        </w:rPr>
        <w:t>open loop</w:t>
      </w:r>
      <w:r w:rsidR="00A04E5A">
        <w:rPr>
          <w:rFonts w:ascii="Times New Roman" w:hAnsi="Times New Roman" w:cs="Times New Roman" w:hint="eastAsia"/>
          <w:b/>
          <w:bCs/>
          <w:sz w:val="24"/>
          <w:szCs w:val="24"/>
        </w:rPr>
        <w:t xml:space="preserve"> buck</w:t>
      </w:r>
      <w:r>
        <w:rPr>
          <w:rFonts w:ascii="Times New Roman" w:hAnsi="Times New Roman" w:cs="Times New Roman" w:hint="eastAsia"/>
          <w:b/>
          <w:bCs/>
          <w:sz w:val="24"/>
          <w:szCs w:val="24"/>
        </w:rPr>
        <w:t xml:space="preserve"> converter</w:t>
      </w:r>
      <w:r w:rsidR="009A7F2A" w:rsidRPr="007F3138">
        <w:rPr>
          <w:rFonts w:ascii="Times New Roman" w:hAnsi="Times New Roman" w:cs="Times New Roman"/>
          <w:b/>
          <w:bCs/>
          <w:sz w:val="24"/>
          <w:szCs w:val="24"/>
        </w:rPr>
        <w:t xml:space="preserve"> </w:t>
      </w:r>
    </w:p>
    <w:p w14:paraId="3EFD4132" w14:textId="77777777" w:rsidR="009A7F2A" w:rsidRDefault="009A7F2A" w:rsidP="00FD074E">
      <w:pPr>
        <w:rPr>
          <w:rFonts w:ascii="Times New Roman" w:hAnsi="Times New Roman" w:cs="Times New Roman"/>
          <w:sz w:val="24"/>
          <w:szCs w:val="24"/>
        </w:rPr>
      </w:pPr>
    </w:p>
    <w:p w14:paraId="2F76621F" w14:textId="7606778B" w:rsidR="006D6B8A" w:rsidRPr="003C1B26" w:rsidRDefault="006D6B8A" w:rsidP="006D6B8A">
      <w:pPr>
        <w:rPr>
          <w:rFonts w:ascii="Times New Roman" w:hAnsi="Times New Roman" w:cs="Times New Roman"/>
          <w:b/>
          <w:bCs/>
          <w:sz w:val="24"/>
          <w:szCs w:val="24"/>
        </w:rPr>
      </w:pPr>
      <w:r w:rsidRPr="003C1B26">
        <w:rPr>
          <w:rFonts w:ascii="Times New Roman" w:hAnsi="Times New Roman" w:cs="Times New Roman"/>
          <w:b/>
          <w:bCs/>
          <w:sz w:val="24"/>
          <w:szCs w:val="24"/>
        </w:rPr>
        <w:t>2) Close the loop with voltage mode control: (50%)</w:t>
      </w:r>
    </w:p>
    <w:p w14:paraId="61D92398" w14:textId="49F5CB8E" w:rsidR="006D6B8A" w:rsidRPr="003C1B26" w:rsidRDefault="006D6B8A" w:rsidP="006D6B8A">
      <w:pPr>
        <w:rPr>
          <w:rFonts w:ascii="Times New Roman" w:hAnsi="Times New Roman" w:cs="Times New Roman"/>
          <w:b/>
          <w:bCs/>
          <w:sz w:val="24"/>
          <w:szCs w:val="24"/>
        </w:rPr>
      </w:pPr>
      <w:r w:rsidRPr="003C1B26">
        <w:rPr>
          <w:rFonts w:ascii="Times New Roman" w:hAnsi="Times New Roman" w:cs="Times New Roman"/>
          <w:b/>
          <w:bCs/>
          <w:sz w:val="24"/>
          <w:szCs w:val="24"/>
        </w:rPr>
        <w:t>a. Design the type III compensator to achieve 80kHz bandwidth (your</w:t>
      </w:r>
      <w:r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 xml:space="preserve">bandwidth should be within ±5kHz window, </w:t>
      </w:r>
      <w:proofErr w:type="spellStart"/>
      <w:r w:rsidRPr="003C1B26">
        <w:rPr>
          <w:rFonts w:ascii="Times New Roman" w:hAnsi="Times New Roman" w:cs="Times New Roman"/>
          <w:b/>
          <w:bCs/>
          <w:sz w:val="24"/>
          <w:szCs w:val="24"/>
        </w:rPr>
        <w:t>i.e</w:t>
      </w:r>
      <w:proofErr w:type="spellEnd"/>
      <w:r w:rsidRPr="003C1B26">
        <w:rPr>
          <w:rFonts w:ascii="Times New Roman" w:hAnsi="Times New Roman" w:cs="Times New Roman"/>
          <w:b/>
          <w:bCs/>
          <w:sz w:val="24"/>
          <w:szCs w:val="24"/>
        </w:rPr>
        <w:t>, 75kHz to 85kHz) with</w:t>
      </w:r>
      <w:r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 xml:space="preserve">at least </w:t>
      </w:r>
      <w:proofErr w:type="gramStart"/>
      <w:r w:rsidRPr="003C1B26">
        <w:rPr>
          <w:rFonts w:ascii="Times New Roman" w:hAnsi="Times New Roman" w:cs="Times New Roman"/>
          <w:b/>
          <w:bCs/>
          <w:sz w:val="24"/>
          <w:szCs w:val="24"/>
        </w:rPr>
        <w:t>60 degree</w:t>
      </w:r>
      <w:proofErr w:type="gramEnd"/>
      <w:r w:rsidRPr="003C1B26">
        <w:rPr>
          <w:rFonts w:ascii="Times New Roman" w:hAnsi="Times New Roman" w:cs="Times New Roman"/>
          <w:b/>
          <w:bCs/>
          <w:sz w:val="24"/>
          <w:szCs w:val="24"/>
        </w:rPr>
        <w:t xml:space="preserve"> phase margin and at least 10dB gain margin (it is OK</w:t>
      </w:r>
      <w:r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 xml:space="preserve">if your gain margin is infinite, </w:t>
      </w:r>
      <w:proofErr w:type="spellStart"/>
      <w:r w:rsidRPr="003C1B26">
        <w:rPr>
          <w:rFonts w:ascii="Times New Roman" w:hAnsi="Times New Roman" w:cs="Times New Roman"/>
          <w:b/>
          <w:bCs/>
          <w:sz w:val="24"/>
          <w:szCs w:val="24"/>
        </w:rPr>
        <w:t>i.e</w:t>
      </w:r>
      <w:proofErr w:type="spellEnd"/>
      <w:r w:rsidRPr="003C1B26">
        <w:rPr>
          <w:rFonts w:ascii="Times New Roman" w:hAnsi="Times New Roman" w:cs="Times New Roman"/>
          <w:b/>
          <w:bCs/>
          <w:sz w:val="24"/>
          <w:szCs w:val="24"/>
        </w:rPr>
        <w:t>, your phase never reaches -180</w:t>
      </w:r>
      <w:r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degree.). Show your critical design steps and show the values of your</w:t>
      </w:r>
      <w:r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resistors and capacitors in your final compensator. Please use some</w:t>
      </w:r>
      <w:r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practical values in the compensator design. For resistors, 10Ω to 1MΩ</w:t>
      </w:r>
      <w:r w:rsidR="00E83C7E"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and for capacitors, 1pF to 100μF are fine. (20%).</w:t>
      </w:r>
    </w:p>
    <w:p w14:paraId="06CD64AA" w14:textId="1E793F2A" w:rsidR="007061D7" w:rsidRDefault="009C520D" w:rsidP="00696624">
      <w:pPr>
        <w:jc w:val="center"/>
        <w:rPr>
          <w:rFonts w:ascii="Times New Roman" w:hAnsi="Times New Roman" w:cs="Times New Roman"/>
          <w:sz w:val="24"/>
          <w:szCs w:val="24"/>
        </w:rPr>
      </w:pPr>
      <w:r w:rsidRPr="009C520D">
        <w:rPr>
          <w:rFonts w:ascii="Times New Roman" w:hAnsi="Times New Roman" w:cs="Times New Roman"/>
          <w:noProof/>
          <w:sz w:val="24"/>
          <w:szCs w:val="24"/>
        </w:rPr>
        <w:drawing>
          <wp:inline distT="0" distB="0" distL="0" distR="0" wp14:anchorId="2FC2B1DE" wp14:editId="10F2B017">
            <wp:extent cx="4528374" cy="2471738"/>
            <wp:effectExtent l="0" t="0" r="0" b="0"/>
            <wp:docPr id="85943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9731" cy="2483395"/>
                    </a:xfrm>
                    <a:prstGeom prst="rect">
                      <a:avLst/>
                    </a:prstGeom>
                    <a:noFill/>
                    <a:ln>
                      <a:noFill/>
                    </a:ln>
                  </pic:spPr>
                </pic:pic>
              </a:graphicData>
            </a:graphic>
          </wp:inline>
        </w:drawing>
      </w:r>
    </w:p>
    <w:p w14:paraId="03A7D266" w14:textId="4B2AAFD0" w:rsidR="0014220F" w:rsidRPr="00835CE2" w:rsidRDefault="0014220F" w:rsidP="00835CE2">
      <w:pPr>
        <w:jc w:val="center"/>
        <w:rPr>
          <w:rFonts w:ascii="Times New Roman" w:hAnsi="Times New Roman" w:cs="Times New Roman"/>
          <w:b/>
          <w:bCs/>
          <w:noProof/>
          <w:sz w:val="24"/>
          <w:szCs w:val="24"/>
        </w:rPr>
      </w:pPr>
      <w:r w:rsidRPr="00EC66AA">
        <w:rPr>
          <w:rFonts w:ascii="Times New Roman" w:hAnsi="Times New Roman" w:cs="Times New Roman"/>
          <w:b/>
          <w:bCs/>
          <w:noProof/>
          <w:sz w:val="20"/>
          <w:szCs w:val="20"/>
        </w:rPr>
        <w:t xml:space="preserve">Bode plotes of </w:t>
      </w:r>
      <w:r>
        <w:rPr>
          <w:rFonts w:ascii="Times New Roman" w:hAnsi="Times New Roman" w:cs="Times New Roman" w:hint="eastAsia"/>
          <w:b/>
          <w:bCs/>
          <w:noProof/>
          <w:sz w:val="20"/>
          <w:szCs w:val="20"/>
        </w:rPr>
        <w:t xml:space="preserve">Open loop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G</m:t>
            </m:r>
          </m:e>
          <m:sub>
            <m:r>
              <m:rPr>
                <m:sty m:val="bi"/>
              </m:rPr>
              <w:rPr>
                <w:rFonts w:ascii="Cambria Math" w:hAnsi="Cambria Math" w:cs="Times New Roman"/>
                <w:sz w:val="20"/>
                <w:szCs w:val="20"/>
              </w:rPr>
              <m:t>vd</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oMath>
      <w:r>
        <w:rPr>
          <w:rFonts w:ascii="Times New Roman" w:hAnsi="Times New Roman" w:cs="Times New Roman" w:hint="eastAsia"/>
          <w:b/>
          <w:bCs/>
          <w:noProof/>
          <w:sz w:val="20"/>
          <w:szCs w:val="20"/>
        </w:rPr>
        <w:t xml:space="preserve"> and Closed loop </w:t>
      </w:r>
      <m:oMath>
        <m:r>
          <m:rPr>
            <m:sty m:val="bi"/>
          </m:rPr>
          <w:rPr>
            <w:rFonts w:ascii="Cambria Math" w:hAnsi="Cambria Math" w:cs="Times New Roman"/>
            <w:sz w:val="20"/>
            <w:szCs w:val="20"/>
          </w:rPr>
          <m:t>T</m:t>
        </m:r>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oMath>
      <w:r>
        <w:rPr>
          <w:rFonts w:ascii="Times New Roman" w:hAnsi="Times New Roman" w:cs="Times New Roman" w:hint="eastAsia"/>
          <w:b/>
          <w:bCs/>
          <w:noProof/>
          <w:sz w:val="20"/>
          <w:szCs w:val="20"/>
        </w:rPr>
        <w:t xml:space="preserve"> of Buck</w:t>
      </w:r>
      <w:r w:rsidRPr="00EC66AA">
        <w:rPr>
          <w:rFonts w:ascii="Times New Roman" w:hAnsi="Times New Roman" w:cs="Times New Roman"/>
          <w:b/>
          <w:bCs/>
          <w:noProof/>
          <w:sz w:val="20"/>
          <w:szCs w:val="20"/>
        </w:rPr>
        <w:t xml:space="preserve"> converter</w:t>
      </w:r>
    </w:p>
    <w:p w14:paraId="0FB4BC57" w14:textId="361A736F" w:rsidR="001E39EB" w:rsidRDefault="006A7EC6" w:rsidP="004E37A0">
      <w:pPr>
        <w:widowControl/>
        <w:jc w:val="left"/>
        <w:rPr>
          <w:rFonts w:ascii="Times New Roman" w:hAnsi="Times New Roman" w:cs="Times New Roman"/>
          <w:sz w:val="24"/>
          <w:szCs w:val="24"/>
        </w:rPr>
      </w:pPr>
      <w:r>
        <w:rPr>
          <w:rFonts w:ascii="Times New Roman" w:hAnsi="Times New Roman" w:cs="Times New Roman" w:hint="eastAsia"/>
          <w:sz w:val="24"/>
          <w:szCs w:val="24"/>
        </w:rPr>
        <w:lastRenderedPageBreak/>
        <w:t xml:space="preserve">According to </w:t>
      </w:r>
      <w:proofErr w:type="spellStart"/>
      <w:r>
        <w:rPr>
          <w:rFonts w:ascii="Times New Roman" w:hAnsi="Times New Roman" w:cs="Times New Roman" w:hint="eastAsia"/>
          <w:sz w:val="24"/>
          <w:szCs w:val="24"/>
        </w:rPr>
        <w:t>Gvd</w:t>
      </w:r>
      <w:proofErr w:type="spellEnd"/>
      <w:r>
        <w:rPr>
          <w:rFonts w:ascii="Times New Roman" w:hAnsi="Times New Roman" w:cs="Times New Roman" w:hint="eastAsia"/>
          <w:sz w:val="24"/>
          <w:szCs w:val="24"/>
        </w:rPr>
        <w:t xml:space="preserve">(s) open loop transfer function. The double poles located at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oMath>
      <w:r>
        <w:rPr>
          <w:rFonts w:ascii="Times New Roman" w:hAnsi="Times New Roman" w:cs="Times New Roman"/>
          <w:sz w:val="24"/>
          <w:szCs w:val="24"/>
        </w:rPr>
        <w:t>=</w:t>
      </w:r>
      <w:r w:rsidRPr="00830DE4">
        <w:rPr>
          <w:rFonts w:ascii="Times New Roman" w:hAnsi="Times New Roman" w:cs="Times New Roman" w:hint="eastAsia"/>
          <w:sz w:val="24"/>
          <w:szCs w:val="24"/>
        </w:rPr>
        <w:t>1.3</w:t>
      </w:r>
      <w:r w:rsidRPr="00830DE4">
        <w:rPr>
          <w:rFonts w:ascii="Times New Roman" w:hAnsi="Times New Roman" w:cs="Times New Roman"/>
          <w:sz w:val="24"/>
          <w:szCs w:val="24"/>
        </w:rPr>
        <w:t>×</w:t>
      </w:r>
      <w:r w:rsidRPr="00830DE4">
        <w:rPr>
          <w:rFonts w:ascii="Times New Roman" w:hAnsi="Times New Roman" w:cs="Times New Roman" w:hint="eastAsia"/>
          <w:sz w:val="24"/>
          <w:szCs w:val="24"/>
        </w:rPr>
        <w:t>10</w:t>
      </w:r>
      <w:r w:rsidRPr="00830DE4">
        <w:rPr>
          <w:rFonts w:ascii="Times New Roman" w:hAnsi="Times New Roman" w:cs="Times New Roman"/>
          <w:sz w:val="24"/>
          <w:szCs w:val="24"/>
        </w:rPr>
        <w:t>^</w:t>
      </w:r>
      <w:r w:rsidRPr="00830DE4">
        <w:rPr>
          <w:rFonts w:ascii="Times New Roman" w:hAnsi="Times New Roman" w:cs="Times New Roman" w:hint="eastAsia"/>
          <w:sz w:val="24"/>
          <w:szCs w:val="24"/>
        </w:rPr>
        <w:t>4</w:t>
      </w:r>
      <w:r w:rsidRPr="00830DE4">
        <w:rPr>
          <w:rFonts w:ascii="Times New Roman" w:hAnsi="Times New Roman" w:cs="Times New Roman"/>
          <w:sz w:val="24"/>
          <w:szCs w:val="24"/>
        </w:rPr>
        <w:t xml:space="preserve"> </w:t>
      </w:r>
      <w:r w:rsidRPr="00830DE4">
        <w:rPr>
          <w:rFonts w:ascii="Times New Roman" w:hAnsi="Times New Roman" w:cs="Times New Roman" w:hint="eastAsia"/>
          <w:sz w:val="24"/>
          <w:szCs w:val="24"/>
        </w:rPr>
        <w:t>Hz</w:t>
      </w:r>
      <w:r>
        <w:rPr>
          <w:rFonts w:ascii="Times New Roman" w:hAnsi="Times New Roman" w:cs="Times New Roman" w:hint="eastAsia"/>
          <w:sz w:val="24"/>
          <w:szCs w:val="24"/>
        </w:rPr>
        <w:t xml:space="preserve">, and the ESR zero located at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m:t>
            </m:r>
          </m:sub>
        </m:sSub>
      </m:oMath>
      <w:r>
        <w:rPr>
          <w:rFonts w:ascii="Times New Roman" w:hAnsi="Times New Roman" w:cs="Times New Roman"/>
          <w:sz w:val="24"/>
          <w:szCs w:val="24"/>
        </w:rPr>
        <w:t>=</w:t>
      </w:r>
      <w:r w:rsidRPr="00830DE4">
        <w:rPr>
          <w:rFonts w:ascii="Times New Roman" w:hAnsi="Times New Roman" w:cs="Times New Roman" w:hint="eastAsia"/>
          <w:sz w:val="24"/>
          <w:szCs w:val="24"/>
        </w:rPr>
        <w:t>1.</w:t>
      </w:r>
      <w:r>
        <w:rPr>
          <w:rFonts w:ascii="Times New Roman" w:hAnsi="Times New Roman" w:cs="Times New Roman" w:hint="eastAsia"/>
          <w:sz w:val="24"/>
          <w:szCs w:val="24"/>
        </w:rPr>
        <w:t>59</w:t>
      </w:r>
      <w:r w:rsidRPr="00830DE4">
        <w:rPr>
          <w:rFonts w:ascii="Times New Roman" w:hAnsi="Times New Roman" w:cs="Times New Roman"/>
          <w:sz w:val="24"/>
          <w:szCs w:val="24"/>
        </w:rPr>
        <w:t>×</w:t>
      </w:r>
      <w:r w:rsidRPr="00830DE4">
        <w:rPr>
          <w:rFonts w:ascii="Times New Roman" w:hAnsi="Times New Roman" w:cs="Times New Roman" w:hint="eastAsia"/>
          <w:sz w:val="24"/>
          <w:szCs w:val="24"/>
        </w:rPr>
        <w:t>10</w:t>
      </w:r>
      <w:r w:rsidRPr="00830DE4">
        <w:rPr>
          <w:rFonts w:ascii="Times New Roman" w:hAnsi="Times New Roman" w:cs="Times New Roman"/>
          <w:sz w:val="24"/>
          <w:szCs w:val="24"/>
        </w:rPr>
        <w:t>^</w:t>
      </w:r>
      <w:r>
        <w:rPr>
          <w:rFonts w:ascii="Times New Roman" w:hAnsi="Times New Roman" w:cs="Times New Roman" w:hint="eastAsia"/>
          <w:sz w:val="24"/>
          <w:szCs w:val="24"/>
        </w:rPr>
        <w:t>5</w:t>
      </w:r>
      <w:r w:rsidRPr="00830DE4">
        <w:rPr>
          <w:rFonts w:ascii="Times New Roman" w:hAnsi="Times New Roman" w:cs="Times New Roman"/>
          <w:sz w:val="24"/>
          <w:szCs w:val="24"/>
        </w:rPr>
        <w:t xml:space="preserve"> </w:t>
      </w:r>
      <w:r w:rsidRPr="00830DE4">
        <w:rPr>
          <w:rFonts w:ascii="Times New Roman" w:hAnsi="Times New Roman" w:cs="Times New Roman" w:hint="eastAsia"/>
          <w:sz w:val="24"/>
          <w:szCs w:val="24"/>
        </w:rPr>
        <w:t>Hz</w:t>
      </w:r>
      <w:r>
        <w:rPr>
          <w:rFonts w:ascii="Times New Roman" w:hAnsi="Times New Roman" w:cs="Times New Roman" w:hint="eastAsia"/>
          <w:sz w:val="24"/>
          <w:szCs w:val="24"/>
        </w:rPr>
        <w:t>.</w:t>
      </w:r>
      <w:r w:rsidR="00E5776B">
        <w:rPr>
          <w:rFonts w:ascii="Times New Roman" w:hAnsi="Times New Roman" w:cs="Times New Roman" w:hint="eastAsia"/>
          <w:sz w:val="24"/>
          <w:szCs w:val="24"/>
        </w:rPr>
        <w:t xml:space="preserve"> Then we can initiate the compensation using the</w:t>
      </w:r>
      <w:r w:rsidR="001E39EB">
        <w:rPr>
          <w:rFonts w:ascii="Times New Roman" w:hAnsi="Times New Roman" w:cs="Times New Roman" w:hint="eastAsia"/>
          <w:sz w:val="24"/>
          <w:szCs w:val="24"/>
        </w:rPr>
        <w:t xml:space="preserve"> </w:t>
      </w:r>
      <w:proofErr w:type="spellStart"/>
      <w:r w:rsidR="001E39EB" w:rsidRPr="001E39EB">
        <w:rPr>
          <w:rFonts w:ascii="Consolas" w:eastAsia="Times New Roman" w:hAnsi="Consolas" w:cs="Times New Roman"/>
          <w:color w:val="00B050"/>
          <w:kern w:val="0"/>
          <w:sz w:val="20"/>
          <w:szCs w:val="20"/>
          <w:lang w:val="en-CA"/>
        </w:rPr>
        <w:t>controlSystemDesigner</w:t>
      </w:r>
      <w:proofErr w:type="spellEnd"/>
      <w:r w:rsidR="001E39EB" w:rsidRPr="001E39EB">
        <w:rPr>
          <w:rFonts w:ascii="Times New Roman" w:hAnsi="Times New Roman" w:cs="Times New Roman" w:hint="eastAsia"/>
          <w:color w:val="00B050"/>
          <w:sz w:val="24"/>
          <w:szCs w:val="24"/>
        </w:rPr>
        <w:t xml:space="preserve"> </w:t>
      </w:r>
      <w:r w:rsidR="001E39EB">
        <w:rPr>
          <w:rFonts w:ascii="Times New Roman" w:hAnsi="Times New Roman" w:cs="Times New Roman" w:hint="eastAsia"/>
          <w:sz w:val="24"/>
          <w:szCs w:val="24"/>
        </w:rPr>
        <w:t>Function</w:t>
      </w:r>
      <w:r w:rsidR="004E37A0">
        <w:rPr>
          <w:rFonts w:ascii="Times New Roman" w:hAnsi="Times New Roman" w:cs="Times New Roman" w:hint="eastAsia"/>
          <w:sz w:val="24"/>
          <w:szCs w:val="24"/>
        </w:rPr>
        <w:t>. This function enable</w:t>
      </w:r>
      <w:r w:rsidR="00F87E71">
        <w:rPr>
          <w:rFonts w:ascii="Times New Roman" w:hAnsi="Times New Roman" w:cs="Times New Roman" w:hint="eastAsia"/>
          <w:sz w:val="24"/>
          <w:szCs w:val="24"/>
        </w:rPr>
        <w:t>s</w:t>
      </w:r>
      <w:r w:rsidR="004E37A0">
        <w:rPr>
          <w:rFonts w:ascii="Times New Roman" w:hAnsi="Times New Roman" w:cs="Times New Roman" w:hint="eastAsia"/>
          <w:sz w:val="24"/>
          <w:szCs w:val="24"/>
        </w:rPr>
        <w:t xml:space="preserve"> users to </w:t>
      </w:r>
      <w:r w:rsidR="00960459">
        <w:rPr>
          <w:rFonts w:ascii="Times New Roman" w:hAnsi="Times New Roman" w:cs="Times New Roman" w:hint="eastAsia"/>
          <w:sz w:val="24"/>
          <w:szCs w:val="24"/>
        </w:rPr>
        <w:t xml:space="preserve">freely assign the compensator poles and zeros </w:t>
      </w:r>
      <w:r w:rsidR="003338CB">
        <w:rPr>
          <w:rFonts w:ascii="Times New Roman" w:hAnsi="Times New Roman" w:cs="Times New Roman" w:hint="eastAsia"/>
          <w:sz w:val="24"/>
          <w:szCs w:val="24"/>
        </w:rPr>
        <w:t>and tuning the closed loop system.</w:t>
      </w:r>
    </w:p>
    <w:p w14:paraId="29FB7BB7" w14:textId="7B3065D6" w:rsidR="00624C78" w:rsidRDefault="00624C78" w:rsidP="00752210">
      <w:pPr>
        <w:widowControl/>
        <w:jc w:val="center"/>
        <w:rPr>
          <w:noProof/>
        </w:rPr>
      </w:pPr>
      <w:r>
        <w:rPr>
          <w:noProof/>
        </w:rPr>
        <w:drawing>
          <wp:inline distT="0" distB="0" distL="0" distR="0" wp14:anchorId="3395EA87" wp14:editId="07090814">
            <wp:extent cx="2858770" cy="2052816"/>
            <wp:effectExtent l="0" t="0" r="0" b="5080"/>
            <wp:docPr id="16821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238" name=""/>
                    <pic:cNvPicPr/>
                  </pic:nvPicPr>
                  <pic:blipFill>
                    <a:blip r:embed="rId20"/>
                    <a:stretch>
                      <a:fillRect/>
                    </a:stretch>
                  </pic:blipFill>
                  <pic:spPr>
                    <a:xfrm>
                      <a:off x="0" y="0"/>
                      <a:ext cx="2867878" cy="2059357"/>
                    </a:xfrm>
                    <a:prstGeom prst="rect">
                      <a:avLst/>
                    </a:prstGeom>
                  </pic:spPr>
                </pic:pic>
              </a:graphicData>
            </a:graphic>
          </wp:inline>
        </w:drawing>
      </w:r>
      <w:r>
        <w:rPr>
          <w:noProof/>
        </w:rPr>
        <w:t xml:space="preserve"> </w:t>
      </w:r>
      <w:r>
        <w:rPr>
          <w:noProof/>
        </w:rPr>
        <w:drawing>
          <wp:inline distT="0" distB="0" distL="0" distR="0" wp14:anchorId="0ABFC173" wp14:editId="0FCD17F6">
            <wp:extent cx="3445243" cy="2069196"/>
            <wp:effectExtent l="0" t="0" r="3175" b="7620"/>
            <wp:docPr id="13260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007" name=""/>
                    <pic:cNvPicPr/>
                  </pic:nvPicPr>
                  <pic:blipFill>
                    <a:blip r:embed="rId21"/>
                    <a:stretch>
                      <a:fillRect/>
                    </a:stretch>
                  </pic:blipFill>
                  <pic:spPr>
                    <a:xfrm>
                      <a:off x="0" y="0"/>
                      <a:ext cx="3467290" cy="2082437"/>
                    </a:xfrm>
                    <a:prstGeom prst="rect">
                      <a:avLst/>
                    </a:prstGeom>
                  </pic:spPr>
                </pic:pic>
              </a:graphicData>
            </a:graphic>
          </wp:inline>
        </w:drawing>
      </w:r>
    </w:p>
    <w:p w14:paraId="219D8DCC" w14:textId="6D506E9B" w:rsidR="003338CB" w:rsidRDefault="007B1FAE" w:rsidP="001123DB">
      <w:pPr>
        <w:jc w:val="center"/>
        <w:rPr>
          <w:rFonts w:ascii="Times New Roman" w:hAnsi="Times New Roman" w:cs="Times New Roman"/>
          <w:b/>
          <w:bCs/>
          <w:noProof/>
          <w:sz w:val="24"/>
          <w:szCs w:val="24"/>
        </w:rPr>
      </w:pPr>
      <w:r>
        <w:rPr>
          <w:rFonts w:ascii="Times New Roman" w:hAnsi="Times New Roman" w:cs="Times New Roman" w:hint="eastAsia"/>
          <w:b/>
          <w:bCs/>
          <w:noProof/>
          <w:sz w:val="20"/>
          <w:szCs w:val="20"/>
        </w:rPr>
        <w:t>(left) Diagram c</w:t>
      </w:r>
      <w:r w:rsidR="00096401">
        <w:rPr>
          <w:rFonts w:ascii="Times New Roman" w:hAnsi="Times New Roman" w:cs="Times New Roman" w:hint="eastAsia"/>
          <w:b/>
          <w:bCs/>
          <w:noProof/>
          <w:sz w:val="20"/>
          <w:szCs w:val="20"/>
        </w:rPr>
        <w:t>osed loop VCM buck converter</w:t>
      </w:r>
      <w:r>
        <w:rPr>
          <w:rFonts w:ascii="Times New Roman" w:hAnsi="Times New Roman" w:cs="Times New Roman" w:hint="eastAsia"/>
          <w:b/>
          <w:bCs/>
          <w:noProof/>
          <w:sz w:val="20"/>
          <w:szCs w:val="20"/>
        </w:rPr>
        <w:t xml:space="preserve">, (right) </w:t>
      </w:r>
      <w:proofErr w:type="spellStart"/>
      <w:r w:rsidRPr="001E39EB">
        <w:rPr>
          <w:rFonts w:ascii="Consolas" w:eastAsia="Times New Roman" w:hAnsi="Consolas" w:cs="Times New Roman"/>
          <w:color w:val="00B050"/>
          <w:kern w:val="0"/>
          <w:sz w:val="20"/>
          <w:szCs w:val="20"/>
          <w:lang w:val="en-CA"/>
        </w:rPr>
        <w:t>controlSystemDesigner</w:t>
      </w:r>
      <w:proofErr w:type="spellEnd"/>
      <w:r w:rsidR="005B5785">
        <w:rPr>
          <w:rFonts w:ascii="Consolas" w:hAnsi="Consolas" w:cs="Times New Roman" w:hint="eastAsia"/>
          <w:color w:val="00B050"/>
          <w:kern w:val="0"/>
          <w:sz w:val="20"/>
          <w:szCs w:val="20"/>
          <w:lang w:val="en-CA"/>
        </w:rPr>
        <w:t xml:space="preserve"> </w:t>
      </w:r>
      <w:r w:rsidR="001123DB">
        <w:rPr>
          <w:rFonts w:ascii="Times New Roman" w:hAnsi="Times New Roman" w:cs="Times New Roman" w:hint="eastAsia"/>
          <w:b/>
          <w:bCs/>
          <w:noProof/>
          <w:sz w:val="20"/>
          <w:szCs w:val="20"/>
        </w:rPr>
        <w:t>editable config</w:t>
      </w:r>
      <w:r w:rsidR="007C59FF">
        <w:rPr>
          <w:rFonts w:ascii="Times New Roman" w:hAnsi="Times New Roman" w:cs="Times New Roman" w:hint="eastAsia"/>
          <w:b/>
          <w:bCs/>
          <w:noProof/>
          <w:sz w:val="20"/>
          <w:szCs w:val="20"/>
        </w:rPr>
        <w:t>u</w:t>
      </w:r>
      <w:r w:rsidR="001123DB">
        <w:rPr>
          <w:rFonts w:ascii="Times New Roman" w:hAnsi="Times New Roman" w:cs="Times New Roman" w:hint="eastAsia"/>
          <w:b/>
          <w:bCs/>
          <w:noProof/>
          <w:sz w:val="20"/>
          <w:szCs w:val="20"/>
        </w:rPr>
        <w:t>ration</w:t>
      </w:r>
    </w:p>
    <w:p w14:paraId="29603362" w14:textId="77777777" w:rsidR="007E2419" w:rsidRPr="001123DB" w:rsidRDefault="007E2419" w:rsidP="001123DB">
      <w:pPr>
        <w:jc w:val="center"/>
        <w:rPr>
          <w:rFonts w:ascii="Times New Roman" w:hAnsi="Times New Roman" w:cs="Times New Roman"/>
          <w:b/>
          <w:bCs/>
          <w:noProof/>
          <w:sz w:val="24"/>
          <w:szCs w:val="24"/>
        </w:rPr>
      </w:pPr>
    </w:p>
    <w:p w14:paraId="4471A11A" w14:textId="30FDD231" w:rsidR="00752210" w:rsidRDefault="00624C78" w:rsidP="00C028C8">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The </w:t>
      </w:r>
      <w:r w:rsidR="008E3829">
        <w:rPr>
          <w:rFonts w:ascii="Times New Roman" w:hAnsi="Times New Roman" w:cs="Times New Roman" w:hint="eastAsia"/>
          <w:sz w:val="24"/>
          <w:szCs w:val="24"/>
        </w:rPr>
        <w:t xml:space="preserve">loop of </w:t>
      </w:r>
      <w:r>
        <w:rPr>
          <w:rFonts w:ascii="Times New Roman" w:hAnsi="Times New Roman" w:cs="Times New Roman" w:hint="eastAsia"/>
          <w:sz w:val="24"/>
          <w:szCs w:val="24"/>
        </w:rPr>
        <w:t xml:space="preserve">voltage mode </w:t>
      </w:r>
      <w:r w:rsidR="008E3829">
        <w:rPr>
          <w:rFonts w:ascii="Times New Roman" w:hAnsi="Times New Roman" w:cs="Times New Roman" w:hint="eastAsia"/>
          <w:sz w:val="24"/>
          <w:szCs w:val="24"/>
        </w:rPr>
        <w:t xml:space="preserve">buck converter has the same control </w:t>
      </w:r>
      <w:r w:rsidR="00084189">
        <w:rPr>
          <w:rFonts w:ascii="Times New Roman" w:hAnsi="Times New Roman" w:cs="Times New Roman" w:hint="eastAsia"/>
          <w:sz w:val="24"/>
          <w:szCs w:val="24"/>
        </w:rPr>
        <w:t>architecture</w:t>
      </w:r>
      <w:r w:rsidR="008E3829">
        <w:rPr>
          <w:rFonts w:ascii="Times New Roman" w:hAnsi="Times New Roman" w:cs="Times New Roman" w:hint="eastAsia"/>
          <w:sz w:val="24"/>
          <w:szCs w:val="24"/>
        </w:rPr>
        <w:t xml:space="preserve"> of </w:t>
      </w:r>
      <w:proofErr w:type="spellStart"/>
      <w:r w:rsidR="00084189" w:rsidRPr="001E39EB">
        <w:rPr>
          <w:rFonts w:ascii="Consolas" w:eastAsia="Times New Roman" w:hAnsi="Consolas" w:cs="Times New Roman"/>
          <w:color w:val="00B050"/>
          <w:kern w:val="0"/>
          <w:sz w:val="20"/>
          <w:szCs w:val="20"/>
          <w:lang w:val="en-CA"/>
        </w:rPr>
        <w:t>controlSystemDesigner</w:t>
      </w:r>
      <w:r w:rsidR="00084189">
        <w:rPr>
          <w:rFonts w:ascii="Times New Roman" w:hAnsi="Times New Roman" w:cs="Times New Roman"/>
          <w:sz w:val="24"/>
          <w:szCs w:val="24"/>
          <w:lang w:val="en-CA"/>
        </w:rPr>
        <w:t>’</w:t>
      </w:r>
      <w:r w:rsidR="00084189">
        <w:rPr>
          <w:rFonts w:ascii="Times New Roman" w:hAnsi="Times New Roman" w:cs="Times New Roman" w:hint="eastAsia"/>
          <w:sz w:val="24"/>
          <w:szCs w:val="24"/>
          <w:lang w:val="en-CA"/>
        </w:rPr>
        <w:t>s</w:t>
      </w:r>
      <w:proofErr w:type="spellEnd"/>
      <w:r w:rsidR="00084189">
        <w:rPr>
          <w:rFonts w:ascii="Times New Roman" w:hAnsi="Times New Roman" w:cs="Times New Roman" w:hint="eastAsia"/>
          <w:sz w:val="24"/>
          <w:szCs w:val="24"/>
          <w:lang w:val="en-CA"/>
        </w:rPr>
        <w:t xml:space="preserve"> </w:t>
      </w:r>
      <w:r w:rsidR="00084189">
        <w:rPr>
          <w:rFonts w:ascii="Times New Roman" w:hAnsi="Times New Roman" w:cs="Times New Roman" w:hint="eastAsia"/>
          <w:sz w:val="24"/>
          <w:szCs w:val="24"/>
        </w:rPr>
        <w:t xml:space="preserve">type 2 </w:t>
      </w:r>
      <w:r w:rsidR="00B84C65">
        <w:rPr>
          <w:rFonts w:ascii="Times New Roman" w:hAnsi="Times New Roman" w:cs="Times New Roman" w:hint="eastAsia"/>
          <w:sz w:val="24"/>
          <w:szCs w:val="24"/>
        </w:rPr>
        <w:t>config</w:t>
      </w:r>
      <w:r w:rsidR="007C59FF">
        <w:rPr>
          <w:rFonts w:ascii="Times New Roman" w:hAnsi="Times New Roman" w:cs="Times New Roman" w:hint="eastAsia"/>
          <w:sz w:val="24"/>
          <w:szCs w:val="24"/>
        </w:rPr>
        <w:t>u</w:t>
      </w:r>
      <w:r w:rsidR="00B84C65">
        <w:rPr>
          <w:rFonts w:ascii="Times New Roman" w:hAnsi="Times New Roman" w:cs="Times New Roman" w:hint="eastAsia"/>
          <w:sz w:val="24"/>
          <w:szCs w:val="24"/>
        </w:rPr>
        <w:t>ration</w:t>
      </w:r>
      <w:r w:rsidR="00CE5508">
        <w:rPr>
          <w:rFonts w:ascii="Times New Roman" w:hAnsi="Times New Roman" w:cs="Times New Roman" w:hint="eastAsia"/>
          <w:sz w:val="24"/>
          <w:szCs w:val="24"/>
        </w:rPr>
        <w:t>, where the red C block is the compensator which is editable</w:t>
      </w:r>
      <w:r w:rsidR="00C01B3A">
        <w:rPr>
          <w:rFonts w:ascii="Times New Roman" w:hAnsi="Times New Roman" w:cs="Times New Roman" w:hint="eastAsia"/>
          <w:sz w:val="24"/>
          <w:szCs w:val="24"/>
        </w:rPr>
        <w:t xml:space="preserve">, located at </w:t>
      </w:r>
      <w:r w:rsidR="00C01B3A">
        <w:rPr>
          <w:rFonts w:ascii="Times New Roman" w:hAnsi="Times New Roman" w:cs="Times New Roman"/>
          <w:sz w:val="24"/>
          <w:szCs w:val="24"/>
        </w:rPr>
        <w:t>th</w:t>
      </w:r>
      <w:r w:rsidR="00C01B3A">
        <w:rPr>
          <w:rFonts w:ascii="Times New Roman" w:hAnsi="Times New Roman" w:cs="Times New Roman" w:hint="eastAsia"/>
          <w:sz w:val="24"/>
          <w:szCs w:val="24"/>
        </w:rPr>
        <w:t>e same place of FM*A(s).</w:t>
      </w:r>
    </w:p>
    <w:p w14:paraId="79A4F94A" w14:textId="77777777" w:rsidR="00C028C8" w:rsidRPr="004E37A0" w:rsidRDefault="00C028C8" w:rsidP="00C028C8">
      <w:pPr>
        <w:widowControl/>
        <w:jc w:val="left"/>
        <w:rPr>
          <w:rFonts w:ascii="Consolas" w:hAnsi="Consolas" w:cs="Times New Roman"/>
          <w:kern w:val="0"/>
          <w:sz w:val="20"/>
          <w:szCs w:val="20"/>
          <w:lang w:val="en-CA"/>
        </w:rPr>
      </w:pPr>
    </w:p>
    <w:p w14:paraId="37E6A484" w14:textId="2A4D0BF5" w:rsidR="001A6121" w:rsidRDefault="001A6121" w:rsidP="001A6121">
      <w:pPr>
        <w:rPr>
          <w:rFonts w:ascii="Times New Roman" w:hAnsi="Times New Roman" w:cs="Times New Roman"/>
          <w:sz w:val="24"/>
          <w:szCs w:val="24"/>
        </w:rPr>
      </w:pPr>
      <w:r>
        <w:rPr>
          <w:noProof/>
        </w:rPr>
        <w:drawing>
          <wp:inline distT="0" distB="0" distL="0" distR="0" wp14:anchorId="5FDF1D6A" wp14:editId="2470200A">
            <wp:extent cx="3678726" cy="2520000"/>
            <wp:effectExtent l="0" t="0" r="0" b="0"/>
            <wp:docPr id="14935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64515" name=""/>
                    <pic:cNvPicPr/>
                  </pic:nvPicPr>
                  <pic:blipFill>
                    <a:blip r:embed="rId22"/>
                    <a:stretch>
                      <a:fillRect/>
                    </a:stretch>
                  </pic:blipFill>
                  <pic:spPr>
                    <a:xfrm>
                      <a:off x="0" y="0"/>
                      <a:ext cx="3678726" cy="2520000"/>
                    </a:xfrm>
                    <a:prstGeom prst="rect">
                      <a:avLst/>
                    </a:prstGeom>
                  </pic:spPr>
                </pic:pic>
              </a:graphicData>
            </a:graphic>
          </wp:inline>
        </w:drawing>
      </w:r>
      <w:r>
        <w:rPr>
          <w:noProof/>
        </w:rPr>
        <w:drawing>
          <wp:inline distT="0" distB="0" distL="0" distR="0" wp14:anchorId="5EE02143" wp14:editId="5768FBA1">
            <wp:extent cx="2594648" cy="2520000"/>
            <wp:effectExtent l="0" t="0" r="0" b="0"/>
            <wp:docPr id="95764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45598" name=""/>
                    <pic:cNvPicPr/>
                  </pic:nvPicPr>
                  <pic:blipFill>
                    <a:blip r:embed="rId23"/>
                    <a:stretch>
                      <a:fillRect/>
                    </a:stretch>
                  </pic:blipFill>
                  <pic:spPr>
                    <a:xfrm>
                      <a:off x="0" y="0"/>
                      <a:ext cx="2594648" cy="2520000"/>
                    </a:xfrm>
                    <a:prstGeom prst="rect">
                      <a:avLst/>
                    </a:prstGeom>
                  </pic:spPr>
                </pic:pic>
              </a:graphicData>
            </a:graphic>
          </wp:inline>
        </w:drawing>
      </w:r>
    </w:p>
    <w:p w14:paraId="79B16DE9" w14:textId="69FF237C" w:rsidR="00E97B9D" w:rsidRDefault="00D16A58" w:rsidP="00E97B9D">
      <w:pPr>
        <w:jc w:val="center"/>
        <w:rPr>
          <w:rFonts w:ascii="Times New Roman" w:hAnsi="Times New Roman" w:cs="Times New Roman"/>
          <w:b/>
          <w:bCs/>
          <w:noProof/>
          <w:sz w:val="24"/>
          <w:szCs w:val="24"/>
        </w:rPr>
      </w:pPr>
      <w:r>
        <w:rPr>
          <w:rFonts w:ascii="Times New Roman" w:hAnsi="Times New Roman" w:cs="Times New Roman" w:hint="eastAsia"/>
          <w:b/>
          <w:bCs/>
          <w:noProof/>
          <w:sz w:val="20"/>
          <w:szCs w:val="20"/>
        </w:rPr>
        <w:t>Chosed type III compensator with 2 real poles and 2 real zeros</w:t>
      </w:r>
    </w:p>
    <w:p w14:paraId="7CBC470A" w14:textId="77777777" w:rsidR="00574B95" w:rsidRDefault="00574B95" w:rsidP="001A6121">
      <w:pPr>
        <w:rPr>
          <w:rFonts w:ascii="Times New Roman" w:hAnsi="Times New Roman" w:cs="Times New Roman"/>
          <w:sz w:val="24"/>
          <w:szCs w:val="24"/>
        </w:rPr>
      </w:pPr>
    </w:p>
    <w:p w14:paraId="7FFC0A1F" w14:textId="56598D7F" w:rsidR="00361FC0" w:rsidRDefault="00574B95" w:rsidP="001A6121">
      <w:pPr>
        <w:rPr>
          <w:rFonts w:ascii="Times New Roman" w:hAnsi="Times New Roman" w:cs="Times New Roman"/>
          <w:sz w:val="24"/>
          <w:szCs w:val="24"/>
        </w:rPr>
      </w:pPr>
      <w:r>
        <w:rPr>
          <w:rFonts w:ascii="Times New Roman" w:hAnsi="Times New Roman" w:cs="Times New Roman" w:hint="eastAsia"/>
          <w:sz w:val="24"/>
          <w:szCs w:val="24"/>
        </w:rPr>
        <w:t xml:space="preserve">As shown in the interface, we chose the proper combination of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i</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p1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p2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z2</m:t>
            </m:r>
          </m:sub>
        </m:sSub>
      </m:oMath>
      <w:r>
        <w:rPr>
          <w:rFonts w:ascii="Times New Roman" w:hAnsi="Times New Roman" w:cs="Times New Roman" w:hint="eastAsia"/>
          <w:sz w:val="24"/>
          <w:szCs w:val="24"/>
        </w:rPr>
        <w:t xml:space="preserve"> </w:t>
      </w:r>
      <w:r w:rsidR="00322A76">
        <w:rPr>
          <w:rFonts w:ascii="Times New Roman" w:hAnsi="Times New Roman" w:cs="Times New Roman" w:hint="eastAsia"/>
          <w:sz w:val="24"/>
          <w:szCs w:val="24"/>
        </w:rPr>
        <w:t xml:space="preserve">to satisfied the closed system with a cut-off frequency of 80kHz and phase margin of above 60 </w:t>
      </w:r>
      <w:proofErr w:type="gramStart"/>
      <w:r w:rsidR="00322A76">
        <w:rPr>
          <w:rFonts w:ascii="Times New Roman" w:hAnsi="Times New Roman" w:cs="Times New Roman" w:hint="eastAsia"/>
          <w:sz w:val="24"/>
          <w:szCs w:val="24"/>
        </w:rPr>
        <w:t>degree</w:t>
      </w:r>
      <w:proofErr w:type="gramEnd"/>
      <w:r w:rsidR="00322A76">
        <w:rPr>
          <w:rFonts w:ascii="Times New Roman" w:hAnsi="Times New Roman" w:cs="Times New Roman" w:hint="eastAsia"/>
          <w:sz w:val="24"/>
          <w:szCs w:val="24"/>
        </w:rPr>
        <w:t xml:space="preserve">. </w:t>
      </w:r>
      <w:r w:rsidR="00322A76">
        <w:rPr>
          <w:rFonts w:ascii="Times New Roman" w:hAnsi="Times New Roman" w:cs="Times New Roman"/>
          <w:sz w:val="24"/>
          <w:szCs w:val="24"/>
        </w:rPr>
        <w:t>I</w:t>
      </w:r>
      <w:r w:rsidR="00322A76">
        <w:rPr>
          <w:rFonts w:ascii="Times New Roman" w:hAnsi="Times New Roman" w:cs="Times New Roman" w:hint="eastAsia"/>
          <w:sz w:val="24"/>
          <w:szCs w:val="24"/>
        </w:rPr>
        <w:t>n this case, our cho</w:t>
      </w:r>
      <w:r w:rsidR="009F5D42">
        <w:rPr>
          <w:rFonts w:ascii="Times New Roman" w:hAnsi="Times New Roman" w:cs="Times New Roman" w:hint="eastAsia"/>
          <w:sz w:val="24"/>
          <w:szCs w:val="24"/>
        </w:rPr>
        <w:t xml:space="preserve">sen cut off </w:t>
      </w:r>
      <w:r w:rsidR="009F5D42">
        <w:rPr>
          <w:rFonts w:ascii="Times New Roman" w:hAnsi="Times New Roman" w:cs="Times New Roman"/>
          <w:sz w:val="24"/>
          <w:szCs w:val="24"/>
        </w:rPr>
        <w:t>frequency</w:t>
      </w:r>
      <w:r w:rsidR="009F5D42">
        <w:rPr>
          <w:rFonts w:ascii="Times New Roman" w:hAnsi="Times New Roman" w:cs="Times New Roman" w:hint="eastAsia"/>
          <w:sz w:val="24"/>
          <w:szCs w:val="24"/>
        </w:rPr>
        <w:t xml:space="preserve"> is 7.94kHz with phase margin of 65.3 degree.</w:t>
      </w:r>
      <w:r w:rsidR="00361FC0">
        <w:rPr>
          <w:rFonts w:ascii="Times New Roman" w:hAnsi="Times New Roman" w:cs="Times New Roman" w:hint="eastAsia"/>
          <w:sz w:val="24"/>
          <w:szCs w:val="24"/>
        </w:rPr>
        <w:t xml:space="preserve"> The </w:t>
      </w:r>
      <w:r w:rsidR="00C627B0">
        <w:rPr>
          <w:rFonts w:ascii="Times New Roman" w:hAnsi="Times New Roman" w:cs="Times New Roman" w:hint="eastAsia"/>
          <w:sz w:val="24"/>
          <w:szCs w:val="24"/>
        </w:rPr>
        <w:t xml:space="preserve">exact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i</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p1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p2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z2</m:t>
            </m:r>
          </m:sub>
        </m:sSub>
      </m:oMath>
      <w:r w:rsidR="00C627B0">
        <w:rPr>
          <w:rFonts w:ascii="Times New Roman" w:hAnsi="Times New Roman" w:cs="Times New Roman" w:hint="eastAsia"/>
          <w:sz w:val="24"/>
          <w:szCs w:val="24"/>
        </w:rPr>
        <w:t xml:space="preserve"> can be found in the next page.</w:t>
      </w:r>
    </w:p>
    <w:p w14:paraId="57BCCE92" w14:textId="557C692A" w:rsidR="00495EBF" w:rsidRPr="00495EBF" w:rsidRDefault="00495EBF" w:rsidP="00C7223F">
      <w:pPr>
        <w:jc w:val="center"/>
        <w:rPr>
          <w:rFonts w:ascii="Times New Roman" w:hAnsi="Times New Roman" w:cs="Times New Roman"/>
          <w:sz w:val="24"/>
          <w:szCs w:val="24"/>
          <w:lang w:val="en-CA"/>
        </w:rPr>
      </w:pPr>
      <w:r>
        <w:rPr>
          <w:noProof/>
        </w:rPr>
        <w:lastRenderedPageBreak/>
        <w:drawing>
          <wp:anchor distT="0" distB="0" distL="114300" distR="114300" simplePos="0" relativeHeight="251659264" behindDoc="1" locked="0" layoutInCell="1" allowOverlap="1" wp14:anchorId="0E546F46" wp14:editId="4B6D13B4">
            <wp:simplePos x="0" y="0"/>
            <wp:positionH relativeFrom="margin">
              <wp:align>left</wp:align>
            </wp:positionH>
            <wp:positionV relativeFrom="paragraph">
              <wp:posOffset>15875</wp:posOffset>
            </wp:positionV>
            <wp:extent cx="3826510" cy="2800985"/>
            <wp:effectExtent l="0" t="0" r="2540" b="0"/>
            <wp:wrapTight wrapText="bothSides">
              <wp:wrapPolygon edited="0">
                <wp:start x="0" y="0"/>
                <wp:lineTo x="0" y="21448"/>
                <wp:lineTo x="21507" y="21448"/>
                <wp:lineTo x="21507" y="0"/>
                <wp:lineTo x="0" y="0"/>
              </wp:wrapPolygon>
            </wp:wrapTight>
            <wp:docPr id="2934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320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26510" cy="2800985"/>
                    </a:xfrm>
                    <a:prstGeom prst="rect">
                      <a:avLst/>
                    </a:prstGeom>
                  </pic:spPr>
                </pic:pic>
              </a:graphicData>
            </a:graphic>
          </wp:anchor>
        </w:drawing>
      </w:r>
      <w:proofErr w:type="spellStart"/>
      <w:r w:rsidRPr="00495EBF">
        <w:rPr>
          <w:rFonts w:ascii="Times New Roman" w:hAnsi="Times New Roman" w:cs="Times New Roman"/>
          <w:sz w:val="24"/>
          <w:szCs w:val="24"/>
          <w:lang w:val="en-CA"/>
        </w:rPr>
        <w:t>wi</w:t>
      </w:r>
      <w:proofErr w:type="spellEnd"/>
      <w:r w:rsidRPr="00495EBF">
        <w:rPr>
          <w:rFonts w:ascii="Times New Roman" w:hAnsi="Times New Roman" w:cs="Times New Roman"/>
          <w:sz w:val="24"/>
          <w:szCs w:val="24"/>
          <w:lang w:val="en-CA"/>
        </w:rPr>
        <w:t xml:space="preserve"> = 12000;</w:t>
      </w:r>
    </w:p>
    <w:p w14:paraId="014D983A" w14:textId="77777777" w:rsidR="00495EBF" w:rsidRPr="00495EBF" w:rsidRDefault="00495EBF" w:rsidP="00E152D6">
      <w:pPr>
        <w:jc w:val="center"/>
        <w:rPr>
          <w:rFonts w:ascii="Times New Roman" w:hAnsi="Times New Roman" w:cs="Times New Roman"/>
          <w:sz w:val="24"/>
          <w:szCs w:val="24"/>
          <w:lang w:val="en-CA"/>
        </w:rPr>
      </w:pPr>
      <w:r w:rsidRPr="00495EBF">
        <w:rPr>
          <w:rFonts w:ascii="Times New Roman" w:hAnsi="Times New Roman" w:cs="Times New Roman"/>
          <w:sz w:val="24"/>
          <w:szCs w:val="24"/>
          <w:lang w:val="en-CA"/>
        </w:rPr>
        <w:t>wz1 = 1.4e4;</w:t>
      </w:r>
    </w:p>
    <w:p w14:paraId="18D58CBD" w14:textId="77777777" w:rsidR="00495EBF" w:rsidRPr="00495EBF" w:rsidRDefault="00495EBF" w:rsidP="00E152D6">
      <w:pPr>
        <w:jc w:val="center"/>
        <w:rPr>
          <w:rFonts w:ascii="Times New Roman" w:hAnsi="Times New Roman" w:cs="Times New Roman"/>
          <w:sz w:val="24"/>
          <w:szCs w:val="24"/>
          <w:lang w:val="en-CA"/>
        </w:rPr>
      </w:pPr>
      <w:r w:rsidRPr="00495EBF">
        <w:rPr>
          <w:rFonts w:ascii="Times New Roman" w:hAnsi="Times New Roman" w:cs="Times New Roman"/>
          <w:sz w:val="24"/>
          <w:szCs w:val="24"/>
          <w:lang w:val="en-CA"/>
        </w:rPr>
        <w:t>wz2 = 1.44e5;</w:t>
      </w:r>
    </w:p>
    <w:p w14:paraId="5384F3D2" w14:textId="77777777" w:rsidR="00495EBF" w:rsidRPr="00495EBF" w:rsidRDefault="00495EBF" w:rsidP="00E152D6">
      <w:pPr>
        <w:jc w:val="center"/>
        <w:rPr>
          <w:rFonts w:ascii="Times New Roman" w:hAnsi="Times New Roman" w:cs="Times New Roman"/>
          <w:sz w:val="24"/>
          <w:szCs w:val="24"/>
          <w:lang w:val="en-CA"/>
        </w:rPr>
      </w:pPr>
      <w:r w:rsidRPr="00495EBF">
        <w:rPr>
          <w:rFonts w:ascii="Times New Roman" w:hAnsi="Times New Roman" w:cs="Times New Roman"/>
          <w:sz w:val="24"/>
          <w:szCs w:val="24"/>
          <w:lang w:val="en-CA"/>
        </w:rPr>
        <w:t>wp1 = 1.02e6;</w:t>
      </w:r>
    </w:p>
    <w:p w14:paraId="2E8A975E" w14:textId="77777777" w:rsidR="00495EBF" w:rsidRDefault="00495EBF" w:rsidP="00E152D6">
      <w:pPr>
        <w:jc w:val="center"/>
        <w:rPr>
          <w:rFonts w:ascii="Times New Roman" w:hAnsi="Times New Roman" w:cs="Times New Roman"/>
          <w:sz w:val="24"/>
          <w:szCs w:val="24"/>
        </w:rPr>
      </w:pPr>
      <w:r w:rsidRPr="00495EBF">
        <w:rPr>
          <w:rFonts w:ascii="Times New Roman" w:hAnsi="Times New Roman" w:cs="Times New Roman"/>
          <w:sz w:val="24"/>
          <w:szCs w:val="24"/>
          <w:lang w:val="en-CA"/>
        </w:rPr>
        <w:t>wp2 = 2.73e6;</w:t>
      </w:r>
    </w:p>
    <w:p w14:paraId="4B808A0F" w14:textId="2D89F243" w:rsidR="00495EBF" w:rsidRDefault="00C7223F" w:rsidP="00E152D6">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0B17568" wp14:editId="16944A14">
                <wp:simplePos x="0" y="0"/>
                <wp:positionH relativeFrom="column">
                  <wp:posOffset>4976813</wp:posOffset>
                </wp:positionH>
                <wp:positionV relativeFrom="paragraph">
                  <wp:posOffset>68580</wp:posOffset>
                </wp:positionV>
                <wp:extent cx="371475" cy="422910"/>
                <wp:effectExtent l="19050" t="0" r="28575" b="34290"/>
                <wp:wrapSquare wrapText="bothSides"/>
                <wp:docPr id="2032307449" name="Arrow: Down 2"/>
                <wp:cNvGraphicFramePr/>
                <a:graphic xmlns:a="http://schemas.openxmlformats.org/drawingml/2006/main">
                  <a:graphicData uri="http://schemas.microsoft.com/office/word/2010/wordprocessingShape">
                    <wps:wsp>
                      <wps:cNvSpPr/>
                      <wps:spPr>
                        <a:xfrm>
                          <a:off x="0" y="0"/>
                          <a:ext cx="371475" cy="422910"/>
                        </a:xfrm>
                        <a:prstGeom prst="down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BF706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391.9pt;margin-top:5.4pt;width:29.25pt;height:33.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" adj="12114" fillcolor="#ffc000 [3207]" strokecolor="#261c00 [487]" strokeweight="1pt">
                <w10:wrap type="square"/>
              </v:shape>
            </w:pict>
          </mc:Fallback>
        </mc:AlternateContent>
      </w:r>
    </w:p>
    <w:p w14:paraId="5057C038" w14:textId="674A6ECF" w:rsidR="00495EBF" w:rsidRDefault="00495EBF" w:rsidP="00E152D6">
      <w:pPr>
        <w:jc w:val="center"/>
        <w:rPr>
          <w:rFonts w:ascii="Times New Roman" w:hAnsi="Times New Roman" w:cs="Times New Roman"/>
          <w:sz w:val="24"/>
          <w:szCs w:val="24"/>
        </w:rPr>
      </w:pPr>
    </w:p>
    <w:p w14:paraId="190129E3" w14:textId="77777777" w:rsidR="00C7223F" w:rsidRDefault="00C7223F" w:rsidP="00E152D6">
      <w:pPr>
        <w:jc w:val="center"/>
        <w:rPr>
          <w:rFonts w:ascii="Times New Roman" w:hAnsi="Times New Roman" w:cs="Times New Roman"/>
          <w:sz w:val="24"/>
          <w:szCs w:val="24"/>
        </w:rPr>
      </w:pPr>
    </w:p>
    <w:p w14:paraId="2642284F" w14:textId="372D9F2E" w:rsidR="001A6121" w:rsidRPr="00735CA5" w:rsidRDefault="001A6121" w:rsidP="00E152D6">
      <w:pPr>
        <w:jc w:val="center"/>
        <w:rPr>
          <w:rFonts w:ascii="Times New Roman" w:hAnsi="Times New Roman" w:cs="Times New Roman"/>
          <w:sz w:val="24"/>
          <w:szCs w:val="24"/>
        </w:rPr>
      </w:pPr>
      <w:r w:rsidRPr="00735CA5">
        <w:rPr>
          <w:rFonts w:ascii="Times New Roman" w:hAnsi="Times New Roman" w:cs="Times New Roman"/>
          <w:sz w:val="24"/>
          <w:szCs w:val="24"/>
        </w:rPr>
        <w:t>R1 = 100.00 k</w:t>
      </w:r>
    </w:p>
    <w:p w14:paraId="531115B2" w14:textId="49B0CDC0" w:rsidR="001A6121" w:rsidRPr="00735CA5" w:rsidRDefault="001A6121" w:rsidP="00E152D6">
      <w:pPr>
        <w:jc w:val="center"/>
        <w:rPr>
          <w:rFonts w:ascii="Times New Roman" w:hAnsi="Times New Roman" w:cs="Times New Roman"/>
          <w:sz w:val="24"/>
          <w:szCs w:val="24"/>
        </w:rPr>
      </w:pPr>
      <w:r w:rsidRPr="00735CA5">
        <w:rPr>
          <w:rFonts w:ascii="Times New Roman" w:hAnsi="Times New Roman" w:cs="Times New Roman"/>
          <w:sz w:val="24"/>
          <w:szCs w:val="24"/>
        </w:rPr>
        <w:t>R2 = 85.71 k</w:t>
      </w:r>
    </w:p>
    <w:p w14:paraId="517A33F1" w14:textId="42C6F9E4" w:rsidR="001A6121" w:rsidRPr="00735CA5" w:rsidRDefault="001A6121" w:rsidP="00E152D6">
      <w:pPr>
        <w:jc w:val="center"/>
        <w:rPr>
          <w:rFonts w:ascii="Times New Roman" w:hAnsi="Times New Roman" w:cs="Times New Roman"/>
          <w:sz w:val="24"/>
          <w:szCs w:val="24"/>
        </w:rPr>
      </w:pPr>
      <w:r w:rsidRPr="00735CA5">
        <w:rPr>
          <w:rFonts w:ascii="Times New Roman" w:hAnsi="Times New Roman" w:cs="Times New Roman"/>
          <w:sz w:val="24"/>
          <w:szCs w:val="24"/>
        </w:rPr>
        <w:t>R3 = 14.12 k</w:t>
      </w:r>
    </w:p>
    <w:p w14:paraId="58277C11" w14:textId="6FEBD168" w:rsidR="001A6121" w:rsidRPr="00735CA5" w:rsidRDefault="001A6121" w:rsidP="00E152D6">
      <w:pPr>
        <w:jc w:val="center"/>
        <w:rPr>
          <w:rFonts w:ascii="Times New Roman" w:hAnsi="Times New Roman" w:cs="Times New Roman"/>
          <w:sz w:val="24"/>
          <w:szCs w:val="24"/>
        </w:rPr>
      </w:pPr>
      <w:r w:rsidRPr="00735CA5">
        <w:rPr>
          <w:rFonts w:ascii="Times New Roman" w:hAnsi="Times New Roman" w:cs="Times New Roman"/>
          <w:sz w:val="24"/>
          <w:szCs w:val="24"/>
        </w:rPr>
        <w:t>C1 = 833.33 pF</w:t>
      </w:r>
    </w:p>
    <w:p w14:paraId="7DCF7801" w14:textId="1427CFC4" w:rsidR="001A6121" w:rsidRPr="00735CA5" w:rsidRDefault="001A6121" w:rsidP="00E152D6">
      <w:pPr>
        <w:jc w:val="center"/>
        <w:rPr>
          <w:rFonts w:ascii="Times New Roman" w:hAnsi="Times New Roman" w:cs="Times New Roman"/>
          <w:sz w:val="24"/>
          <w:szCs w:val="24"/>
        </w:rPr>
      </w:pPr>
      <w:r w:rsidRPr="00735CA5">
        <w:rPr>
          <w:rFonts w:ascii="Times New Roman" w:hAnsi="Times New Roman" w:cs="Times New Roman"/>
          <w:sz w:val="24"/>
          <w:szCs w:val="24"/>
        </w:rPr>
        <w:t>C2 = 69.44 pF</w:t>
      </w:r>
    </w:p>
    <w:p w14:paraId="1B3BCAC8" w14:textId="4FEE11D2" w:rsidR="001A6121" w:rsidRDefault="001A6121" w:rsidP="00E152D6">
      <w:pPr>
        <w:jc w:val="center"/>
        <w:rPr>
          <w:rFonts w:ascii="Times New Roman" w:hAnsi="Times New Roman" w:cs="Times New Roman"/>
          <w:sz w:val="24"/>
          <w:szCs w:val="24"/>
        </w:rPr>
      </w:pPr>
      <w:r w:rsidRPr="00735CA5">
        <w:rPr>
          <w:rFonts w:ascii="Times New Roman" w:hAnsi="Times New Roman" w:cs="Times New Roman"/>
          <w:sz w:val="24"/>
          <w:szCs w:val="24"/>
        </w:rPr>
        <w:t>C3 = 4.27 pF</w:t>
      </w:r>
    </w:p>
    <w:p w14:paraId="20038A38" w14:textId="71488EAF" w:rsidR="001A6121" w:rsidRDefault="001A6121" w:rsidP="001A6121">
      <w:pPr>
        <w:jc w:val="left"/>
        <w:rPr>
          <w:rFonts w:ascii="Times New Roman" w:hAnsi="Times New Roman" w:cs="Times New Roman"/>
          <w:sz w:val="24"/>
          <w:szCs w:val="24"/>
        </w:rPr>
      </w:pPr>
    </w:p>
    <w:p w14:paraId="386C414D" w14:textId="05F06C49" w:rsidR="00346776" w:rsidRPr="00352549" w:rsidRDefault="00361FC0" w:rsidP="001A6121">
      <w:pPr>
        <w:jc w:val="left"/>
        <w:rPr>
          <w:rFonts w:ascii="Times New Roman" w:hAnsi="Times New Roman" w:cs="Times New Roman"/>
          <w:sz w:val="24"/>
          <w:szCs w:val="24"/>
        </w:rPr>
      </w:pPr>
      <w:r>
        <w:rPr>
          <w:rFonts w:ascii="Times New Roman" w:hAnsi="Times New Roman" w:cs="Times New Roman" w:hint="eastAsia"/>
          <w:sz w:val="24"/>
          <w:szCs w:val="24"/>
        </w:rPr>
        <w:t xml:space="preserve">Using the equations above, we </w:t>
      </w:r>
      <w:r w:rsidR="00352549">
        <w:rPr>
          <w:rFonts w:ascii="Times New Roman" w:hAnsi="Times New Roman" w:cs="Times New Roman" w:hint="eastAsia"/>
          <w:sz w:val="24"/>
          <w:szCs w:val="24"/>
        </w:rPr>
        <w:t xml:space="preserve">can calculate </w:t>
      </w:r>
      <w:r w:rsidR="00352549">
        <w:rPr>
          <w:rFonts w:ascii="Times New Roman" w:hAnsi="Times New Roman" w:cs="Times New Roman"/>
          <w:sz w:val="24"/>
          <w:szCs w:val="24"/>
        </w:rPr>
        <w:t>the</w:t>
      </w:r>
      <w:r w:rsidR="00352549">
        <w:rPr>
          <w:rFonts w:ascii="Times New Roman" w:hAnsi="Times New Roman" w:cs="Times New Roman" w:hint="eastAsia"/>
          <w:sz w:val="24"/>
          <w:szCs w:val="24"/>
        </w:rPr>
        <w:t xml:space="preserve"> corresponding resister and capacitor value </w:t>
      </w:r>
      <w:r w:rsidR="00A2645E">
        <w:rPr>
          <w:rFonts w:ascii="Times New Roman" w:hAnsi="Times New Roman" w:cs="Times New Roman" w:hint="eastAsia"/>
          <w:sz w:val="24"/>
          <w:szCs w:val="24"/>
        </w:rPr>
        <w:t>as above.</w:t>
      </w:r>
    </w:p>
    <w:p w14:paraId="4A656C59" w14:textId="77777777" w:rsidR="00346776" w:rsidRDefault="00346776" w:rsidP="001A6121">
      <w:pPr>
        <w:jc w:val="left"/>
        <w:rPr>
          <w:rFonts w:ascii="Times New Roman" w:hAnsi="Times New Roman" w:cs="Times New Roman"/>
          <w:sz w:val="24"/>
          <w:szCs w:val="24"/>
        </w:rPr>
      </w:pPr>
    </w:p>
    <w:p w14:paraId="1092773C" w14:textId="373D915C" w:rsidR="006D6B8A" w:rsidRPr="003C1B26" w:rsidRDefault="006D6B8A" w:rsidP="006D6B8A">
      <w:pPr>
        <w:rPr>
          <w:rFonts w:ascii="Times New Roman" w:hAnsi="Times New Roman" w:cs="Times New Roman"/>
          <w:b/>
          <w:bCs/>
          <w:sz w:val="24"/>
          <w:szCs w:val="24"/>
        </w:rPr>
      </w:pPr>
      <w:r w:rsidRPr="003C1B26">
        <w:rPr>
          <w:rFonts w:ascii="Times New Roman" w:hAnsi="Times New Roman" w:cs="Times New Roman"/>
          <w:b/>
          <w:bCs/>
          <w:sz w:val="24"/>
          <w:szCs w:val="24"/>
        </w:rPr>
        <w:t>b. Show bode plot of your designed compensator transfer function and</w:t>
      </w:r>
      <w:r w:rsidR="00E83C7E"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 xml:space="preserve">verify the transfer function with SIMPLIS simulation. Show </w:t>
      </w:r>
      <w:proofErr w:type="gramStart"/>
      <w:r w:rsidRPr="003C1B26">
        <w:rPr>
          <w:rFonts w:ascii="Times New Roman" w:hAnsi="Times New Roman" w:cs="Times New Roman"/>
          <w:b/>
          <w:bCs/>
          <w:sz w:val="24"/>
          <w:szCs w:val="24"/>
        </w:rPr>
        <w:t>bode</w:t>
      </w:r>
      <w:proofErr w:type="gramEnd"/>
      <w:r w:rsidRPr="003C1B26">
        <w:rPr>
          <w:rFonts w:ascii="Times New Roman" w:hAnsi="Times New Roman" w:cs="Times New Roman"/>
          <w:b/>
          <w:bCs/>
          <w:sz w:val="24"/>
          <w:szCs w:val="24"/>
        </w:rPr>
        <w:t xml:space="preserve"> plot</w:t>
      </w:r>
      <w:r w:rsidR="00E83C7E"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 xml:space="preserve">of your designed </w:t>
      </w:r>
      <w:r w:rsidRPr="009A60D4">
        <w:rPr>
          <w:rFonts w:ascii="Times New Roman" w:hAnsi="Times New Roman" w:cs="Times New Roman"/>
          <w:b/>
          <w:bCs/>
          <w:color w:val="FF0000"/>
          <w:sz w:val="24"/>
          <w:szCs w:val="24"/>
        </w:rPr>
        <w:t xml:space="preserve">loop gain transfer function </w:t>
      </w:r>
      <w:r w:rsidRPr="003C1B26">
        <w:rPr>
          <w:rFonts w:ascii="Times New Roman" w:hAnsi="Times New Roman" w:cs="Times New Roman"/>
          <w:b/>
          <w:bCs/>
          <w:sz w:val="24"/>
          <w:szCs w:val="24"/>
        </w:rPr>
        <w:t>and verify with SIMPLIS</w:t>
      </w:r>
      <w:r w:rsidR="00E83C7E"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simulation (Mark the phase margin and gain margin). Show the bode</w:t>
      </w:r>
      <w:r w:rsidR="00E83C7E"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 xml:space="preserve">plot of closed-loop </w:t>
      </w:r>
      <w:r w:rsidRPr="009A60D4">
        <w:rPr>
          <w:rFonts w:ascii="Times New Roman" w:hAnsi="Times New Roman" w:cs="Times New Roman"/>
          <w:b/>
          <w:bCs/>
          <w:color w:val="FF0000"/>
          <w:sz w:val="24"/>
          <w:szCs w:val="24"/>
        </w:rPr>
        <w:t xml:space="preserve">output impedance </w:t>
      </w:r>
      <w:r w:rsidRPr="003C1B26">
        <w:rPr>
          <w:rFonts w:ascii="Times New Roman" w:hAnsi="Times New Roman" w:cs="Times New Roman"/>
          <w:b/>
          <w:bCs/>
          <w:sz w:val="24"/>
          <w:szCs w:val="24"/>
        </w:rPr>
        <w:t>and verify with SIMPLIS</w:t>
      </w:r>
      <w:r w:rsidR="00E83C7E"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simulation. Please plot the model results and SIMPLIS on the same</w:t>
      </w:r>
      <w:r w:rsidR="00E83C7E"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bode plot. (10%)</w:t>
      </w:r>
    </w:p>
    <w:p w14:paraId="3F5D06A9" w14:textId="58210A45" w:rsidR="00CD0C14" w:rsidRDefault="00D106A1" w:rsidP="00AB733E">
      <w:pPr>
        <w:jc w:val="center"/>
        <w:rPr>
          <w:rFonts w:ascii="Times New Roman" w:hAnsi="Times New Roman" w:cs="Times New Roman"/>
          <w:sz w:val="24"/>
          <w:szCs w:val="24"/>
        </w:rPr>
      </w:pPr>
      <w:r w:rsidRPr="00D106A1">
        <w:rPr>
          <w:rFonts w:ascii="Times New Roman" w:hAnsi="Times New Roman" w:cs="Times New Roman"/>
          <w:noProof/>
          <w:sz w:val="24"/>
          <w:szCs w:val="24"/>
        </w:rPr>
        <w:drawing>
          <wp:inline distT="0" distB="0" distL="0" distR="0" wp14:anchorId="065A58C9" wp14:editId="726A66F6">
            <wp:extent cx="3360934" cy="2520000"/>
            <wp:effectExtent l="0" t="0" r="0" b="0"/>
            <wp:docPr id="1907693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0934" cy="2520000"/>
                    </a:xfrm>
                    <a:prstGeom prst="rect">
                      <a:avLst/>
                    </a:prstGeom>
                    <a:noFill/>
                    <a:ln>
                      <a:noFill/>
                    </a:ln>
                  </pic:spPr>
                </pic:pic>
              </a:graphicData>
            </a:graphic>
          </wp:inline>
        </w:drawing>
      </w:r>
    </w:p>
    <w:p w14:paraId="78F1A5E8" w14:textId="55BC7B67" w:rsidR="00F87E71" w:rsidRPr="00EC66AA" w:rsidRDefault="00F87E71" w:rsidP="00F87E71">
      <w:pPr>
        <w:jc w:val="center"/>
        <w:rPr>
          <w:rFonts w:ascii="Times New Roman" w:hAnsi="Times New Roman" w:cs="Times New Roman"/>
          <w:b/>
          <w:bCs/>
          <w:noProof/>
          <w:sz w:val="24"/>
          <w:szCs w:val="24"/>
        </w:rPr>
      </w:pPr>
      <w:r w:rsidRPr="00EC66AA">
        <w:rPr>
          <w:rFonts w:ascii="Times New Roman" w:hAnsi="Times New Roman" w:cs="Times New Roman"/>
          <w:b/>
          <w:bCs/>
          <w:noProof/>
          <w:sz w:val="20"/>
          <w:szCs w:val="20"/>
        </w:rPr>
        <w:t xml:space="preserve">Bode plotes of </w:t>
      </w:r>
      <w:r>
        <w:rPr>
          <w:rFonts w:ascii="Times New Roman" w:hAnsi="Times New Roman" w:cs="Times New Roman" w:hint="eastAsia"/>
          <w:b/>
          <w:bCs/>
          <w:noProof/>
          <w:sz w:val="20"/>
          <w:szCs w:val="20"/>
        </w:rPr>
        <w:t>Open loop</w:t>
      </w:r>
      <w:r w:rsidR="00771B14">
        <w:rPr>
          <w:rFonts w:ascii="Times New Roman" w:hAnsi="Times New Roman" w:cs="Times New Roman" w:hint="eastAsia"/>
          <w:b/>
          <w:bCs/>
          <w:noProof/>
          <w:sz w:val="20"/>
          <w:szCs w:val="20"/>
        </w:rPr>
        <w:t xml:space="preserv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G</m:t>
            </m:r>
          </m:e>
          <m:sub>
            <m:r>
              <m:rPr>
                <m:sty m:val="bi"/>
              </m:rPr>
              <w:rPr>
                <w:rFonts w:ascii="Cambria Math" w:hAnsi="Cambria Math" w:cs="Times New Roman"/>
                <w:sz w:val="20"/>
                <w:szCs w:val="20"/>
              </w:rPr>
              <m:t>vd</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oMath>
      <w:r>
        <w:rPr>
          <w:rFonts w:ascii="Times New Roman" w:hAnsi="Times New Roman" w:cs="Times New Roman" w:hint="eastAsia"/>
          <w:b/>
          <w:bCs/>
          <w:noProof/>
          <w:sz w:val="20"/>
          <w:szCs w:val="20"/>
        </w:rPr>
        <w:t xml:space="preserve"> and Closed loop </w:t>
      </w:r>
      <m:oMath>
        <m:r>
          <m:rPr>
            <m:sty m:val="bi"/>
          </m:rPr>
          <w:rPr>
            <w:rFonts w:ascii="Cambria Math" w:hAnsi="Cambria Math" w:cs="Times New Roman"/>
            <w:sz w:val="20"/>
            <w:szCs w:val="20"/>
          </w:rPr>
          <m:t>T</m:t>
        </m:r>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oMath>
      <w:r>
        <w:rPr>
          <w:rFonts w:ascii="Times New Roman" w:hAnsi="Times New Roman" w:cs="Times New Roman" w:hint="eastAsia"/>
          <w:b/>
          <w:bCs/>
          <w:noProof/>
          <w:sz w:val="20"/>
          <w:szCs w:val="20"/>
        </w:rPr>
        <w:t xml:space="preserve"> of Buck</w:t>
      </w:r>
      <w:r w:rsidRPr="00EC66AA">
        <w:rPr>
          <w:rFonts w:ascii="Times New Roman" w:hAnsi="Times New Roman" w:cs="Times New Roman"/>
          <w:b/>
          <w:bCs/>
          <w:noProof/>
          <w:sz w:val="20"/>
          <w:szCs w:val="20"/>
        </w:rPr>
        <w:t xml:space="preserve"> converter</w:t>
      </w:r>
    </w:p>
    <w:p w14:paraId="0B167E22" w14:textId="77777777" w:rsidR="00F87E71" w:rsidRDefault="00F87E71" w:rsidP="00AB733E">
      <w:pPr>
        <w:jc w:val="center"/>
        <w:rPr>
          <w:rFonts w:ascii="Times New Roman" w:hAnsi="Times New Roman" w:cs="Times New Roman"/>
          <w:sz w:val="24"/>
          <w:szCs w:val="24"/>
        </w:rPr>
      </w:pPr>
    </w:p>
    <w:p w14:paraId="3C26720C" w14:textId="12AB1965" w:rsidR="0024699B" w:rsidRDefault="00C66780" w:rsidP="00AB733E">
      <w:pPr>
        <w:jc w:val="center"/>
        <w:rPr>
          <w:rFonts w:ascii="Times New Roman" w:hAnsi="Times New Roman" w:cs="Times New Roman"/>
          <w:sz w:val="24"/>
          <w:szCs w:val="24"/>
        </w:rPr>
      </w:pPr>
      <w:r w:rsidRPr="00C66780">
        <w:rPr>
          <w:rFonts w:ascii="Times New Roman" w:hAnsi="Times New Roman" w:cs="Times New Roman"/>
          <w:noProof/>
          <w:sz w:val="24"/>
          <w:szCs w:val="24"/>
        </w:rPr>
        <w:lastRenderedPageBreak/>
        <w:drawing>
          <wp:inline distT="0" distB="0" distL="0" distR="0" wp14:anchorId="5CE32ADA" wp14:editId="73AB0ACA">
            <wp:extent cx="3360934" cy="2520000"/>
            <wp:effectExtent l="0" t="0" r="0" b="0"/>
            <wp:docPr id="17603254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0934" cy="2520000"/>
                    </a:xfrm>
                    <a:prstGeom prst="rect">
                      <a:avLst/>
                    </a:prstGeom>
                    <a:noFill/>
                    <a:ln>
                      <a:noFill/>
                    </a:ln>
                  </pic:spPr>
                </pic:pic>
              </a:graphicData>
            </a:graphic>
          </wp:inline>
        </w:drawing>
      </w:r>
    </w:p>
    <w:p w14:paraId="37A5398A" w14:textId="729AB6DC" w:rsidR="00F87E71" w:rsidRPr="00EC66AA" w:rsidRDefault="00F87E71" w:rsidP="00F87E71">
      <w:pPr>
        <w:jc w:val="center"/>
        <w:rPr>
          <w:rFonts w:ascii="Times New Roman" w:hAnsi="Times New Roman" w:cs="Times New Roman"/>
          <w:b/>
          <w:bCs/>
          <w:noProof/>
          <w:sz w:val="24"/>
          <w:szCs w:val="24"/>
        </w:rPr>
      </w:pPr>
      <w:r w:rsidRPr="00EC66AA">
        <w:rPr>
          <w:rFonts w:ascii="Times New Roman" w:hAnsi="Times New Roman" w:cs="Times New Roman"/>
          <w:b/>
          <w:bCs/>
          <w:noProof/>
          <w:sz w:val="20"/>
          <w:szCs w:val="20"/>
        </w:rPr>
        <w:t xml:space="preserve">Bode plotes of </w:t>
      </w:r>
      <w:r>
        <w:rPr>
          <w:rFonts w:ascii="Times New Roman" w:hAnsi="Times New Roman" w:cs="Times New Roman" w:hint="eastAsia"/>
          <w:b/>
          <w:bCs/>
          <w:noProof/>
          <w:sz w:val="20"/>
          <w:szCs w:val="20"/>
        </w:rPr>
        <w:t xml:space="preserve">Closed loop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Z</m:t>
            </m:r>
          </m:e>
          <m:sub>
            <m:r>
              <m:rPr>
                <m:sty m:val="bi"/>
              </m:rPr>
              <w:rPr>
                <w:rFonts w:ascii="Cambria Math" w:hAnsi="Cambria Math" w:cs="Times New Roman"/>
                <w:sz w:val="20"/>
                <w:szCs w:val="20"/>
              </w:rPr>
              <m:t>o</m:t>
            </m:r>
          </m:sub>
        </m:sSub>
        <m:d>
          <m:dPr>
            <m:ctrlPr>
              <w:rPr>
                <w:rFonts w:ascii="Cambria Math" w:hAnsi="Cambria Math" w:cs="Times New Roman"/>
                <w:b/>
                <w:bCs/>
                <w:i/>
                <w:sz w:val="20"/>
                <w:szCs w:val="20"/>
              </w:rPr>
            </m:ctrlPr>
          </m:dPr>
          <m:e>
            <m:r>
              <m:rPr>
                <m:sty m:val="bi"/>
              </m:rPr>
              <w:rPr>
                <w:rFonts w:ascii="Cambria Math" w:hAnsi="Cambria Math" w:cs="Times New Roman"/>
                <w:sz w:val="20"/>
                <w:szCs w:val="20"/>
              </w:rPr>
              <m:t>s</m:t>
            </m:r>
          </m:e>
        </m:d>
      </m:oMath>
      <w:r>
        <w:rPr>
          <w:rFonts w:ascii="Times New Roman" w:hAnsi="Times New Roman" w:cs="Times New Roman" w:hint="eastAsia"/>
          <w:b/>
          <w:bCs/>
          <w:noProof/>
          <w:sz w:val="20"/>
          <w:szCs w:val="20"/>
        </w:rPr>
        <w:t xml:space="preserve"> of Buck</w:t>
      </w:r>
      <w:r w:rsidRPr="00EC66AA">
        <w:rPr>
          <w:rFonts w:ascii="Times New Roman" w:hAnsi="Times New Roman" w:cs="Times New Roman"/>
          <w:b/>
          <w:bCs/>
          <w:noProof/>
          <w:sz w:val="20"/>
          <w:szCs w:val="20"/>
        </w:rPr>
        <w:t xml:space="preserve"> converter</w:t>
      </w:r>
    </w:p>
    <w:p w14:paraId="42043D01" w14:textId="77777777" w:rsidR="00F87E71" w:rsidRDefault="00F87E71" w:rsidP="00AB733E">
      <w:pPr>
        <w:jc w:val="center"/>
        <w:rPr>
          <w:rFonts w:ascii="Times New Roman" w:hAnsi="Times New Roman" w:cs="Times New Roman"/>
          <w:sz w:val="24"/>
          <w:szCs w:val="24"/>
        </w:rPr>
      </w:pPr>
    </w:p>
    <w:p w14:paraId="3F56EEBD" w14:textId="6108D758" w:rsidR="006D6B8A" w:rsidRPr="00305107" w:rsidRDefault="006D6B8A" w:rsidP="006D6B8A">
      <w:pPr>
        <w:rPr>
          <w:rFonts w:ascii="Times New Roman" w:hAnsi="Times New Roman" w:cs="Times New Roman"/>
          <w:b/>
          <w:bCs/>
          <w:sz w:val="24"/>
          <w:szCs w:val="24"/>
        </w:rPr>
      </w:pPr>
      <w:r w:rsidRPr="003C1B26">
        <w:rPr>
          <w:rFonts w:ascii="Times New Roman" w:hAnsi="Times New Roman" w:cs="Times New Roman"/>
          <w:b/>
          <w:bCs/>
          <w:sz w:val="24"/>
          <w:szCs w:val="24"/>
        </w:rPr>
        <w:t xml:space="preserve">c. </w:t>
      </w:r>
      <w:r w:rsidRPr="00305107">
        <w:rPr>
          <w:rFonts w:ascii="Times New Roman" w:hAnsi="Times New Roman" w:cs="Times New Roman"/>
          <w:b/>
          <w:bCs/>
          <w:sz w:val="24"/>
          <w:szCs w:val="24"/>
        </w:rPr>
        <w:t>Simulate the same load step transient response in SIMPLIS as Question</w:t>
      </w:r>
      <w:r w:rsidR="00E83C7E" w:rsidRPr="00305107">
        <w:rPr>
          <w:rFonts w:ascii="Times New Roman" w:hAnsi="Times New Roman" w:cs="Times New Roman" w:hint="eastAsia"/>
          <w:b/>
          <w:bCs/>
          <w:sz w:val="24"/>
          <w:szCs w:val="24"/>
        </w:rPr>
        <w:t xml:space="preserve"> </w:t>
      </w:r>
      <w:r w:rsidRPr="00305107">
        <w:rPr>
          <w:rFonts w:ascii="Times New Roman" w:hAnsi="Times New Roman" w:cs="Times New Roman"/>
          <w:b/>
          <w:bCs/>
          <w:sz w:val="24"/>
          <w:szCs w:val="24"/>
        </w:rPr>
        <w:t>(1) and compare the results (overshoot, undershoot voltage and settling</w:t>
      </w:r>
      <w:r w:rsidR="00E83C7E" w:rsidRPr="00305107">
        <w:rPr>
          <w:rFonts w:ascii="Times New Roman" w:hAnsi="Times New Roman" w:cs="Times New Roman" w:hint="eastAsia"/>
          <w:b/>
          <w:bCs/>
          <w:sz w:val="24"/>
          <w:szCs w:val="24"/>
        </w:rPr>
        <w:t xml:space="preserve"> </w:t>
      </w:r>
      <w:r w:rsidRPr="00305107">
        <w:rPr>
          <w:rFonts w:ascii="Times New Roman" w:hAnsi="Times New Roman" w:cs="Times New Roman"/>
          <w:b/>
          <w:bCs/>
          <w:sz w:val="24"/>
          <w:szCs w:val="24"/>
        </w:rPr>
        <w:t>time) with open-loop case. Comment on the comparisons. (10%)</w:t>
      </w:r>
    </w:p>
    <w:p w14:paraId="69AB9CFA" w14:textId="77777777" w:rsidR="003F6BB9" w:rsidRDefault="003F6BB9" w:rsidP="003F6BB9">
      <w:pPr>
        <w:rPr>
          <w:rFonts w:ascii="Times New Roman" w:hAnsi="Times New Roman" w:cs="Times New Roman"/>
          <w:sz w:val="24"/>
          <w:szCs w:val="24"/>
        </w:rPr>
      </w:pPr>
      <w:r w:rsidRPr="00D738C5">
        <w:rPr>
          <w:rFonts w:ascii="Times New Roman" w:hAnsi="Times New Roman" w:cs="Times New Roman"/>
          <w:noProof/>
          <w:sz w:val="24"/>
          <w:szCs w:val="24"/>
        </w:rPr>
        <w:drawing>
          <wp:inline distT="0" distB="0" distL="0" distR="0" wp14:anchorId="77B2221F" wp14:editId="07D3F068">
            <wp:extent cx="3045600" cy="3239274"/>
            <wp:effectExtent l="0" t="0" r="2540" b="0"/>
            <wp:docPr id="375261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5600" cy="3239274"/>
                    </a:xfrm>
                    <a:prstGeom prst="rect">
                      <a:avLst/>
                    </a:prstGeom>
                    <a:noFill/>
                    <a:ln>
                      <a:noFill/>
                    </a:ln>
                  </pic:spPr>
                </pic:pic>
              </a:graphicData>
            </a:graphic>
          </wp:inline>
        </w:drawing>
      </w:r>
      <w:r>
        <w:rPr>
          <w:rFonts w:ascii="Times New Roman" w:hAnsi="Times New Roman" w:cs="Times New Roman" w:hint="eastAsia"/>
          <w:noProof/>
          <w:sz w:val="24"/>
          <w:szCs w:val="24"/>
        </w:rPr>
        <w:t xml:space="preserve"> </w:t>
      </w:r>
      <w:r w:rsidRPr="00313C3F">
        <w:rPr>
          <w:rFonts w:ascii="Times New Roman" w:hAnsi="Times New Roman" w:cs="Times New Roman"/>
          <w:noProof/>
          <w:sz w:val="24"/>
          <w:szCs w:val="24"/>
        </w:rPr>
        <w:drawing>
          <wp:inline distT="0" distB="0" distL="0" distR="0" wp14:anchorId="68BA840B" wp14:editId="56689806">
            <wp:extent cx="3045600" cy="3239878"/>
            <wp:effectExtent l="0" t="0" r="2540" b="0"/>
            <wp:docPr id="5611516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5600" cy="3239878"/>
                    </a:xfrm>
                    <a:prstGeom prst="rect">
                      <a:avLst/>
                    </a:prstGeom>
                    <a:noFill/>
                    <a:ln>
                      <a:noFill/>
                    </a:ln>
                  </pic:spPr>
                </pic:pic>
              </a:graphicData>
            </a:graphic>
          </wp:inline>
        </w:drawing>
      </w:r>
    </w:p>
    <w:p w14:paraId="249E96C0" w14:textId="77777777" w:rsidR="00014F34" w:rsidRPr="00771B14" w:rsidRDefault="00014F34" w:rsidP="00014F34">
      <w:pPr>
        <w:jc w:val="center"/>
        <w:rPr>
          <w:rFonts w:ascii="Times New Roman" w:hAnsi="Times New Roman" w:cs="Times New Roman"/>
          <w:noProof/>
          <w:sz w:val="20"/>
          <w:szCs w:val="20"/>
        </w:rPr>
      </w:pPr>
      <w:r w:rsidRPr="00771B14">
        <w:rPr>
          <w:rFonts w:ascii="Times New Roman" w:hAnsi="Times New Roman" w:cs="Times New Roman" w:hint="eastAsia"/>
          <w:b/>
          <w:bCs/>
          <w:sz w:val="20"/>
          <w:szCs w:val="20"/>
        </w:rPr>
        <w:t>(left) step up, (right) step down</w:t>
      </w:r>
    </w:p>
    <w:p w14:paraId="7309F965" w14:textId="706D943D" w:rsidR="00014F34" w:rsidRPr="00771B14" w:rsidRDefault="00014F34" w:rsidP="00014F34">
      <w:pPr>
        <w:jc w:val="center"/>
        <w:rPr>
          <w:rFonts w:ascii="Times New Roman" w:hAnsi="Times New Roman" w:cs="Times New Roman"/>
          <w:b/>
          <w:bCs/>
          <w:sz w:val="20"/>
          <w:szCs w:val="20"/>
        </w:rPr>
      </w:pPr>
      <w:r w:rsidRPr="00771B14">
        <w:rPr>
          <w:rFonts w:ascii="Times New Roman" w:hAnsi="Times New Roman" w:cs="Times New Roman"/>
          <w:b/>
          <w:bCs/>
          <w:sz w:val="20"/>
          <w:szCs w:val="20"/>
        </w:rPr>
        <w:t>SIMPLIS</w:t>
      </w:r>
      <w:r w:rsidRPr="00771B14">
        <w:rPr>
          <w:rFonts w:ascii="Times New Roman" w:hAnsi="Times New Roman" w:cs="Times New Roman" w:hint="eastAsia"/>
          <w:b/>
          <w:bCs/>
          <w:sz w:val="20"/>
          <w:szCs w:val="20"/>
        </w:rPr>
        <w:t xml:space="preserve"> T</w:t>
      </w:r>
      <w:r w:rsidRPr="00771B14">
        <w:rPr>
          <w:rFonts w:ascii="Times New Roman" w:hAnsi="Times New Roman" w:cs="Times New Roman"/>
          <w:b/>
          <w:bCs/>
          <w:sz w:val="20"/>
          <w:szCs w:val="20"/>
        </w:rPr>
        <w:t>ransient</w:t>
      </w:r>
      <w:r w:rsidRPr="00771B14">
        <w:rPr>
          <w:rFonts w:ascii="Times New Roman" w:hAnsi="Times New Roman" w:cs="Times New Roman" w:hint="eastAsia"/>
          <w:b/>
          <w:bCs/>
          <w:sz w:val="20"/>
          <w:szCs w:val="20"/>
        </w:rPr>
        <w:t xml:space="preserve"> </w:t>
      </w:r>
      <w:r w:rsidRPr="00771B14">
        <w:rPr>
          <w:rFonts w:ascii="Times New Roman" w:hAnsi="Times New Roman" w:cs="Times New Roman"/>
          <w:b/>
          <w:bCs/>
          <w:sz w:val="20"/>
          <w:szCs w:val="20"/>
        </w:rPr>
        <w:t xml:space="preserve">response </w:t>
      </w:r>
      <w:r w:rsidRPr="00771B14">
        <w:rPr>
          <w:rFonts w:ascii="Times New Roman" w:hAnsi="Times New Roman" w:cs="Times New Roman" w:hint="eastAsia"/>
          <w:b/>
          <w:bCs/>
          <w:sz w:val="20"/>
          <w:szCs w:val="20"/>
        </w:rPr>
        <w:t>of closed loop VCM buck converter</w:t>
      </w:r>
      <w:r w:rsidRPr="00771B14">
        <w:rPr>
          <w:rFonts w:ascii="Times New Roman" w:hAnsi="Times New Roman" w:cs="Times New Roman"/>
          <w:b/>
          <w:bCs/>
          <w:sz w:val="20"/>
          <w:szCs w:val="20"/>
        </w:rPr>
        <w:t xml:space="preserve"> </w:t>
      </w:r>
      <w:r w:rsidR="004B0C24" w:rsidRPr="00771B14">
        <w:rPr>
          <w:rFonts w:ascii="Times New Roman" w:hAnsi="Times New Roman" w:cs="Times New Roman" w:hint="eastAsia"/>
          <w:b/>
          <w:bCs/>
          <w:sz w:val="20"/>
          <w:szCs w:val="20"/>
        </w:rPr>
        <w:t>with 80kHz cut-off frequency</w:t>
      </w:r>
    </w:p>
    <w:p w14:paraId="595023B0" w14:textId="77777777" w:rsidR="00FD2527" w:rsidRDefault="00FD2527" w:rsidP="006D6B8A">
      <w:pPr>
        <w:rPr>
          <w:rFonts w:ascii="Times New Roman" w:hAnsi="Times New Roman" w:cs="Times New Roman"/>
          <w:sz w:val="24"/>
          <w:szCs w:val="24"/>
        </w:rPr>
      </w:pPr>
    </w:p>
    <w:p w14:paraId="32FF5401" w14:textId="1F606C65" w:rsidR="000B59F8" w:rsidRPr="007A009B" w:rsidRDefault="000B59F8" w:rsidP="006D6B8A">
      <w:pPr>
        <w:rPr>
          <w:rFonts w:ascii="Times New Roman" w:hAnsi="Times New Roman" w:cs="Times New Roman"/>
          <w:sz w:val="24"/>
          <w:szCs w:val="24"/>
        </w:rPr>
      </w:pPr>
      <w:r>
        <w:rPr>
          <w:rFonts w:ascii="Times New Roman" w:hAnsi="Times New Roman" w:cs="Times New Roman" w:hint="eastAsia"/>
          <w:sz w:val="24"/>
          <w:szCs w:val="24"/>
        </w:rPr>
        <w:t xml:space="preserve">Compared with </w:t>
      </w:r>
      <w:r w:rsidR="007A009B">
        <w:rPr>
          <w:rFonts w:ascii="Times New Roman" w:hAnsi="Times New Roman" w:cs="Times New Roman" w:hint="eastAsia"/>
          <w:sz w:val="24"/>
          <w:szCs w:val="24"/>
        </w:rPr>
        <w:t xml:space="preserve">open loop buck converter, </w:t>
      </w:r>
      <w:r w:rsidR="007A009B">
        <w:rPr>
          <w:rFonts w:ascii="Times New Roman" w:hAnsi="Times New Roman" w:cs="Times New Roman"/>
          <w:sz w:val="24"/>
          <w:szCs w:val="24"/>
        </w:rPr>
        <w:t>the</w:t>
      </w:r>
      <w:r w:rsidR="007A009B">
        <w:rPr>
          <w:rFonts w:ascii="Times New Roman" w:hAnsi="Times New Roman" w:cs="Times New Roman" w:hint="eastAsia"/>
          <w:sz w:val="24"/>
          <w:szCs w:val="24"/>
        </w:rPr>
        <w:t xml:space="preserve"> </w:t>
      </w:r>
      <w:r w:rsidR="00E81764">
        <w:rPr>
          <w:rFonts w:ascii="Times New Roman" w:hAnsi="Times New Roman" w:cs="Times New Roman" w:hint="eastAsia"/>
          <w:sz w:val="24"/>
          <w:szCs w:val="24"/>
        </w:rPr>
        <w:t>under</w:t>
      </w:r>
      <w:r w:rsidR="007A009B">
        <w:rPr>
          <w:rFonts w:ascii="Times New Roman" w:hAnsi="Times New Roman" w:cs="Times New Roman" w:hint="eastAsia"/>
          <w:sz w:val="24"/>
          <w:szCs w:val="24"/>
        </w:rPr>
        <w:t xml:space="preserve">shoot </w:t>
      </w:r>
      <w:r w:rsidR="00EE74FD">
        <w:rPr>
          <w:rFonts w:ascii="Times New Roman" w:hAnsi="Times New Roman" w:cs="Times New Roman" w:hint="eastAsia"/>
          <w:sz w:val="24"/>
          <w:szCs w:val="24"/>
        </w:rPr>
        <w:t xml:space="preserve">voltage </w:t>
      </w:r>
      <w:r w:rsidR="00F846D4">
        <w:rPr>
          <w:rFonts w:ascii="Times New Roman" w:hAnsi="Times New Roman" w:cs="Times New Roman" w:hint="eastAsia"/>
          <w:sz w:val="24"/>
          <w:szCs w:val="24"/>
        </w:rPr>
        <w:t xml:space="preserve">decrease from </w:t>
      </w:r>
      <w:r w:rsidR="00EE74FD">
        <w:rPr>
          <w:rFonts w:ascii="Times New Roman" w:hAnsi="Times New Roman" w:cs="Times New Roman" w:hint="eastAsia"/>
          <w:sz w:val="24"/>
          <w:szCs w:val="24"/>
        </w:rPr>
        <w:t>227</w:t>
      </w:r>
      <w:r w:rsidR="00E0224B">
        <w:rPr>
          <w:rFonts w:ascii="Times New Roman" w:hAnsi="Times New Roman" w:cs="Times New Roman" w:hint="eastAsia"/>
          <w:sz w:val="24"/>
          <w:szCs w:val="24"/>
        </w:rPr>
        <w:t>.</w:t>
      </w:r>
      <w:r w:rsidR="00EE74FD">
        <w:rPr>
          <w:rFonts w:ascii="Times New Roman" w:hAnsi="Times New Roman" w:cs="Times New Roman" w:hint="eastAsia"/>
          <w:sz w:val="24"/>
          <w:szCs w:val="24"/>
        </w:rPr>
        <w:t>3</w:t>
      </w:r>
      <w:r w:rsidR="00D076FC">
        <w:rPr>
          <w:rFonts w:ascii="Times New Roman" w:hAnsi="Times New Roman" w:cs="Times New Roman" w:hint="eastAsia"/>
          <w:sz w:val="24"/>
          <w:szCs w:val="24"/>
        </w:rPr>
        <w:t>m</w:t>
      </w:r>
      <w:r w:rsidR="00EE74FD">
        <w:rPr>
          <w:rFonts w:ascii="Times New Roman" w:hAnsi="Times New Roman" w:cs="Times New Roman" w:hint="eastAsia"/>
          <w:sz w:val="24"/>
          <w:szCs w:val="24"/>
        </w:rPr>
        <w:t xml:space="preserve">V to </w:t>
      </w:r>
      <w:r w:rsidR="00AB16CB">
        <w:rPr>
          <w:rFonts w:ascii="Times New Roman" w:hAnsi="Times New Roman" w:cs="Times New Roman" w:hint="eastAsia"/>
          <w:sz w:val="24"/>
          <w:szCs w:val="24"/>
        </w:rPr>
        <w:t xml:space="preserve">43.73mV; the overshoot voltage decrease from </w:t>
      </w:r>
      <w:r w:rsidR="00FB4A92">
        <w:rPr>
          <w:rFonts w:ascii="Times New Roman" w:hAnsi="Times New Roman" w:cs="Times New Roman" w:hint="eastAsia"/>
          <w:sz w:val="24"/>
          <w:szCs w:val="24"/>
        </w:rPr>
        <w:t>232</w:t>
      </w:r>
      <w:r w:rsidR="00D076FC">
        <w:rPr>
          <w:rFonts w:ascii="Times New Roman" w:hAnsi="Times New Roman" w:cs="Times New Roman" w:hint="eastAsia"/>
          <w:sz w:val="24"/>
          <w:szCs w:val="24"/>
        </w:rPr>
        <w:t>.</w:t>
      </w:r>
      <w:r w:rsidR="00FB4A92">
        <w:rPr>
          <w:rFonts w:ascii="Times New Roman" w:hAnsi="Times New Roman" w:cs="Times New Roman" w:hint="eastAsia"/>
          <w:sz w:val="24"/>
          <w:szCs w:val="24"/>
        </w:rPr>
        <w:t>6</w:t>
      </w:r>
      <w:r w:rsidR="00D076FC">
        <w:rPr>
          <w:rFonts w:ascii="Times New Roman" w:hAnsi="Times New Roman" w:cs="Times New Roman" w:hint="eastAsia"/>
          <w:sz w:val="24"/>
          <w:szCs w:val="24"/>
        </w:rPr>
        <w:t>m</w:t>
      </w:r>
      <w:r w:rsidR="00FB4A92">
        <w:rPr>
          <w:rFonts w:ascii="Times New Roman" w:hAnsi="Times New Roman" w:cs="Times New Roman" w:hint="eastAsia"/>
          <w:sz w:val="24"/>
          <w:szCs w:val="24"/>
        </w:rPr>
        <w:t xml:space="preserve">V to </w:t>
      </w:r>
      <w:r w:rsidR="0020158F">
        <w:rPr>
          <w:rFonts w:ascii="Times New Roman" w:hAnsi="Times New Roman" w:cs="Times New Roman" w:hint="eastAsia"/>
          <w:sz w:val="24"/>
          <w:szCs w:val="24"/>
        </w:rPr>
        <w:t>28.58mV, about 100 times in amplitude.</w:t>
      </w:r>
      <w:r w:rsidR="00B17728">
        <w:rPr>
          <w:rFonts w:ascii="Times New Roman" w:hAnsi="Times New Roman" w:cs="Times New Roman" w:hint="eastAsia"/>
          <w:sz w:val="24"/>
          <w:szCs w:val="24"/>
        </w:rPr>
        <w:t xml:space="preserve"> </w:t>
      </w:r>
      <w:r w:rsidR="00B17728">
        <w:rPr>
          <w:rFonts w:ascii="Times New Roman" w:hAnsi="Times New Roman" w:cs="Times New Roman"/>
          <w:sz w:val="24"/>
          <w:szCs w:val="24"/>
        </w:rPr>
        <w:t>A</w:t>
      </w:r>
      <w:r w:rsidR="00B17728">
        <w:rPr>
          <w:rFonts w:ascii="Times New Roman" w:hAnsi="Times New Roman" w:cs="Times New Roman" w:hint="eastAsia"/>
          <w:sz w:val="24"/>
          <w:szCs w:val="24"/>
        </w:rPr>
        <w:t xml:space="preserve">nd the settling time are dramatically </w:t>
      </w:r>
      <w:r w:rsidR="00183F64">
        <w:rPr>
          <w:rFonts w:ascii="Times New Roman" w:hAnsi="Times New Roman" w:cs="Times New Roman" w:hint="eastAsia"/>
          <w:sz w:val="24"/>
          <w:szCs w:val="24"/>
        </w:rPr>
        <w:t xml:space="preserve">decreased from </w:t>
      </w:r>
      <w:r w:rsidR="00921C4B">
        <w:rPr>
          <w:rFonts w:ascii="Times New Roman" w:hAnsi="Times New Roman" w:cs="Times New Roman" w:hint="eastAsia"/>
          <w:sz w:val="24"/>
          <w:szCs w:val="24"/>
        </w:rPr>
        <w:t>334us</w:t>
      </w:r>
      <w:r w:rsidR="00183F64">
        <w:rPr>
          <w:rFonts w:ascii="Times New Roman" w:hAnsi="Times New Roman" w:cs="Times New Roman" w:hint="eastAsia"/>
          <w:sz w:val="24"/>
          <w:szCs w:val="24"/>
        </w:rPr>
        <w:t xml:space="preserve"> level to</w:t>
      </w:r>
      <w:r w:rsidR="008F01AC">
        <w:rPr>
          <w:rFonts w:ascii="Times New Roman" w:hAnsi="Times New Roman" w:cs="Times New Roman" w:hint="eastAsia"/>
          <w:sz w:val="24"/>
          <w:szCs w:val="24"/>
        </w:rPr>
        <w:t xml:space="preserve"> 3</w:t>
      </w:r>
      <w:r w:rsidR="00921C4B">
        <w:rPr>
          <w:rFonts w:ascii="Times New Roman" w:hAnsi="Times New Roman" w:cs="Times New Roman" w:hint="eastAsia"/>
          <w:sz w:val="24"/>
          <w:szCs w:val="24"/>
        </w:rPr>
        <w:t>0u</w:t>
      </w:r>
      <w:r w:rsidR="008F01AC">
        <w:rPr>
          <w:rFonts w:ascii="Times New Roman" w:hAnsi="Times New Roman" w:cs="Times New Roman" w:hint="eastAsia"/>
          <w:sz w:val="24"/>
          <w:szCs w:val="24"/>
        </w:rPr>
        <w:t>s level</w:t>
      </w:r>
      <w:r w:rsidR="00377B7F">
        <w:rPr>
          <w:rFonts w:ascii="Times New Roman" w:hAnsi="Times New Roman" w:cs="Times New Roman" w:hint="eastAsia"/>
          <w:sz w:val="24"/>
          <w:szCs w:val="24"/>
        </w:rPr>
        <w:t>.</w:t>
      </w:r>
      <w:r w:rsidR="001712F5">
        <w:rPr>
          <w:rFonts w:ascii="Times New Roman" w:hAnsi="Times New Roman" w:cs="Times New Roman" w:hint="eastAsia"/>
          <w:sz w:val="24"/>
          <w:szCs w:val="24"/>
        </w:rPr>
        <w:t xml:space="preserve"> This result reveals </w:t>
      </w:r>
      <w:r w:rsidR="001712F5">
        <w:rPr>
          <w:rFonts w:ascii="Times New Roman" w:hAnsi="Times New Roman" w:cs="Times New Roman"/>
          <w:sz w:val="24"/>
          <w:szCs w:val="24"/>
        </w:rPr>
        <w:t>the</w:t>
      </w:r>
      <w:r w:rsidR="001712F5">
        <w:rPr>
          <w:rFonts w:ascii="Times New Roman" w:hAnsi="Times New Roman" w:cs="Times New Roman" w:hint="eastAsia"/>
          <w:sz w:val="24"/>
          <w:szCs w:val="24"/>
        </w:rPr>
        <w:t xml:space="preserve"> fact that proper </w:t>
      </w:r>
      <w:r w:rsidR="001712F5">
        <w:rPr>
          <w:rFonts w:ascii="Times New Roman" w:hAnsi="Times New Roman" w:cs="Times New Roman" w:hint="eastAsia"/>
          <w:sz w:val="24"/>
          <w:szCs w:val="24"/>
        </w:rPr>
        <w:lastRenderedPageBreak/>
        <w:t xml:space="preserve">closed loop can significantly </w:t>
      </w:r>
      <w:r w:rsidR="00674AA3">
        <w:rPr>
          <w:rFonts w:ascii="Times New Roman" w:hAnsi="Times New Roman" w:cs="Times New Roman" w:hint="eastAsia"/>
          <w:sz w:val="24"/>
          <w:szCs w:val="24"/>
        </w:rPr>
        <w:t>improve the system dynamic and reduce the voltage shoots d</w:t>
      </w:r>
      <w:r w:rsidR="00155319">
        <w:rPr>
          <w:rFonts w:ascii="Times New Roman" w:hAnsi="Times New Roman" w:cs="Times New Roman" w:hint="eastAsia"/>
          <w:sz w:val="24"/>
          <w:szCs w:val="24"/>
        </w:rPr>
        <w:t xml:space="preserve">uring the </w:t>
      </w:r>
      <w:r w:rsidR="00155319">
        <w:rPr>
          <w:rFonts w:ascii="Times New Roman" w:hAnsi="Times New Roman" w:cs="Times New Roman"/>
          <w:sz w:val="24"/>
          <w:szCs w:val="24"/>
        </w:rPr>
        <w:t>transient</w:t>
      </w:r>
      <w:r w:rsidR="00155319">
        <w:rPr>
          <w:rFonts w:ascii="Times New Roman" w:hAnsi="Times New Roman" w:cs="Times New Roman" w:hint="eastAsia"/>
          <w:sz w:val="24"/>
          <w:szCs w:val="24"/>
        </w:rPr>
        <w:t>.</w:t>
      </w:r>
      <w:r w:rsidR="00183F64">
        <w:rPr>
          <w:rFonts w:ascii="Times New Roman" w:hAnsi="Times New Roman" w:cs="Times New Roman" w:hint="eastAsia"/>
          <w:sz w:val="24"/>
          <w:szCs w:val="24"/>
        </w:rPr>
        <w:t xml:space="preserve"> </w:t>
      </w:r>
    </w:p>
    <w:p w14:paraId="767AEF43" w14:textId="77777777" w:rsidR="00E26B69" w:rsidRPr="006D6B8A" w:rsidRDefault="00E26B69" w:rsidP="006D6B8A">
      <w:pPr>
        <w:rPr>
          <w:rFonts w:ascii="Times New Roman" w:hAnsi="Times New Roman" w:cs="Times New Roman"/>
          <w:sz w:val="24"/>
          <w:szCs w:val="24"/>
        </w:rPr>
      </w:pPr>
    </w:p>
    <w:p w14:paraId="4D463B71" w14:textId="17D2D2C8" w:rsidR="006D6B8A" w:rsidRDefault="006D6B8A" w:rsidP="006D6B8A">
      <w:pPr>
        <w:rPr>
          <w:rFonts w:ascii="Times New Roman" w:hAnsi="Times New Roman" w:cs="Times New Roman"/>
          <w:b/>
          <w:bCs/>
          <w:sz w:val="24"/>
          <w:szCs w:val="24"/>
        </w:rPr>
      </w:pPr>
      <w:r w:rsidRPr="003C1B26">
        <w:rPr>
          <w:rFonts w:ascii="Times New Roman" w:hAnsi="Times New Roman" w:cs="Times New Roman"/>
          <w:b/>
          <w:bCs/>
          <w:sz w:val="24"/>
          <w:szCs w:val="24"/>
        </w:rPr>
        <w:t>d. Change the first zero of your compensator design to 1/5 of the previous</w:t>
      </w:r>
      <w:r w:rsidR="007F758F"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 xml:space="preserve">value while keeping the loop </w:t>
      </w:r>
      <w:r w:rsidRPr="00E26B69">
        <w:rPr>
          <w:rFonts w:ascii="Times New Roman" w:hAnsi="Times New Roman" w:cs="Times New Roman"/>
          <w:b/>
          <w:bCs/>
          <w:color w:val="FF0000"/>
          <w:sz w:val="24"/>
          <w:szCs w:val="24"/>
        </w:rPr>
        <w:t xml:space="preserve">gain bandwidth still at 80kHz </w:t>
      </w:r>
      <w:r w:rsidRPr="003C1B26">
        <w:rPr>
          <w:rFonts w:ascii="Times New Roman" w:hAnsi="Times New Roman" w:cs="Times New Roman"/>
          <w:b/>
          <w:bCs/>
          <w:sz w:val="24"/>
          <w:szCs w:val="24"/>
        </w:rPr>
        <w:t>and at least</w:t>
      </w:r>
      <w:r w:rsidR="007F758F" w:rsidRPr="003C1B26">
        <w:rPr>
          <w:rFonts w:ascii="Times New Roman" w:hAnsi="Times New Roman" w:cs="Times New Roman" w:hint="eastAsia"/>
          <w:b/>
          <w:bCs/>
          <w:sz w:val="24"/>
          <w:szCs w:val="24"/>
        </w:rPr>
        <w:t xml:space="preserve"> </w:t>
      </w:r>
      <w:proofErr w:type="gramStart"/>
      <w:r w:rsidRPr="003C1B26">
        <w:rPr>
          <w:rFonts w:ascii="Times New Roman" w:hAnsi="Times New Roman" w:cs="Times New Roman"/>
          <w:b/>
          <w:bCs/>
          <w:sz w:val="24"/>
          <w:szCs w:val="24"/>
        </w:rPr>
        <w:t>60 degree</w:t>
      </w:r>
      <w:proofErr w:type="gramEnd"/>
      <w:r w:rsidRPr="003C1B26">
        <w:rPr>
          <w:rFonts w:ascii="Times New Roman" w:hAnsi="Times New Roman" w:cs="Times New Roman"/>
          <w:b/>
          <w:bCs/>
          <w:sz w:val="24"/>
          <w:szCs w:val="24"/>
        </w:rPr>
        <w:t xml:space="preserve"> phase margin and at least 10dB gain margin. Please show</w:t>
      </w:r>
      <w:r w:rsidR="007F758F"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bode plots of simulated loop gain both for this case and previous case</w:t>
      </w:r>
      <w:r w:rsidR="007F758F"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in one graph. Compare the load transient performance with previous</w:t>
      </w:r>
      <w:r w:rsidR="007F758F" w:rsidRPr="003C1B26">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case. State your observations and explain the reason behind the</w:t>
      </w:r>
      <w:r w:rsidR="0006605C">
        <w:rPr>
          <w:rFonts w:ascii="Times New Roman" w:hAnsi="Times New Roman" w:cs="Times New Roman" w:hint="eastAsia"/>
          <w:b/>
          <w:bCs/>
          <w:sz w:val="24"/>
          <w:szCs w:val="24"/>
        </w:rPr>
        <w:t xml:space="preserve"> </w:t>
      </w:r>
      <w:r w:rsidRPr="003C1B26">
        <w:rPr>
          <w:rFonts w:ascii="Times New Roman" w:hAnsi="Times New Roman" w:cs="Times New Roman"/>
          <w:b/>
          <w:bCs/>
          <w:sz w:val="24"/>
          <w:szCs w:val="24"/>
        </w:rPr>
        <w:t>observations. (10%)</w:t>
      </w:r>
    </w:p>
    <w:p w14:paraId="2F75B642" w14:textId="77777777" w:rsidR="00D87C55" w:rsidRPr="003C1B26" w:rsidRDefault="00D87C55" w:rsidP="006D6B8A">
      <w:pPr>
        <w:rPr>
          <w:rFonts w:ascii="Times New Roman" w:hAnsi="Times New Roman" w:cs="Times New Roman"/>
          <w:b/>
          <w:bCs/>
          <w:sz w:val="24"/>
          <w:szCs w:val="24"/>
        </w:rPr>
      </w:pPr>
    </w:p>
    <w:p w14:paraId="50A11738" w14:textId="77777777" w:rsidR="002064A7" w:rsidRDefault="002064A7" w:rsidP="002064A7">
      <w:pPr>
        <w:jc w:val="center"/>
        <w:rPr>
          <w:rFonts w:ascii="Times New Roman" w:hAnsi="Times New Roman" w:cs="Times New Roman"/>
          <w:sz w:val="24"/>
          <w:szCs w:val="24"/>
        </w:rPr>
      </w:pPr>
      <w:r>
        <w:rPr>
          <w:noProof/>
        </w:rPr>
        <w:drawing>
          <wp:inline distT="0" distB="0" distL="0" distR="0" wp14:anchorId="2B0B966E" wp14:editId="7696C663">
            <wp:extent cx="3704477" cy="2520000"/>
            <wp:effectExtent l="0" t="0" r="0" b="0"/>
            <wp:docPr id="59830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06965" name=""/>
                    <pic:cNvPicPr/>
                  </pic:nvPicPr>
                  <pic:blipFill>
                    <a:blip r:embed="rId29"/>
                    <a:stretch>
                      <a:fillRect/>
                    </a:stretch>
                  </pic:blipFill>
                  <pic:spPr>
                    <a:xfrm>
                      <a:off x="0" y="0"/>
                      <a:ext cx="3704477" cy="2520000"/>
                    </a:xfrm>
                    <a:prstGeom prst="rect">
                      <a:avLst/>
                    </a:prstGeom>
                  </pic:spPr>
                </pic:pic>
              </a:graphicData>
            </a:graphic>
          </wp:inline>
        </w:drawing>
      </w:r>
      <w:r>
        <w:rPr>
          <w:noProof/>
        </w:rPr>
        <w:drawing>
          <wp:inline distT="0" distB="0" distL="0" distR="0" wp14:anchorId="1145A84C" wp14:editId="3856277A">
            <wp:extent cx="2594648" cy="2520000"/>
            <wp:effectExtent l="0" t="0" r="0" b="0"/>
            <wp:docPr id="212492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24502" name=""/>
                    <pic:cNvPicPr/>
                  </pic:nvPicPr>
                  <pic:blipFill>
                    <a:blip r:embed="rId30"/>
                    <a:stretch>
                      <a:fillRect/>
                    </a:stretch>
                  </pic:blipFill>
                  <pic:spPr>
                    <a:xfrm>
                      <a:off x="0" y="0"/>
                      <a:ext cx="2594648" cy="2520000"/>
                    </a:xfrm>
                    <a:prstGeom prst="rect">
                      <a:avLst/>
                    </a:prstGeom>
                  </pic:spPr>
                </pic:pic>
              </a:graphicData>
            </a:graphic>
          </wp:inline>
        </w:drawing>
      </w:r>
    </w:p>
    <w:p w14:paraId="67209AD9" w14:textId="0B0B2C53" w:rsidR="00F442C3" w:rsidRDefault="00F442C3" w:rsidP="00F442C3">
      <w:pPr>
        <w:jc w:val="center"/>
        <w:rPr>
          <w:rFonts w:ascii="Times New Roman" w:hAnsi="Times New Roman" w:cs="Times New Roman"/>
          <w:b/>
          <w:bCs/>
          <w:noProof/>
          <w:sz w:val="24"/>
          <w:szCs w:val="24"/>
        </w:rPr>
      </w:pPr>
      <w:r>
        <w:rPr>
          <w:rFonts w:ascii="Times New Roman" w:hAnsi="Times New Roman" w:cs="Times New Roman" w:hint="eastAsia"/>
          <w:b/>
          <w:bCs/>
          <w:noProof/>
          <w:sz w:val="20"/>
          <w:szCs w:val="20"/>
        </w:rPr>
        <w:t>Chosed type III compensator with a 1/5</w:t>
      </w:r>
      <m:oMath>
        <m:sSub>
          <m:sSubPr>
            <m:ctrlPr>
              <w:rPr>
                <w:rFonts w:ascii="Cambria Math" w:hAnsi="Cambria Math" w:cs="Times New Roman"/>
                <w:b/>
                <w:bCs/>
                <w:i/>
                <w:noProof/>
                <w:sz w:val="20"/>
                <w:szCs w:val="20"/>
              </w:rPr>
            </m:ctrlPr>
          </m:sSubPr>
          <m:e>
            <m:r>
              <m:rPr>
                <m:sty m:val="bi"/>
              </m:rPr>
              <w:rPr>
                <w:rFonts w:ascii="Cambria Math" w:hAnsi="Cambria Math" w:cs="Times New Roman"/>
                <w:noProof/>
                <w:sz w:val="20"/>
                <w:szCs w:val="20"/>
              </w:rPr>
              <m:t>f</m:t>
            </m:r>
          </m:e>
          <m:sub>
            <m:r>
              <m:rPr>
                <m:sty m:val="bi"/>
              </m:rPr>
              <w:rPr>
                <w:rFonts w:ascii="Cambria Math" w:hAnsi="Cambria Math" w:cs="Times New Roman"/>
                <w:noProof/>
                <w:sz w:val="20"/>
                <w:szCs w:val="20"/>
              </w:rPr>
              <m:t>z</m:t>
            </m:r>
            <m:r>
              <m:rPr>
                <m:sty m:val="bi"/>
              </m:rPr>
              <w:rPr>
                <w:rFonts w:ascii="Cambria Math" w:hAnsi="Cambria Math" w:cs="Times New Roman"/>
                <w:noProof/>
                <w:sz w:val="20"/>
                <w:szCs w:val="20"/>
              </w:rPr>
              <m:t>1</m:t>
            </m:r>
          </m:sub>
        </m:sSub>
      </m:oMath>
      <w:r>
        <w:rPr>
          <w:rFonts w:ascii="Times New Roman" w:hAnsi="Times New Roman" w:cs="Times New Roman" w:hint="eastAsia"/>
          <w:b/>
          <w:bCs/>
          <w:noProof/>
          <w:sz w:val="20"/>
          <w:szCs w:val="20"/>
        </w:rPr>
        <w:t xml:space="preserve"> compared to the original case</w:t>
      </w:r>
    </w:p>
    <w:p w14:paraId="44306016" w14:textId="43952667" w:rsidR="007F758F" w:rsidRDefault="004765E7" w:rsidP="00FD074E">
      <w:pPr>
        <w:rPr>
          <w:rFonts w:ascii="Times New Roman" w:hAnsi="Times New Roman" w:cs="Times New Roman"/>
          <w:sz w:val="24"/>
          <w:szCs w:val="24"/>
        </w:rPr>
      </w:pPr>
      <w:r w:rsidRPr="004765E7">
        <w:rPr>
          <w:rFonts w:ascii="Times New Roman" w:hAnsi="Times New Roman" w:cs="Times New Roman"/>
          <w:noProof/>
          <w:sz w:val="24"/>
          <w:szCs w:val="24"/>
        </w:rPr>
        <w:drawing>
          <wp:inline distT="0" distB="0" distL="0" distR="0" wp14:anchorId="0D879964" wp14:editId="4777A311">
            <wp:extent cx="3096000" cy="2963314"/>
            <wp:effectExtent l="0" t="0" r="0" b="8890"/>
            <wp:docPr id="1874752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6000" cy="2963314"/>
                    </a:xfrm>
                    <a:prstGeom prst="rect">
                      <a:avLst/>
                    </a:prstGeom>
                    <a:noFill/>
                    <a:ln>
                      <a:noFill/>
                    </a:ln>
                  </pic:spPr>
                </pic:pic>
              </a:graphicData>
            </a:graphic>
          </wp:inline>
        </w:drawing>
      </w:r>
      <w:r w:rsidR="00270213" w:rsidRPr="00270213">
        <w:rPr>
          <w:rFonts w:ascii="Times New Roman" w:hAnsi="Times New Roman" w:cs="Times New Roman"/>
          <w:noProof/>
          <w:sz w:val="24"/>
          <w:szCs w:val="24"/>
        </w:rPr>
        <w:drawing>
          <wp:inline distT="0" distB="0" distL="0" distR="0" wp14:anchorId="0E0D8278" wp14:editId="25175E02">
            <wp:extent cx="3096000" cy="2963314"/>
            <wp:effectExtent l="0" t="0" r="0" b="8890"/>
            <wp:docPr id="447943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96000" cy="2963314"/>
                    </a:xfrm>
                    <a:prstGeom prst="rect">
                      <a:avLst/>
                    </a:prstGeom>
                    <a:noFill/>
                    <a:ln>
                      <a:noFill/>
                    </a:ln>
                  </pic:spPr>
                </pic:pic>
              </a:graphicData>
            </a:graphic>
          </wp:inline>
        </w:drawing>
      </w:r>
    </w:p>
    <w:p w14:paraId="275DAEF5" w14:textId="77777777" w:rsidR="00F74DF7" w:rsidRPr="00771B14" w:rsidRDefault="00F74DF7" w:rsidP="00F74DF7">
      <w:pPr>
        <w:jc w:val="center"/>
        <w:rPr>
          <w:rFonts w:ascii="Times New Roman" w:hAnsi="Times New Roman" w:cs="Times New Roman"/>
          <w:noProof/>
          <w:sz w:val="20"/>
          <w:szCs w:val="20"/>
        </w:rPr>
      </w:pPr>
      <w:r w:rsidRPr="00771B14">
        <w:rPr>
          <w:rFonts w:ascii="Times New Roman" w:hAnsi="Times New Roman" w:cs="Times New Roman" w:hint="eastAsia"/>
          <w:b/>
          <w:bCs/>
          <w:sz w:val="20"/>
          <w:szCs w:val="20"/>
        </w:rPr>
        <w:t>(left) step up, (right) step down</w:t>
      </w:r>
    </w:p>
    <w:p w14:paraId="500DB6E2" w14:textId="3E048691" w:rsidR="00F74DF7" w:rsidRDefault="00F74DF7" w:rsidP="00F74DF7">
      <w:pPr>
        <w:jc w:val="center"/>
        <w:rPr>
          <w:rFonts w:ascii="Times New Roman" w:hAnsi="Times New Roman" w:cs="Times New Roman"/>
          <w:b/>
          <w:bCs/>
          <w:sz w:val="20"/>
          <w:szCs w:val="20"/>
        </w:rPr>
      </w:pPr>
      <w:r w:rsidRPr="00771B14">
        <w:rPr>
          <w:rFonts w:ascii="Times New Roman" w:hAnsi="Times New Roman" w:cs="Times New Roman" w:hint="eastAsia"/>
          <w:b/>
          <w:bCs/>
          <w:sz w:val="20"/>
          <w:szCs w:val="20"/>
        </w:rPr>
        <w:t xml:space="preserve">Comparison </w:t>
      </w:r>
      <w:r w:rsidR="003B67DA" w:rsidRPr="00771B14">
        <w:rPr>
          <w:rFonts w:ascii="Times New Roman" w:hAnsi="Times New Roman" w:cs="Times New Roman" w:hint="eastAsia"/>
          <w:b/>
          <w:bCs/>
          <w:sz w:val="20"/>
          <w:szCs w:val="20"/>
        </w:rPr>
        <w:t>T</w:t>
      </w:r>
      <w:r w:rsidR="003B67DA" w:rsidRPr="00771B14">
        <w:rPr>
          <w:rFonts w:ascii="Times New Roman" w:hAnsi="Times New Roman" w:cs="Times New Roman"/>
          <w:b/>
          <w:bCs/>
          <w:sz w:val="20"/>
          <w:szCs w:val="20"/>
        </w:rPr>
        <w:t>ransient</w:t>
      </w:r>
      <w:r w:rsidR="003B67DA" w:rsidRPr="00771B14">
        <w:rPr>
          <w:rFonts w:ascii="Times New Roman" w:hAnsi="Times New Roman" w:cs="Times New Roman" w:hint="eastAsia"/>
          <w:b/>
          <w:bCs/>
          <w:sz w:val="20"/>
          <w:szCs w:val="20"/>
        </w:rPr>
        <w:t xml:space="preserve"> </w:t>
      </w:r>
      <w:r w:rsidR="003B67DA" w:rsidRPr="00771B14">
        <w:rPr>
          <w:rFonts w:ascii="Times New Roman" w:hAnsi="Times New Roman" w:cs="Times New Roman"/>
          <w:b/>
          <w:bCs/>
          <w:sz w:val="20"/>
          <w:szCs w:val="20"/>
        </w:rPr>
        <w:t xml:space="preserve">response </w:t>
      </w:r>
      <w:r w:rsidRPr="00771B14">
        <w:rPr>
          <w:rFonts w:ascii="Times New Roman" w:hAnsi="Times New Roman" w:cs="Times New Roman" w:hint="eastAsia"/>
          <w:b/>
          <w:bCs/>
          <w:sz w:val="20"/>
          <w:szCs w:val="20"/>
        </w:rPr>
        <w:t>of closed loop VCM buck converter</w:t>
      </w:r>
      <w:r w:rsidRPr="00771B14">
        <w:rPr>
          <w:rFonts w:ascii="Times New Roman" w:hAnsi="Times New Roman" w:cs="Times New Roman"/>
          <w:b/>
          <w:bCs/>
          <w:sz w:val="20"/>
          <w:szCs w:val="20"/>
        </w:rPr>
        <w:t xml:space="preserve"> </w:t>
      </w:r>
      <w:r w:rsidRPr="00771B14">
        <w:rPr>
          <w:rFonts w:ascii="Times New Roman" w:hAnsi="Times New Roman" w:cs="Times New Roman" w:hint="eastAsia"/>
          <w:b/>
          <w:bCs/>
          <w:sz w:val="20"/>
          <w:szCs w:val="20"/>
        </w:rPr>
        <w:t>with 80kHz cut-off frequency</w:t>
      </w:r>
    </w:p>
    <w:p w14:paraId="5A63B803" w14:textId="77777777" w:rsidR="008977B5" w:rsidRPr="00771B14" w:rsidRDefault="008977B5" w:rsidP="00F74DF7">
      <w:pPr>
        <w:jc w:val="center"/>
        <w:rPr>
          <w:rFonts w:ascii="Times New Roman" w:hAnsi="Times New Roman" w:cs="Times New Roman"/>
          <w:b/>
          <w:bCs/>
          <w:sz w:val="20"/>
          <w:szCs w:val="20"/>
        </w:rPr>
      </w:pPr>
    </w:p>
    <w:p w14:paraId="1F887540" w14:textId="77777777" w:rsidR="008977B5" w:rsidRDefault="008977B5" w:rsidP="008977B5">
      <w:pPr>
        <w:rPr>
          <w:rFonts w:ascii="Times New Roman" w:hAnsi="Times New Roman" w:cs="Times New Roman"/>
          <w:sz w:val="24"/>
          <w:szCs w:val="24"/>
        </w:rPr>
      </w:pPr>
      <w:r>
        <w:rPr>
          <w:rFonts w:ascii="Times New Roman" w:hAnsi="Times New Roman" w:cs="Times New Roman" w:hint="eastAsia"/>
          <w:sz w:val="24"/>
          <w:szCs w:val="24"/>
        </w:rPr>
        <w:t xml:space="preserve">Similarly, we can compensate the system with a 1/5 times first zero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z1</m:t>
            </m:r>
          </m:sub>
        </m:sSub>
      </m:oMath>
      <w:r>
        <w:rPr>
          <w:rFonts w:ascii="Times New Roman" w:hAnsi="Times New Roman" w:cs="Times New Roman" w:hint="eastAsia"/>
          <w:sz w:val="24"/>
          <w:szCs w:val="24"/>
        </w:rPr>
        <w:t xml:space="preserve">, but since we still keep the bandwidth at 80kHz, the integer of the closed loop should be decreased accordingly (otherwise the bandwidth will be increased dramatically). Even if we can split the two zeros to decrease the gain curve to a lower cut-off </w:t>
      </w:r>
      <w:r>
        <w:rPr>
          <w:rFonts w:ascii="Times New Roman" w:hAnsi="Times New Roman" w:cs="Times New Roman"/>
          <w:sz w:val="24"/>
          <w:szCs w:val="24"/>
        </w:rPr>
        <w:t>frequency</w:t>
      </w:r>
      <w:r>
        <w:rPr>
          <w:rFonts w:ascii="Times New Roman" w:hAnsi="Times New Roman" w:cs="Times New Roman" w:hint="eastAsia"/>
          <w:sz w:val="24"/>
          <w:szCs w:val="24"/>
        </w:rPr>
        <w:t xml:space="preserve">, the first zero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z1</m:t>
            </m:r>
          </m:sub>
        </m:sSub>
      </m:oMath>
      <w:r>
        <w:rPr>
          <w:rFonts w:ascii="Times New Roman" w:hAnsi="Times New Roman" w:cs="Times New Roman" w:hint="eastAsia"/>
          <w:sz w:val="24"/>
          <w:szCs w:val="24"/>
        </w:rPr>
        <w:t xml:space="preserve"> is so dominated to the compensator that the </w:t>
      </w:r>
      <w:r>
        <w:rPr>
          <w:rFonts w:ascii="Times New Roman" w:hAnsi="Times New Roman" w:cs="Times New Roman"/>
          <w:sz w:val="24"/>
          <w:szCs w:val="24"/>
        </w:rPr>
        <w:t>influence</w:t>
      </w:r>
      <w:r>
        <w:rPr>
          <w:rFonts w:ascii="Times New Roman" w:hAnsi="Times New Roman" w:cs="Times New Roman" w:hint="eastAsia"/>
          <w:sz w:val="24"/>
          <w:szCs w:val="24"/>
        </w:rPr>
        <w:t xml:space="preserve"> of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z2</m:t>
            </m:r>
          </m:sub>
        </m:sSub>
      </m:oMath>
      <w:r>
        <w:rPr>
          <w:rFonts w:ascii="Times New Roman" w:hAnsi="Times New Roman" w:cs="Times New Roman" w:hint="eastAsia"/>
          <w:sz w:val="24"/>
          <w:szCs w:val="24"/>
        </w:rPr>
        <w:t xml:space="preserve"> is </w:t>
      </w:r>
      <w:r>
        <w:rPr>
          <w:rFonts w:ascii="Times New Roman" w:hAnsi="Times New Roman" w:cs="Times New Roman"/>
          <w:sz w:val="24"/>
          <w:szCs w:val="24"/>
        </w:rPr>
        <w:t>minimum</w:t>
      </w:r>
      <w:r>
        <w:rPr>
          <w:rFonts w:ascii="Times New Roman" w:hAnsi="Times New Roman" w:cs="Times New Roman" w:hint="eastAsia"/>
          <w:sz w:val="24"/>
          <w:szCs w:val="24"/>
        </w:rPr>
        <w:t xml:space="preserve">. </w:t>
      </w:r>
    </w:p>
    <w:p w14:paraId="5EE5F4B0" w14:textId="29288B3D" w:rsidR="007D1DBD" w:rsidRDefault="00287C93" w:rsidP="008977B5">
      <w:pPr>
        <w:rPr>
          <w:rFonts w:ascii="Times New Roman" w:hAnsi="Times New Roman" w:cs="Times New Roman"/>
          <w:sz w:val="24"/>
          <w:szCs w:val="24"/>
        </w:rPr>
      </w:pPr>
      <w:r w:rsidRPr="00287C93">
        <w:rPr>
          <w:rFonts w:ascii="Times New Roman" w:hAnsi="Times New Roman" w:cs="Times New Roman"/>
          <w:noProof/>
          <w:sz w:val="24"/>
          <w:szCs w:val="24"/>
        </w:rPr>
        <w:drawing>
          <wp:inline distT="0" distB="0" distL="0" distR="0" wp14:anchorId="2ABDCF5B" wp14:editId="6AB7E3F0">
            <wp:extent cx="3091532" cy="2959038"/>
            <wp:effectExtent l="0" t="0" r="0" b="0"/>
            <wp:docPr id="283866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95667" cy="2962996"/>
                    </a:xfrm>
                    <a:prstGeom prst="rect">
                      <a:avLst/>
                    </a:prstGeom>
                    <a:noFill/>
                    <a:ln>
                      <a:noFill/>
                    </a:ln>
                  </pic:spPr>
                </pic:pic>
              </a:graphicData>
            </a:graphic>
          </wp:inline>
        </w:drawing>
      </w:r>
      <w:r w:rsidR="00363D15" w:rsidRPr="00363D15">
        <w:rPr>
          <w:rFonts w:ascii="Times New Roman" w:hAnsi="Times New Roman" w:cs="Times New Roman"/>
          <w:sz w:val="24"/>
          <w:szCs w:val="24"/>
        </w:rPr>
        <w:t xml:space="preserve"> </w:t>
      </w:r>
      <w:r w:rsidR="00363D15" w:rsidRPr="00363D15">
        <w:rPr>
          <w:rFonts w:ascii="Times New Roman" w:hAnsi="Times New Roman" w:cs="Times New Roman"/>
          <w:noProof/>
          <w:sz w:val="24"/>
          <w:szCs w:val="24"/>
        </w:rPr>
        <w:drawing>
          <wp:inline distT="0" distB="0" distL="0" distR="0" wp14:anchorId="5C129080" wp14:editId="28271236">
            <wp:extent cx="3092400" cy="2959869"/>
            <wp:effectExtent l="0" t="0" r="0" b="0"/>
            <wp:docPr id="1599631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2400" cy="2959869"/>
                    </a:xfrm>
                    <a:prstGeom prst="rect">
                      <a:avLst/>
                    </a:prstGeom>
                    <a:noFill/>
                    <a:ln>
                      <a:noFill/>
                    </a:ln>
                  </pic:spPr>
                </pic:pic>
              </a:graphicData>
            </a:graphic>
          </wp:inline>
        </w:drawing>
      </w:r>
    </w:p>
    <w:p w14:paraId="5C06AEF1" w14:textId="77777777" w:rsidR="009F7E17" w:rsidRPr="00771B14" w:rsidRDefault="009F7E17" w:rsidP="009F7E17">
      <w:pPr>
        <w:jc w:val="center"/>
        <w:rPr>
          <w:rFonts w:ascii="Times New Roman" w:hAnsi="Times New Roman" w:cs="Times New Roman"/>
          <w:noProof/>
          <w:sz w:val="20"/>
          <w:szCs w:val="20"/>
        </w:rPr>
      </w:pPr>
      <w:r w:rsidRPr="00771B14">
        <w:rPr>
          <w:rFonts w:ascii="Times New Roman" w:hAnsi="Times New Roman" w:cs="Times New Roman" w:hint="eastAsia"/>
          <w:b/>
          <w:bCs/>
          <w:sz w:val="20"/>
          <w:szCs w:val="20"/>
        </w:rPr>
        <w:t xml:space="preserve">(left) closed loop </w:t>
      </w:r>
      <w:r w:rsidRPr="00771B14">
        <w:rPr>
          <w:rFonts w:ascii="Times New Roman" w:hAnsi="Times New Roman" w:cs="Times New Roman" w:hint="eastAsia"/>
          <w:b/>
          <w:bCs/>
          <w:noProof/>
          <w:sz w:val="20"/>
          <w:szCs w:val="20"/>
        </w:rPr>
        <w:t xml:space="preserve">control to output transfer function </w:t>
      </w:r>
      <m:oMath>
        <m:r>
          <m:rPr>
            <m:sty m:val="bi"/>
          </m:rPr>
          <w:rPr>
            <w:rFonts w:ascii="Cambria Math" w:hAnsi="Cambria Math" w:cs="Times New Roman"/>
            <w:noProof/>
            <w:sz w:val="20"/>
            <w:szCs w:val="20"/>
          </w:rPr>
          <m:t>T(s)</m:t>
        </m:r>
      </m:oMath>
      <w:r w:rsidRPr="00771B14">
        <w:rPr>
          <w:rFonts w:ascii="Times New Roman" w:hAnsi="Times New Roman" w:cs="Times New Roman" w:hint="eastAsia"/>
          <w:b/>
          <w:bCs/>
          <w:sz w:val="20"/>
          <w:szCs w:val="20"/>
        </w:rPr>
        <w:t xml:space="preserve">, (right) closed loop output impedance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Z</m:t>
            </m:r>
          </m:e>
          <m:sub>
            <m:r>
              <m:rPr>
                <m:sty m:val="bi"/>
              </m:rPr>
              <w:rPr>
                <w:rFonts w:ascii="Cambria Math" w:hAnsi="Cambria Math" w:cs="Times New Roman"/>
                <w:sz w:val="20"/>
                <w:szCs w:val="20"/>
              </w:rPr>
              <m:t>o</m:t>
            </m:r>
          </m:sub>
        </m:sSub>
        <m:r>
          <m:rPr>
            <m:sty m:val="bi"/>
          </m:rPr>
          <w:rPr>
            <w:rFonts w:ascii="Cambria Math" w:hAnsi="Cambria Math" w:cs="Times New Roman"/>
            <w:sz w:val="20"/>
            <w:szCs w:val="20"/>
          </w:rPr>
          <m:t>(s)</m:t>
        </m:r>
      </m:oMath>
    </w:p>
    <w:p w14:paraId="07724512" w14:textId="07D31E25" w:rsidR="009F7E17" w:rsidRPr="00771B14" w:rsidRDefault="009F7E17" w:rsidP="009F7E17">
      <w:pPr>
        <w:jc w:val="center"/>
        <w:rPr>
          <w:rFonts w:ascii="Times New Roman" w:hAnsi="Times New Roman" w:cs="Times New Roman" w:hint="eastAsia"/>
          <w:b/>
          <w:bCs/>
          <w:sz w:val="20"/>
          <w:szCs w:val="20"/>
        </w:rPr>
      </w:pPr>
      <w:r w:rsidRPr="00771B14">
        <w:rPr>
          <w:rFonts w:ascii="Times New Roman" w:hAnsi="Times New Roman" w:cs="Times New Roman" w:hint="eastAsia"/>
          <w:b/>
          <w:bCs/>
          <w:sz w:val="20"/>
          <w:szCs w:val="20"/>
        </w:rPr>
        <w:t>Comparison plot</w:t>
      </w:r>
      <w:r w:rsidRPr="00771B14">
        <w:rPr>
          <w:rFonts w:ascii="Times New Roman" w:hAnsi="Times New Roman" w:cs="Times New Roman"/>
          <w:b/>
          <w:bCs/>
          <w:sz w:val="20"/>
          <w:szCs w:val="20"/>
        </w:rPr>
        <w:t xml:space="preserve"> </w:t>
      </w:r>
      <w:r w:rsidRPr="00771B14">
        <w:rPr>
          <w:rFonts w:ascii="Times New Roman" w:hAnsi="Times New Roman" w:cs="Times New Roman" w:hint="eastAsia"/>
          <w:b/>
          <w:bCs/>
          <w:sz w:val="20"/>
          <w:szCs w:val="20"/>
        </w:rPr>
        <w:t>of closed loop VCM buck converter</w:t>
      </w:r>
      <w:r w:rsidRPr="00771B14">
        <w:rPr>
          <w:rFonts w:ascii="Times New Roman" w:hAnsi="Times New Roman" w:cs="Times New Roman"/>
          <w:b/>
          <w:bCs/>
          <w:sz w:val="20"/>
          <w:szCs w:val="20"/>
        </w:rPr>
        <w:t xml:space="preserve"> </w:t>
      </w:r>
      <w:r w:rsidRPr="00771B14">
        <w:rPr>
          <w:rFonts w:ascii="Times New Roman" w:hAnsi="Times New Roman" w:cs="Times New Roman" w:hint="eastAsia"/>
          <w:b/>
          <w:bCs/>
          <w:sz w:val="20"/>
          <w:szCs w:val="20"/>
        </w:rPr>
        <w:t xml:space="preserve">with </w:t>
      </w:r>
      <w:r w:rsidR="00E50E0D">
        <w:rPr>
          <w:rFonts w:ascii="Times New Roman" w:hAnsi="Times New Roman" w:cs="Times New Roman" w:hint="eastAsia"/>
          <w:b/>
          <w:bCs/>
          <w:sz w:val="20"/>
          <w:szCs w:val="20"/>
        </w:rPr>
        <w:t xml:space="preserve">same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c</m:t>
            </m:r>
          </m:sub>
        </m:sSub>
      </m:oMath>
      <w:r w:rsidR="00E50E0D">
        <w:rPr>
          <w:rFonts w:ascii="Times New Roman" w:hAnsi="Times New Roman" w:cs="Times New Roman" w:hint="eastAsia"/>
          <w:b/>
          <w:bCs/>
          <w:sz w:val="20"/>
          <w:szCs w:val="20"/>
        </w:rPr>
        <w:t xml:space="preserve"> and different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z</m:t>
            </m:r>
            <m:r>
              <m:rPr>
                <m:sty m:val="bi"/>
              </m:rPr>
              <w:rPr>
                <w:rFonts w:ascii="Cambria Math" w:hAnsi="Cambria Math" w:cs="Times New Roman"/>
                <w:sz w:val="20"/>
                <w:szCs w:val="20"/>
              </w:rPr>
              <m:t>1</m:t>
            </m:r>
          </m:sub>
        </m:sSub>
      </m:oMath>
    </w:p>
    <w:p w14:paraId="58A46D95" w14:textId="77777777" w:rsidR="009F7E17" w:rsidRPr="00587736" w:rsidRDefault="009F7E17" w:rsidP="008977B5">
      <w:pPr>
        <w:rPr>
          <w:rFonts w:ascii="Times New Roman" w:hAnsi="Times New Roman" w:cs="Times New Roman"/>
          <w:sz w:val="24"/>
          <w:szCs w:val="24"/>
        </w:rPr>
      </w:pPr>
    </w:p>
    <w:p w14:paraId="5FCF8CF2" w14:textId="5899B7D8" w:rsidR="003B67DA" w:rsidRPr="0076645C" w:rsidRDefault="003B67DA" w:rsidP="00FD074E">
      <w:pPr>
        <w:rPr>
          <w:rFonts w:ascii="Times New Roman" w:hAnsi="Times New Roman" w:cs="Times New Roman"/>
          <w:sz w:val="24"/>
          <w:szCs w:val="24"/>
        </w:rPr>
      </w:pPr>
      <w:r>
        <w:rPr>
          <w:rFonts w:ascii="Times New Roman" w:hAnsi="Times New Roman" w:cs="Times New Roman" w:hint="eastAsia"/>
          <w:sz w:val="24"/>
          <w:szCs w:val="24"/>
        </w:rPr>
        <w:t>The transient response of two systems shows</w:t>
      </w:r>
      <w:r w:rsidR="00252824">
        <w:rPr>
          <w:rFonts w:ascii="Times New Roman" w:hAnsi="Times New Roman" w:cs="Times New Roman" w:hint="eastAsia"/>
          <w:sz w:val="24"/>
          <w:szCs w:val="24"/>
        </w:rPr>
        <w:t xml:space="preserve"> similar overshoots and downshoots voltage, but the settling time in reduced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z1</m:t>
            </m:r>
          </m:sub>
        </m:sSub>
      </m:oMath>
      <w:r w:rsidR="00223059">
        <w:rPr>
          <w:rFonts w:ascii="Times New Roman" w:hAnsi="Times New Roman" w:cs="Times New Roman" w:hint="eastAsia"/>
          <w:sz w:val="24"/>
          <w:szCs w:val="24"/>
        </w:rPr>
        <w:t xml:space="preserve"> compensator gets evidently large</w:t>
      </w:r>
      <w:r w:rsidR="001C402C">
        <w:rPr>
          <w:rFonts w:ascii="Times New Roman" w:hAnsi="Times New Roman" w:cs="Times New Roman" w:hint="eastAsia"/>
          <w:sz w:val="24"/>
          <w:szCs w:val="24"/>
        </w:rPr>
        <w:t>.</w:t>
      </w:r>
      <w:r w:rsidR="00896493">
        <w:rPr>
          <w:rFonts w:ascii="Times New Roman" w:hAnsi="Times New Roman" w:cs="Times New Roman" w:hint="eastAsia"/>
          <w:sz w:val="24"/>
          <w:szCs w:val="24"/>
        </w:rPr>
        <w:t xml:space="preserve"> The reason behind this phenomenon </w:t>
      </w:r>
      <w:r w:rsidR="0076645C">
        <w:rPr>
          <w:rFonts w:ascii="Times New Roman" w:hAnsi="Times New Roman" w:cs="Times New Roman" w:hint="eastAsia"/>
          <w:sz w:val="24"/>
          <w:szCs w:val="24"/>
        </w:rPr>
        <w:t xml:space="preserve">can be found through the closed loop output impedance </w:t>
      </w:r>
      <w:r w:rsidR="0076645C">
        <w:rPr>
          <w:rFonts w:ascii="Times New Roman" w:hAnsi="Times New Roman" w:cs="Times New Roman"/>
          <w:sz w:val="24"/>
          <w:szCs w:val="24"/>
        </w:rPr>
        <w:t>wher</w:t>
      </w:r>
      <w:r w:rsidR="0076645C">
        <w:rPr>
          <w:rFonts w:ascii="Times New Roman" w:hAnsi="Times New Roman" w:cs="Times New Roman" w:hint="eastAsia"/>
          <w:sz w:val="24"/>
          <w:szCs w:val="24"/>
        </w:rPr>
        <w:t xml:space="preserve">e low frequency </w:t>
      </w:r>
      <w:r w:rsidR="0076645C">
        <w:rPr>
          <w:rFonts w:ascii="Times New Roman" w:hAnsi="Times New Roman" w:cs="Times New Roman"/>
          <w:sz w:val="24"/>
          <w:szCs w:val="24"/>
        </w:rPr>
        <w:t>impedance</w:t>
      </w:r>
      <w:r w:rsidR="0076645C">
        <w:rPr>
          <w:rFonts w:ascii="Times New Roman" w:hAnsi="Times New Roman" w:cs="Times New Roman" w:hint="eastAsia"/>
          <w:sz w:val="24"/>
          <w:szCs w:val="24"/>
        </w:rPr>
        <w:t xml:space="preserve"> gets higher in </w:t>
      </w:r>
      <w:r w:rsidR="0065643B">
        <w:rPr>
          <w:rFonts w:ascii="Times New Roman" w:hAnsi="Times New Roman" w:cs="Times New Roman" w:hint="eastAsia"/>
          <w:sz w:val="24"/>
          <w:szCs w:val="24"/>
        </w:rPr>
        <w:t xml:space="preserve">lower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z1</m:t>
            </m:r>
          </m:sub>
        </m:sSub>
      </m:oMath>
      <w:r w:rsidR="0065643B">
        <w:rPr>
          <w:rFonts w:ascii="Times New Roman" w:hAnsi="Times New Roman" w:cs="Times New Roman" w:hint="eastAsia"/>
          <w:sz w:val="24"/>
          <w:szCs w:val="24"/>
        </w:rPr>
        <w:t xml:space="preserve"> compensator</w:t>
      </w:r>
      <w:r w:rsidR="00DF4279">
        <w:rPr>
          <w:rFonts w:ascii="Times New Roman" w:hAnsi="Times New Roman" w:cs="Times New Roman" w:hint="eastAsia"/>
          <w:sz w:val="24"/>
          <w:szCs w:val="24"/>
        </w:rPr>
        <w:t xml:space="preserve">, increasing the low frequency step components </w:t>
      </w:r>
      <w:r w:rsidR="00C12FD0">
        <w:rPr>
          <w:rFonts w:ascii="Times New Roman" w:hAnsi="Times New Roman" w:cs="Times New Roman" w:hint="eastAsia"/>
          <w:sz w:val="24"/>
          <w:szCs w:val="24"/>
        </w:rPr>
        <w:t xml:space="preserve">amplitude, when this appears in load transient, </w:t>
      </w:r>
      <w:r w:rsidR="00616FA6">
        <w:rPr>
          <w:rFonts w:ascii="Times New Roman" w:hAnsi="Times New Roman" w:cs="Times New Roman" w:hint="eastAsia"/>
          <w:sz w:val="24"/>
          <w:szCs w:val="24"/>
        </w:rPr>
        <w:t>longer settling time will be made.</w:t>
      </w:r>
    </w:p>
    <w:p w14:paraId="451FE200" w14:textId="77777777" w:rsidR="009C6049" w:rsidRDefault="009C6049" w:rsidP="00FD074E">
      <w:pPr>
        <w:rPr>
          <w:rFonts w:ascii="Times New Roman" w:hAnsi="Times New Roman" w:cs="Times New Roman"/>
          <w:sz w:val="24"/>
          <w:szCs w:val="24"/>
        </w:rPr>
      </w:pPr>
    </w:p>
    <w:p w14:paraId="188C29B9" w14:textId="77777777" w:rsidR="007F758F" w:rsidRPr="00E630E2" w:rsidRDefault="007F758F" w:rsidP="007F758F">
      <w:pPr>
        <w:rPr>
          <w:rFonts w:ascii="Times New Roman" w:hAnsi="Times New Roman" w:cs="Times New Roman"/>
          <w:b/>
          <w:bCs/>
          <w:sz w:val="24"/>
          <w:szCs w:val="24"/>
        </w:rPr>
      </w:pPr>
      <w:r w:rsidRPr="00E630E2">
        <w:rPr>
          <w:rFonts w:ascii="Times New Roman" w:hAnsi="Times New Roman" w:cs="Times New Roman"/>
          <w:b/>
          <w:bCs/>
          <w:sz w:val="24"/>
          <w:szCs w:val="24"/>
        </w:rPr>
        <w:t>3) Different loop gain bandwidth design: (35%)</w:t>
      </w:r>
    </w:p>
    <w:p w14:paraId="1A03EF9E" w14:textId="09AFC643" w:rsidR="007F758F" w:rsidRPr="00E630E2" w:rsidRDefault="007F758F" w:rsidP="007F758F">
      <w:pPr>
        <w:rPr>
          <w:rFonts w:ascii="Times New Roman" w:hAnsi="Times New Roman" w:cs="Times New Roman"/>
          <w:b/>
          <w:bCs/>
          <w:sz w:val="24"/>
          <w:szCs w:val="24"/>
        </w:rPr>
      </w:pPr>
      <w:r w:rsidRPr="00E630E2">
        <w:rPr>
          <w:rFonts w:ascii="Times New Roman" w:hAnsi="Times New Roman" w:cs="Times New Roman"/>
          <w:b/>
          <w:bCs/>
          <w:sz w:val="24"/>
          <w:szCs w:val="24"/>
        </w:rPr>
        <w:t>a. Define the previous case fc=80kHz as case 1, now change loop gain</w:t>
      </w:r>
      <w:r w:rsidR="008A5B7C" w:rsidRPr="00E630E2">
        <w:rPr>
          <w:rFonts w:ascii="Times New Roman" w:hAnsi="Times New Roman" w:cs="Times New Roman" w:hint="eastAsia"/>
          <w:b/>
          <w:bCs/>
          <w:sz w:val="24"/>
          <w:szCs w:val="24"/>
        </w:rPr>
        <w:t xml:space="preserve"> </w:t>
      </w:r>
      <w:r w:rsidRPr="00E630E2">
        <w:rPr>
          <w:rFonts w:ascii="Times New Roman" w:hAnsi="Times New Roman" w:cs="Times New Roman"/>
          <w:b/>
          <w:bCs/>
          <w:sz w:val="24"/>
          <w:szCs w:val="24"/>
        </w:rPr>
        <w:t>bandwidth as the following two cases: Case 2: fc= 1kHz with at least</w:t>
      </w:r>
      <w:r w:rsidR="008A5B7C" w:rsidRPr="00E630E2">
        <w:rPr>
          <w:rFonts w:ascii="Times New Roman" w:hAnsi="Times New Roman" w:cs="Times New Roman" w:hint="eastAsia"/>
          <w:b/>
          <w:bCs/>
          <w:sz w:val="24"/>
          <w:szCs w:val="24"/>
        </w:rPr>
        <w:t xml:space="preserve"> </w:t>
      </w:r>
      <w:proofErr w:type="gramStart"/>
      <w:r w:rsidRPr="00E630E2">
        <w:rPr>
          <w:rFonts w:ascii="Times New Roman" w:hAnsi="Times New Roman" w:cs="Times New Roman"/>
          <w:b/>
          <w:bCs/>
          <w:sz w:val="24"/>
          <w:szCs w:val="24"/>
        </w:rPr>
        <w:t>60 degree</w:t>
      </w:r>
      <w:proofErr w:type="gramEnd"/>
      <w:r w:rsidRPr="00E630E2">
        <w:rPr>
          <w:rFonts w:ascii="Times New Roman" w:hAnsi="Times New Roman" w:cs="Times New Roman"/>
          <w:b/>
          <w:bCs/>
          <w:sz w:val="24"/>
          <w:szCs w:val="24"/>
        </w:rPr>
        <w:t xml:space="preserve"> phase margin and at least 10dB gain margin; Case 3: fc=200kHz with at least 60 degree phase margin and at least 10dB gain</w:t>
      </w:r>
      <w:r w:rsidR="008A5B7C" w:rsidRPr="00E630E2">
        <w:rPr>
          <w:rFonts w:ascii="Times New Roman" w:hAnsi="Times New Roman" w:cs="Times New Roman" w:hint="eastAsia"/>
          <w:b/>
          <w:bCs/>
          <w:sz w:val="24"/>
          <w:szCs w:val="24"/>
        </w:rPr>
        <w:t xml:space="preserve"> </w:t>
      </w:r>
      <w:r w:rsidRPr="00E630E2">
        <w:rPr>
          <w:rFonts w:ascii="Times New Roman" w:hAnsi="Times New Roman" w:cs="Times New Roman"/>
          <w:b/>
          <w:bCs/>
          <w:sz w:val="24"/>
          <w:szCs w:val="24"/>
        </w:rPr>
        <w:t>margin. Describe what you change to increase and decrease the</w:t>
      </w:r>
      <w:r w:rsidR="008A5B7C" w:rsidRPr="00E630E2">
        <w:rPr>
          <w:rFonts w:ascii="Times New Roman" w:hAnsi="Times New Roman" w:cs="Times New Roman" w:hint="eastAsia"/>
          <w:b/>
          <w:bCs/>
          <w:sz w:val="24"/>
          <w:szCs w:val="24"/>
        </w:rPr>
        <w:t xml:space="preserve"> </w:t>
      </w:r>
      <w:r w:rsidRPr="00E630E2">
        <w:rPr>
          <w:rFonts w:ascii="Times New Roman" w:hAnsi="Times New Roman" w:cs="Times New Roman"/>
          <w:b/>
          <w:bCs/>
          <w:sz w:val="24"/>
          <w:szCs w:val="24"/>
        </w:rPr>
        <w:t>bandwidth. Show the bode plots of simulated loop gain for three</w:t>
      </w:r>
      <w:r w:rsidR="008A5B7C" w:rsidRPr="00E630E2">
        <w:rPr>
          <w:rFonts w:ascii="Times New Roman" w:hAnsi="Times New Roman" w:cs="Times New Roman" w:hint="eastAsia"/>
          <w:b/>
          <w:bCs/>
          <w:sz w:val="24"/>
          <w:szCs w:val="24"/>
        </w:rPr>
        <w:t xml:space="preserve"> </w:t>
      </w:r>
      <w:r w:rsidRPr="00E630E2">
        <w:rPr>
          <w:rFonts w:ascii="Times New Roman" w:hAnsi="Times New Roman" w:cs="Times New Roman"/>
          <w:b/>
          <w:bCs/>
          <w:sz w:val="24"/>
          <w:szCs w:val="24"/>
        </w:rPr>
        <w:t>cases in one graph (Mark the phase margin and gain margin for each</w:t>
      </w:r>
      <w:r w:rsidR="008A5B7C" w:rsidRPr="00E630E2">
        <w:rPr>
          <w:rFonts w:ascii="Times New Roman" w:hAnsi="Times New Roman" w:cs="Times New Roman" w:hint="eastAsia"/>
          <w:b/>
          <w:bCs/>
          <w:sz w:val="24"/>
          <w:szCs w:val="24"/>
        </w:rPr>
        <w:t xml:space="preserve"> </w:t>
      </w:r>
      <w:r w:rsidRPr="00E630E2">
        <w:rPr>
          <w:rFonts w:ascii="Times New Roman" w:hAnsi="Times New Roman" w:cs="Times New Roman"/>
          <w:b/>
          <w:bCs/>
          <w:sz w:val="24"/>
          <w:szCs w:val="24"/>
        </w:rPr>
        <w:t>case). You do not need to provide the detailed design steps for this</w:t>
      </w:r>
      <w:r w:rsidR="008A5B7C" w:rsidRPr="00E630E2">
        <w:rPr>
          <w:rFonts w:ascii="Times New Roman" w:hAnsi="Times New Roman" w:cs="Times New Roman" w:hint="eastAsia"/>
          <w:b/>
          <w:bCs/>
          <w:sz w:val="24"/>
          <w:szCs w:val="24"/>
        </w:rPr>
        <w:t xml:space="preserve"> </w:t>
      </w:r>
      <w:r w:rsidRPr="00E630E2">
        <w:rPr>
          <w:rFonts w:ascii="Times New Roman" w:hAnsi="Times New Roman" w:cs="Times New Roman"/>
          <w:b/>
          <w:bCs/>
          <w:sz w:val="24"/>
          <w:szCs w:val="24"/>
        </w:rPr>
        <w:t>part. (15%)</w:t>
      </w:r>
    </w:p>
    <w:p w14:paraId="73005768" w14:textId="77777777" w:rsidR="000F51E0" w:rsidRDefault="000F51E0" w:rsidP="007F758F">
      <w:pPr>
        <w:rPr>
          <w:rFonts w:ascii="Times New Roman" w:hAnsi="Times New Roman" w:cs="Times New Roman"/>
          <w:sz w:val="24"/>
          <w:szCs w:val="24"/>
        </w:rPr>
      </w:pPr>
    </w:p>
    <w:p w14:paraId="46DA3AAB" w14:textId="3643C471" w:rsidR="00062FD8" w:rsidRDefault="00062FD8" w:rsidP="007F758F">
      <w:pPr>
        <w:rPr>
          <w:rFonts w:ascii="Times New Roman" w:hAnsi="Times New Roman" w:cs="Times New Roman"/>
          <w:sz w:val="24"/>
          <w:szCs w:val="24"/>
        </w:rPr>
      </w:pPr>
      <w:r>
        <w:rPr>
          <w:noProof/>
        </w:rPr>
        <w:lastRenderedPageBreak/>
        <w:drawing>
          <wp:inline distT="0" distB="0" distL="0" distR="0" wp14:anchorId="6238312A" wp14:editId="4F4524A1">
            <wp:extent cx="3665455" cy="2520000"/>
            <wp:effectExtent l="0" t="0" r="0" b="0"/>
            <wp:docPr id="12682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19468" name=""/>
                    <pic:cNvPicPr/>
                  </pic:nvPicPr>
                  <pic:blipFill>
                    <a:blip r:embed="rId35"/>
                    <a:stretch>
                      <a:fillRect/>
                    </a:stretch>
                  </pic:blipFill>
                  <pic:spPr>
                    <a:xfrm>
                      <a:off x="0" y="0"/>
                      <a:ext cx="3665455" cy="2520000"/>
                    </a:xfrm>
                    <a:prstGeom prst="rect">
                      <a:avLst/>
                    </a:prstGeom>
                  </pic:spPr>
                </pic:pic>
              </a:graphicData>
            </a:graphic>
          </wp:inline>
        </w:drawing>
      </w:r>
      <w:r w:rsidR="00676213">
        <w:rPr>
          <w:noProof/>
        </w:rPr>
        <w:drawing>
          <wp:inline distT="0" distB="0" distL="0" distR="0" wp14:anchorId="60D3FE29" wp14:editId="42E906E9">
            <wp:extent cx="2594728" cy="2520000"/>
            <wp:effectExtent l="0" t="0" r="0" b="0"/>
            <wp:docPr id="39074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1389" name=""/>
                    <pic:cNvPicPr/>
                  </pic:nvPicPr>
                  <pic:blipFill>
                    <a:blip r:embed="rId36"/>
                    <a:stretch>
                      <a:fillRect/>
                    </a:stretch>
                  </pic:blipFill>
                  <pic:spPr>
                    <a:xfrm>
                      <a:off x="0" y="0"/>
                      <a:ext cx="2594728" cy="2520000"/>
                    </a:xfrm>
                    <a:prstGeom prst="rect">
                      <a:avLst/>
                    </a:prstGeom>
                  </pic:spPr>
                </pic:pic>
              </a:graphicData>
            </a:graphic>
          </wp:inline>
        </w:drawing>
      </w:r>
    </w:p>
    <w:p w14:paraId="7BB42EDB" w14:textId="3AC8D0F9" w:rsidR="002D55AA" w:rsidRDefault="002D55AA" w:rsidP="002D55AA">
      <w:pPr>
        <w:jc w:val="center"/>
        <w:rPr>
          <w:rFonts w:ascii="Times New Roman" w:hAnsi="Times New Roman" w:cs="Times New Roman"/>
          <w:b/>
          <w:bCs/>
          <w:noProof/>
          <w:sz w:val="24"/>
          <w:szCs w:val="24"/>
        </w:rPr>
      </w:pPr>
      <w:r>
        <w:rPr>
          <w:rFonts w:ascii="Times New Roman" w:hAnsi="Times New Roman" w:cs="Times New Roman" w:hint="eastAsia"/>
          <w:b/>
          <w:bCs/>
          <w:noProof/>
          <w:sz w:val="20"/>
          <w:szCs w:val="20"/>
        </w:rPr>
        <w:t xml:space="preserve">Chosed type III compensator with a </w:t>
      </w:r>
      <w:r w:rsidR="00EC6A94">
        <w:rPr>
          <w:rFonts w:ascii="Times New Roman" w:hAnsi="Times New Roman" w:cs="Times New Roman" w:hint="eastAsia"/>
          <w:b/>
          <w:bCs/>
          <w:noProof/>
          <w:sz w:val="20"/>
          <w:szCs w:val="20"/>
        </w:rPr>
        <w:t>1kHz bandwidth</w:t>
      </w:r>
      <w:r>
        <w:rPr>
          <w:rFonts w:ascii="Times New Roman" w:hAnsi="Times New Roman" w:cs="Times New Roman" w:hint="eastAsia"/>
          <w:b/>
          <w:bCs/>
          <w:noProof/>
          <w:sz w:val="20"/>
          <w:szCs w:val="20"/>
        </w:rPr>
        <w:t xml:space="preserve"> compared to the original case</w:t>
      </w:r>
    </w:p>
    <w:p w14:paraId="02AC4388" w14:textId="2E77D451" w:rsidR="00A63212" w:rsidRPr="00F73259" w:rsidRDefault="00A63212" w:rsidP="007F758F">
      <w:pPr>
        <w:rPr>
          <w:rFonts w:ascii="Times New Roman" w:hAnsi="Times New Roman" w:cs="Times New Roman"/>
          <w:sz w:val="24"/>
          <w:szCs w:val="24"/>
        </w:rPr>
      </w:pPr>
      <w:r>
        <w:rPr>
          <w:rFonts w:ascii="Times New Roman" w:hAnsi="Times New Roman" w:cs="Times New Roman" w:hint="eastAsia"/>
          <w:sz w:val="24"/>
          <w:szCs w:val="24"/>
        </w:rPr>
        <w:t xml:space="preserve">To obtain a 1kHz cut-off frequency system, the </w:t>
      </w:r>
      <w:r w:rsidR="005C1A8B" w:rsidRPr="005C1A8B">
        <w:rPr>
          <w:rFonts w:ascii="Times New Roman" w:hAnsi="Times New Roman" w:cs="Times New Roman"/>
          <w:sz w:val="24"/>
          <w:szCs w:val="24"/>
        </w:rPr>
        <w:t>Integral</w:t>
      </w:r>
      <w:r w:rsidR="005C1A8B">
        <w:rPr>
          <w:rFonts w:ascii="Times New Roman" w:hAnsi="Times New Roman" w:cs="Times New Roman" w:hint="eastAsia"/>
          <w:sz w:val="24"/>
          <w:szCs w:val="24"/>
        </w:rPr>
        <w:t xml:space="preserve"> </w:t>
      </w:r>
      <w:r w:rsidR="00A36DC9">
        <w:rPr>
          <w:rFonts w:ascii="Times New Roman" w:hAnsi="Times New Roman" w:cs="Times New Roman" w:hint="eastAsia"/>
          <w:sz w:val="24"/>
          <w:szCs w:val="24"/>
        </w:rPr>
        <w:t xml:space="preserve">gain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i</m:t>
            </m:r>
          </m:sub>
        </m:sSub>
      </m:oMath>
      <w:r w:rsidR="00A36DC9">
        <w:rPr>
          <w:rFonts w:ascii="Times New Roman" w:hAnsi="Times New Roman" w:cs="Times New Roman" w:hint="eastAsia"/>
          <w:sz w:val="24"/>
          <w:szCs w:val="24"/>
        </w:rPr>
        <w:t xml:space="preserve"> is significantly reduced</w:t>
      </w:r>
      <w:r w:rsidR="00F73259">
        <w:rPr>
          <w:rFonts w:ascii="Times New Roman" w:hAnsi="Times New Roman" w:cs="Times New Roman" w:hint="eastAsia"/>
          <w:sz w:val="24"/>
          <w:szCs w:val="24"/>
        </w:rPr>
        <w:t xml:space="preserve">, with a higher frequency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z1</m:t>
            </m:r>
          </m:sub>
        </m:sSub>
      </m:oMath>
      <w:r w:rsidR="00F73259">
        <w:rPr>
          <w:rFonts w:ascii="Times New Roman" w:hAnsi="Times New Roman" w:cs="Times New Roman" w:hint="eastAsia"/>
          <w:sz w:val="24"/>
          <w:szCs w:val="24"/>
        </w:rPr>
        <w:t xml:space="preserve"> to further reducing the </w:t>
      </w:r>
      <w:r w:rsidR="00F73259">
        <w:rPr>
          <w:rFonts w:ascii="Times New Roman" w:hAnsi="Times New Roman" w:cs="Times New Roman"/>
          <w:sz w:val="24"/>
          <w:szCs w:val="24"/>
        </w:rPr>
        <w:t>system</w:t>
      </w:r>
      <w:r w:rsidR="00F73259">
        <w:rPr>
          <w:rFonts w:ascii="Times New Roman" w:hAnsi="Times New Roman" w:cs="Times New Roman" w:hint="eastAsia"/>
          <w:sz w:val="24"/>
          <w:szCs w:val="24"/>
        </w:rPr>
        <w:t xml:space="preserve"> gain</w:t>
      </w:r>
      <w:r w:rsidR="00193C0B">
        <w:rPr>
          <w:rFonts w:ascii="Times New Roman" w:hAnsi="Times New Roman" w:cs="Times New Roman" w:hint="eastAsia"/>
          <w:sz w:val="24"/>
          <w:szCs w:val="24"/>
        </w:rPr>
        <w:t xml:space="preserve">, resulting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z2</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z1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oMath>
      <w:r w:rsidR="00827EBA">
        <w:rPr>
          <w:rFonts w:ascii="Times New Roman" w:hAnsi="Times New Roman" w:cs="Times New Roman" w:hint="eastAsia"/>
          <w:sz w:val="24"/>
          <w:szCs w:val="24"/>
        </w:rPr>
        <w:t xml:space="preserve">. </w:t>
      </w:r>
      <w:proofErr w:type="gramStart"/>
      <w:r w:rsidR="00827EBA">
        <w:rPr>
          <w:rFonts w:ascii="Times New Roman" w:hAnsi="Times New Roman" w:cs="Times New Roman" w:hint="eastAsia"/>
          <w:sz w:val="24"/>
          <w:szCs w:val="24"/>
        </w:rPr>
        <w:t>A</w:t>
      </w:r>
      <w:proofErr w:type="gramEnd"/>
      <w:r w:rsidR="00827EBA">
        <w:rPr>
          <w:rFonts w:ascii="Times New Roman" w:hAnsi="Times New Roman" w:cs="Times New Roman" w:hint="eastAsia"/>
          <w:sz w:val="24"/>
          <w:szCs w:val="24"/>
        </w:rPr>
        <w:t xml:space="preserve"> early cross over is made.</w:t>
      </w:r>
    </w:p>
    <w:p w14:paraId="28DB3053" w14:textId="79F98CFE" w:rsidR="005F37D3" w:rsidRDefault="0027703C" w:rsidP="007F758F">
      <w:pPr>
        <w:rPr>
          <w:rFonts w:ascii="Times New Roman" w:hAnsi="Times New Roman" w:cs="Times New Roman"/>
          <w:sz w:val="24"/>
          <w:szCs w:val="24"/>
        </w:rPr>
      </w:pPr>
      <w:r>
        <w:rPr>
          <w:noProof/>
        </w:rPr>
        <w:drawing>
          <wp:inline distT="0" distB="0" distL="0" distR="0" wp14:anchorId="02048B2D" wp14:editId="3BFD835B">
            <wp:extent cx="3691556" cy="2520000"/>
            <wp:effectExtent l="0" t="0" r="4445" b="0"/>
            <wp:docPr id="183024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44863" name=""/>
                    <pic:cNvPicPr/>
                  </pic:nvPicPr>
                  <pic:blipFill>
                    <a:blip r:embed="rId37"/>
                    <a:stretch>
                      <a:fillRect/>
                    </a:stretch>
                  </pic:blipFill>
                  <pic:spPr>
                    <a:xfrm>
                      <a:off x="0" y="0"/>
                      <a:ext cx="3691556" cy="2520000"/>
                    </a:xfrm>
                    <a:prstGeom prst="rect">
                      <a:avLst/>
                    </a:prstGeom>
                  </pic:spPr>
                </pic:pic>
              </a:graphicData>
            </a:graphic>
          </wp:inline>
        </w:drawing>
      </w:r>
      <w:r>
        <w:rPr>
          <w:noProof/>
        </w:rPr>
        <w:drawing>
          <wp:inline distT="0" distB="0" distL="0" distR="0" wp14:anchorId="75A2F7A3" wp14:editId="080322BA">
            <wp:extent cx="2594728" cy="2520000"/>
            <wp:effectExtent l="0" t="0" r="0" b="0"/>
            <wp:docPr id="38359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94860" name=""/>
                    <pic:cNvPicPr/>
                  </pic:nvPicPr>
                  <pic:blipFill>
                    <a:blip r:embed="rId38"/>
                    <a:stretch>
                      <a:fillRect/>
                    </a:stretch>
                  </pic:blipFill>
                  <pic:spPr>
                    <a:xfrm>
                      <a:off x="0" y="0"/>
                      <a:ext cx="2594728" cy="2520000"/>
                    </a:xfrm>
                    <a:prstGeom prst="rect">
                      <a:avLst/>
                    </a:prstGeom>
                  </pic:spPr>
                </pic:pic>
              </a:graphicData>
            </a:graphic>
          </wp:inline>
        </w:drawing>
      </w:r>
    </w:p>
    <w:p w14:paraId="3E4066C6" w14:textId="2E08582D" w:rsidR="00EC6A94" w:rsidRDefault="00EC6A94" w:rsidP="00EC6A94">
      <w:pPr>
        <w:jc w:val="center"/>
        <w:rPr>
          <w:rFonts w:ascii="Times New Roman" w:hAnsi="Times New Roman" w:cs="Times New Roman"/>
          <w:b/>
          <w:bCs/>
          <w:noProof/>
          <w:sz w:val="24"/>
          <w:szCs w:val="24"/>
        </w:rPr>
      </w:pPr>
      <w:r>
        <w:rPr>
          <w:rFonts w:ascii="Times New Roman" w:hAnsi="Times New Roman" w:cs="Times New Roman" w:hint="eastAsia"/>
          <w:b/>
          <w:bCs/>
          <w:noProof/>
          <w:sz w:val="20"/>
          <w:szCs w:val="20"/>
        </w:rPr>
        <w:t>Chosed type III compensator with a 200kHz bandwidth compared to the original case</w:t>
      </w:r>
    </w:p>
    <w:p w14:paraId="3EAECC6A" w14:textId="1C2DF71F" w:rsidR="00BA5AC3" w:rsidRPr="00D73ABD" w:rsidRDefault="00BA5AC3" w:rsidP="00BA5AC3">
      <w:pPr>
        <w:rPr>
          <w:rFonts w:ascii="Times New Roman" w:hAnsi="Times New Roman" w:cs="Times New Roman"/>
          <w:sz w:val="24"/>
          <w:szCs w:val="24"/>
        </w:rPr>
      </w:pPr>
      <w:r>
        <w:rPr>
          <w:rFonts w:ascii="Times New Roman" w:hAnsi="Times New Roman" w:cs="Times New Roman" w:hint="eastAsia"/>
          <w:sz w:val="24"/>
          <w:szCs w:val="24"/>
        </w:rPr>
        <w:t xml:space="preserve">To obtain a 200kHz cut-off frequency system, the </w:t>
      </w:r>
      <w:r w:rsidRPr="005C1A8B">
        <w:rPr>
          <w:rFonts w:ascii="Times New Roman" w:hAnsi="Times New Roman" w:cs="Times New Roman"/>
          <w:sz w:val="24"/>
          <w:szCs w:val="24"/>
        </w:rPr>
        <w:t>Integral</w:t>
      </w:r>
      <w:r>
        <w:rPr>
          <w:rFonts w:ascii="Times New Roman" w:hAnsi="Times New Roman" w:cs="Times New Roman" w:hint="eastAsia"/>
          <w:sz w:val="24"/>
          <w:szCs w:val="24"/>
        </w:rPr>
        <w:t xml:space="preserve"> gain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i</m:t>
            </m:r>
          </m:sub>
        </m:sSub>
      </m:oMath>
      <w:r>
        <w:rPr>
          <w:rFonts w:ascii="Times New Roman" w:hAnsi="Times New Roman" w:cs="Times New Roman" w:hint="eastAsia"/>
          <w:sz w:val="24"/>
          <w:szCs w:val="24"/>
        </w:rPr>
        <w:t xml:space="preserve"> is increased to 80000, </w:t>
      </w:r>
      <w:r w:rsidR="009266E0">
        <w:rPr>
          <w:rFonts w:ascii="Times New Roman" w:hAnsi="Times New Roman" w:cs="Times New Roman" w:hint="eastAsia"/>
          <w:sz w:val="24"/>
          <w:szCs w:val="24"/>
        </w:rPr>
        <w:t xml:space="preserve">the most </w:t>
      </w:r>
      <w:r w:rsidR="00D73ABD">
        <w:rPr>
          <w:rFonts w:ascii="Times New Roman" w:hAnsi="Times New Roman" w:cs="Times New Roman" w:hint="eastAsia"/>
          <w:sz w:val="24"/>
          <w:szCs w:val="24"/>
        </w:rPr>
        <w:t xml:space="preserve">poles and zeros are unchanged or slightly </w:t>
      </w:r>
      <w:r w:rsidR="00D73ABD">
        <w:rPr>
          <w:rFonts w:ascii="Times New Roman" w:hAnsi="Times New Roman" w:cs="Times New Roman"/>
          <w:sz w:val="24"/>
          <w:szCs w:val="24"/>
        </w:rPr>
        <w:t>drifted</w:t>
      </w:r>
      <w:r w:rsidR="00D73ABD">
        <w:rPr>
          <w:rFonts w:ascii="Times New Roman" w:hAnsi="Times New Roman" w:cs="Times New Roman" w:hint="eastAsia"/>
          <w:sz w:val="24"/>
          <w:szCs w:val="24"/>
        </w:rPr>
        <w:t xml:space="preserve"> to </w:t>
      </w:r>
      <w:r w:rsidR="001E1B24">
        <w:rPr>
          <w:rFonts w:ascii="Times New Roman" w:hAnsi="Times New Roman" w:cs="Times New Roman" w:hint="eastAsia"/>
          <w:sz w:val="24"/>
          <w:szCs w:val="24"/>
        </w:rPr>
        <w:t xml:space="preserve">be </w:t>
      </w:r>
      <w:r w:rsidR="00D73ABD">
        <w:rPr>
          <w:rFonts w:ascii="Times New Roman" w:hAnsi="Times New Roman" w:cs="Times New Roman" w:hint="eastAsia"/>
          <w:sz w:val="24"/>
          <w:szCs w:val="24"/>
        </w:rPr>
        <w:t xml:space="preserve">compatible </w:t>
      </w:r>
      <w:r w:rsidR="001E1B24">
        <w:rPr>
          <w:rFonts w:ascii="Times New Roman" w:hAnsi="Times New Roman" w:cs="Times New Roman" w:hint="eastAsia"/>
          <w:sz w:val="24"/>
          <w:szCs w:val="24"/>
        </w:rPr>
        <w:t>to the requirement.</w:t>
      </w:r>
    </w:p>
    <w:p w14:paraId="67AFB1B5" w14:textId="77777777" w:rsidR="00DD0373" w:rsidRDefault="00DD0373" w:rsidP="007F758F">
      <w:pPr>
        <w:rPr>
          <w:rFonts w:ascii="Times New Roman" w:hAnsi="Times New Roman" w:cs="Times New Roman"/>
          <w:sz w:val="24"/>
          <w:szCs w:val="24"/>
        </w:rPr>
      </w:pPr>
    </w:p>
    <w:p w14:paraId="1BED2095" w14:textId="6262B250" w:rsidR="00BC1C70" w:rsidRDefault="00C537FA" w:rsidP="007F758F">
      <w:pPr>
        <w:rPr>
          <w:rFonts w:ascii="Times New Roman" w:hAnsi="Times New Roman" w:cs="Times New Roman"/>
          <w:sz w:val="24"/>
          <w:szCs w:val="24"/>
        </w:rPr>
      </w:pPr>
      <w:r>
        <w:rPr>
          <w:noProof/>
        </w:rPr>
        <w:lastRenderedPageBreak/>
        <w:drawing>
          <wp:inline distT="0" distB="0" distL="0" distR="0" wp14:anchorId="7F5F9714" wp14:editId="7D20F679">
            <wp:extent cx="3669161" cy="2520000"/>
            <wp:effectExtent l="0" t="0" r="7620" b="0"/>
            <wp:docPr id="426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561" name=""/>
                    <pic:cNvPicPr/>
                  </pic:nvPicPr>
                  <pic:blipFill>
                    <a:blip r:embed="rId39"/>
                    <a:stretch>
                      <a:fillRect/>
                    </a:stretch>
                  </pic:blipFill>
                  <pic:spPr>
                    <a:xfrm>
                      <a:off x="0" y="0"/>
                      <a:ext cx="3669161" cy="2520000"/>
                    </a:xfrm>
                    <a:prstGeom prst="rect">
                      <a:avLst/>
                    </a:prstGeom>
                  </pic:spPr>
                </pic:pic>
              </a:graphicData>
            </a:graphic>
          </wp:inline>
        </w:drawing>
      </w:r>
      <w:r>
        <w:rPr>
          <w:noProof/>
        </w:rPr>
        <w:drawing>
          <wp:inline distT="0" distB="0" distL="0" distR="0" wp14:anchorId="4CEB013D" wp14:editId="38EA8807">
            <wp:extent cx="2594728" cy="2520000"/>
            <wp:effectExtent l="0" t="0" r="0" b="0"/>
            <wp:docPr id="147947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73867" name=""/>
                    <pic:cNvPicPr/>
                  </pic:nvPicPr>
                  <pic:blipFill>
                    <a:blip r:embed="rId40"/>
                    <a:stretch>
                      <a:fillRect/>
                    </a:stretch>
                  </pic:blipFill>
                  <pic:spPr>
                    <a:xfrm>
                      <a:off x="0" y="0"/>
                      <a:ext cx="2594728" cy="2520000"/>
                    </a:xfrm>
                    <a:prstGeom prst="rect">
                      <a:avLst/>
                    </a:prstGeom>
                  </pic:spPr>
                </pic:pic>
              </a:graphicData>
            </a:graphic>
          </wp:inline>
        </w:drawing>
      </w:r>
    </w:p>
    <w:p w14:paraId="112B7298" w14:textId="53528B07" w:rsidR="00EC6A94" w:rsidRDefault="00EC6A94" w:rsidP="00EC6A94">
      <w:pPr>
        <w:jc w:val="center"/>
        <w:rPr>
          <w:rFonts w:ascii="Times New Roman" w:hAnsi="Times New Roman" w:cs="Times New Roman"/>
          <w:b/>
          <w:bCs/>
          <w:noProof/>
          <w:sz w:val="20"/>
          <w:szCs w:val="20"/>
        </w:rPr>
      </w:pPr>
      <w:r>
        <w:rPr>
          <w:rFonts w:ascii="Times New Roman" w:hAnsi="Times New Roman" w:cs="Times New Roman" w:hint="eastAsia"/>
          <w:b/>
          <w:bCs/>
          <w:noProof/>
          <w:sz w:val="20"/>
          <w:szCs w:val="20"/>
        </w:rPr>
        <w:t>Chosed type III compensator with a 300kHz bandwidth compared to the original case</w:t>
      </w:r>
    </w:p>
    <w:p w14:paraId="62900F6C" w14:textId="77777777" w:rsidR="00952EE2" w:rsidRDefault="00952EE2" w:rsidP="00EC6A94">
      <w:pPr>
        <w:jc w:val="center"/>
        <w:rPr>
          <w:rFonts w:ascii="Times New Roman" w:hAnsi="Times New Roman" w:cs="Times New Roman"/>
          <w:b/>
          <w:bCs/>
          <w:noProof/>
          <w:sz w:val="24"/>
          <w:szCs w:val="24"/>
        </w:rPr>
      </w:pPr>
    </w:p>
    <w:p w14:paraId="3A63E35F" w14:textId="68BAC6B8" w:rsidR="00066ECF" w:rsidRPr="00EC6A94" w:rsidRDefault="00952EE2" w:rsidP="007F758F">
      <w:pPr>
        <w:rPr>
          <w:rFonts w:ascii="Times New Roman" w:hAnsi="Times New Roman" w:cs="Times New Roman"/>
          <w:sz w:val="24"/>
          <w:szCs w:val="24"/>
        </w:rPr>
      </w:pPr>
      <w:r>
        <w:rPr>
          <w:rFonts w:ascii="Times New Roman" w:hAnsi="Times New Roman" w:cs="Times New Roman" w:hint="eastAsia"/>
          <w:sz w:val="24"/>
          <w:szCs w:val="24"/>
        </w:rPr>
        <w:t xml:space="preserve">To obtain a 300kHz cut-off frequency system, the </w:t>
      </w:r>
      <w:r w:rsidRPr="005C1A8B">
        <w:rPr>
          <w:rFonts w:ascii="Times New Roman" w:hAnsi="Times New Roman" w:cs="Times New Roman"/>
          <w:sz w:val="24"/>
          <w:szCs w:val="24"/>
        </w:rPr>
        <w:t>Integral</w:t>
      </w:r>
      <w:r>
        <w:rPr>
          <w:rFonts w:ascii="Times New Roman" w:hAnsi="Times New Roman" w:cs="Times New Roman" w:hint="eastAsia"/>
          <w:sz w:val="24"/>
          <w:szCs w:val="24"/>
        </w:rPr>
        <w:t xml:space="preserve"> gain</w:t>
      </w:r>
      <w:r w:rsidR="009E24B5">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i</m:t>
            </m:r>
          </m:sub>
        </m:sSub>
      </m:oMath>
      <w:r>
        <w:rPr>
          <w:rFonts w:ascii="Times New Roman" w:hAnsi="Times New Roman" w:cs="Times New Roman" w:hint="eastAsia"/>
          <w:sz w:val="24"/>
          <w:szCs w:val="24"/>
        </w:rPr>
        <w:t xml:space="preserve"> is increased to </w:t>
      </w:r>
      <w:r w:rsidR="009E24B5">
        <w:rPr>
          <w:rFonts w:ascii="Times New Roman" w:hAnsi="Times New Roman" w:cs="Times New Roman" w:hint="eastAsia"/>
          <w:sz w:val="24"/>
          <w:szCs w:val="24"/>
        </w:rPr>
        <w:t>66</w:t>
      </w:r>
      <w:r>
        <w:rPr>
          <w:rFonts w:ascii="Times New Roman" w:hAnsi="Times New Roman" w:cs="Times New Roman" w:hint="eastAsia"/>
          <w:sz w:val="24"/>
          <w:szCs w:val="24"/>
        </w:rPr>
        <w:t xml:space="preserve">0000, the </w:t>
      </w:r>
      <w:r w:rsidR="009E24B5">
        <w:rPr>
          <w:rFonts w:ascii="Times New Roman" w:hAnsi="Times New Roman" w:cs="Times New Roman" w:hint="eastAsia"/>
          <w:sz w:val="24"/>
          <w:szCs w:val="24"/>
        </w:rPr>
        <w:t>two zeros</w:t>
      </w:r>
      <w:r>
        <w:rPr>
          <w:rFonts w:ascii="Times New Roman" w:hAnsi="Times New Roman" w:cs="Times New Roman" w:hint="eastAsia"/>
          <w:sz w:val="24"/>
          <w:szCs w:val="24"/>
        </w:rPr>
        <w:t xml:space="preserve"> are </w:t>
      </w:r>
      <w:r w:rsidR="00AB2F16">
        <w:rPr>
          <w:rFonts w:ascii="Times New Roman" w:hAnsi="Times New Roman" w:cs="Times New Roman"/>
          <w:sz w:val="24"/>
          <w:szCs w:val="24"/>
        </w:rPr>
        <w:t>dragged</w:t>
      </w:r>
      <w:r w:rsidR="00AB2F16">
        <w:rPr>
          <w:rFonts w:ascii="Times New Roman" w:hAnsi="Times New Roman" w:cs="Times New Roman" w:hint="eastAsia"/>
          <w:sz w:val="24"/>
          <w:szCs w:val="24"/>
        </w:rPr>
        <w:t xml:space="preserve"> to lower frequency </w:t>
      </w:r>
      <w:r w:rsidR="007750A3">
        <w:rPr>
          <w:rFonts w:ascii="Times New Roman" w:hAnsi="Times New Roman" w:cs="Times New Roman" w:hint="eastAsia"/>
          <w:sz w:val="24"/>
          <w:szCs w:val="24"/>
        </w:rPr>
        <w:t xml:space="preserve">to improve the cut-off frequency. </w:t>
      </w:r>
    </w:p>
    <w:p w14:paraId="6AF4E17D" w14:textId="77777777" w:rsidR="00066ECF" w:rsidRPr="00BC1C70" w:rsidRDefault="00066ECF" w:rsidP="007F758F">
      <w:pPr>
        <w:rPr>
          <w:rFonts w:ascii="Times New Roman" w:hAnsi="Times New Roman" w:cs="Times New Roman"/>
          <w:sz w:val="24"/>
          <w:szCs w:val="24"/>
          <w:lang w:val="en-CA"/>
        </w:rPr>
      </w:pPr>
    </w:p>
    <w:p w14:paraId="16DE2E03" w14:textId="77777777" w:rsidR="008A5B7C" w:rsidRPr="00252AC0" w:rsidRDefault="007F758F" w:rsidP="007F758F">
      <w:pPr>
        <w:rPr>
          <w:rFonts w:ascii="Times New Roman" w:hAnsi="Times New Roman" w:cs="Times New Roman"/>
          <w:b/>
          <w:bCs/>
          <w:sz w:val="24"/>
          <w:szCs w:val="24"/>
        </w:rPr>
      </w:pPr>
      <w:r w:rsidRPr="00252AC0">
        <w:rPr>
          <w:rFonts w:ascii="Times New Roman" w:hAnsi="Times New Roman" w:cs="Times New Roman"/>
          <w:b/>
          <w:bCs/>
          <w:sz w:val="24"/>
          <w:szCs w:val="24"/>
        </w:rPr>
        <w:t>b. Show the closed-loop output impedances for these three cases in one</w:t>
      </w:r>
      <w:r w:rsidR="008A5B7C" w:rsidRPr="00252AC0">
        <w:rPr>
          <w:rFonts w:ascii="Times New Roman" w:hAnsi="Times New Roman" w:cs="Times New Roman" w:hint="eastAsia"/>
          <w:b/>
          <w:bCs/>
          <w:sz w:val="24"/>
          <w:szCs w:val="24"/>
        </w:rPr>
        <w:t xml:space="preserve"> </w:t>
      </w:r>
      <w:r w:rsidRPr="00252AC0">
        <w:rPr>
          <w:rFonts w:ascii="Times New Roman" w:hAnsi="Times New Roman" w:cs="Times New Roman"/>
          <w:b/>
          <w:bCs/>
          <w:sz w:val="24"/>
          <w:szCs w:val="24"/>
        </w:rPr>
        <w:t>graph and show the load step transient responses (overshoot,</w:t>
      </w:r>
      <w:r w:rsidR="008A5B7C" w:rsidRPr="00252AC0">
        <w:rPr>
          <w:rFonts w:ascii="Times New Roman" w:hAnsi="Times New Roman" w:cs="Times New Roman" w:hint="eastAsia"/>
          <w:b/>
          <w:bCs/>
          <w:sz w:val="24"/>
          <w:szCs w:val="24"/>
        </w:rPr>
        <w:t xml:space="preserve"> </w:t>
      </w:r>
      <w:r w:rsidRPr="00252AC0">
        <w:rPr>
          <w:rFonts w:ascii="Times New Roman" w:hAnsi="Times New Roman" w:cs="Times New Roman"/>
          <w:b/>
          <w:bCs/>
          <w:sz w:val="24"/>
          <w:szCs w:val="24"/>
        </w:rPr>
        <w:t>undershoot, and settling time) for these three cases in another graph.</w:t>
      </w:r>
      <w:r w:rsidR="008A5B7C" w:rsidRPr="00252AC0">
        <w:rPr>
          <w:rFonts w:ascii="Times New Roman" w:hAnsi="Times New Roman" w:cs="Times New Roman" w:hint="eastAsia"/>
          <w:b/>
          <w:bCs/>
          <w:sz w:val="24"/>
          <w:szCs w:val="24"/>
        </w:rPr>
        <w:t xml:space="preserve"> </w:t>
      </w:r>
      <w:r w:rsidRPr="00252AC0">
        <w:rPr>
          <w:rFonts w:ascii="Times New Roman" w:hAnsi="Times New Roman" w:cs="Times New Roman"/>
          <w:b/>
          <w:bCs/>
          <w:sz w:val="24"/>
          <w:szCs w:val="24"/>
        </w:rPr>
        <w:t>State your observations from these two graphs and explain the</w:t>
      </w:r>
      <w:r w:rsidR="008A5B7C" w:rsidRPr="00252AC0">
        <w:rPr>
          <w:rFonts w:ascii="Times New Roman" w:hAnsi="Times New Roman" w:cs="Times New Roman" w:hint="eastAsia"/>
          <w:b/>
          <w:bCs/>
          <w:sz w:val="24"/>
          <w:szCs w:val="24"/>
        </w:rPr>
        <w:t xml:space="preserve"> </w:t>
      </w:r>
      <w:r w:rsidRPr="00252AC0">
        <w:rPr>
          <w:rFonts w:ascii="Times New Roman" w:hAnsi="Times New Roman" w:cs="Times New Roman"/>
          <w:b/>
          <w:bCs/>
          <w:sz w:val="24"/>
          <w:szCs w:val="24"/>
        </w:rPr>
        <w:t>reason behind the observations. (10%)</w:t>
      </w:r>
    </w:p>
    <w:p w14:paraId="67A0A3A5" w14:textId="77777777" w:rsidR="009C6049" w:rsidRDefault="009C6049" w:rsidP="007F758F">
      <w:pPr>
        <w:rPr>
          <w:rFonts w:ascii="Times New Roman" w:hAnsi="Times New Roman" w:cs="Times New Roman"/>
          <w:sz w:val="24"/>
          <w:szCs w:val="24"/>
        </w:rPr>
      </w:pPr>
    </w:p>
    <w:p w14:paraId="212DC8E5" w14:textId="3AC8ECA2" w:rsidR="009C6049" w:rsidRDefault="00190485" w:rsidP="007F758F">
      <w:pPr>
        <w:rPr>
          <w:rFonts w:ascii="Times New Roman" w:hAnsi="Times New Roman" w:cs="Times New Roman"/>
          <w:sz w:val="24"/>
          <w:szCs w:val="24"/>
        </w:rPr>
      </w:pPr>
      <w:r w:rsidRPr="00190485">
        <w:rPr>
          <w:rFonts w:ascii="Times New Roman" w:hAnsi="Times New Roman" w:cs="Times New Roman"/>
          <w:noProof/>
          <w:sz w:val="24"/>
          <w:szCs w:val="24"/>
        </w:rPr>
        <w:drawing>
          <wp:inline distT="0" distB="0" distL="0" distR="0" wp14:anchorId="1451A6FD" wp14:editId="75126EB9">
            <wp:extent cx="3060000" cy="2653518"/>
            <wp:effectExtent l="0" t="0" r="7620" b="0"/>
            <wp:docPr id="1223042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60000" cy="2653518"/>
                    </a:xfrm>
                    <a:prstGeom prst="rect">
                      <a:avLst/>
                    </a:prstGeom>
                    <a:noFill/>
                    <a:ln>
                      <a:noFill/>
                    </a:ln>
                  </pic:spPr>
                </pic:pic>
              </a:graphicData>
            </a:graphic>
          </wp:inline>
        </w:drawing>
      </w:r>
      <w:r w:rsidR="00ED6C3B" w:rsidRPr="00ED6C3B">
        <w:rPr>
          <w:rFonts w:ascii="Times New Roman" w:hAnsi="Times New Roman" w:cs="Times New Roman"/>
          <w:noProof/>
          <w:sz w:val="24"/>
          <w:szCs w:val="24"/>
        </w:rPr>
        <w:drawing>
          <wp:inline distT="0" distB="0" distL="0" distR="0" wp14:anchorId="492AD2A6" wp14:editId="0AE0154E">
            <wp:extent cx="3060000" cy="2653214"/>
            <wp:effectExtent l="0" t="0" r="7620" b="0"/>
            <wp:docPr id="1457640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60000" cy="2653214"/>
                    </a:xfrm>
                    <a:prstGeom prst="rect">
                      <a:avLst/>
                    </a:prstGeom>
                    <a:noFill/>
                    <a:ln>
                      <a:noFill/>
                    </a:ln>
                  </pic:spPr>
                </pic:pic>
              </a:graphicData>
            </a:graphic>
          </wp:inline>
        </w:drawing>
      </w:r>
    </w:p>
    <w:p w14:paraId="704D4979" w14:textId="77777777" w:rsidR="005F4FB9" w:rsidRPr="00771B14" w:rsidRDefault="005F4FB9" w:rsidP="005F4FB9">
      <w:pPr>
        <w:jc w:val="center"/>
        <w:rPr>
          <w:rFonts w:ascii="Times New Roman" w:hAnsi="Times New Roman" w:cs="Times New Roman"/>
          <w:noProof/>
          <w:sz w:val="20"/>
          <w:szCs w:val="20"/>
        </w:rPr>
      </w:pPr>
      <w:r w:rsidRPr="00771B14">
        <w:rPr>
          <w:rFonts w:ascii="Times New Roman" w:hAnsi="Times New Roman" w:cs="Times New Roman" w:hint="eastAsia"/>
          <w:b/>
          <w:bCs/>
          <w:sz w:val="20"/>
          <w:szCs w:val="20"/>
        </w:rPr>
        <w:t>(left) step up, (right) step down</w:t>
      </w:r>
    </w:p>
    <w:p w14:paraId="6008ACDA" w14:textId="526417DD" w:rsidR="005F4FB9" w:rsidRPr="00771B14" w:rsidRDefault="005F4FB9" w:rsidP="005F4FB9">
      <w:pPr>
        <w:jc w:val="center"/>
        <w:rPr>
          <w:rFonts w:ascii="Times New Roman" w:hAnsi="Times New Roman" w:cs="Times New Roman"/>
          <w:b/>
          <w:bCs/>
          <w:sz w:val="20"/>
          <w:szCs w:val="20"/>
        </w:rPr>
      </w:pPr>
      <w:r w:rsidRPr="00771B14">
        <w:rPr>
          <w:rFonts w:ascii="Times New Roman" w:hAnsi="Times New Roman" w:cs="Times New Roman" w:hint="eastAsia"/>
          <w:b/>
          <w:bCs/>
          <w:sz w:val="20"/>
          <w:szCs w:val="20"/>
        </w:rPr>
        <w:t>Comparison plot</w:t>
      </w:r>
      <w:r w:rsidRPr="00771B14">
        <w:rPr>
          <w:rFonts w:ascii="Times New Roman" w:hAnsi="Times New Roman" w:cs="Times New Roman"/>
          <w:b/>
          <w:bCs/>
          <w:sz w:val="20"/>
          <w:szCs w:val="20"/>
        </w:rPr>
        <w:t xml:space="preserve"> </w:t>
      </w:r>
      <w:r w:rsidRPr="00771B14">
        <w:rPr>
          <w:rFonts w:ascii="Times New Roman" w:hAnsi="Times New Roman" w:cs="Times New Roman" w:hint="eastAsia"/>
          <w:b/>
          <w:bCs/>
          <w:sz w:val="20"/>
          <w:szCs w:val="20"/>
        </w:rPr>
        <w:t>of closed loop VCM buck converter</w:t>
      </w:r>
      <w:r w:rsidRPr="00771B14">
        <w:rPr>
          <w:rFonts w:ascii="Times New Roman" w:hAnsi="Times New Roman" w:cs="Times New Roman"/>
          <w:b/>
          <w:bCs/>
          <w:sz w:val="20"/>
          <w:szCs w:val="20"/>
        </w:rPr>
        <w:t xml:space="preserve"> </w:t>
      </w:r>
      <w:r w:rsidRPr="00771B14">
        <w:rPr>
          <w:rFonts w:ascii="Times New Roman" w:hAnsi="Times New Roman" w:cs="Times New Roman" w:hint="eastAsia"/>
          <w:b/>
          <w:bCs/>
          <w:sz w:val="20"/>
          <w:szCs w:val="20"/>
        </w:rPr>
        <w:t>with different cut-off frequency</w:t>
      </w:r>
    </w:p>
    <w:p w14:paraId="7472B9C2" w14:textId="77777777" w:rsidR="005F4FB9" w:rsidRDefault="005F4FB9" w:rsidP="007F758F">
      <w:pPr>
        <w:rPr>
          <w:rFonts w:ascii="Times New Roman" w:hAnsi="Times New Roman" w:cs="Times New Roman"/>
          <w:sz w:val="24"/>
          <w:szCs w:val="24"/>
        </w:rPr>
      </w:pPr>
    </w:p>
    <w:p w14:paraId="2AA01708" w14:textId="079E6BE3" w:rsidR="00783221" w:rsidRDefault="00783221" w:rsidP="007F758F">
      <w:pPr>
        <w:rPr>
          <w:rFonts w:ascii="Times New Roman" w:hAnsi="Times New Roman" w:cs="Times New Roman"/>
          <w:sz w:val="24"/>
          <w:szCs w:val="24"/>
        </w:rPr>
      </w:pPr>
      <w:r w:rsidRPr="00783221">
        <w:rPr>
          <w:rFonts w:ascii="Times New Roman" w:hAnsi="Times New Roman" w:cs="Times New Roman"/>
          <w:noProof/>
          <w:sz w:val="24"/>
          <w:szCs w:val="24"/>
        </w:rPr>
        <w:lastRenderedPageBreak/>
        <w:drawing>
          <wp:inline distT="0" distB="0" distL="0" distR="0" wp14:anchorId="61B4432D" wp14:editId="1F941796">
            <wp:extent cx="3114213" cy="3024000"/>
            <wp:effectExtent l="0" t="0" r="0" b="5080"/>
            <wp:docPr id="7488154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14213" cy="3024000"/>
                    </a:xfrm>
                    <a:prstGeom prst="rect">
                      <a:avLst/>
                    </a:prstGeom>
                    <a:noFill/>
                    <a:ln>
                      <a:noFill/>
                    </a:ln>
                  </pic:spPr>
                </pic:pic>
              </a:graphicData>
            </a:graphic>
          </wp:inline>
        </w:drawing>
      </w:r>
      <w:r w:rsidR="00C666EF" w:rsidRPr="00C666EF">
        <w:rPr>
          <w:rFonts w:ascii="Times New Roman" w:hAnsi="Times New Roman" w:cs="Times New Roman"/>
          <w:noProof/>
          <w:sz w:val="24"/>
          <w:szCs w:val="24"/>
        </w:rPr>
        <w:drawing>
          <wp:inline distT="0" distB="0" distL="0" distR="0" wp14:anchorId="228EFAA4" wp14:editId="566A36A4">
            <wp:extent cx="3234627" cy="3096000"/>
            <wp:effectExtent l="0" t="0" r="4445" b="0"/>
            <wp:docPr id="6861125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34627" cy="3096000"/>
                    </a:xfrm>
                    <a:prstGeom prst="rect">
                      <a:avLst/>
                    </a:prstGeom>
                    <a:noFill/>
                    <a:ln>
                      <a:noFill/>
                    </a:ln>
                  </pic:spPr>
                </pic:pic>
              </a:graphicData>
            </a:graphic>
          </wp:inline>
        </w:drawing>
      </w:r>
    </w:p>
    <w:p w14:paraId="1488144C" w14:textId="35C40519" w:rsidR="005F4FB9" w:rsidRPr="00771B14" w:rsidRDefault="005F4FB9" w:rsidP="005F4FB9">
      <w:pPr>
        <w:jc w:val="center"/>
        <w:rPr>
          <w:rFonts w:ascii="Times New Roman" w:hAnsi="Times New Roman" w:cs="Times New Roman"/>
          <w:noProof/>
          <w:sz w:val="20"/>
          <w:szCs w:val="20"/>
        </w:rPr>
      </w:pPr>
      <w:r w:rsidRPr="00771B14">
        <w:rPr>
          <w:rFonts w:ascii="Times New Roman" w:hAnsi="Times New Roman" w:cs="Times New Roman" w:hint="eastAsia"/>
          <w:b/>
          <w:bCs/>
          <w:sz w:val="20"/>
          <w:szCs w:val="20"/>
        </w:rPr>
        <w:t>(left)</w:t>
      </w:r>
      <w:r w:rsidR="00771B14" w:rsidRPr="00771B14">
        <w:rPr>
          <w:rFonts w:ascii="Times New Roman" w:hAnsi="Times New Roman" w:cs="Times New Roman" w:hint="eastAsia"/>
          <w:b/>
          <w:bCs/>
          <w:sz w:val="20"/>
          <w:szCs w:val="20"/>
        </w:rPr>
        <w:t xml:space="preserve"> closed loop</w:t>
      </w:r>
      <w:r w:rsidRPr="00771B14">
        <w:rPr>
          <w:rFonts w:ascii="Times New Roman" w:hAnsi="Times New Roman" w:cs="Times New Roman" w:hint="eastAsia"/>
          <w:b/>
          <w:bCs/>
          <w:sz w:val="20"/>
          <w:szCs w:val="20"/>
        </w:rPr>
        <w:t xml:space="preserve"> </w:t>
      </w:r>
      <w:r w:rsidR="00771B14" w:rsidRPr="00771B14">
        <w:rPr>
          <w:rFonts w:ascii="Times New Roman" w:hAnsi="Times New Roman" w:cs="Times New Roman" w:hint="eastAsia"/>
          <w:b/>
          <w:bCs/>
          <w:noProof/>
          <w:sz w:val="20"/>
          <w:szCs w:val="20"/>
        </w:rPr>
        <w:t xml:space="preserve">control to output transfer function </w:t>
      </w:r>
      <m:oMath>
        <m:r>
          <m:rPr>
            <m:sty m:val="bi"/>
          </m:rPr>
          <w:rPr>
            <w:rFonts w:ascii="Cambria Math" w:hAnsi="Cambria Math" w:cs="Times New Roman"/>
            <w:noProof/>
            <w:sz w:val="20"/>
            <w:szCs w:val="20"/>
          </w:rPr>
          <m:t>T(s)</m:t>
        </m:r>
      </m:oMath>
      <w:r w:rsidRPr="00771B14">
        <w:rPr>
          <w:rFonts w:ascii="Times New Roman" w:hAnsi="Times New Roman" w:cs="Times New Roman" w:hint="eastAsia"/>
          <w:b/>
          <w:bCs/>
          <w:sz w:val="20"/>
          <w:szCs w:val="20"/>
        </w:rPr>
        <w:t xml:space="preserve">, (right) </w:t>
      </w:r>
      <w:r w:rsidR="00771B14" w:rsidRPr="00771B14">
        <w:rPr>
          <w:rFonts w:ascii="Times New Roman" w:hAnsi="Times New Roman" w:cs="Times New Roman" w:hint="eastAsia"/>
          <w:b/>
          <w:bCs/>
          <w:sz w:val="20"/>
          <w:szCs w:val="20"/>
        </w:rPr>
        <w:t xml:space="preserve">closed loop output impedance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Z</m:t>
            </m:r>
          </m:e>
          <m:sub>
            <m:r>
              <m:rPr>
                <m:sty m:val="bi"/>
              </m:rPr>
              <w:rPr>
                <w:rFonts w:ascii="Cambria Math" w:hAnsi="Cambria Math" w:cs="Times New Roman"/>
                <w:sz w:val="20"/>
                <w:szCs w:val="20"/>
              </w:rPr>
              <m:t>o</m:t>
            </m:r>
          </m:sub>
        </m:sSub>
        <m:r>
          <m:rPr>
            <m:sty m:val="bi"/>
          </m:rPr>
          <w:rPr>
            <w:rFonts w:ascii="Cambria Math" w:hAnsi="Cambria Math" w:cs="Times New Roman"/>
            <w:sz w:val="20"/>
            <w:szCs w:val="20"/>
          </w:rPr>
          <m:t>(s)</m:t>
        </m:r>
      </m:oMath>
    </w:p>
    <w:p w14:paraId="437F6966" w14:textId="77777777" w:rsidR="005F4FB9" w:rsidRPr="00771B14" w:rsidRDefault="005F4FB9" w:rsidP="005F4FB9">
      <w:pPr>
        <w:jc w:val="center"/>
        <w:rPr>
          <w:rFonts w:ascii="Times New Roman" w:hAnsi="Times New Roman" w:cs="Times New Roman"/>
          <w:b/>
          <w:bCs/>
          <w:sz w:val="20"/>
          <w:szCs w:val="20"/>
        </w:rPr>
      </w:pPr>
      <w:r w:rsidRPr="00771B14">
        <w:rPr>
          <w:rFonts w:ascii="Times New Roman" w:hAnsi="Times New Roman" w:cs="Times New Roman" w:hint="eastAsia"/>
          <w:b/>
          <w:bCs/>
          <w:sz w:val="20"/>
          <w:szCs w:val="20"/>
        </w:rPr>
        <w:t>Comparison plot</w:t>
      </w:r>
      <w:r w:rsidRPr="00771B14">
        <w:rPr>
          <w:rFonts w:ascii="Times New Roman" w:hAnsi="Times New Roman" w:cs="Times New Roman"/>
          <w:b/>
          <w:bCs/>
          <w:sz w:val="20"/>
          <w:szCs w:val="20"/>
        </w:rPr>
        <w:t xml:space="preserve"> </w:t>
      </w:r>
      <w:r w:rsidRPr="00771B14">
        <w:rPr>
          <w:rFonts w:ascii="Times New Roman" w:hAnsi="Times New Roman" w:cs="Times New Roman" w:hint="eastAsia"/>
          <w:b/>
          <w:bCs/>
          <w:sz w:val="20"/>
          <w:szCs w:val="20"/>
        </w:rPr>
        <w:t>of closed loop VCM buck converter</w:t>
      </w:r>
      <w:r w:rsidRPr="00771B14">
        <w:rPr>
          <w:rFonts w:ascii="Times New Roman" w:hAnsi="Times New Roman" w:cs="Times New Roman"/>
          <w:b/>
          <w:bCs/>
          <w:sz w:val="20"/>
          <w:szCs w:val="20"/>
        </w:rPr>
        <w:t xml:space="preserve"> </w:t>
      </w:r>
      <w:r w:rsidRPr="00771B14">
        <w:rPr>
          <w:rFonts w:ascii="Times New Roman" w:hAnsi="Times New Roman" w:cs="Times New Roman" w:hint="eastAsia"/>
          <w:b/>
          <w:bCs/>
          <w:sz w:val="20"/>
          <w:szCs w:val="20"/>
        </w:rPr>
        <w:t>with different cut-off frequency</w:t>
      </w:r>
    </w:p>
    <w:p w14:paraId="0A9D4911" w14:textId="5CB1AE55" w:rsidR="009C6049" w:rsidRDefault="009C6049" w:rsidP="007F758F">
      <w:pPr>
        <w:rPr>
          <w:rFonts w:ascii="Times New Roman" w:hAnsi="Times New Roman" w:cs="Times New Roman"/>
          <w:sz w:val="24"/>
          <w:szCs w:val="24"/>
        </w:rPr>
      </w:pPr>
    </w:p>
    <w:p w14:paraId="176589B5" w14:textId="6D87859F" w:rsidR="00252AC0" w:rsidRDefault="00252AC0" w:rsidP="007F758F">
      <w:pPr>
        <w:rPr>
          <w:rFonts w:ascii="Times New Roman" w:hAnsi="Times New Roman" w:cs="Times New Roman"/>
          <w:sz w:val="24"/>
          <w:szCs w:val="24"/>
        </w:rPr>
      </w:pPr>
      <w:r>
        <w:rPr>
          <w:rFonts w:ascii="Times New Roman" w:hAnsi="Times New Roman" w:cs="Times New Roman" w:hint="eastAsia"/>
          <w:sz w:val="24"/>
          <w:szCs w:val="24"/>
        </w:rPr>
        <w:t xml:space="preserve">It is clearly that higher </w:t>
      </w:r>
      <w:r w:rsidR="00E66594">
        <w:rPr>
          <w:rFonts w:ascii="Times New Roman" w:hAnsi="Times New Roman" w:cs="Times New Roman" w:hint="eastAsia"/>
          <w:sz w:val="24"/>
          <w:szCs w:val="24"/>
        </w:rPr>
        <w:t xml:space="preserve">bandwidth can reduce the settling time </w:t>
      </w:r>
      <w:r w:rsidR="00E66594">
        <w:rPr>
          <w:rFonts w:ascii="Times New Roman" w:hAnsi="Times New Roman" w:cs="Times New Roman"/>
          <w:sz w:val="24"/>
          <w:szCs w:val="24"/>
        </w:rPr>
        <w:t>and</w:t>
      </w:r>
      <w:r w:rsidR="00E66594">
        <w:rPr>
          <w:rFonts w:ascii="Times New Roman" w:hAnsi="Times New Roman" w:cs="Times New Roman" w:hint="eastAsia"/>
          <w:sz w:val="24"/>
          <w:szCs w:val="24"/>
        </w:rPr>
        <w:t xml:space="preserve"> </w:t>
      </w:r>
      <w:r w:rsidR="006562F1">
        <w:rPr>
          <w:rFonts w:ascii="Times New Roman" w:hAnsi="Times New Roman" w:cs="Times New Roman" w:hint="eastAsia"/>
          <w:sz w:val="24"/>
          <w:szCs w:val="24"/>
        </w:rPr>
        <w:t>attenuate the overshoots and downshoots</w:t>
      </w:r>
      <w:r w:rsidR="00BC7413">
        <w:rPr>
          <w:rFonts w:ascii="Times New Roman" w:hAnsi="Times New Roman" w:cs="Times New Roman" w:hint="eastAsia"/>
          <w:sz w:val="24"/>
          <w:szCs w:val="24"/>
        </w:rPr>
        <w:t>, the diagram shows a trend that with bandwidth gets higher</w:t>
      </w:r>
      <w:r w:rsidR="00B6655C">
        <w:rPr>
          <w:rFonts w:ascii="Times New Roman" w:hAnsi="Times New Roman" w:cs="Times New Roman" w:hint="eastAsia"/>
          <w:sz w:val="24"/>
          <w:szCs w:val="24"/>
        </w:rPr>
        <w:t>.</w:t>
      </w:r>
      <w:r w:rsidR="008C5641">
        <w:rPr>
          <w:rFonts w:ascii="Times New Roman" w:hAnsi="Times New Roman" w:cs="Times New Roman" w:hint="eastAsia"/>
          <w:sz w:val="24"/>
          <w:szCs w:val="24"/>
        </w:rPr>
        <w:t xml:space="preserve"> </w:t>
      </w:r>
    </w:p>
    <w:p w14:paraId="6F3FB50A" w14:textId="4B854A18" w:rsidR="000B7AC4" w:rsidRPr="002B635D" w:rsidRDefault="000B7AC4" w:rsidP="007F758F">
      <w:pPr>
        <w:rPr>
          <w:rFonts w:ascii="Times New Roman" w:hAnsi="Times New Roman" w:cs="Times New Roman"/>
          <w:sz w:val="24"/>
          <w:szCs w:val="24"/>
        </w:rPr>
      </w:pPr>
      <w:r>
        <w:rPr>
          <w:rFonts w:ascii="Times New Roman" w:hAnsi="Times New Roman" w:cs="Times New Roman" w:hint="eastAsia"/>
          <w:sz w:val="24"/>
          <w:szCs w:val="24"/>
        </w:rPr>
        <w:t xml:space="preserve">From the closed loop impedance, </w:t>
      </w:r>
      <w:r w:rsidR="006B5021">
        <w:rPr>
          <w:rFonts w:ascii="Times New Roman" w:hAnsi="Times New Roman" w:cs="Times New Roman" w:hint="eastAsia"/>
          <w:sz w:val="24"/>
          <w:szCs w:val="24"/>
        </w:rPr>
        <w:t>1kHz closed loop shows a clear resonant point</w:t>
      </w:r>
      <w:r w:rsidR="00C31A34">
        <w:rPr>
          <w:rFonts w:ascii="Times New Roman" w:hAnsi="Times New Roman" w:cs="Times New Roman" w:hint="eastAsia"/>
          <w:sz w:val="24"/>
          <w:szCs w:val="24"/>
        </w:rPr>
        <w:t>,</w:t>
      </w:r>
      <w:r w:rsidR="006B5021">
        <w:rPr>
          <w:rFonts w:ascii="Times New Roman" w:hAnsi="Times New Roman" w:cs="Times New Roman" w:hint="eastAsia"/>
          <w:sz w:val="24"/>
          <w:szCs w:val="24"/>
        </w:rPr>
        <w:t xml:space="preserve"> which improves </w:t>
      </w:r>
      <w:r w:rsidR="00C31A34">
        <w:rPr>
          <w:rFonts w:ascii="Times New Roman" w:hAnsi="Times New Roman" w:cs="Times New Roman" w:hint="eastAsia"/>
          <w:sz w:val="24"/>
          <w:szCs w:val="24"/>
        </w:rPr>
        <w:t>the</w:t>
      </w:r>
      <w:r w:rsidR="006B5021">
        <w:rPr>
          <w:rFonts w:ascii="Times New Roman" w:hAnsi="Times New Roman" w:cs="Times New Roman" w:hint="eastAsia"/>
          <w:sz w:val="24"/>
          <w:szCs w:val="24"/>
        </w:rPr>
        <w:t xml:space="preserve"> </w:t>
      </w:r>
      <w:r w:rsidR="00C85A7D">
        <w:rPr>
          <w:rFonts w:ascii="Times New Roman" w:hAnsi="Times New Roman" w:cs="Times New Roman" w:hint="eastAsia"/>
          <w:sz w:val="24"/>
          <w:szCs w:val="24"/>
        </w:rPr>
        <w:t xml:space="preserve">impedance at this </w:t>
      </w:r>
      <w:r w:rsidR="00C85A7D">
        <w:rPr>
          <w:rFonts w:ascii="Times New Roman" w:hAnsi="Times New Roman" w:cs="Times New Roman"/>
          <w:sz w:val="24"/>
          <w:szCs w:val="24"/>
        </w:rPr>
        <w:t>particular</w:t>
      </w:r>
      <w:r w:rsidR="00C85A7D">
        <w:rPr>
          <w:rFonts w:ascii="Times New Roman" w:hAnsi="Times New Roman" w:cs="Times New Roman" w:hint="eastAsia"/>
          <w:sz w:val="24"/>
          <w:szCs w:val="24"/>
        </w:rPr>
        <w:t xml:space="preserve"> frequency, </w:t>
      </w:r>
      <w:r w:rsidR="00C37F0B">
        <w:rPr>
          <w:rFonts w:ascii="Times New Roman" w:hAnsi="Times New Roman" w:cs="Times New Roman" w:hint="eastAsia"/>
          <w:sz w:val="24"/>
          <w:szCs w:val="24"/>
        </w:rPr>
        <w:t>this</w:t>
      </w:r>
      <w:r w:rsidR="00C85A7D">
        <w:rPr>
          <w:rFonts w:ascii="Times New Roman" w:hAnsi="Times New Roman" w:cs="Times New Roman" w:hint="eastAsia"/>
          <w:sz w:val="24"/>
          <w:szCs w:val="24"/>
        </w:rPr>
        <w:t xml:space="preserve"> matches the voltage shoots </w:t>
      </w:r>
      <w:r w:rsidR="002B635D">
        <w:rPr>
          <w:rFonts w:ascii="Times New Roman" w:hAnsi="Times New Roman" w:cs="Times New Roman"/>
          <w:sz w:val="24"/>
          <w:szCs w:val="24"/>
        </w:rPr>
        <w:t>frequency</w:t>
      </w:r>
      <w:r w:rsidR="002B635D">
        <w:rPr>
          <w:rFonts w:ascii="Times New Roman" w:hAnsi="Times New Roman" w:cs="Times New Roman" w:hint="eastAsia"/>
          <w:sz w:val="24"/>
          <w:szCs w:val="24"/>
        </w:rPr>
        <w:t xml:space="preserve">; as the bandwidth push higher, the resonance </w:t>
      </w:r>
      <w:proofErr w:type="gramStart"/>
      <w:r w:rsidR="002B635D">
        <w:rPr>
          <w:rFonts w:ascii="Times New Roman" w:hAnsi="Times New Roman" w:cs="Times New Roman" w:hint="eastAsia"/>
          <w:sz w:val="24"/>
          <w:szCs w:val="24"/>
        </w:rPr>
        <w:t>disappear</w:t>
      </w:r>
      <w:proofErr w:type="gramEnd"/>
      <w:r w:rsidR="002B635D">
        <w:rPr>
          <w:rFonts w:ascii="Times New Roman" w:hAnsi="Times New Roman" w:cs="Times New Roman" w:hint="eastAsia"/>
          <w:sz w:val="24"/>
          <w:szCs w:val="24"/>
        </w:rPr>
        <w:t xml:space="preserve"> and the </w:t>
      </w:r>
      <w:r w:rsidR="007D05F7">
        <w:rPr>
          <w:rFonts w:ascii="Times New Roman" w:hAnsi="Times New Roman" w:cs="Times New Roman" w:hint="eastAsia"/>
          <w:sz w:val="24"/>
          <w:szCs w:val="24"/>
        </w:rPr>
        <w:t>shoots gets lower accordingly.</w:t>
      </w:r>
    </w:p>
    <w:p w14:paraId="653E9C49" w14:textId="77777777" w:rsidR="00252AC0" w:rsidRDefault="00252AC0" w:rsidP="007F758F">
      <w:pPr>
        <w:rPr>
          <w:rFonts w:ascii="Times New Roman" w:hAnsi="Times New Roman" w:cs="Times New Roman"/>
          <w:sz w:val="24"/>
          <w:szCs w:val="24"/>
        </w:rPr>
      </w:pPr>
    </w:p>
    <w:p w14:paraId="164549B6" w14:textId="531044FB" w:rsidR="007F758F" w:rsidRPr="00252AC0" w:rsidRDefault="007F758F" w:rsidP="007F758F">
      <w:pPr>
        <w:rPr>
          <w:rFonts w:ascii="Times New Roman" w:hAnsi="Times New Roman" w:cs="Times New Roman"/>
          <w:b/>
          <w:bCs/>
          <w:sz w:val="24"/>
          <w:szCs w:val="24"/>
        </w:rPr>
      </w:pPr>
      <w:r w:rsidRPr="00252AC0">
        <w:rPr>
          <w:rFonts w:ascii="Times New Roman" w:hAnsi="Times New Roman" w:cs="Times New Roman"/>
          <w:b/>
          <w:bCs/>
          <w:sz w:val="24"/>
          <w:szCs w:val="24"/>
        </w:rPr>
        <w:t>c. Discussion: the overshoot and undershoot voltage are very</w:t>
      </w:r>
      <w:r w:rsidR="008A5B7C" w:rsidRPr="00252AC0">
        <w:rPr>
          <w:rFonts w:ascii="Times New Roman" w:hAnsi="Times New Roman" w:cs="Times New Roman" w:hint="eastAsia"/>
          <w:b/>
          <w:bCs/>
          <w:sz w:val="24"/>
          <w:szCs w:val="24"/>
        </w:rPr>
        <w:t xml:space="preserve"> </w:t>
      </w:r>
      <w:r w:rsidRPr="00252AC0">
        <w:rPr>
          <w:rFonts w:ascii="Times New Roman" w:hAnsi="Times New Roman" w:cs="Times New Roman"/>
          <w:b/>
          <w:bCs/>
          <w:sz w:val="24"/>
          <w:szCs w:val="24"/>
        </w:rPr>
        <w:t>important specs in many applications, does continuously pushing</w:t>
      </w:r>
      <w:r w:rsidR="008A5B7C" w:rsidRPr="00252AC0">
        <w:rPr>
          <w:rFonts w:ascii="Times New Roman" w:hAnsi="Times New Roman" w:cs="Times New Roman" w:hint="eastAsia"/>
          <w:b/>
          <w:bCs/>
          <w:sz w:val="24"/>
          <w:szCs w:val="24"/>
        </w:rPr>
        <w:t xml:space="preserve"> </w:t>
      </w:r>
      <w:r w:rsidRPr="00252AC0">
        <w:rPr>
          <w:rFonts w:ascii="Times New Roman" w:hAnsi="Times New Roman" w:cs="Times New Roman"/>
          <w:b/>
          <w:bCs/>
          <w:sz w:val="24"/>
          <w:szCs w:val="24"/>
        </w:rPr>
        <w:t>bandwidth to higher frequency keep reducing the overshoot and</w:t>
      </w:r>
      <w:r w:rsidR="008A5B7C" w:rsidRPr="00252AC0">
        <w:rPr>
          <w:rFonts w:ascii="Times New Roman" w:hAnsi="Times New Roman" w:cs="Times New Roman" w:hint="eastAsia"/>
          <w:b/>
          <w:bCs/>
          <w:sz w:val="24"/>
          <w:szCs w:val="24"/>
        </w:rPr>
        <w:t xml:space="preserve"> </w:t>
      </w:r>
      <w:r w:rsidRPr="00252AC0">
        <w:rPr>
          <w:rFonts w:ascii="Times New Roman" w:hAnsi="Times New Roman" w:cs="Times New Roman"/>
          <w:b/>
          <w:bCs/>
          <w:sz w:val="24"/>
          <w:szCs w:val="24"/>
        </w:rPr>
        <w:t>undershoot voltage? State your opinion and explain the reason.</w:t>
      </w:r>
      <w:r w:rsidR="008A5B7C" w:rsidRPr="00252AC0">
        <w:rPr>
          <w:rFonts w:ascii="Times New Roman" w:hAnsi="Times New Roman" w:cs="Times New Roman" w:hint="eastAsia"/>
          <w:b/>
          <w:bCs/>
          <w:sz w:val="24"/>
          <w:szCs w:val="24"/>
        </w:rPr>
        <w:t xml:space="preserve"> </w:t>
      </w:r>
      <w:r w:rsidRPr="00252AC0">
        <w:rPr>
          <w:rFonts w:ascii="Times New Roman" w:hAnsi="Times New Roman" w:cs="Times New Roman"/>
          <w:b/>
          <w:bCs/>
          <w:sz w:val="24"/>
          <w:szCs w:val="24"/>
        </w:rPr>
        <w:t>(10%)</w:t>
      </w:r>
    </w:p>
    <w:p w14:paraId="008CBD1C" w14:textId="77777777" w:rsidR="007F758F" w:rsidRDefault="007F758F" w:rsidP="007F758F">
      <w:pPr>
        <w:rPr>
          <w:rFonts w:ascii="Times New Roman" w:hAnsi="Times New Roman" w:cs="Times New Roman"/>
          <w:sz w:val="24"/>
          <w:szCs w:val="24"/>
        </w:rPr>
      </w:pPr>
    </w:p>
    <w:p w14:paraId="4EBF64A4" w14:textId="070CA12F" w:rsidR="0010640C" w:rsidRPr="0010640C" w:rsidRDefault="0010640C" w:rsidP="00FE73E6">
      <w:pPr>
        <w:ind w:left="720"/>
        <w:rPr>
          <w:rFonts w:ascii="Times New Roman" w:hAnsi="Times New Roman" w:cs="Times New Roman"/>
          <w:sz w:val="24"/>
          <w:szCs w:val="24"/>
          <w:lang w:val="en-CA"/>
        </w:rPr>
      </w:pPr>
      <w:r w:rsidRPr="0010640C">
        <w:rPr>
          <w:rFonts w:ascii="Times New Roman" w:hAnsi="Times New Roman" w:cs="Times New Roman"/>
          <w:b/>
          <w:bCs/>
          <w:sz w:val="24"/>
          <w:szCs w:val="24"/>
          <w:lang w:val="en-CA"/>
        </w:rPr>
        <w:t>Bandwidth Relative to Switching Frequency</w:t>
      </w:r>
      <w:r w:rsidRPr="0010640C">
        <w:rPr>
          <w:rFonts w:ascii="Times New Roman" w:hAnsi="Times New Roman" w:cs="Times New Roman"/>
          <w:sz w:val="24"/>
          <w:szCs w:val="24"/>
          <w:lang w:val="en-CA"/>
        </w:rPr>
        <w:t xml:space="preserve">: </w:t>
      </w:r>
      <w:r w:rsidR="00296AE8" w:rsidRPr="00B04ADE">
        <w:rPr>
          <w:rFonts w:ascii="Times New Roman" w:hAnsi="Times New Roman" w:cs="Times New Roman" w:hint="eastAsia"/>
          <w:sz w:val="24"/>
          <w:szCs w:val="24"/>
          <w:lang w:val="en-CA"/>
        </w:rPr>
        <w:t>Theoretically</w:t>
      </w:r>
      <w:r w:rsidR="00B04ADE" w:rsidRPr="00B04ADE">
        <w:rPr>
          <w:rFonts w:ascii="Times New Roman" w:hAnsi="Times New Roman" w:cs="Times New Roman" w:hint="eastAsia"/>
          <w:sz w:val="24"/>
          <w:szCs w:val="24"/>
          <w:lang w:val="en-CA"/>
        </w:rPr>
        <w:t>,</w:t>
      </w:r>
      <w:r w:rsidR="00296AE8" w:rsidRPr="00B04ADE">
        <w:rPr>
          <w:rFonts w:ascii="Times New Roman" w:hAnsi="Times New Roman" w:cs="Times New Roman" w:hint="eastAsia"/>
          <w:sz w:val="24"/>
          <w:szCs w:val="24"/>
          <w:lang w:val="en-CA"/>
        </w:rPr>
        <w:t xml:space="preserve"> </w:t>
      </w:r>
      <w:r w:rsidR="00B04ADE" w:rsidRPr="00B04ADE">
        <w:rPr>
          <w:rFonts w:ascii="Times New Roman" w:hAnsi="Times New Roman" w:cs="Times New Roman" w:hint="eastAsia"/>
          <w:sz w:val="24"/>
          <w:szCs w:val="24"/>
          <w:lang w:val="en-CA"/>
        </w:rPr>
        <w:t xml:space="preserve">keep </w:t>
      </w:r>
      <w:r w:rsidR="00296AE8" w:rsidRPr="00B04ADE">
        <w:rPr>
          <w:rFonts w:ascii="Times New Roman" w:hAnsi="Times New Roman" w:cs="Times New Roman" w:hint="eastAsia"/>
          <w:sz w:val="24"/>
          <w:szCs w:val="24"/>
          <w:lang w:val="en-CA"/>
        </w:rPr>
        <w:t>push</w:t>
      </w:r>
      <w:r w:rsidR="00B04ADE" w:rsidRPr="00B04ADE">
        <w:rPr>
          <w:rFonts w:ascii="Times New Roman" w:hAnsi="Times New Roman" w:cs="Times New Roman" w:hint="eastAsia"/>
          <w:sz w:val="24"/>
          <w:szCs w:val="24"/>
          <w:lang w:val="en-CA"/>
        </w:rPr>
        <w:t>ing</w:t>
      </w:r>
      <w:r w:rsidR="00296AE8" w:rsidRPr="00B04ADE">
        <w:rPr>
          <w:rFonts w:ascii="Times New Roman" w:hAnsi="Times New Roman" w:cs="Times New Roman" w:hint="eastAsia"/>
          <w:sz w:val="24"/>
          <w:szCs w:val="24"/>
          <w:lang w:val="en-CA"/>
        </w:rPr>
        <w:t xml:space="preserve"> </w:t>
      </w:r>
      <w:r w:rsidR="00B04ADE" w:rsidRPr="00B04ADE">
        <w:rPr>
          <w:rFonts w:ascii="Times New Roman" w:hAnsi="Times New Roman" w:cs="Times New Roman" w:hint="eastAsia"/>
          <w:sz w:val="24"/>
          <w:szCs w:val="24"/>
          <w:lang w:val="en-CA"/>
        </w:rPr>
        <w:t>bandwidth can</w:t>
      </w:r>
      <w:r w:rsidR="00B04ADE" w:rsidRPr="00B04ADE">
        <w:rPr>
          <w:rFonts w:ascii="Times New Roman" w:hAnsi="Times New Roman" w:cs="Times New Roman"/>
          <w:sz w:val="24"/>
          <w:szCs w:val="24"/>
        </w:rPr>
        <w:t xml:space="preserve"> </w:t>
      </w:r>
      <w:r w:rsidR="00B04ADE" w:rsidRPr="00B04ADE">
        <w:rPr>
          <w:rFonts w:ascii="Times New Roman" w:hAnsi="Times New Roman" w:cs="Times New Roman" w:hint="eastAsia"/>
          <w:sz w:val="24"/>
          <w:szCs w:val="24"/>
        </w:rPr>
        <w:t>reduce</w:t>
      </w:r>
      <w:r w:rsidR="00B04ADE" w:rsidRPr="00B04ADE">
        <w:rPr>
          <w:rFonts w:ascii="Times New Roman" w:hAnsi="Times New Roman" w:cs="Times New Roman"/>
          <w:sz w:val="24"/>
          <w:szCs w:val="24"/>
        </w:rPr>
        <w:t xml:space="preserve"> the voltage</w:t>
      </w:r>
      <w:r w:rsidR="00B04ADE" w:rsidRPr="00B04ADE">
        <w:rPr>
          <w:rFonts w:ascii="Times New Roman" w:hAnsi="Times New Roman" w:cs="Times New Roman" w:hint="eastAsia"/>
          <w:sz w:val="24"/>
          <w:szCs w:val="24"/>
        </w:rPr>
        <w:t xml:space="preserve"> shoots.</w:t>
      </w:r>
      <w:r w:rsidR="00B04ADE">
        <w:rPr>
          <w:rFonts w:ascii="Times New Roman" w:hAnsi="Times New Roman" w:cs="Times New Roman" w:hint="eastAsia"/>
          <w:sz w:val="24"/>
          <w:szCs w:val="24"/>
        </w:rPr>
        <w:t xml:space="preserve"> However,</w:t>
      </w:r>
      <w:r w:rsidR="00B04ADE" w:rsidRPr="00B04ADE">
        <w:rPr>
          <w:rFonts w:ascii="Times New Roman" w:hAnsi="Times New Roman" w:cs="Times New Roman" w:hint="eastAsia"/>
          <w:sz w:val="24"/>
          <w:szCs w:val="24"/>
          <w:lang w:val="en-CA"/>
        </w:rPr>
        <w:t xml:space="preserve"> </w:t>
      </w:r>
      <w:r w:rsidR="00B04ADE">
        <w:rPr>
          <w:rFonts w:ascii="Times New Roman" w:hAnsi="Times New Roman" w:cs="Times New Roman" w:hint="eastAsia"/>
          <w:sz w:val="24"/>
          <w:szCs w:val="24"/>
          <w:lang w:val="en-CA"/>
        </w:rPr>
        <w:t>i</w:t>
      </w:r>
      <w:r w:rsidRPr="00B04ADE">
        <w:rPr>
          <w:rFonts w:ascii="Times New Roman" w:hAnsi="Times New Roman" w:cs="Times New Roman"/>
          <w:sz w:val="24"/>
          <w:szCs w:val="24"/>
          <w:lang w:val="en-CA"/>
        </w:rPr>
        <w:t>n</w:t>
      </w:r>
      <w:r w:rsidRPr="0010640C">
        <w:rPr>
          <w:rFonts w:ascii="Times New Roman" w:hAnsi="Times New Roman" w:cs="Times New Roman"/>
          <w:sz w:val="24"/>
          <w:szCs w:val="24"/>
          <w:lang w:val="en-CA"/>
        </w:rPr>
        <w:t xml:space="preserve"> typical applications, control bandwidth doesn’t exceed the switching frequency because operating at higher bandwidths offers limited gains</w:t>
      </w:r>
      <w:r w:rsidR="00296AE8">
        <w:rPr>
          <w:rFonts w:ascii="Times New Roman" w:hAnsi="Times New Roman" w:cs="Times New Roman" w:hint="eastAsia"/>
          <w:sz w:val="24"/>
          <w:szCs w:val="24"/>
          <w:lang w:val="en-CA"/>
        </w:rPr>
        <w:t>,</w:t>
      </w:r>
      <w:r w:rsidRPr="0010640C">
        <w:rPr>
          <w:rFonts w:ascii="Times New Roman" w:hAnsi="Times New Roman" w:cs="Times New Roman"/>
          <w:sz w:val="24"/>
          <w:szCs w:val="24"/>
          <w:lang w:val="en-CA"/>
        </w:rPr>
        <w:t xml:space="preserve"> there's little advantage in exceeding it.</w:t>
      </w:r>
    </w:p>
    <w:p w14:paraId="1F84B954" w14:textId="750F4519" w:rsidR="0010640C" w:rsidRPr="0010640C" w:rsidRDefault="0010640C" w:rsidP="00FE73E6">
      <w:pPr>
        <w:ind w:left="720"/>
        <w:rPr>
          <w:rFonts w:ascii="Times New Roman" w:hAnsi="Times New Roman" w:cs="Times New Roman"/>
          <w:sz w:val="24"/>
          <w:szCs w:val="24"/>
          <w:lang w:val="en-CA"/>
        </w:rPr>
      </w:pPr>
      <w:r w:rsidRPr="0010640C">
        <w:rPr>
          <w:rFonts w:ascii="Times New Roman" w:hAnsi="Times New Roman" w:cs="Times New Roman"/>
          <w:b/>
          <w:bCs/>
          <w:sz w:val="24"/>
          <w:szCs w:val="24"/>
          <w:lang w:val="en-CA"/>
        </w:rPr>
        <w:t>Noise and Control Reliability</w:t>
      </w:r>
      <w:r w:rsidRPr="0010640C">
        <w:rPr>
          <w:rFonts w:ascii="Times New Roman" w:hAnsi="Times New Roman" w:cs="Times New Roman"/>
          <w:sz w:val="24"/>
          <w:szCs w:val="24"/>
          <w:lang w:val="en-CA"/>
        </w:rPr>
        <w:t xml:space="preserve">: Higher bandwidth introduces increased noise sensitivity, which can compromise control reliability. When the control system operates at higher frequencies, it’s more susceptible to noise, which can lead to spurious signals and potential control failures. </w:t>
      </w:r>
    </w:p>
    <w:p w14:paraId="5DF729E8" w14:textId="1E083B25" w:rsidR="006D6B8A" w:rsidRPr="0010640C" w:rsidRDefault="0010640C" w:rsidP="00F96F51">
      <w:pPr>
        <w:ind w:left="720"/>
        <w:rPr>
          <w:noProof/>
          <w:sz w:val="24"/>
          <w:szCs w:val="24"/>
          <w:lang w:val="en-CA"/>
        </w:rPr>
      </w:pPr>
      <w:r w:rsidRPr="0010640C">
        <w:rPr>
          <w:rFonts w:ascii="Times New Roman" w:hAnsi="Times New Roman" w:cs="Times New Roman"/>
          <w:b/>
          <w:bCs/>
          <w:sz w:val="24"/>
          <w:szCs w:val="24"/>
          <w:lang w:val="en-CA"/>
        </w:rPr>
        <w:t>Sensor Bandwidth and Cost Implications</w:t>
      </w:r>
      <w:r w:rsidRPr="0010640C">
        <w:rPr>
          <w:rFonts w:ascii="Times New Roman" w:hAnsi="Times New Roman" w:cs="Times New Roman"/>
          <w:sz w:val="24"/>
          <w:szCs w:val="24"/>
          <w:lang w:val="en-CA"/>
        </w:rPr>
        <w:t>: Control bandwidth is ultimately limited by the bandwidth of the sensors used. Sensors with higher bandwidth are typically more expensive and add complexity to the design, which could make the system less cost-effective. Working within the bandwidth limitations of sensors helps maintain a balance between performance, cost, and complexity.</w:t>
      </w:r>
    </w:p>
    <w:sectPr w:rsidR="006D6B8A" w:rsidRPr="0010640C" w:rsidSect="009A28AF">
      <w:headerReference w:type="even" r:id="rId45"/>
      <w:headerReference w:type="default" r:id="rId46"/>
      <w:footerReference w:type="even" r:id="rId47"/>
      <w:footerReference w:type="default" r:id="rId48"/>
      <w:headerReference w:type="first" r:id="rId49"/>
      <w:footerReference w:type="first" r:id="rId50"/>
      <w:pgSz w:w="12240" w:h="15840" w:code="1"/>
      <w:pgMar w:top="1440" w:right="1080" w:bottom="1440" w:left="108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1D9301" w14:textId="77777777" w:rsidR="0015475B" w:rsidRDefault="0015475B" w:rsidP="005B1631">
      <w:r>
        <w:separator/>
      </w:r>
    </w:p>
  </w:endnote>
  <w:endnote w:type="continuationSeparator" w:id="0">
    <w:p w14:paraId="6C8D8A17" w14:textId="77777777" w:rsidR="0015475B" w:rsidRDefault="0015475B" w:rsidP="005B1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Palatino">
    <w:panose1 w:val="02040602050305020304"/>
    <w:charset w:val="00"/>
    <w:family w:val="roman"/>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9D46A" w14:textId="77777777" w:rsidR="00090623" w:rsidRDefault="00090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4A6A7" w14:textId="77777777" w:rsidR="00090623" w:rsidRDefault="000906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F94549" w14:textId="77777777" w:rsidR="00090623" w:rsidRDefault="00090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E338ED" w14:textId="77777777" w:rsidR="0015475B" w:rsidRDefault="0015475B" w:rsidP="005B1631">
      <w:r>
        <w:separator/>
      </w:r>
    </w:p>
  </w:footnote>
  <w:footnote w:type="continuationSeparator" w:id="0">
    <w:p w14:paraId="11F66DDF" w14:textId="77777777" w:rsidR="0015475B" w:rsidRDefault="0015475B" w:rsidP="005B1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2B85B" w14:textId="77777777" w:rsidR="00090623" w:rsidRDefault="00090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A6A2A" w14:textId="77777777" w:rsidR="00090623" w:rsidRDefault="00090623" w:rsidP="00090623">
    <w:pPr>
      <w:pStyle w:val="Header"/>
      <w:tabs>
        <w:tab w:val="clear" w:pos="4153"/>
        <w:tab w:val="clear" w:pos="8306"/>
        <w:tab w:val="right" w:pos="8640"/>
      </w:tabs>
      <w:jc w:val="both"/>
      <w:rPr>
        <w:lang w:val="en-CA"/>
      </w:rPr>
    </w:pPr>
    <w:r>
      <w:rPr>
        <w:noProof/>
      </w:rPr>
      <w:drawing>
        <wp:anchor distT="0" distB="0" distL="114300" distR="114300" simplePos="0" relativeHeight="251661312" behindDoc="0" locked="0" layoutInCell="1" allowOverlap="1" wp14:anchorId="655159B3" wp14:editId="7CEB12DF">
          <wp:simplePos x="0" y="0"/>
          <wp:positionH relativeFrom="margin">
            <wp:align>left</wp:align>
          </wp:positionH>
          <wp:positionV relativeFrom="paragraph">
            <wp:posOffset>-161775</wp:posOffset>
          </wp:positionV>
          <wp:extent cx="1609344" cy="528201"/>
          <wp:effectExtent l="0" t="0" r="0" b="5715"/>
          <wp:wrapNone/>
          <wp:docPr id="553443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344" cy="5282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0A31A8" w14:textId="5BA09589" w:rsidR="008C3135" w:rsidRPr="00090623" w:rsidRDefault="00090623" w:rsidP="00090623">
    <w:pPr>
      <w:pStyle w:val="Header"/>
      <w:tabs>
        <w:tab w:val="clear" w:pos="4153"/>
        <w:tab w:val="clear" w:pos="8306"/>
        <w:tab w:val="right" w:pos="8640"/>
      </w:tabs>
      <w:jc w:val="right"/>
      <w:rPr>
        <w:lang w:val="en-CA"/>
      </w:rPr>
    </w:pPr>
    <w:r w:rsidRPr="0042448E">
      <w:rPr>
        <w:rFonts w:ascii="Palatino" w:hAnsi="Palatino"/>
        <w:sz w:val="28"/>
        <w:szCs w:val="28"/>
        <w:lang w:val="en-CA"/>
      </w:rPr>
      <w:t>Xiang Zhang</w:t>
    </w:r>
    <w:r>
      <w:rPr>
        <w:rFonts w:ascii="Palatino" w:hAnsi="Palatino"/>
        <w:sz w:val="28"/>
        <w:szCs w:val="28"/>
        <w:lang w:val="en-C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923CA" w14:textId="22E271AD" w:rsidR="009925A9" w:rsidRPr="003970AF" w:rsidRDefault="009925A9" w:rsidP="009925A9">
    <w:pPr>
      <w:jc w:val="center"/>
      <w:rPr>
        <w:rFonts w:ascii="Arial" w:hAnsi="Arial" w:cs="Arial"/>
        <w:b/>
        <w:bCs/>
        <w:sz w:val="28"/>
        <w:szCs w:val="28"/>
      </w:rPr>
    </w:pPr>
    <w:r w:rsidRPr="003970AF">
      <w:rPr>
        <w:noProof/>
        <w:sz w:val="22"/>
        <w:szCs w:val="24"/>
      </w:rPr>
      <w:drawing>
        <wp:anchor distT="0" distB="0" distL="114300" distR="114300" simplePos="0" relativeHeight="251659264" behindDoc="0" locked="0" layoutInCell="1" allowOverlap="1" wp14:anchorId="6F9EBD6B" wp14:editId="37D5A530">
          <wp:simplePos x="0" y="0"/>
          <wp:positionH relativeFrom="margin">
            <wp:align>left</wp:align>
          </wp:positionH>
          <wp:positionV relativeFrom="paragraph">
            <wp:posOffset>-161496</wp:posOffset>
          </wp:positionV>
          <wp:extent cx="1609344" cy="528201"/>
          <wp:effectExtent l="0" t="0" r="0" b="5715"/>
          <wp:wrapNone/>
          <wp:docPr id="6431987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344" cy="5282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0AF">
      <w:rPr>
        <w:rFonts w:ascii="Arial" w:hAnsi="Arial" w:cs="Arial"/>
        <w:b/>
        <w:bCs/>
        <w:sz w:val="28"/>
        <w:szCs w:val="28"/>
      </w:rPr>
      <w:t>ECE 5254 - Homework #</w:t>
    </w:r>
    <w:r w:rsidR="004D49CE">
      <w:rPr>
        <w:rFonts w:ascii="Arial" w:hAnsi="Arial" w:cs="Arial" w:hint="eastAsia"/>
        <w:b/>
        <w:bCs/>
        <w:sz w:val="28"/>
        <w:szCs w:val="28"/>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A0F7F"/>
    <w:multiLevelType w:val="hybridMultilevel"/>
    <w:tmpl w:val="F3C465EC"/>
    <w:lvl w:ilvl="0" w:tplc="19DED8B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9703916"/>
    <w:multiLevelType w:val="hybridMultilevel"/>
    <w:tmpl w:val="C1FA0C00"/>
    <w:lvl w:ilvl="0" w:tplc="D2EE72B4">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 w15:restartNumberingAfterBreak="0">
    <w:nsid w:val="142D3D61"/>
    <w:multiLevelType w:val="hybridMultilevel"/>
    <w:tmpl w:val="0B90F648"/>
    <w:lvl w:ilvl="0" w:tplc="A75292C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D56EA7"/>
    <w:multiLevelType w:val="hybridMultilevel"/>
    <w:tmpl w:val="DCFEB4BA"/>
    <w:lvl w:ilvl="0" w:tplc="BEE6161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2F727435"/>
    <w:multiLevelType w:val="hybridMultilevel"/>
    <w:tmpl w:val="D250D06E"/>
    <w:lvl w:ilvl="0" w:tplc="A0601F40">
      <w:start w:val="1"/>
      <w:numFmt w:val="bullet"/>
      <w:lvlText w:val="•"/>
      <w:lvlJc w:val="left"/>
      <w:pPr>
        <w:tabs>
          <w:tab w:val="num" w:pos="720"/>
        </w:tabs>
        <w:ind w:left="720" w:hanging="360"/>
      </w:pPr>
      <w:rPr>
        <w:rFonts w:ascii="Arial" w:hAnsi="Arial" w:hint="default"/>
      </w:rPr>
    </w:lvl>
    <w:lvl w:ilvl="1" w:tplc="215C2102" w:tentative="1">
      <w:start w:val="1"/>
      <w:numFmt w:val="bullet"/>
      <w:lvlText w:val="•"/>
      <w:lvlJc w:val="left"/>
      <w:pPr>
        <w:tabs>
          <w:tab w:val="num" w:pos="1440"/>
        </w:tabs>
        <w:ind w:left="1440" w:hanging="360"/>
      </w:pPr>
      <w:rPr>
        <w:rFonts w:ascii="Arial" w:hAnsi="Arial" w:hint="default"/>
      </w:rPr>
    </w:lvl>
    <w:lvl w:ilvl="2" w:tplc="8D463284" w:tentative="1">
      <w:start w:val="1"/>
      <w:numFmt w:val="bullet"/>
      <w:lvlText w:val="•"/>
      <w:lvlJc w:val="left"/>
      <w:pPr>
        <w:tabs>
          <w:tab w:val="num" w:pos="2160"/>
        </w:tabs>
        <w:ind w:left="2160" w:hanging="360"/>
      </w:pPr>
      <w:rPr>
        <w:rFonts w:ascii="Arial" w:hAnsi="Arial" w:hint="default"/>
      </w:rPr>
    </w:lvl>
    <w:lvl w:ilvl="3" w:tplc="395CDB74" w:tentative="1">
      <w:start w:val="1"/>
      <w:numFmt w:val="bullet"/>
      <w:lvlText w:val="•"/>
      <w:lvlJc w:val="left"/>
      <w:pPr>
        <w:tabs>
          <w:tab w:val="num" w:pos="2880"/>
        </w:tabs>
        <w:ind w:left="2880" w:hanging="360"/>
      </w:pPr>
      <w:rPr>
        <w:rFonts w:ascii="Arial" w:hAnsi="Arial" w:hint="default"/>
      </w:rPr>
    </w:lvl>
    <w:lvl w:ilvl="4" w:tplc="76725EF2" w:tentative="1">
      <w:start w:val="1"/>
      <w:numFmt w:val="bullet"/>
      <w:lvlText w:val="•"/>
      <w:lvlJc w:val="left"/>
      <w:pPr>
        <w:tabs>
          <w:tab w:val="num" w:pos="3600"/>
        </w:tabs>
        <w:ind w:left="3600" w:hanging="360"/>
      </w:pPr>
      <w:rPr>
        <w:rFonts w:ascii="Arial" w:hAnsi="Arial" w:hint="default"/>
      </w:rPr>
    </w:lvl>
    <w:lvl w:ilvl="5" w:tplc="BE647972" w:tentative="1">
      <w:start w:val="1"/>
      <w:numFmt w:val="bullet"/>
      <w:lvlText w:val="•"/>
      <w:lvlJc w:val="left"/>
      <w:pPr>
        <w:tabs>
          <w:tab w:val="num" w:pos="4320"/>
        </w:tabs>
        <w:ind w:left="4320" w:hanging="360"/>
      </w:pPr>
      <w:rPr>
        <w:rFonts w:ascii="Arial" w:hAnsi="Arial" w:hint="default"/>
      </w:rPr>
    </w:lvl>
    <w:lvl w:ilvl="6" w:tplc="9552D848" w:tentative="1">
      <w:start w:val="1"/>
      <w:numFmt w:val="bullet"/>
      <w:lvlText w:val="•"/>
      <w:lvlJc w:val="left"/>
      <w:pPr>
        <w:tabs>
          <w:tab w:val="num" w:pos="5040"/>
        </w:tabs>
        <w:ind w:left="5040" w:hanging="360"/>
      </w:pPr>
      <w:rPr>
        <w:rFonts w:ascii="Arial" w:hAnsi="Arial" w:hint="default"/>
      </w:rPr>
    </w:lvl>
    <w:lvl w:ilvl="7" w:tplc="C9C6319E" w:tentative="1">
      <w:start w:val="1"/>
      <w:numFmt w:val="bullet"/>
      <w:lvlText w:val="•"/>
      <w:lvlJc w:val="left"/>
      <w:pPr>
        <w:tabs>
          <w:tab w:val="num" w:pos="5760"/>
        </w:tabs>
        <w:ind w:left="5760" w:hanging="360"/>
      </w:pPr>
      <w:rPr>
        <w:rFonts w:ascii="Arial" w:hAnsi="Arial" w:hint="default"/>
      </w:rPr>
    </w:lvl>
    <w:lvl w:ilvl="8" w:tplc="FF285F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1A83051"/>
    <w:multiLevelType w:val="hybridMultilevel"/>
    <w:tmpl w:val="7C24E264"/>
    <w:lvl w:ilvl="0" w:tplc="AAFADBA8">
      <w:start w:val="1"/>
      <w:numFmt w:val="bullet"/>
      <w:lvlText w:val="•"/>
      <w:lvlJc w:val="left"/>
      <w:pPr>
        <w:tabs>
          <w:tab w:val="num" w:pos="720"/>
        </w:tabs>
        <w:ind w:left="720" w:hanging="360"/>
      </w:pPr>
      <w:rPr>
        <w:rFonts w:ascii="Arial" w:hAnsi="Arial" w:hint="default"/>
      </w:rPr>
    </w:lvl>
    <w:lvl w:ilvl="1" w:tplc="426A319C" w:tentative="1">
      <w:start w:val="1"/>
      <w:numFmt w:val="bullet"/>
      <w:lvlText w:val="•"/>
      <w:lvlJc w:val="left"/>
      <w:pPr>
        <w:tabs>
          <w:tab w:val="num" w:pos="1440"/>
        </w:tabs>
        <w:ind w:left="1440" w:hanging="360"/>
      </w:pPr>
      <w:rPr>
        <w:rFonts w:ascii="Arial" w:hAnsi="Arial" w:hint="default"/>
      </w:rPr>
    </w:lvl>
    <w:lvl w:ilvl="2" w:tplc="7420721A" w:tentative="1">
      <w:start w:val="1"/>
      <w:numFmt w:val="bullet"/>
      <w:lvlText w:val="•"/>
      <w:lvlJc w:val="left"/>
      <w:pPr>
        <w:tabs>
          <w:tab w:val="num" w:pos="2160"/>
        </w:tabs>
        <w:ind w:left="2160" w:hanging="360"/>
      </w:pPr>
      <w:rPr>
        <w:rFonts w:ascii="Arial" w:hAnsi="Arial" w:hint="default"/>
      </w:rPr>
    </w:lvl>
    <w:lvl w:ilvl="3" w:tplc="ACC82956" w:tentative="1">
      <w:start w:val="1"/>
      <w:numFmt w:val="bullet"/>
      <w:lvlText w:val="•"/>
      <w:lvlJc w:val="left"/>
      <w:pPr>
        <w:tabs>
          <w:tab w:val="num" w:pos="2880"/>
        </w:tabs>
        <w:ind w:left="2880" w:hanging="360"/>
      </w:pPr>
      <w:rPr>
        <w:rFonts w:ascii="Arial" w:hAnsi="Arial" w:hint="default"/>
      </w:rPr>
    </w:lvl>
    <w:lvl w:ilvl="4" w:tplc="336C2CFC" w:tentative="1">
      <w:start w:val="1"/>
      <w:numFmt w:val="bullet"/>
      <w:lvlText w:val="•"/>
      <w:lvlJc w:val="left"/>
      <w:pPr>
        <w:tabs>
          <w:tab w:val="num" w:pos="3600"/>
        </w:tabs>
        <w:ind w:left="3600" w:hanging="360"/>
      </w:pPr>
      <w:rPr>
        <w:rFonts w:ascii="Arial" w:hAnsi="Arial" w:hint="default"/>
      </w:rPr>
    </w:lvl>
    <w:lvl w:ilvl="5" w:tplc="12242DAA" w:tentative="1">
      <w:start w:val="1"/>
      <w:numFmt w:val="bullet"/>
      <w:lvlText w:val="•"/>
      <w:lvlJc w:val="left"/>
      <w:pPr>
        <w:tabs>
          <w:tab w:val="num" w:pos="4320"/>
        </w:tabs>
        <w:ind w:left="4320" w:hanging="360"/>
      </w:pPr>
      <w:rPr>
        <w:rFonts w:ascii="Arial" w:hAnsi="Arial" w:hint="default"/>
      </w:rPr>
    </w:lvl>
    <w:lvl w:ilvl="6" w:tplc="5CA22620" w:tentative="1">
      <w:start w:val="1"/>
      <w:numFmt w:val="bullet"/>
      <w:lvlText w:val="•"/>
      <w:lvlJc w:val="left"/>
      <w:pPr>
        <w:tabs>
          <w:tab w:val="num" w:pos="5040"/>
        </w:tabs>
        <w:ind w:left="5040" w:hanging="360"/>
      </w:pPr>
      <w:rPr>
        <w:rFonts w:ascii="Arial" w:hAnsi="Arial" w:hint="default"/>
      </w:rPr>
    </w:lvl>
    <w:lvl w:ilvl="7" w:tplc="F72610D0" w:tentative="1">
      <w:start w:val="1"/>
      <w:numFmt w:val="bullet"/>
      <w:lvlText w:val="•"/>
      <w:lvlJc w:val="left"/>
      <w:pPr>
        <w:tabs>
          <w:tab w:val="num" w:pos="5760"/>
        </w:tabs>
        <w:ind w:left="5760" w:hanging="360"/>
      </w:pPr>
      <w:rPr>
        <w:rFonts w:ascii="Arial" w:hAnsi="Arial" w:hint="default"/>
      </w:rPr>
    </w:lvl>
    <w:lvl w:ilvl="8" w:tplc="62FE3C8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1CA548B"/>
    <w:multiLevelType w:val="hybridMultilevel"/>
    <w:tmpl w:val="9C84F148"/>
    <w:lvl w:ilvl="0" w:tplc="2B66339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34A50"/>
    <w:multiLevelType w:val="hybridMultilevel"/>
    <w:tmpl w:val="8ED6116C"/>
    <w:lvl w:ilvl="0" w:tplc="AC46AA4C">
      <w:start w:val="1"/>
      <w:numFmt w:val="lowerLetter"/>
      <w:lvlText w:val="(%1)"/>
      <w:lvlJc w:val="left"/>
      <w:pPr>
        <w:ind w:left="360" w:hanging="360"/>
      </w:pPr>
      <w:rPr>
        <w:rFonts w:hint="default"/>
        <w:b/>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5C7A87"/>
    <w:multiLevelType w:val="hybridMultilevel"/>
    <w:tmpl w:val="CE96D292"/>
    <w:lvl w:ilvl="0" w:tplc="C3029B8E">
      <w:start w:val="1"/>
      <w:numFmt w:val="bullet"/>
      <w:lvlText w:val="•"/>
      <w:lvlJc w:val="left"/>
      <w:pPr>
        <w:tabs>
          <w:tab w:val="num" w:pos="720"/>
        </w:tabs>
        <w:ind w:left="720" w:hanging="360"/>
      </w:pPr>
      <w:rPr>
        <w:rFonts w:ascii="Arial" w:hAnsi="Arial" w:hint="default"/>
      </w:rPr>
    </w:lvl>
    <w:lvl w:ilvl="1" w:tplc="16CAAB22" w:tentative="1">
      <w:start w:val="1"/>
      <w:numFmt w:val="bullet"/>
      <w:lvlText w:val="•"/>
      <w:lvlJc w:val="left"/>
      <w:pPr>
        <w:tabs>
          <w:tab w:val="num" w:pos="1440"/>
        </w:tabs>
        <w:ind w:left="1440" w:hanging="360"/>
      </w:pPr>
      <w:rPr>
        <w:rFonts w:ascii="Arial" w:hAnsi="Arial" w:hint="default"/>
      </w:rPr>
    </w:lvl>
    <w:lvl w:ilvl="2" w:tplc="E4C4DABA" w:tentative="1">
      <w:start w:val="1"/>
      <w:numFmt w:val="bullet"/>
      <w:lvlText w:val="•"/>
      <w:lvlJc w:val="left"/>
      <w:pPr>
        <w:tabs>
          <w:tab w:val="num" w:pos="2160"/>
        </w:tabs>
        <w:ind w:left="2160" w:hanging="360"/>
      </w:pPr>
      <w:rPr>
        <w:rFonts w:ascii="Arial" w:hAnsi="Arial" w:hint="default"/>
      </w:rPr>
    </w:lvl>
    <w:lvl w:ilvl="3" w:tplc="BD7E0ABA" w:tentative="1">
      <w:start w:val="1"/>
      <w:numFmt w:val="bullet"/>
      <w:lvlText w:val="•"/>
      <w:lvlJc w:val="left"/>
      <w:pPr>
        <w:tabs>
          <w:tab w:val="num" w:pos="2880"/>
        </w:tabs>
        <w:ind w:left="2880" w:hanging="360"/>
      </w:pPr>
      <w:rPr>
        <w:rFonts w:ascii="Arial" w:hAnsi="Arial" w:hint="default"/>
      </w:rPr>
    </w:lvl>
    <w:lvl w:ilvl="4" w:tplc="EEA01C96" w:tentative="1">
      <w:start w:val="1"/>
      <w:numFmt w:val="bullet"/>
      <w:lvlText w:val="•"/>
      <w:lvlJc w:val="left"/>
      <w:pPr>
        <w:tabs>
          <w:tab w:val="num" w:pos="3600"/>
        </w:tabs>
        <w:ind w:left="3600" w:hanging="360"/>
      </w:pPr>
      <w:rPr>
        <w:rFonts w:ascii="Arial" w:hAnsi="Arial" w:hint="default"/>
      </w:rPr>
    </w:lvl>
    <w:lvl w:ilvl="5" w:tplc="237E16EC" w:tentative="1">
      <w:start w:val="1"/>
      <w:numFmt w:val="bullet"/>
      <w:lvlText w:val="•"/>
      <w:lvlJc w:val="left"/>
      <w:pPr>
        <w:tabs>
          <w:tab w:val="num" w:pos="4320"/>
        </w:tabs>
        <w:ind w:left="4320" w:hanging="360"/>
      </w:pPr>
      <w:rPr>
        <w:rFonts w:ascii="Arial" w:hAnsi="Arial" w:hint="default"/>
      </w:rPr>
    </w:lvl>
    <w:lvl w:ilvl="6" w:tplc="D1DC6182" w:tentative="1">
      <w:start w:val="1"/>
      <w:numFmt w:val="bullet"/>
      <w:lvlText w:val="•"/>
      <w:lvlJc w:val="left"/>
      <w:pPr>
        <w:tabs>
          <w:tab w:val="num" w:pos="5040"/>
        </w:tabs>
        <w:ind w:left="5040" w:hanging="360"/>
      </w:pPr>
      <w:rPr>
        <w:rFonts w:ascii="Arial" w:hAnsi="Arial" w:hint="default"/>
      </w:rPr>
    </w:lvl>
    <w:lvl w:ilvl="7" w:tplc="145A1988" w:tentative="1">
      <w:start w:val="1"/>
      <w:numFmt w:val="bullet"/>
      <w:lvlText w:val="•"/>
      <w:lvlJc w:val="left"/>
      <w:pPr>
        <w:tabs>
          <w:tab w:val="num" w:pos="5760"/>
        </w:tabs>
        <w:ind w:left="5760" w:hanging="360"/>
      </w:pPr>
      <w:rPr>
        <w:rFonts w:ascii="Arial" w:hAnsi="Arial" w:hint="default"/>
      </w:rPr>
    </w:lvl>
    <w:lvl w:ilvl="8" w:tplc="B8F4E64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CA25A3D"/>
    <w:multiLevelType w:val="hybridMultilevel"/>
    <w:tmpl w:val="E7F07D54"/>
    <w:lvl w:ilvl="0" w:tplc="79367884">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CA19EC"/>
    <w:multiLevelType w:val="hybridMultilevel"/>
    <w:tmpl w:val="41129C6C"/>
    <w:lvl w:ilvl="0" w:tplc="EE281A3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4F82DCA"/>
    <w:multiLevelType w:val="hybridMultilevel"/>
    <w:tmpl w:val="3C060BA8"/>
    <w:lvl w:ilvl="0" w:tplc="2F46FBD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51E5193"/>
    <w:multiLevelType w:val="hybridMultilevel"/>
    <w:tmpl w:val="6EC8926A"/>
    <w:lvl w:ilvl="0" w:tplc="5008A73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56C7550"/>
    <w:multiLevelType w:val="hybridMultilevel"/>
    <w:tmpl w:val="00BC9F3A"/>
    <w:lvl w:ilvl="0" w:tplc="CAC2EC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8047B76"/>
    <w:multiLevelType w:val="hybridMultilevel"/>
    <w:tmpl w:val="38A0E51A"/>
    <w:lvl w:ilvl="0" w:tplc="CC10247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0DB3878"/>
    <w:multiLevelType w:val="multilevel"/>
    <w:tmpl w:val="27F4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2948E1"/>
    <w:multiLevelType w:val="hybridMultilevel"/>
    <w:tmpl w:val="4ACE4842"/>
    <w:lvl w:ilvl="0" w:tplc="872AC99C">
      <w:start w:val="1"/>
      <w:numFmt w:val="bullet"/>
      <w:lvlText w:val="•"/>
      <w:lvlJc w:val="left"/>
      <w:pPr>
        <w:tabs>
          <w:tab w:val="num" w:pos="720"/>
        </w:tabs>
        <w:ind w:left="720" w:hanging="360"/>
      </w:pPr>
      <w:rPr>
        <w:rFonts w:ascii="Arial" w:hAnsi="Arial" w:hint="default"/>
      </w:rPr>
    </w:lvl>
    <w:lvl w:ilvl="1" w:tplc="E920158A" w:tentative="1">
      <w:start w:val="1"/>
      <w:numFmt w:val="bullet"/>
      <w:lvlText w:val="•"/>
      <w:lvlJc w:val="left"/>
      <w:pPr>
        <w:tabs>
          <w:tab w:val="num" w:pos="1440"/>
        </w:tabs>
        <w:ind w:left="1440" w:hanging="360"/>
      </w:pPr>
      <w:rPr>
        <w:rFonts w:ascii="Arial" w:hAnsi="Arial" w:hint="default"/>
      </w:rPr>
    </w:lvl>
    <w:lvl w:ilvl="2" w:tplc="AEB02EE0" w:tentative="1">
      <w:start w:val="1"/>
      <w:numFmt w:val="bullet"/>
      <w:lvlText w:val="•"/>
      <w:lvlJc w:val="left"/>
      <w:pPr>
        <w:tabs>
          <w:tab w:val="num" w:pos="2160"/>
        </w:tabs>
        <w:ind w:left="2160" w:hanging="360"/>
      </w:pPr>
      <w:rPr>
        <w:rFonts w:ascii="Arial" w:hAnsi="Arial" w:hint="default"/>
      </w:rPr>
    </w:lvl>
    <w:lvl w:ilvl="3" w:tplc="914A57FC" w:tentative="1">
      <w:start w:val="1"/>
      <w:numFmt w:val="bullet"/>
      <w:lvlText w:val="•"/>
      <w:lvlJc w:val="left"/>
      <w:pPr>
        <w:tabs>
          <w:tab w:val="num" w:pos="2880"/>
        </w:tabs>
        <w:ind w:left="2880" w:hanging="360"/>
      </w:pPr>
      <w:rPr>
        <w:rFonts w:ascii="Arial" w:hAnsi="Arial" w:hint="default"/>
      </w:rPr>
    </w:lvl>
    <w:lvl w:ilvl="4" w:tplc="EAE0591E" w:tentative="1">
      <w:start w:val="1"/>
      <w:numFmt w:val="bullet"/>
      <w:lvlText w:val="•"/>
      <w:lvlJc w:val="left"/>
      <w:pPr>
        <w:tabs>
          <w:tab w:val="num" w:pos="3600"/>
        </w:tabs>
        <w:ind w:left="3600" w:hanging="360"/>
      </w:pPr>
      <w:rPr>
        <w:rFonts w:ascii="Arial" w:hAnsi="Arial" w:hint="default"/>
      </w:rPr>
    </w:lvl>
    <w:lvl w:ilvl="5" w:tplc="5C2EBF90" w:tentative="1">
      <w:start w:val="1"/>
      <w:numFmt w:val="bullet"/>
      <w:lvlText w:val="•"/>
      <w:lvlJc w:val="left"/>
      <w:pPr>
        <w:tabs>
          <w:tab w:val="num" w:pos="4320"/>
        </w:tabs>
        <w:ind w:left="4320" w:hanging="360"/>
      </w:pPr>
      <w:rPr>
        <w:rFonts w:ascii="Arial" w:hAnsi="Arial" w:hint="default"/>
      </w:rPr>
    </w:lvl>
    <w:lvl w:ilvl="6" w:tplc="A78051B0" w:tentative="1">
      <w:start w:val="1"/>
      <w:numFmt w:val="bullet"/>
      <w:lvlText w:val="•"/>
      <w:lvlJc w:val="left"/>
      <w:pPr>
        <w:tabs>
          <w:tab w:val="num" w:pos="5040"/>
        </w:tabs>
        <w:ind w:left="5040" w:hanging="360"/>
      </w:pPr>
      <w:rPr>
        <w:rFonts w:ascii="Arial" w:hAnsi="Arial" w:hint="default"/>
      </w:rPr>
    </w:lvl>
    <w:lvl w:ilvl="7" w:tplc="3C608B9C" w:tentative="1">
      <w:start w:val="1"/>
      <w:numFmt w:val="bullet"/>
      <w:lvlText w:val="•"/>
      <w:lvlJc w:val="left"/>
      <w:pPr>
        <w:tabs>
          <w:tab w:val="num" w:pos="5760"/>
        </w:tabs>
        <w:ind w:left="5760" w:hanging="360"/>
      </w:pPr>
      <w:rPr>
        <w:rFonts w:ascii="Arial" w:hAnsi="Arial" w:hint="default"/>
      </w:rPr>
    </w:lvl>
    <w:lvl w:ilvl="8" w:tplc="6F14BCB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A5D6B24"/>
    <w:multiLevelType w:val="multilevel"/>
    <w:tmpl w:val="F17A93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609879FC"/>
    <w:multiLevelType w:val="hybridMultilevel"/>
    <w:tmpl w:val="122C9826"/>
    <w:lvl w:ilvl="0" w:tplc="7F4AD422">
      <w:start w:val="1"/>
      <w:numFmt w:val="bullet"/>
      <w:lvlText w:val="•"/>
      <w:lvlJc w:val="left"/>
      <w:pPr>
        <w:tabs>
          <w:tab w:val="num" w:pos="720"/>
        </w:tabs>
        <w:ind w:left="720" w:hanging="360"/>
      </w:pPr>
      <w:rPr>
        <w:rFonts w:ascii="Arial" w:hAnsi="Arial" w:hint="default"/>
      </w:rPr>
    </w:lvl>
    <w:lvl w:ilvl="1" w:tplc="B6CC5EC6" w:tentative="1">
      <w:start w:val="1"/>
      <w:numFmt w:val="bullet"/>
      <w:lvlText w:val="•"/>
      <w:lvlJc w:val="left"/>
      <w:pPr>
        <w:tabs>
          <w:tab w:val="num" w:pos="1440"/>
        </w:tabs>
        <w:ind w:left="1440" w:hanging="360"/>
      </w:pPr>
      <w:rPr>
        <w:rFonts w:ascii="Arial" w:hAnsi="Arial" w:hint="default"/>
      </w:rPr>
    </w:lvl>
    <w:lvl w:ilvl="2" w:tplc="35706892" w:tentative="1">
      <w:start w:val="1"/>
      <w:numFmt w:val="bullet"/>
      <w:lvlText w:val="•"/>
      <w:lvlJc w:val="left"/>
      <w:pPr>
        <w:tabs>
          <w:tab w:val="num" w:pos="2160"/>
        </w:tabs>
        <w:ind w:left="2160" w:hanging="360"/>
      </w:pPr>
      <w:rPr>
        <w:rFonts w:ascii="Arial" w:hAnsi="Arial" w:hint="default"/>
      </w:rPr>
    </w:lvl>
    <w:lvl w:ilvl="3" w:tplc="459A9D32" w:tentative="1">
      <w:start w:val="1"/>
      <w:numFmt w:val="bullet"/>
      <w:lvlText w:val="•"/>
      <w:lvlJc w:val="left"/>
      <w:pPr>
        <w:tabs>
          <w:tab w:val="num" w:pos="2880"/>
        </w:tabs>
        <w:ind w:left="2880" w:hanging="360"/>
      </w:pPr>
      <w:rPr>
        <w:rFonts w:ascii="Arial" w:hAnsi="Arial" w:hint="default"/>
      </w:rPr>
    </w:lvl>
    <w:lvl w:ilvl="4" w:tplc="35CC4E2E" w:tentative="1">
      <w:start w:val="1"/>
      <w:numFmt w:val="bullet"/>
      <w:lvlText w:val="•"/>
      <w:lvlJc w:val="left"/>
      <w:pPr>
        <w:tabs>
          <w:tab w:val="num" w:pos="3600"/>
        </w:tabs>
        <w:ind w:left="3600" w:hanging="360"/>
      </w:pPr>
      <w:rPr>
        <w:rFonts w:ascii="Arial" w:hAnsi="Arial" w:hint="default"/>
      </w:rPr>
    </w:lvl>
    <w:lvl w:ilvl="5" w:tplc="BFDE50A6" w:tentative="1">
      <w:start w:val="1"/>
      <w:numFmt w:val="bullet"/>
      <w:lvlText w:val="•"/>
      <w:lvlJc w:val="left"/>
      <w:pPr>
        <w:tabs>
          <w:tab w:val="num" w:pos="4320"/>
        </w:tabs>
        <w:ind w:left="4320" w:hanging="360"/>
      </w:pPr>
      <w:rPr>
        <w:rFonts w:ascii="Arial" w:hAnsi="Arial" w:hint="default"/>
      </w:rPr>
    </w:lvl>
    <w:lvl w:ilvl="6" w:tplc="777425D4" w:tentative="1">
      <w:start w:val="1"/>
      <w:numFmt w:val="bullet"/>
      <w:lvlText w:val="•"/>
      <w:lvlJc w:val="left"/>
      <w:pPr>
        <w:tabs>
          <w:tab w:val="num" w:pos="5040"/>
        </w:tabs>
        <w:ind w:left="5040" w:hanging="360"/>
      </w:pPr>
      <w:rPr>
        <w:rFonts w:ascii="Arial" w:hAnsi="Arial" w:hint="default"/>
      </w:rPr>
    </w:lvl>
    <w:lvl w:ilvl="7" w:tplc="8B28E6E2" w:tentative="1">
      <w:start w:val="1"/>
      <w:numFmt w:val="bullet"/>
      <w:lvlText w:val="•"/>
      <w:lvlJc w:val="left"/>
      <w:pPr>
        <w:tabs>
          <w:tab w:val="num" w:pos="5760"/>
        </w:tabs>
        <w:ind w:left="5760" w:hanging="360"/>
      </w:pPr>
      <w:rPr>
        <w:rFonts w:ascii="Arial" w:hAnsi="Arial" w:hint="default"/>
      </w:rPr>
    </w:lvl>
    <w:lvl w:ilvl="8" w:tplc="EB8031A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2F65500"/>
    <w:multiLevelType w:val="hybridMultilevel"/>
    <w:tmpl w:val="0622A688"/>
    <w:lvl w:ilvl="0" w:tplc="A442120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A2306E0"/>
    <w:multiLevelType w:val="hybridMultilevel"/>
    <w:tmpl w:val="36FA5F8C"/>
    <w:lvl w:ilvl="0" w:tplc="42DC5068">
      <w:start w:val="1"/>
      <w:numFmt w:val="lowerLetter"/>
      <w:lvlText w:val="(%1)"/>
      <w:lvlJc w:val="left"/>
      <w:pPr>
        <w:ind w:left="360" w:hanging="360"/>
      </w:pPr>
      <w:rPr>
        <w:rFonts w:hint="default"/>
        <w:b/>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CDD3C03"/>
    <w:multiLevelType w:val="hybridMultilevel"/>
    <w:tmpl w:val="1096C20E"/>
    <w:lvl w:ilvl="0" w:tplc="86FE48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3345E74"/>
    <w:multiLevelType w:val="hybridMultilevel"/>
    <w:tmpl w:val="8A3A36EA"/>
    <w:lvl w:ilvl="0" w:tplc="34EEFD4C">
      <w:start w:val="1"/>
      <w:numFmt w:val="bullet"/>
      <w:lvlText w:val="•"/>
      <w:lvlJc w:val="left"/>
      <w:pPr>
        <w:tabs>
          <w:tab w:val="num" w:pos="720"/>
        </w:tabs>
        <w:ind w:left="720" w:hanging="360"/>
      </w:pPr>
      <w:rPr>
        <w:rFonts w:ascii="Arial" w:hAnsi="Arial" w:hint="default"/>
      </w:rPr>
    </w:lvl>
    <w:lvl w:ilvl="1" w:tplc="FCDE5836" w:tentative="1">
      <w:start w:val="1"/>
      <w:numFmt w:val="bullet"/>
      <w:lvlText w:val="•"/>
      <w:lvlJc w:val="left"/>
      <w:pPr>
        <w:tabs>
          <w:tab w:val="num" w:pos="1440"/>
        </w:tabs>
        <w:ind w:left="1440" w:hanging="360"/>
      </w:pPr>
      <w:rPr>
        <w:rFonts w:ascii="Arial" w:hAnsi="Arial" w:hint="default"/>
      </w:rPr>
    </w:lvl>
    <w:lvl w:ilvl="2" w:tplc="751E638C" w:tentative="1">
      <w:start w:val="1"/>
      <w:numFmt w:val="bullet"/>
      <w:lvlText w:val="•"/>
      <w:lvlJc w:val="left"/>
      <w:pPr>
        <w:tabs>
          <w:tab w:val="num" w:pos="2160"/>
        </w:tabs>
        <w:ind w:left="2160" w:hanging="360"/>
      </w:pPr>
      <w:rPr>
        <w:rFonts w:ascii="Arial" w:hAnsi="Arial" w:hint="default"/>
      </w:rPr>
    </w:lvl>
    <w:lvl w:ilvl="3" w:tplc="4C60510E" w:tentative="1">
      <w:start w:val="1"/>
      <w:numFmt w:val="bullet"/>
      <w:lvlText w:val="•"/>
      <w:lvlJc w:val="left"/>
      <w:pPr>
        <w:tabs>
          <w:tab w:val="num" w:pos="2880"/>
        </w:tabs>
        <w:ind w:left="2880" w:hanging="360"/>
      </w:pPr>
      <w:rPr>
        <w:rFonts w:ascii="Arial" w:hAnsi="Arial" w:hint="default"/>
      </w:rPr>
    </w:lvl>
    <w:lvl w:ilvl="4" w:tplc="D8560E30" w:tentative="1">
      <w:start w:val="1"/>
      <w:numFmt w:val="bullet"/>
      <w:lvlText w:val="•"/>
      <w:lvlJc w:val="left"/>
      <w:pPr>
        <w:tabs>
          <w:tab w:val="num" w:pos="3600"/>
        </w:tabs>
        <w:ind w:left="3600" w:hanging="360"/>
      </w:pPr>
      <w:rPr>
        <w:rFonts w:ascii="Arial" w:hAnsi="Arial" w:hint="default"/>
      </w:rPr>
    </w:lvl>
    <w:lvl w:ilvl="5" w:tplc="CD92DF60" w:tentative="1">
      <w:start w:val="1"/>
      <w:numFmt w:val="bullet"/>
      <w:lvlText w:val="•"/>
      <w:lvlJc w:val="left"/>
      <w:pPr>
        <w:tabs>
          <w:tab w:val="num" w:pos="4320"/>
        </w:tabs>
        <w:ind w:left="4320" w:hanging="360"/>
      </w:pPr>
      <w:rPr>
        <w:rFonts w:ascii="Arial" w:hAnsi="Arial" w:hint="default"/>
      </w:rPr>
    </w:lvl>
    <w:lvl w:ilvl="6" w:tplc="FAAAF9C8" w:tentative="1">
      <w:start w:val="1"/>
      <w:numFmt w:val="bullet"/>
      <w:lvlText w:val="•"/>
      <w:lvlJc w:val="left"/>
      <w:pPr>
        <w:tabs>
          <w:tab w:val="num" w:pos="5040"/>
        </w:tabs>
        <w:ind w:left="5040" w:hanging="360"/>
      </w:pPr>
      <w:rPr>
        <w:rFonts w:ascii="Arial" w:hAnsi="Arial" w:hint="default"/>
      </w:rPr>
    </w:lvl>
    <w:lvl w:ilvl="7" w:tplc="F84E6C60" w:tentative="1">
      <w:start w:val="1"/>
      <w:numFmt w:val="bullet"/>
      <w:lvlText w:val="•"/>
      <w:lvlJc w:val="left"/>
      <w:pPr>
        <w:tabs>
          <w:tab w:val="num" w:pos="5760"/>
        </w:tabs>
        <w:ind w:left="5760" w:hanging="360"/>
      </w:pPr>
      <w:rPr>
        <w:rFonts w:ascii="Arial" w:hAnsi="Arial" w:hint="default"/>
      </w:rPr>
    </w:lvl>
    <w:lvl w:ilvl="8" w:tplc="0846E87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93B2CE6"/>
    <w:multiLevelType w:val="hybridMultilevel"/>
    <w:tmpl w:val="11B6D10A"/>
    <w:lvl w:ilvl="0" w:tplc="F7563AD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C286AC3"/>
    <w:multiLevelType w:val="multilevel"/>
    <w:tmpl w:val="9022D39E"/>
    <w:lvl w:ilvl="0">
      <w:start w:val="1"/>
      <w:numFmt w:val="decimal"/>
      <w:suff w:val="nothing"/>
      <w:lvlText w:val="Chapter %1"/>
      <w:lvlJc w:val="left"/>
      <w:pPr>
        <w:ind w:left="0" w:firstLine="0"/>
      </w:pPr>
    </w:lvl>
    <w:lvl w:ilvl="1">
      <w:start w:val="1"/>
      <w:numFmt w:val="decimal"/>
      <w:isLgl/>
      <w:suff w:val="space"/>
      <w:lvlText w:val="%1.%2"/>
      <w:lvlJc w:val="left"/>
      <w:pPr>
        <w:ind w:left="0" w:firstLine="0"/>
      </w:pPr>
    </w:lvl>
    <w:lvl w:ilvl="2">
      <w:start w:val="1"/>
      <w:numFmt w:val="decimal"/>
      <w:isLgl/>
      <w:suff w:val="space"/>
      <w:lvlText w:val="%1.%2.%3"/>
      <w:lvlJc w:val="left"/>
      <w:pPr>
        <w:ind w:left="0" w:firstLine="0"/>
      </w:pPr>
    </w:lvl>
    <w:lvl w:ilvl="3">
      <w:start w:val="1"/>
      <w:numFmt w:val="decimal"/>
      <w:isLgl/>
      <w:suff w:val="space"/>
      <w:lvlText w:val="%1.%2.%3.%4"/>
      <w:lvlJc w:val="left"/>
      <w:pPr>
        <w:ind w:left="0" w:firstLine="0"/>
      </w:pPr>
    </w:lvl>
    <w:lvl w:ilvl="4">
      <w:start w:val="1"/>
      <w:numFmt w:val="decimal"/>
      <w:isLgl/>
      <w:suff w:val="space"/>
      <w:lvlText w:val="%1.%2.%3.%4.%5"/>
      <w:lvlJc w:val="left"/>
      <w:pPr>
        <w:ind w:left="0" w:firstLine="0"/>
      </w:pPr>
    </w:lvl>
    <w:lvl w:ilvl="5">
      <w:start w:val="1"/>
      <w:numFmt w:val="decimal"/>
      <w:isLgl/>
      <w:suff w:val="space"/>
      <w:lvlText w:val="%1.%2.%3.%4.%5.%6"/>
      <w:lvlJc w:val="left"/>
      <w:pPr>
        <w:ind w:left="0" w:firstLine="0"/>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7CE23916"/>
    <w:multiLevelType w:val="hybridMultilevel"/>
    <w:tmpl w:val="7980828E"/>
    <w:lvl w:ilvl="0" w:tplc="FF3C6D52">
      <w:start w:val="1"/>
      <w:numFmt w:val="bullet"/>
      <w:lvlText w:val="•"/>
      <w:lvlJc w:val="left"/>
      <w:pPr>
        <w:tabs>
          <w:tab w:val="num" w:pos="720"/>
        </w:tabs>
        <w:ind w:left="720" w:hanging="360"/>
      </w:pPr>
      <w:rPr>
        <w:rFonts w:ascii="Arial" w:hAnsi="Arial" w:hint="default"/>
      </w:rPr>
    </w:lvl>
    <w:lvl w:ilvl="1" w:tplc="7DAE1E3A" w:tentative="1">
      <w:start w:val="1"/>
      <w:numFmt w:val="bullet"/>
      <w:lvlText w:val="•"/>
      <w:lvlJc w:val="left"/>
      <w:pPr>
        <w:tabs>
          <w:tab w:val="num" w:pos="1440"/>
        </w:tabs>
        <w:ind w:left="1440" w:hanging="360"/>
      </w:pPr>
      <w:rPr>
        <w:rFonts w:ascii="Arial" w:hAnsi="Arial" w:hint="default"/>
      </w:rPr>
    </w:lvl>
    <w:lvl w:ilvl="2" w:tplc="FCB42E34" w:tentative="1">
      <w:start w:val="1"/>
      <w:numFmt w:val="bullet"/>
      <w:lvlText w:val="•"/>
      <w:lvlJc w:val="left"/>
      <w:pPr>
        <w:tabs>
          <w:tab w:val="num" w:pos="2160"/>
        </w:tabs>
        <w:ind w:left="2160" w:hanging="360"/>
      </w:pPr>
      <w:rPr>
        <w:rFonts w:ascii="Arial" w:hAnsi="Arial" w:hint="default"/>
      </w:rPr>
    </w:lvl>
    <w:lvl w:ilvl="3" w:tplc="D01082F4" w:tentative="1">
      <w:start w:val="1"/>
      <w:numFmt w:val="bullet"/>
      <w:lvlText w:val="•"/>
      <w:lvlJc w:val="left"/>
      <w:pPr>
        <w:tabs>
          <w:tab w:val="num" w:pos="2880"/>
        </w:tabs>
        <w:ind w:left="2880" w:hanging="360"/>
      </w:pPr>
      <w:rPr>
        <w:rFonts w:ascii="Arial" w:hAnsi="Arial" w:hint="default"/>
      </w:rPr>
    </w:lvl>
    <w:lvl w:ilvl="4" w:tplc="488A23EE" w:tentative="1">
      <w:start w:val="1"/>
      <w:numFmt w:val="bullet"/>
      <w:lvlText w:val="•"/>
      <w:lvlJc w:val="left"/>
      <w:pPr>
        <w:tabs>
          <w:tab w:val="num" w:pos="3600"/>
        </w:tabs>
        <w:ind w:left="3600" w:hanging="360"/>
      </w:pPr>
      <w:rPr>
        <w:rFonts w:ascii="Arial" w:hAnsi="Arial" w:hint="default"/>
      </w:rPr>
    </w:lvl>
    <w:lvl w:ilvl="5" w:tplc="DF1E260A" w:tentative="1">
      <w:start w:val="1"/>
      <w:numFmt w:val="bullet"/>
      <w:lvlText w:val="•"/>
      <w:lvlJc w:val="left"/>
      <w:pPr>
        <w:tabs>
          <w:tab w:val="num" w:pos="4320"/>
        </w:tabs>
        <w:ind w:left="4320" w:hanging="360"/>
      </w:pPr>
      <w:rPr>
        <w:rFonts w:ascii="Arial" w:hAnsi="Arial" w:hint="default"/>
      </w:rPr>
    </w:lvl>
    <w:lvl w:ilvl="6" w:tplc="96A22E4C" w:tentative="1">
      <w:start w:val="1"/>
      <w:numFmt w:val="bullet"/>
      <w:lvlText w:val="•"/>
      <w:lvlJc w:val="left"/>
      <w:pPr>
        <w:tabs>
          <w:tab w:val="num" w:pos="5040"/>
        </w:tabs>
        <w:ind w:left="5040" w:hanging="360"/>
      </w:pPr>
      <w:rPr>
        <w:rFonts w:ascii="Arial" w:hAnsi="Arial" w:hint="default"/>
      </w:rPr>
    </w:lvl>
    <w:lvl w:ilvl="7" w:tplc="64D22A6A" w:tentative="1">
      <w:start w:val="1"/>
      <w:numFmt w:val="bullet"/>
      <w:lvlText w:val="•"/>
      <w:lvlJc w:val="left"/>
      <w:pPr>
        <w:tabs>
          <w:tab w:val="num" w:pos="5760"/>
        </w:tabs>
        <w:ind w:left="5760" w:hanging="360"/>
      </w:pPr>
      <w:rPr>
        <w:rFonts w:ascii="Arial" w:hAnsi="Arial" w:hint="default"/>
      </w:rPr>
    </w:lvl>
    <w:lvl w:ilvl="8" w:tplc="99C0F412" w:tentative="1">
      <w:start w:val="1"/>
      <w:numFmt w:val="bullet"/>
      <w:lvlText w:val="•"/>
      <w:lvlJc w:val="left"/>
      <w:pPr>
        <w:tabs>
          <w:tab w:val="num" w:pos="6480"/>
        </w:tabs>
        <w:ind w:left="6480" w:hanging="360"/>
      </w:pPr>
      <w:rPr>
        <w:rFonts w:ascii="Arial" w:hAnsi="Arial" w:hint="default"/>
      </w:rPr>
    </w:lvl>
  </w:abstractNum>
  <w:num w:numId="1" w16cid:durableId="881402270">
    <w:abstractNumId w:val="9"/>
  </w:num>
  <w:num w:numId="2" w16cid:durableId="337079228">
    <w:abstractNumId w:val="24"/>
  </w:num>
  <w:num w:numId="3" w16cid:durableId="1085222867">
    <w:abstractNumId w:val="17"/>
  </w:num>
  <w:num w:numId="4" w16cid:durableId="1199663467">
    <w:abstractNumId w:val="3"/>
  </w:num>
  <w:num w:numId="5" w16cid:durableId="1300765681">
    <w:abstractNumId w:val="23"/>
  </w:num>
  <w:num w:numId="6" w16cid:durableId="1870486241">
    <w:abstractNumId w:val="10"/>
  </w:num>
  <w:num w:numId="7" w16cid:durableId="813983796">
    <w:abstractNumId w:val="2"/>
  </w:num>
  <w:num w:numId="8" w16cid:durableId="1767537059">
    <w:abstractNumId w:val="19"/>
  </w:num>
  <w:num w:numId="9" w16cid:durableId="894507171">
    <w:abstractNumId w:val="11"/>
  </w:num>
  <w:num w:numId="10" w16cid:durableId="1762875539">
    <w:abstractNumId w:val="8"/>
  </w:num>
  <w:num w:numId="11" w16cid:durableId="1043284784">
    <w:abstractNumId w:val="14"/>
  </w:num>
  <w:num w:numId="12" w16cid:durableId="1298029153">
    <w:abstractNumId w:val="1"/>
  </w:num>
  <w:num w:numId="13" w16cid:durableId="443770359">
    <w:abstractNumId w:val="5"/>
  </w:num>
  <w:num w:numId="14" w16cid:durableId="296686772">
    <w:abstractNumId w:val="12"/>
  </w:num>
  <w:num w:numId="15" w16cid:durableId="1587806497">
    <w:abstractNumId w:val="6"/>
  </w:num>
  <w:num w:numId="16" w16cid:durableId="1852797795">
    <w:abstractNumId w:val="7"/>
  </w:num>
  <w:num w:numId="17" w16cid:durableId="1675108378">
    <w:abstractNumId w:val="20"/>
  </w:num>
  <w:num w:numId="18" w16cid:durableId="55470533">
    <w:abstractNumId w:val="18"/>
  </w:num>
  <w:num w:numId="19" w16cid:durableId="811025347">
    <w:abstractNumId w:val="0"/>
  </w:num>
  <w:num w:numId="20" w16cid:durableId="346256325">
    <w:abstractNumId w:val="16"/>
  </w:num>
  <w:num w:numId="21" w16cid:durableId="1068528200">
    <w:abstractNumId w:val="4"/>
  </w:num>
  <w:num w:numId="22" w16cid:durableId="156389536">
    <w:abstractNumId w:val="22"/>
  </w:num>
  <w:num w:numId="23" w16cid:durableId="1097210041">
    <w:abstractNumId w:val="25"/>
  </w:num>
  <w:num w:numId="24" w16cid:durableId="447823747">
    <w:abstractNumId w:val="13"/>
  </w:num>
  <w:num w:numId="25" w16cid:durableId="2134129975">
    <w:abstractNumId w:val="21"/>
  </w:num>
  <w:num w:numId="26" w16cid:durableId="3418576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75F"/>
    <w:rsid w:val="00001C27"/>
    <w:rsid w:val="00002538"/>
    <w:rsid w:val="00004270"/>
    <w:rsid w:val="000062A0"/>
    <w:rsid w:val="000074F6"/>
    <w:rsid w:val="0000794F"/>
    <w:rsid w:val="000079A9"/>
    <w:rsid w:val="00007C9B"/>
    <w:rsid w:val="000131E6"/>
    <w:rsid w:val="00014808"/>
    <w:rsid w:val="0001481F"/>
    <w:rsid w:val="00014F34"/>
    <w:rsid w:val="000155E6"/>
    <w:rsid w:val="000158EF"/>
    <w:rsid w:val="000174ED"/>
    <w:rsid w:val="00023D5D"/>
    <w:rsid w:val="00026DD4"/>
    <w:rsid w:val="00027AE2"/>
    <w:rsid w:val="000303DD"/>
    <w:rsid w:val="000304C3"/>
    <w:rsid w:val="000319A0"/>
    <w:rsid w:val="0003228E"/>
    <w:rsid w:val="000326B7"/>
    <w:rsid w:val="000346D5"/>
    <w:rsid w:val="00035BD7"/>
    <w:rsid w:val="000376C2"/>
    <w:rsid w:val="00041732"/>
    <w:rsid w:val="00047771"/>
    <w:rsid w:val="00047E89"/>
    <w:rsid w:val="00052718"/>
    <w:rsid w:val="00052CA3"/>
    <w:rsid w:val="00062FD8"/>
    <w:rsid w:val="000639B2"/>
    <w:rsid w:val="0006605C"/>
    <w:rsid w:val="00066ECF"/>
    <w:rsid w:val="00067649"/>
    <w:rsid w:val="00067C8B"/>
    <w:rsid w:val="000710F3"/>
    <w:rsid w:val="000756EA"/>
    <w:rsid w:val="00077C1D"/>
    <w:rsid w:val="00077D36"/>
    <w:rsid w:val="000814A9"/>
    <w:rsid w:val="00081AC8"/>
    <w:rsid w:val="00084189"/>
    <w:rsid w:val="000841A7"/>
    <w:rsid w:val="0008444E"/>
    <w:rsid w:val="00086171"/>
    <w:rsid w:val="00087262"/>
    <w:rsid w:val="00087603"/>
    <w:rsid w:val="00087DD5"/>
    <w:rsid w:val="00090623"/>
    <w:rsid w:val="00093ECE"/>
    <w:rsid w:val="00096401"/>
    <w:rsid w:val="0009708C"/>
    <w:rsid w:val="000A2075"/>
    <w:rsid w:val="000A2996"/>
    <w:rsid w:val="000A33E7"/>
    <w:rsid w:val="000A4EAD"/>
    <w:rsid w:val="000A713C"/>
    <w:rsid w:val="000A7771"/>
    <w:rsid w:val="000B2F3D"/>
    <w:rsid w:val="000B3012"/>
    <w:rsid w:val="000B3BAB"/>
    <w:rsid w:val="000B5211"/>
    <w:rsid w:val="000B59F8"/>
    <w:rsid w:val="000B6A66"/>
    <w:rsid w:val="000B7AC4"/>
    <w:rsid w:val="000B7EC9"/>
    <w:rsid w:val="000C164B"/>
    <w:rsid w:val="000C56C9"/>
    <w:rsid w:val="000C765C"/>
    <w:rsid w:val="000D36BF"/>
    <w:rsid w:val="000D4088"/>
    <w:rsid w:val="000D42A2"/>
    <w:rsid w:val="000D47B7"/>
    <w:rsid w:val="000D7D8E"/>
    <w:rsid w:val="000E0002"/>
    <w:rsid w:val="000E0026"/>
    <w:rsid w:val="000E2AF6"/>
    <w:rsid w:val="000E2BDA"/>
    <w:rsid w:val="000E6893"/>
    <w:rsid w:val="000F16ED"/>
    <w:rsid w:val="000F51E0"/>
    <w:rsid w:val="000F5548"/>
    <w:rsid w:val="000F5D53"/>
    <w:rsid w:val="0010155B"/>
    <w:rsid w:val="0010285B"/>
    <w:rsid w:val="00103498"/>
    <w:rsid w:val="001046C5"/>
    <w:rsid w:val="0010640C"/>
    <w:rsid w:val="00106D82"/>
    <w:rsid w:val="00111A23"/>
    <w:rsid w:val="001123DB"/>
    <w:rsid w:val="001134B0"/>
    <w:rsid w:val="00114164"/>
    <w:rsid w:val="00116348"/>
    <w:rsid w:val="00122240"/>
    <w:rsid w:val="00122AAC"/>
    <w:rsid w:val="00122E10"/>
    <w:rsid w:val="00125374"/>
    <w:rsid w:val="00127AF3"/>
    <w:rsid w:val="001300E4"/>
    <w:rsid w:val="00132505"/>
    <w:rsid w:val="00132986"/>
    <w:rsid w:val="001358C4"/>
    <w:rsid w:val="00137D08"/>
    <w:rsid w:val="001403C1"/>
    <w:rsid w:val="0014116B"/>
    <w:rsid w:val="0014220F"/>
    <w:rsid w:val="00142E3C"/>
    <w:rsid w:val="001450E8"/>
    <w:rsid w:val="0015028A"/>
    <w:rsid w:val="0015457A"/>
    <w:rsid w:val="0015475B"/>
    <w:rsid w:val="00155319"/>
    <w:rsid w:val="00155868"/>
    <w:rsid w:val="001568C2"/>
    <w:rsid w:val="001569F8"/>
    <w:rsid w:val="001652CD"/>
    <w:rsid w:val="00166AA5"/>
    <w:rsid w:val="001676F1"/>
    <w:rsid w:val="00167871"/>
    <w:rsid w:val="001712F5"/>
    <w:rsid w:val="0017169C"/>
    <w:rsid w:val="00171D56"/>
    <w:rsid w:val="001734FB"/>
    <w:rsid w:val="00173942"/>
    <w:rsid w:val="00175AE5"/>
    <w:rsid w:val="00176391"/>
    <w:rsid w:val="00177645"/>
    <w:rsid w:val="00181002"/>
    <w:rsid w:val="00183638"/>
    <w:rsid w:val="00183CA8"/>
    <w:rsid w:val="00183F64"/>
    <w:rsid w:val="00184C24"/>
    <w:rsid w:val="001900B4"/>
    <w:rsid w:val="00190485"/>
    <w:rsid w:val="00191A6B"/>
    <w:rsid w:val="001930D0"/>
    <w:rsid w:val="001935C4"/>
    <w:rsid w:val="00193C0B"/>
    <w:rsid w:val="00197647"/>
    <w:rsid w:val="001A2EB3"/>
    <w:rsid w:val="001A3ED0"/>
    <w:rsid w:val="001A6121"/>
    <w:rsid w:val="001A621C"/>
    <w:rsid w:val="001A6716"/>
    <w:rsid w:val="001A6F10"/>
    <w:rsid w:val="001A757B"/>
    <w:rsid w:val="001A7AE5"/>
    <w:rsid w:val="001B688F"/>
    <w:rsid w:val="001C1010"/>
    <w:rsid w:val="001C402C"/>
    <w:rsid w:val="001D0061"/>
    <w:rsid w:val="001D1476"/>
    <w:rsid w:val="001D20A3"/>
    <w:rsid w:val="001D5268"/>
    <w:rsid w:val="001D5361"/>
    <w:rsid w:val="001D66C2"/>
    <w:rsid w:val="001D6C57"/>
    <w:rsid w:val="001D6FF9"/>
    <w:rsid w:val="001E1A25"/>
    <w:rsid w:val="001E1B24"/>
    <w:rsid w:val="001E2A43"/>
    <w:rsid w:val="001E37E9"/>
    <w:rsid w:val="001E39EB"/>
    <w:rsid w:val="001E7E41"/>
    <w:rsid w:val="001F09D0"/>
    <w:rsid w:val="001F21B0"/>
    <w:rsid w:val="001F648B"/>
    <w:rsid w:val="001F6885"/>
    <w:rsid w:val="001F6B6C"/>
    <w:rsid w:val="001F7083"/>
    <w:rsid w:val="0020015F"/>
    <w:rsid w:val="0020158F"/>
    <w:rsid w:val="0020285B"/>
    <w:rsid w:val="002037F0"/>
    <w:rsid w:val="00203819"/>
    <w:rsid w:val="00203C26"/>
    <w:rsid w:val="002052DC"/>
    <w:rsid w:val="002064A7"/>
    <w:rsid w:val="00207B2B"/>
    <w:rsid w:val="00210E1C"/>
    <w:rsid w:val="00210FD6"/>
    <w:rsid w:val="00210FE1"/>
    <w:rsid w:val="002129CD"/>
    <w:rsid w:val="00212C65"/>
    <w:rsid w:val="00213C20"/>
    <w:rsid w:val="00213C82"/>
    <w:rsid w:val="002147C6"/>
    <w:rsid w:val="00217798"/>
    <w:rsid w:val="002220A2"/>
    <w:rsid w:val="0022303B"/>
    <w:rsid w:val="00223059"/>
    <w:rsid w:val="00225E55"/>
    <w:rsid w:val="002275DD"/>
    <w:rsid w:val="00231A31"/>
    <w:rsid w:val="00232DE5"/>
    <w:rsid w:val="00233137"/>
    <w:rsid w:val="002339D7"/>
    <w:rsid w:val="00237664"/>
    <w:rsid w:val="002401DF"/>
    <w:rsid w:val="00240F0D"/>
    <w:rsid w:val="00242539"/>
    <w:rsid w:val="002429FE"/>
    <w:rsid w:val="00243186"/>
    <w:rsid w:val="00243DB3"/>
    <w:rsid w:val="0024699B"/>
    <w:rsid w:val="0025187E"/>
    <w:rsid w:val="00252824"/>
    <w:rsid w:val="00252AC0"/>
    <w:rsid w:val="00255136"/>
    <w:rsid w:val="002572B0"/>
    <w:rsid w:val="002573CE"/>
    <w:rsid w:val="002576A0"/>
    <w:rsid w:val="002576A4"/>
    <w:rsid w:val="0026201A"/>
    <w:rsid w:val="002620C6"/>
    <w:rsid w:val="002627D1"/>
    <w:rsid w:val="00270213"/>
    <w:rsid w:val="0027025F"/>
    <w:rsid w:val="002703EE"/>
    <w:rsid w:val="00270981"/>
    <w:rsid w:val="002725DA"/>
    <w:rsid w:val="00272E0A"/>
    <w:rsid w:val="002737F2"/>
    <w:rsid w:val="00273A3E"/>
    <w:rsid w:val="002768EA"/>
    <w:rsid w:val="0027703C"/>
    <w:rsid w:val="00277AF5"/>
    <w:rsid w:val="0028104F"/>
    <w:rsid w:val="00282A02"/>
    <w:rsid w:val="0028646D"/>
    <w:rsid w:val="00287C93"/>
    <w:rsid w:val="00290834"/>
    <w:rsid w:val="00291A80"/>
    <w:rsid w:val="00292D29"/>
    <w:rsid w:val="00293171"/>
    <w:rsid w:val="00293A66"/>
    <w:rsid w:val="00296864"/>
    <w:rsid w:val="00296AE8"/>
    <w:rsid w:val="00296E6F"/>
    <w:rsid w:val="00297B16"/>
    <w:rsid w:val="002A0B5A"/>
    <w:rsid w:val="002A2DF3"/>
    <w:rsid w:val="002A3004"/>
    <w:rsid w:val="002A38AE"/>
    <w:rsid w:val="002A499B"/>
    <w:rsid w:val="002A592B"/>
    <w:rsid w:val="002A6F8E"/>
    <w:rsid w:val="002A7D7C"/>
    <w:rsid w:val="002B2E3B"/>
    <w:rsid w:val="002B5402"/>
    <w:rsid w:val="002B635D"/>
    <w:rsid w:val="002C1398"/>
    <w:rsid w:val="002D0CA3"/>
    <w:rsid w:val="002D1A20"/>
    <w:rsid w:val="002D2598"/>
    <w:rsid w:val="002D2A74"/>
    <w:rsid w:val="002D2D07"/>
    <w:rsid w:val="002D3161"/>
    <w:rsid w:val="002D31B4"/>
    <w:rsid w:val="002D4C00"/>
    <w:rsid w:val="002D55AA"/>
    <w:rsid w:val="002D5F39"/>
    <w:rsid w:val="002E1BF1"/>
    <w:rsid w:val="002E241A"/>
    <w:rsid w:val="002E25C4"/>
    <w:rsid w:val="002E28B7"/>
    <w:rsid w:val="002E34C1"/>
    <w:rsid w:val="002E3BAC"/>
    <w:rsid w:val="002E4148"/>
    <w:rsid w:val="002E7904"/>
    <w:rsid w:val="002F1289"/>
    <w:rsid w:val="002F1CB1"/>
    <w:rsid w:val="002F5A37"/>
    <w:rsid w:val="0030041A"/>
    <w:rsid w:val="00303BF7"/>
    <w:rsid w:val="00304D8F"/>
    <w:rsid w:val="00305107"/>
    <w:rsid w:val="0031130D"/>
    <w:rsid w:val="0031382F"/>
    <w:rsid w:val="00313C3F"/>
    <w:rsid w:val="003155CE"/>
    <w:rsid w:val="003179C8"/>
    <w:rsid w:val="00317B1D"/>
    <w:rsid w:val="00317E2E"/>
    <w:rsid w:val="003205DB"/>
    <w:rsid w:val="00320AD4"/>
    <w:rsid w:val="00322A76"/>
    <w:rsid w:val="00322B53"/>
    <w:rsid w:val="00323735"/>
    <w:rsid w:val="0032398F"/>
    <w:rsid w:val="00323EC2"/>
    <w:rsid w:val="00325253"/>
    <w:rsid w:val="00326CE3"/>
    <w:rsid w:val="003338CB"/>
    <w:rsid w:val="003340E9"/>
    <w:rsid w:val="00334C3F"/>
    <w:rsid w:val="00335450"/>
    <w:rsid w:val="003369DA"/>
    <w:rsid w:val="003369F3"/>
    <w:rsid w:val="00336AA0"/>
    <w:rsid w:val="00336ADC"/>
    <w:rsid w:val="00340F2D"/>
    <w:rsid w:val="00341936"/>
    <w:rsid w:val="00341E36"/>
    <w:rsid w:val="00343242"/>
    <w:rsid w:val="00343F16"/>
    <w:rsid w:val="0034438F"/>
    <w:rsid w:val="0034645B"/>
    <w:rsid w:val="00346776"/>
    <w:rsid w:val="00346FF6"/>
    <w:rsid w:val="00347626"/>
    <w:rsid w:val="003476DE"/>
    <w:rsid w:val="00352549"/>
    <w:rsid w:val="00352702"/>
    <w:rsid w:val="00355520"/>
    <w:rsid w:val="00355549"/>
    <w:rsid w:val="00361FC0"/>
    <w:rsid w:val="00363D15"/>
    <w:rsid w:val="003646CF"/>
    <w:rsid w:val="0036715E"/>
    <w:rsid w:val="00367F5F"/>
    <w:rsid w:val="00373000"/>
    <w:rsid w:val="003734C6"/>
    <w:rsid w:val="00374D07"/>
    <w:rsid w:val="0037511F"/>
    <w:rsid w:val="003754FF"/>
    <w:rsid w:val="003762E9"/>
    <w:rsid w:val="00377B7F"/>
    <w:rsid w:val="00377D6A"/>
    <w:rsid w:val="00377E10"/>
    <w:rsid w:val="003825BB"/>
    <w:rsid w:val="003839CC"/>
    <w:rsid w:val="00383B20"/>
    <w:rsid w:val="00384C42"/>
    <w:rsid w:val="00385CF1"/>
    <w:rsid w:val="0038674B"/>
    <w:rsid w:val="00387E08"/>
    <w:rsid w:val="00390189"/>
    <w:rsid w:val="003909A4"/>
    <w:rsid w:val="00393BEE"/>
    <w:rsid w:val="00394FD1"/>
    <w:rsid w:val="00395CE2"/>
    <w:rsid w:val="00396AB5"/>
    <w:rsid w:val="003A35B3"/>
    <w:rsid w:val="003A3AEB"/>
    <w:rsid w:val="003A6D50"/>
    <w:rsid w:val="003A7BFC"/>
    <w:rsid w:val="003B09C8"/>
    <w:rsid w:val="003B49A0"/>
    <w:rsid w:val="003B6099"/>
    <w:rsid w:val="003B67DA"/>
    <w:rsid w:val="003C1840"/>
    <w:rsid w:val="003C1B26"/>
    <w:rsid w:val="003C506A"/>
    <w:rsid w:val="003C538C"/>
    <w:rsid w:val="003C7810"/>
    <w:rsid w:val="003D4463"/>
    <w:rsid w:val="003D4D7C"/>
    <w:rsid w:val="003E0551"/>
    <w:rsid w:val="003E0B1F"/>
    <w:rsid w:val="003E2594"/>
    <w:rsid w:val="003E3EE1"/>
    <w:rsid w:val="003E42E2"/>
    <w:rsid w:val="003E650D"/>
    <w:rsid w:val="003F1AED"/>
    <w:rsid w:val="003F2C61"/>
    <w:rsid w:val="003F3E31"/>
    <w:rsid w:val="003F471A"/>
    <w:rsid w:val="003F5794"/>
    <w:rsid w:val="003F6BB9"/>
    <w:rsid w:val="004010BC"/>
    <w:rsid w:val="004014FB"/>
    <w:rsid w:val="004021BE"/>
    <w:rsid w:val="00402F46"/>
    <w:rsid w:val="004040AD"/>
    <w:rsid w:val="0040418E"/>
    <w:rsid w:val="004051AB"/>
    <w:rsid w:val="004056F7"/>
    <w:rsid w:val="00406D5C"/>
    <w:rsid w:val="00407224"/>
    <w:rsid w:val="004109DA"/>
    <w:rsid w:val="00413C42"/>
    <w:rsid w:val="00413FFE"/>
    <w:rsid w:val="00420123"/>
    <w:rsid w:val="00420DFD"/>
    <w:rsid w:val="00423F09"/>
    <w:rsid w:val="00424B65"/>
    <w:rsid w:val="00427110"/>
    <w:rsid w:val="00432033"/>
    <w:rsid w:val="004325EA"/>
    <w:rsid w:val="004336C9"/>
    <w:rsid w:val="00434174"/>
    <w:rsid w:val="0043575A"/>
    <w:rsid w:val="00435862"/>
    <w:rsid w:val="004364E0"/>
    <w:rsid w:val="0043651A"/>
    <w:rsid w:val="00442B2A"/>
    <w:rsid w:val="00442B9C"/>
    <w:rsid w:val="00443BD2"/>
    <w:rsid w:val="00444CA6"/>
    <w:rsid w:val="00445524"/>
    <w:rsid w:val="0044677A"/>
    <w:rsid w:val="00446831"/>
    <w:rsid w:val="004534A6"/>
    <w:rsid w:val="00454AF5"/>
    <w:rsid w:val="00454ED3"/>
    <w:rsid w:val="004576C9"/>
    <w:rsid w:val="00457E13"/>
    <w:rsid w:val="004600A0"/>
    <w:rsid w:val="00461614"/>
    <w:rsid w:val="00462A95"/>
    <w:rsid w:val="00463CB2"/>
    <w:rsid w:val="00466076"/>
    <w:rsid w:val="00466532"/>
    <w:rsid w:val="00467F7B"/>
    <w:rsid w:val="004715CC"/>
    <w:rsid w:val="00474ECC"/>
    <w:rsid w:val="004757E8"/>
    <w:rsid w:val="004765E7"/>
    <w:rsid w:val="004827A1"/>
    <w:rsid w:val="004827AE"/>
    <w:rsid w:val="0048563C"/>
    <w:rsid w:val="004874D9"/>
    <w:rsid w:val="00487A5C"/>
    <w:rsid w:val="00490716"/>
    <w:rsid w:val="00490AF8"/>
    <w:rsid w:val="00491FCE"/>
    <w:rsid w:val="0049378A"/>
    <w:rsid w:val="004939FF"/>
    <w:rsid w:val="00493EBA"/>
    <w:rsid w:val="00495828"/>
    <w:rsid w:val="00495EBF"/>
    <w:rsid w:val="004A025B"/>
    <w:rsid w:val="004A0778"/>
    <w:rsid w:val="004A3C17"/>
    <w:rsid w:val="004A3EBC"/>
    <w:rsid w:val="004A4791"/>
    <w:rsid w:val="004B04D6"/>
    <w:rsid w:val="004B0C24"/>
    <w:rsid w:val="004B4DA0"/>
    <w:rsid w:val="004B52D3"/>
    <w:rsid w:val="004C01F4"/>
    <w:rsid w:val="004C1558"/>
    <w:rsid w:val="004C18F5"/>
    <w:rsid w:val="004C34E3"/>
    <w:rsid w:val="004C39BC"/>
    <w:rsid w:val="004D0138"/>
    <w:rsid w:val="004D0A6C"/>
    <w:rsid w:val="004D17D0"/>
    <w:rsid w:val="004D49CE"/>
    <w:rsid w:val="004D5325"/>
    <w:rsid w:val="004D6CB2"/>
    <w:rsid w:val="004D6D52"/>
    <w:rsid w:val="004D732A"/>
    <w:rsid w:val="004E1DBE"/>
    <w:rsid w:val="004E37A0"/>
    <w:rsid w:val="004F0455"/>
    <w:rsid w:val="004F0FB7"/>
    <w:rsid w:val="004F3345"/>
    <w:rsid w:val="004F3844"/>
    <w:rsid w:val="004F3F2A"/>
    <w:rsid w:val="004F4464"/>
    <w:rsid w:val="004F50B7"/>
    <w:rsid w:val="004F7F5E"/>
    <w:rsid w:val="00500262"/>
    <w:rsid w:val="00501F5D"/>
    <w:rsid w:val="0050563D"/>
    <w:rsid w:val="005068B5"/>
    <w:rsid w:val="005069F9"/>
    <w:rsid w:val="00507930"/>
    <w:rsid w:val="00510A04"/>
    <w:rsid w:val="00512668"/>
    <w:rsid w:val="005126CD"/>
    <w:rsid w:val="00522F68"/>
    <w:rsid w:val="0052378A"/>
    <w:rsid w:val="00526F6D"/>
    <w:rsid w:val="00533768"/>
    <w:rsid w:val="00533E07"/>
    <w:rsid w:val="00535D37"/>
    <w:rsid w:val="005376F4"/>
    <w:rsid w:val="00537F87"/>
    <w:rsid w:val="00541133"/>
    <w:rsid w:val="0054184A"/>
    <w:rsid w:val="005426B9"/>
    <w:rsid w:val="0054343E"/>
    <w:rsid w:val="00543F61"/>
    <w:rsid w:val="00547CE5"/>
    <w:rsid w:val="00547E36"/>
    <w:rsid w:val="00550A73"/>
    <w:rsid w:val="00551615"/>
    <w:rsid w:val="00552C40"/>
    <w:rsid w:val="005536B5"/>
    <w:rsid w:val="00553A55"/>
    <w:rsid w:val="0055408D"/>
    <w:rsid w:val="005547DB"/>
    <w:rsid w:val="00554B71"/>
    <w:rsid w:val="0055657D"/>
    <w:rsid w:val="00557510"/>
    <w:rsid w:val="0055780E"/>
    <w:rsid w:val="00563BB5"/>
    <w:rsid w:val="005644D4"/>
    <w:rsid w:val="00564FEE"/>
    <w:rsid w:val="00570509"/>
    <w:rsid w:val="00574B95"/>
    <w:rsid w:val="00577357"/>
    <w:rsid w:val="00577C96"/>
    <w:rsid w:val="00580C7C"/>
    <w:rsid w:val="00581225"/>
    <w:rsid w:val="00581387"/>
    <w:rsid w:val="0058166D"/>
    <w:rsid w:val="005825EC"/>
    <w:rsid w:val="00583A23"/>
    <w:rsid w:val="00584DD6"/>
    <w:rsid w:val="00585378"/>
    <w:rsid w:val="00585796"/>
    <w:rsid w:val="00587098"/>
    <w:rsid w:val="00587736"/>
    <w:rsid w:val="00587F7E"/>
    <w:rsid w:val="00590A4A"/>
    <w:rsid w:val="00593FD5"/>
    <w:rsid w:val="0059608B"/>
    <w:rsid w:val="005975B1"/>
    <w:rsid w:val="005A2A22"/>
    <w:rsid w:val="005A2A83"/>
    <w:rsid w:val="005A37E4"/>
    <w:rsid w:val="005A639A"/>
    <w:rsid w:val="005A70D4"/>
    <w:rsid w:val="005B1631"/>
    <w:rsid w:val="005B5785"/>
    <w:rsid w:val="005B6E3A"/>
    <w:rsid w:val="005C19D6"/>
    <w:rsid w:val="005C1A8B"/>
    <w:rsid w:val="005C2623"/>
    <w:rsid w:val="005C30A6"/>
    <w:rsid w:val="005C33DA"/>
    <w:rsid w:val="005C691B"/>
    <w:rsid w:val="005D0BB7"/>
    <w:rsid w:val="005D5F73"/>
    <w:rsid w:val="005D67B8"/>
    <w:rsid w:val="005D6855"/>
    <w:rsid w:val="005D6CE5"/>
    <w:rsid w:val="005D7222"/>
    <w:rsid w:val="005D75AB"/>
    <w:rsid w:val="005D7959"/>
    <w:rsid w:val="005E6C58"/>
    <w:rsid w:val="005F023E"/>
    <w:rsid w:val="005F13DC"/>
    <w:rsid w:val="005F37D3"/>
    <w:rsid w:val="005F47BD"/>
    <w:rsid w:val="005F4FB9"/>
    <w:rsid w:val="005F54FA"/>
    <w:rsid w:val="005F664B"/>
    <w:rsid w:val="005F69F3"/>
    <w:rsid w:val="005F77ED"/>
    <w:rsid w:val="005F7F03"/>
    <w:rsid w:val="006030FF"/>
    <w:rsid w:val="00607592"/>
    <w:rsid w:val="00610302"/>
    <w:rsid w:val="006103A6"/>
    <w:rsid w:val="00610871"/>
    <w:rsid w:val="006115A4"/>
    <w:rsid w:val="00612C54"/>
    <w:rsid w:val="00612C9F"/>
    <w:rsid w:val="00615F63"/>
    <w:rsid w:val="006164A7"/>
    <w:rsid w:val="00616FA6"/>
    <w:rsid w:val="00617BB5"/>
    <w:rsid w:val="00617BF7"/>
    <w:rsid w:val="00621D5E"/>
    <w:rsid w:val="00623281"/>
    <w:rsid w:val="00623609"/>
    <w:rsid w:val="00623EE1"/>
    <w:rsid w:val="00624026"/>
    <w:rsid w:val="00624207"/>
    <w:rsid w:val="00624C78"/>
    <w:rsid w:val="0062530A"/>
    <w:rsid w:val="006256B0"/>
    <w:rsid w:val="00626ABB"/>
    <w:rsid w:val="006303AF"/>
    <w:rsid w:val="00631B5D"/>
    <w:rsid w:val="00634498"/>
    <w:rsid w:val="00634C8F"/>
    <w:rsid w:val="00634D63"/>
    <w:rsid w:val="006413EB"/>
    <w:rsid w:val="00641556"/>
    <w:rsid w:val="00641CEA"/>
    <w:rsid w:val="00641D0F"/>
    <w:rsid w:val="006427B7"/>
    <w:rsid w:val="00644080"/>
    <w:rsid w:val="006449D7"/>
    <w:rsid w:val="006453F3"/>
    <w:rsid w:val="00646BE8"/>
    <w:rsid w:val="00646C38"/>
    <w:rsid w:val="006562F1"/>
    <w:rsid w:val="0065643B"/>
    <w:rsid w:val="00657069"/>
    <w:rsid w:val="00657BCE"/>
    <w:rsid w:val="00657CE4"/>
    <w:rsid w:val="00657EC9"/>
    <w:rsid w:val="00657F8D"/>
    <w:rsid w:val="00660C56"/>
    <w:rsid w:val="00660D14"/>
    <w:rsid w:val="00662308"/>
    <w:rsid w:val="00663740"/>
    <w:rsid w:val="0066470B"/>
    <w:rsid w:val="0066595E"/>
    <w:rsid w:val="00665E18"/>
    <w:rsid w:val="00666C3A"/>
    <w:rsid w:val="00666D78"/>
    <w:rsid w:val="00673A24"/>
    <w:rsid w:val="00673FB9"/>
    <w:rsid w:val="00674A88"/>
    <w:rsid w:val="00674AA3"/>
    <w:rsid w:val="006750F2"/>
    <w:rsid w:val="006752CB"/>
    <w:rsid w:val="00676213"/>
    <w:rsid w:val="0067730C"/>
    <w:rsid w:val="00684CE1"/>
    <w:rsid w:val="00694891"/>
    <w:rsid w:val="006959F0"/>
    <w:rsid w:val="00695FA5"/>
    <w:rsid w:val="006962D3"/>
    <w:rsid w:val="006962D6"/>
    <w:rsid w:val="00696624"/>
    <w:rsid w:val="006A5145"/>
    <w:rsid w:val="006A5F41"/>
    <w:rsid w:val="006A604D"/>
    <w:rsid w:val="006A7EC6"/>
    <w:rsid w:val="006B0502"/>
    <w:rsid w:val="006B0621"/>
    <w:rsid w:val="006B1A85"/>
    <w:rsid w:val="006B5021"/>
    <w:rsid w:val="006B5639"/>
    <w:rsid w:val="006B5EEF"/>
    <w:rsid w:val="006B7C9D"/>
    <w:rsid w:val="006C0608"/>
    <w:rsid w:val="006C0B8B"/>
    <w:rsid w:val="006C34A6"/>
    <w:rsid w:val="006C38D2"/>
    <w:rsid w:val="006C744D"/>
    <w:rsid w:val="006C7BC4"/>
    <w:rsid w:val="006C7C0D"/>
    <w:rsid w:val="006D022A"/>
    <w:rsid w:val="006D1F80"/>
    <w:rsid w:val="006D52AC"/>
    <w:rsid w:val="006D6B8A"/>
    <w:rsid w:val="006D7A46"/>
    <w:rsid w:val="006E16CA"/>
    <w:rsid w:val="006E1779"/>
    <w:rsid w:val="006E1C72"/>
    <w:rsid w:val="006E2310"/>
    <w:rsid w:val="006E395C"/>
    <w:rsid w:val="006E6C53"/>
    <w:rsid w:val="006E7EA0"/>
    <w:rsid w:val="006F0C2D"/>
    <w:rsid w:val="006F4BF8"/>
    <w:rsid w:val="006F51B6"/>
    <w:rsid w:val="006F780D"/>
    <w:rsid w:val="00700C17"/>
    <w:rsid w:val="00703350"/>
    <w:rsid w:val="007060EF"/>
    <w:rsid w:val="007061D7"/>
    <w:rsid w:val="00706DAE"/>
    <w:rsid w:val="00707159"/>
    <w:rsid w:val="007121A4"/>
    <w:rsid w:val="00713052"/>
    <w:rsid w:val="007138DE"/>
    <w:rsid w:val="00715FB6"/>
    <w:rsid w:val="00717465"/>
    <w:rsid w:val="0072171A"/>
    <w:rsid w:val="0072233E"/>
    <w:rsid w:val="00722ACC"/>
    <w:rsid w:val="00723846"/>
    <w:rsid w:val="0072703C"/>
    <w:rsid w:val="00727C8E"/>
    <w:rsid w:val="00730BFF"/>
    <w:rsid w:val="007324A5"/>
    <w:rsid w:val="00735CA5"/>
    <w:rsid w:val="0073670E"/>
    <w:rsid w:val="00741308"/>
    <w:rsid w:val="00744F8B"/>
    <w:rsid w:val="007459EE"/>
    <w:rsid w:val="007469F5"/>
    <w:rsid w:val="007501DE"/>
    <w:rsid w:val="00750619"/>
    <w:rsid w:val="00750F72"/>
    <w:rsid w:val="00752210"/>
    <w:rsid w:val="00752896"/>
    <w:rsid w:val="00753A8F"/>
    <w:rsid w:val="007558BA"/>
    <w:rsid w:val="00756D24"/>
    <w:rsid w:val="00756DE5"/>
    <w:rsid w:val="00757673"/>
    <w:rsid w:val="007610D4"/>
    <w:rsid w:val="007623AE"/>
    <w:rsid w:val="00762AE8"/>
    <w:rsid w:val="00764CBC"/>
    <w:rsid w:val="00765A44"/>
    <w:rsid w:val="0076645C"/>
    <w:rsid w:val="007674B5"/>
    <w:rsid w:val="00771ABF"/>
    <w:rsid w:val="00771B14"/>
    <w:rsid w:val="00771B2F"/>
    <w:rsid w:val="00771E44"/>
    <w:rsid w:val="00772B23"/>
    <w:rsid w:val="007750A3"/>
    <w:rsid w:val="00777F71"/>
    <w:rsid w:val="007806E4"/>
    <w:rsid w:val="00781D77"/>
    <w:rsid w:val="00783089"/>
    <w:rsid w:val="00783221"/>
    <w:rsid w:val="00787323"/>
    <w:rsid w:val="00787E8A"/>
    <w:rsid w:val="00790AA8"/>
    <w:rsid w:val="00792D01"/>
    <w:rsid w:val="0079369D"/>
    <w:rsid w:val="00793997"/>
    <w:rsid w:val="0079781A"/>
    <w:rsid w:val="007A009B"/>
    <w:rsid w:val="007A12FA"/>
    <w:rsid w:val="007A15A9"/>
    <w:rsid w:val="007A1F9B"/>
    <w:rsid w:val="007A1FD1"/>
    <w:rsid w:val="007A2A4B"/>
    <w:rsid w:val="007A5F6B"/>
    <w:rsid w:val="007A73F4"/>
    <w:rsid w:val="007B1CC7"/>
    <w:rsid w:val="007B1F9F"/>
    <w:rsid w:val="007B1FAE"/>
    <w:rsid w:val="007B3A6B"/>
    <w:rsid w:val="007B525F"/>
    <w:rsid w:val="007C0744"/>
    <w:rsid w:val="007C23F8"/>
    <w:rsid w:val="007C4359"/>
    <w:rsid w:val="007C59FF"/>
    <w:rsid w:val="007C7294"/>
    <w:rsid w:val="007C7897"/>
    <w:rsid w:val="007C7966"/>
    <w:rsid w:val="007C7AC1"/>
    <w:rsid w:val="007D05F7"/>
    <w:rsid w:val="007D1DBD"/>
    <w:rsid w:val="007D2375"/>
    <w:rsid w:val="007D28AE"/>
    <w:rsid w:val="007D3253"/>
    <w:rsid w:val="007D55E8"/>
    <w:rsid w:val="007D7BFA"/>
    <w:rsid w:val="007E1AF4"/>
    <w:rsid w:val="007E2419"/>
    <w:rsid w:val="007E63C5"/>
    <w:rsid w:val="007E710C"/>
    <w:rsid w:val="007F12BD"/>
    <w:rsid w:val="007F2057"/>
    <w:rsid w:val="007F2C66"/>
    <w:rsid w:val="007F3138"/>
    <w:rsid w:val="007F5660"/>
    <w:rsid w:val="007F758F"/>
    <w:rsid w:val="00800D75"/>
    <w:rsid w:val="0080148F"/>
    <w:rsid w:val="008017AB"/>
    <w:rsid w:val="00801AE8"/>
    <w:rsid w:val="008020ED"/>
    <w:rsid w:val="0080261E"/>
    <w:rsid w:val="00804675"/>
    <w:rsid w:val="008100D7"/>
    <w:rsid w:val="00810481"/>
    <w:rsid w:val="008104B2"/>
    <w:rsid w:val="00811E12"/>
    <w:rsid w:val="00813949"/>
    <w:rsid w:val="00816732"/>
    <w:rsid w:val="00816934"/>
    <w:rsid w:val="0081756D"/>
    <w:rsid w:val="008206DC"/>
    <w:rsid w:val="0082187D"/>
    <w:rsid w:val="008255C7"/>
    <w:rsid w:val="00825BF3"/>
    <w:rsid w:val="008267FE"/>
    <w:rsid w:val="00826DC8"/>
    <w:rsid w:val="00827EBA"/>
    <w:rsid w:val="00830DE4"/>
    <w:rsid w:val="0083244C"/>
    <w:rsid w:val="00835CE2"/>
    <w:rsid w:val="00836E26"/>
    <w:rsid w:val="00837725"/>
    <w:rsid w:val="00837FA1"/>
    <w:rsid w:val="00842043"/>
    <w:rsid w:val="00842052"/>
    <w:rsid w:val="00846231"/>
    <w:rsid w:val="0084630C"/>
    <w:rsid w:val="00851498"/>
    <w:rsid w:val="00851883"/>
    <w:rsid w:val="0085412F"/>
    <w:rsid w:val="00854344"/>
    <w:rsid w:val="008554A1"/>
    <w:rsid w:val="00855E7B"/>
    <w:rsid w:val="0085669B"/>
    <w:rsid w:val="0085793B"/>
    <w:rsid w:val="00857C55"/>
    <w:rsid w:val="008626BC"/>
    <w:rsid w:val="00863403"/>
    <w:rsid w:val="008634A9"/>
    <w:rsid w:val="0086569E"/>
    <w:rsid w:val="00865EF3"/>
    <w:rsid w:val="008677D4"/>
    <w:rsid w:val="0087084F"/>
    <w:rsid w:val="00871315"/>
    <w:rsid w:val="008750E7"/>
    <w:rsid w:val="00875FCA"/>
    <w:rsid w:val="0087759C"/>
    <w:rsid w:val="00877756"/>
    <w:rsid w:val="0088019B"/>
    <w:rsid w:val="00883789"/>
    <w:rsid w:val="00883A68"/>
    <w:rsid w:val="008846D3"/>
    <w:rsid w:val="00884D03"/>
    <w:rsid w:val="0088511B"/>
    <w:rsid w:val="00887D7D"/>
    <w:rsid w:val="00890A8A"/>
    <w:rsid w:val="008949E2"/>
    <w:rsid w:val="00896493"/>
    <w:rsid w:val="008977B5"/>
    <w:rsid w:val="008A17BD"/>
    <w:rsid w:val="008A5162"/>
    <w:rsid w:val="008A5B7C"/>
    <w:rsid w:val="008B384D"/>
    <w:rsid w:val="008B40D6"/>
    <w:rsid w:val="008B48BD"/>
    <w:rsid w:val="008B4F16"/>
    <w:rsid w:val="008B69D7"/>
    <w:rsid w:val="008C3135"/>
    <w:rsid w:val="008C36A9"/>
    <w:rsid w:val="008C43D8"/>
    <w:rsid w:val="008C455E"/>
    <w:rsid w:val="008C5089"/>
    <w:rsid w:val="008C5641"/>
    <w:rsid w:val="008C7028"/>
    <w:rsid w:val="008C70E7"/>
    <w:rsid w:val="008D09D0"/>
    <w:rsid w:val="008D0BD9"/>
    <w:rsid w:val="008D118B"/>
    <w:rsid w:val="008D27F9"/>
    <w:rsid w:val="008D3C54"/>
    <w:rsid w:val="008D4BD8"/>
    <w:rsid w:val="008D7AAD"/>
    <w:rsid w:val="008E12BA"/>
    <w:rsid w:val="008E1304"/>
    <w:rsid w:val="008E1F95"/>
    <w:rsid w:val="008E2370"/>
    <w:rsid w:val="008E2AB3"/>
    <w:rsid w:val="008E2C25"/>
    <w:rsid w:val="008E3829"/>
    <w:rsid w:val="008E472C"/>
    <w:rsid w:val="008E4A8E"/>
    <w:rsid w:val="008E5232"/>
    <w:rsid w:val="008E6881"/>
    <w:rsid w:val="008F01AC"/>
    <w:rsid w:val="008F1B40"/>
    <w:rsid w:val="008F2497"/>
    <w:rsid w:val="008F7480"/>
    <w:rsid w:val="008F770D"/>
    <w:rsid w:val="008F7A16"/>
    <w:rsid w:val="009008E4"/>
    <w:rsid w:val="00901670"/>
    <w:rsid w:val="0090266D"/>
    <w:rsid w:val="00904663"/>
    <w:rsid w:val="00905197"/>
    <w:rsid w:val="00905E1C"/>
    <w:rsid w:val="0090607E"/>
    <w:rsid w:val="00912A5F"/>
    <w:rsid w:val="009140BA"/>
    <w:rsid w:val="00914A4B"/>
    <w:rsid w:val="00914AEB"/>
    <w:rsid w:val="009152AD"/>
    <w:rsid w:val="0092015F"/>
    <w:rsid w:val="009201FD"/>
    <w:rsid w:val="00920AFC"/>
    <w:rsid w:val="00921C4B"/>
    <w:rsid w:val="00922305"/>
    <w:rsid w:val="0092435E"/>
    <w:rsid w:val="00925659"/>
    <w:rsid w:val="00925AC6"/>
    <w:rsid w:val="00925D85"/>
    <w:rsid w:val="009266E0"/>
    <w:rsid w:val="00927496"/>
    <w:rsid w:val="00930FC9"/>
    <w:rsid w:val="00931A55"/>
    <w:rsid w:val="00932325"/>
    <w:rsid w:val="009359E9"/>
    <w:rsid w:val="00937928"/>
    <w:rsid w:val="00937DE3"/>
    <w:rsid w:val="009407BB"/>
    <w:rsid w:val="009409E1"/>
    <w:rsid w:val="00940CEA"/>
    <w:rsid w:val="009452FC"/>
    <w:rsid w:val="00950309"/>
    <w:rsid w:val="00950A84"/>
    <w:rsid w:val="00952EE2"/>
    <w:rsid w:val="0095373E"/>
    <w:rsid w:val="00954749"/>
    <w:rsid w:val="0095791C"/>
    <w:rsid w:val="00957972"/>
    <w:rsid w:val="00960459"/>
    <w:rsid w:val="00961AED"/>
    <w:rsid w:val="009620DE"/>
    <w:rsid w:val="009637B1"/>
    <w:rsid w:val="00963FFB"/>
    <w:rsid w:val="0096421A"/>
    <w:rsid w:val="009678A8"/>
    <w:rsid w:val="00971DFC"/>
    <w:rsid w:val="00973492"/>
    <w:rsid w:val="00975376"/>
    <w:rsid w:val="00976C36"/>
    <w:rsid w:val="00977297"/>
    <w:rsid w:val="00977777"/>
    <w:rsid w:val="00981DEB"/>
    <w:rsid w:val="009925A9"/>
    <w:rsid w:val="00992BCA"/>
    <w:rsid w:val="00992D18"/>
    <w:rsid w:val="00993294"/>
    <w:rsid w:val="00993FBF"/>
    <w:rsid w:val="0099529B"/>
    <w:rsid w:val="00995922"/>
    <w:rsid w:val="009966D0"/>
    <w:rsid w:val="009A0A5D"/>
    <w:rsid w:val="009A0F5D"/>
    <w:rsid w:val="009A113A"/>
    <w:rsid w:val="009A24A1"/>
    <w:rsid w:val="009A28AF"/>
    <w:rsid w:val="009A3EE1"/>
    <w:rsid w:val="009A4D6F"/>
    <w:rsid w:val="009A4E6B"/>
    <w:rsid w:val="009A5768"/>
    <w:rsid w:val="009A60D4"/>
    <w:rsid w:val="009A66E1"/>
    <w:rsid w:val="009A7F2A"/>
    <w:rsid w:val="009B08FD"/>
    <w:rsid w:val="009B0EB7"/>
    <w:rsid w:val="009B4071"/>
    <w:rsid w:val="009B4E4E"/>
    <w:rsid w:val="009B5504"/>
    <w:rsid w:val="009B5F22"/>
    <w:rsid w:val="009B64ED"/>
    <w:rsid w:val="009B69E9"/>
    <w:rsid w:val="009B6D18"/>
    <w:rsid w:val="009B721E"/>
    <w:rsid w:val="009C20D0"/>
    <w:rsid w:val="009C3244"/>
    <w:rsid w:val="009C520D"/>
    <w:rsid w:val="009C6049"/>
    <w:rsid w:val="009C7C0F"/>
    <w:rsid w:val="009C7DCC"/>
    <w:rsid w:val="009D2BAC"/>
    <w:rsid w:val="009D35B5"/>
    <w:rsid w:val="009D5C19"/>
    <w:rsid w:val="009D7E08"/>
    <w:rsid w:val="009E1022"/>
    <w:rsid w:val="009E1095"/>
    <w:rsid w:val="009E24B5"/>
    <w:rsid w:val="009E2BFC"/>
    <w:rsid w:val="009F1801"/>
    <w:rsid w:val="009F5D42"/>
    <w:rsid w:val="009F7E17"/>
    <w:rsid w:val="00A00914"/>
    <w:rsid w:val="00A0190E"/>
    <w:rsid w:val="00A04E5A"/>
    <w:rsid w:val="00A05723"/>
    <w:rsid w:val="00A06C85"/>
    <w:rsid w:val="00A10544"/>
    <w:rsid w:val="00A10D5F"/>
    <w:rsid w:val="00A1384E"/>
    <w:rsid w:val="00A13CAE"/>
    <w:rsid w:val="00A179D1"/>
    <w:rsid w:val="00A20917"/>
    <w:rsid w:val="00A21C7B"/>
    <w:rsid w:val="00A21D62"/>
    <w:rsid w:val="00A234B5"/>
    <w:rsid w:val="00A23542"/>
    <w:rsid w:val="00A2645E"/>
    <w:rsid w:val="00A27A0A"/>
    <w:rsid w:val="00A3052C"/>
    <w:rsid w:val="00A316EF"/>
    <w:rsid w:val="00A32980"/>
    <w:rsid w:val="00A34731"/>
    <w:rsid w:val="00A36DC9"/>
    <w:rsid w:val="00A36E47"/>
    <w:rsid w:val="00A45332"/>
    <w:rsid w:val="00A45D3D"/>
    <w:rsid w:val="00A47DF8"/>
    <w:rsid w:val="00A505D1"/>
    <w:rsid w:val="00A50932"/>
    <w:rsid w:val="00A5176B"/>
    <w:rsid w:val="00A51CFF"/>
    <w:rsid w:val="00A53D77"/>
    <w:rsid w:val="00A56DD2"/>
    <w:rsid w:val="00A5729A"/>
    <w:rsid w:val="00A57BC7"/>
    <w:rsid w:val="00A57F10"/>
    <w:rsid w:val="00A60EB5"/>
    <w:rsid w:val="00A63212"/>
    <w:rsid w:val="00A652DF"/>
    <w:rsid w:val="00A66820"/>
    <w:rsid w:val="00A708BB"/>
    <w:rsid w:val="00A72416"/>
    <w:rsid w:val="00A73928"/>
    <w:rsid w:val="00A7543E"/>
    <w:rsid w:val="00A8239F"/>
    <w:rsid w:val="00A82ABE"/>
    <w:rsid w:val="00A83210"/>
    <w:rsid w:val="00A84103"/>
    <w:rsid w:val="00A85113"/>
    <w:rsid w:val="00A910E3"/>
    <w:rsid w:val="00A9468D"/>
    <w:rsid w:val="00A9544A"/>
    <w:rsid w:val="00A96924"/>
    <w:rsid w:val="00A97E82"/>
    <w:rsid w:val="00A97F19"/>
    <w:rsid w:val="00AA20B4"/>
    <w:rsid w:val="00AA639F"/>
    <w:rsid w:val="00AA6CC9"/>
    <w:rsid w:val="00AA7FB9"/>
    <w:rsid w:val="00AB0D34"/>
    <w:rsid w:val="00AB16CB"/>
    <w:rsid w:val="00AB2F16"/>
    <w:rsid w:val="00AB46BC"/>
    <w:rsid w:val="00AB48E1"/>
    <w:rsid w:val="00AB733E"/>
    <w:rsid w:val="00AB7946"/>
    <w:rsid w:val="00AC0AF2"/>
    <w:rsid w:val="00AC28DD"/>
    <w:rsid w:val="00AC3CA6"/>
    <w:rsid w:val="00AC3F0D"/>
    <w:rsid w:val="00AC71DA"/>
    <w:rsid w:val="00AD1D26"/>
    <w:rsid w:val="00AD28CF"/>
    <w:rsid w:val="00AD49B1"/>
    <w:rsid w:val="00AD4E98"/>
    <w:rsid w:val="00AD52F9"/>
    <w:rsid w:val="00AD5969"/>
    <w:rsid w:val="00AD6EAD"/>
    <w:rsid w:val="00AE0EFE"/>
    <w:rsid w:val="00AE1850"/>
    <w:rsid w:val="00AE2AEB"/>
    <w:rsid w:val="00AE3886"/>
    <w:rsid w:val="00AE434E"/>
    <w:rsid w:val="00AE438A"/>
    <w:rsid w:val="00AE75B2"/>
    <w:rsid w:val="00AE7E89"/>
    <w:rsid w:val="00AF1948"/>
    <w:rsid w:val="00AF5C7B"/>
    <w:rsid w:val="00AF6ADF"/>
    <w:rsid w:val="00AF7A43"/>
    <w:rsid w:val="00AF7EF2"/>
    <w:rsid w:val="00B00A9E"/>
    <w:rsid w:val="00B00FC8"/>
    <w:rsid w:val="00B01010"/>
    <w:rsid w:val="00B011E0"/>
    <w:rsid w:val="00B017F3"/>
    <w:rsid w:val="00B01855"/>
    <w:rsid w:val="00B021ED"/>
    <w:rsid w:val="00B0274C"/>
    <w:rsid w:val="00B02D8D"/>
    <w:rsid w:val="00B04ADE"/>
    <w:rsid w:val="00B10CC4"/>
    <w:rsid w:val="00B11FBE"/>
    <w:rsid w:val="00B1283F"/>
    <w:rsid w:val="00B144D5"/>
    <w:rsid w:val="00B15BC7"/>
    <w:rsid w:val="00B17728"/>
    <w:rsid w:val="00B20465"/>
    <w:rsid w:val="00B2223E"/>
    <w:rsid w:val="00B22AF9"/>
    <w:rsid w:val="00B23FA1"/>
    <w:rsid w:val="00B24654"/>
    <w:rsid w:val="00B24DFC"/>
    <w:rsid w:val="00B3092B"/>
    <w:rsid w:val="00B31763"/>
    <w:rsid w:val="00B32995"/>
    <w:rsid w:val="00B35E39"/>
    <w:rsid w:val="00B37E21"/>
    <w:rsid w:val="00B4020E"/>
    <w:rsid w:val="00B408DC"/>
    <w:rsid w:val="00B41F98"/>
    <w:rsid w:val="00B423D6"/>
    <w:rsid w:val="00B43FDB"/>
    <w:rsid w:val="00B446E1"/>
    <w:rsid w:val="00B46E3B"/>
    <w:rsid w:val="00B51FCA"/>
    <w:rsid w:val="00B5225B"/>
    <w:rsid w:val="00B5242B"/>
    <w:rsid w:val="00B5487E"/>
    <w:rsid w:val="00B55DCF"/>
    <w:rsid w:val="00B562A8"/>
    <w:rsid w:val="00B602EA"/>
    <w:rsid w:val="00B61905"/>
    <w:rsid w:val="00B62F13"/>
    <w:rsid w:val="00B63FA3"/>
    <w:rsid w:val="00B6655C"/>
    <w:rsid w:val="00B67EF4"/>
    <w:rsid w:val="00B70692"/>
    <w:rsid w:val="00B707E3"/>
    <w:rsid w:val="00B71095"/>
    <w:rsid w:val="00B815C7"/>
    <w:rsid w:val="00B81A54"/>
    <w:rsid w:val="00B8214B"/>
    <w:rsid w:val="00B83514"/>
    <w:rsid w:val="00B84C65"/>
    <w:rsid w:val="00B866B7"/>
    <w:rsid w:val="00B869B1"/>
    <w:rsid w:val="00B87D8C"/>
    <w:rsid w:val="00B87EE0"/>
    <w:rsid w:val="00B93466"/>
    <w:rsid w:val="00B956DE"/>
    <w:rsid w:val="00B95BFD"/>
    <w:rsid w:val="00B96317"/>
    <w:rsid w:val="00B96B9F"/>
    <w:rsid w:val="00BA5048"/>
    <w:rsid w:val="00BA5AC3"/>
    <w:rsid w:val="00BA5AC7"/>
    <w:rsid w:val="00BB1866"/>
    <w:rsid w:val="00BB2F53"/>
    <w:rsid w:val="00BB33D9"/>
    <w:rsid w:val="00BB3DBB"/>
    <w:rsid w:val="00BB6B0D"/>
    <w:rsid w:val="00BB6B9B"/>
    <w:rsid w:val="00BB6C4E"/>
    <w:rsid w:val="00BB6DDB"/>
    <w:rsid w:val="00BB73F4"/>
    <w:rsid w:val="00BC07C4"/>
    <w:rsid w:val="00BC13E1"/>
    <w:rsid w:val="00BC1C70"/>
    <w:rsid w:val="00BC3A89"/>
    <w:rsid w:val="00BC40D0"/>
    <w:rsid w:val="00BC5E05"/>
    <w:rsid w:val="00BC7413"/>
    <w:rsid w:val="00BD0737"/>
    <w:rsid w:val="00BD0A86"/>
    <w:rsid w:val="00BD4E36"/>
    <w:rsid w:val="00BD529F"/>
    <w:rsid w:val="00BD5DB7"/>
    <w:rsid w:val="00BD7BF5"/>
    <w:rsid w:val="00BE6E0D"/>
    <w:rsid w:val="00BE78EF"/>
    <w:rsid w:val="00BF030E"/>
    <w:rsid w:val="00BF0462"/>
    <w:rsid w:val="00BF0626"/>
    <w:rsid w:val="00BF15DA"/>
    <w:rsid w:val="00BF6B44"/>
    <w:rsid w:val="00BF73CC"/>
    <w:rsid w:val="00C01B3A"/>
    <w:rsid w:val="00C020C5"/>
    <w:rsid w:val="00C028C8"/>
    <w:rsid w:val="00C03672"/>
    <w:rsid w:val="00C06ACF"/>
    <w:rsid w:val="00C10E81"/>
    <w:rsid w:val="00C11A3D"/>
    <w:rsid w:val="00C120A3"/>
    <w:rsid w:val="00C12695"/>
    <w:rsid w:val="00C12FD0"/>
    <w:rsid w:val="00C1337E"/>
    <w:rsid w:val="00C13B48"/>
    <w:rsid w:val="00C1514F"/>
    <w:rsid w:val="00C15990"/>
    <w:rsid w:val="00C212B5"/>
    <w:rsid w:val="00C21703"/>
    <w:rsid w:val="00C232BA"/>
    <w:rsid w:val="00C23E90"/>
    <w:rsid w:val="00C304A0"/>
    <w:rsid w:val="00C30AA1"/>
    <w:rsid w:val="00C31A34"/>
    <w:rsid w:val="00C32567"/>
    <w:rsid w:val="00C344BF"/>
    <w:rsid w:val="00C34AF8"/>
    <w:rsid w:val="00C37F0B"/>
    <w:rsid w:val="00C40DB7"/>
    <w:rsid w:val="00C42C3D"/>
    <w:rsid w:val="00C42D67"/>
    <w:rsid w:val="00C44B8E"/>
    <w:rsid w:val="00C50673"/>
    <w:rsid w:val="00C52C37"/>
    <w:rsid w:val="00C531BD"/>
    <w:rsid w:val="00C531C1"/>
    <w:rsid w:val="00C537FA"/>
    <w:rsid w:val="00C54CB3"/>
    <w:rsid w:val="00C56190"/>
    <w:rsid w:val="00C5753C"/>
    <w:rsid w:val="00C57CBB"/>
    <w:rsid w:val="00C60A2F"/>
    <w:rsid w:val="00C619AC"/>
    <w:rsid w:val="00C627B0"/>
    <w:rsid w:val="00C64F72"/>
    <w:rsid w:val="00C65F11"/>
    <w:rsid w:val="00C666EF"/>
    <w:rsid w:val="00C66780"/>
    <w:rsid w:val="00C70BE1"/>
    <w:rsid w:val="00C7223F"/>
    <w:rsid w:val="00C72E95"/>
    <w:rsid w:val="00C745C5"/>
    <w:rsid w:val="00C769D0"/>
    <w:rsid w:val="00C822B1"/>
    <w:rsid w:val="00C83B21"/>
    <w:rsid w:val="00C858BA"/>
    <w:rsid w:val="00C85A7D"/>
    <w:rsid w:val="00C85EDB"/>
    <w:rsid w:val="00C86797"/>
    <w:rsid w:val="00C8736F"/>
    <w:rsid w:val="00C9009A"/>
    <w:rsid w:val="00C91445"/>
    <w:rsid w:val="00C929FE"/>
    <w:rsid w:val="00C9321A"/>
    <w:rsid w:val="00C94CDA"/>
    <w:rsid w:val="00C9514E"/>
    <w:rsid w:val="00C953E9"/>
    <w:rsid w:val="00C9581D"/>
    <w:rsid w:val="00CA44C3"/>
    <w:rsid w:val="00CA4583"/>
    <w:rsid w:val="00CA5F76"/>
    <w:rsid w:val="00CB00B6"/>
    <w:rsid w:val="00CB0246"/>
    <w:rsid w:val="00CB1460"/>
    <w:rsid w:val="00CB218C"/>
    <w:rsid w:val="00CB372E"/>
    <w:rsid w:val="00CB4434"/>
    <w:rsid w:val="00CB6DB5"/>
    <w:rsid w:val="00CC05E0"/>
    <w:rsid w:val="00CC0DE3"/>
    <w:rsid w:val="00CC233A"/>
    <w:rsid w:val="00CC2BD2"/>
    <w:rsid w:val="00CC2F4C"/>
    <w:rsid w:val="00CC2F93"/>
    <w:rsid w:val="00CC35BB"/>
    <w:rsid w:val="00CC4046"/>
    <w:rsid w:val="00CC4A97"/>
    <w:rsid w:val="00CC5C40"/>
    <w:rsid w:val="00CC6019"/>
    <w:rsid w:val="00CC651D"/>
    <w:rsid w:val="00CC6C96"/>
    <w:rsid w:val="00CC70C9"/>
    <w:rsid w:val="00CD0519"/>
    <w:rsid w:val="00CD0C14"/>
    <w:rsid w:val="00CD1118"/>
    <w:rsid w:val="00CD2122"/>
    <w:rsid w:val="00CD3F77"/>
    <w:rsid w:val="00CD4965"/>
    <w:rsid w:val="00CD53B9"/>
    <w:rsid w:val="00CE0E89"/>
    <w:rsid w:val="00CE15F3"/>
    <w:rsid w:val="00CE54EB"/>
    <w:rsid w:val="00CE5508"/>
    <w:rsid w:val="00CE5EEC"/>
    <w:rsid w:val="00CE6348"/>
    <w:rsid w:val="00CE7B93"/>
    <w:rsid w:val="00CE7F1B"/>
    <w:rsid w:val="00CF01CE"/>
    <w:rsid w:val="00CF2383"/>
    <w:rsid w:val="00CF30E6"/>
    <w:rsid w:val="00CF3AB4"/>
    <w:rsid w:val="00CF53F0"/>
    <w:rsid w:val="00CF62DF"/>
    <w:rsid w:val="00CF775F"/>
    <w:rsid w:val="00D00092"/>
    <w:rsid w:val="00D04696"/>
    <w:rsid w:val="00D068F0"/>
    <w:rsid w:val="00D076FC"/>
    <w:rsid w:val="00D106A1"/>
    <w:rsid w:val="00D10C52"/>
    <w:rsid w:val="00D119A2"/>
    <w:rsid w:val="00D125E5"/>
    <w:rsid w:val="00D126EA"/>
    <w:rsid w:val="00D12918"/>
    <w:rsid w:val="00D13512"/>
    <w:rsid w:val="00D16A58"/>
    <w:rsid w:val="00D17491"/>
    <w:rsid w:val="00D20001"/>
    <w:rsid w:val="00D20FEA"/>
    <w:rsid w:val="00D215FA"/>
    <w:rsid w:val="00D22143"/>
    <w:rsid w:val="00D22F5C"/>
    <w:rsid w:val="00D2498B"/>
    <w:rsid w:val="00D32685"/>
    <w:rsid w:val="00D339FC"/>
    <w:rsid w:val="00D34F89"/>
    <w:rsid w:val="00D36790"/>
    <w:rsid w:val="00D378CF"/>
    <w:rsid w:val="00D42251"/>
    <w:rsid w:val="00D46376"/>
    <w:rsid w:val="00D4735D"/>
    <w:rsid w:val="00D51041"/>
    <w:rsid w:val="00D55C8C"/>
    <w:rsid w:val="00D56C90"/>
    <w:rsid w:val="00D56E96"/>
    <w:rsid w:val="00D620FF"/>
    <w:rsid w:val="00D63614"/>
    <w:rsid w:val="00D645F9"/>
    <w:rsid w:val="00D65289"/>
    <w:rsid w:val="00D656C8"/>
    <w:rsid w:val="00D66416"/>
    <w:rsid w:val="00D70EC4"/>
    <w:rsid w:val="00D70F94"/>
    <w:rsid w:val="00D738C5"/>
    <w:rsid w:val="00D73ABD"/>
    <w:rsid w:val="00D73E4A"/>
    <w:rsid w:val="00D7404D"/>
    <w:rsid w:val="00D75E75"/>
    <w:rsid w:val="00D763A3"/>
    <w:rsid w:val="00D76A60"/>
    <w:rsid w:val="00D770BA"/>
    <w:rsid w:val="00D7711C"/>
    <w:rsid w:val="00D80889"/>
    <w:rsid w:val="00D81146"/>
    <w:rsid w:val="00D81467"/>
    <w:rsid w:val="00D8280B"/>
    <w:rsid w:val="00D852AC"/>
    <w:rsid w:val="00D86B69"/>
    <w:rsid w:val="00D87198"/>
    <w:rsid w:val="00D87C55"/>
    <w:rsid w:val="00D91578"/>
    <w:rsid w:val="00D93AD8"/>
    <w:rsid w:val="00D968C7"/>
    <w:rsid w:val="00DA124C"/>
    <w:rsid w:val="00DA1666"/>
    <w:rsid w:val="00DA2479"/>
    <w:rsid w:val="00DA3138"/>
    <w:rsid w:val="00DA3EC7"/>
    <w:rsid w:val="00DA412C"/>
    <w:rsid w:val="00DA5597"/>
    <w:rsid w:val="00DB5C9B"/>
    <w:rsid w:val="00DC088A"/>
    <w:rsid w:val="00DC24B4"/>
    <w:rsid w:val="00DC25DB"/>
    <w:rsid w:val="00DC26EF"/>
    <w:rsid w:val="00DC4898"/>
    <w:rsid w:val="00DC5407"/>
    <w:rsid w:val="00DC6E48"/>
    <w:rsid w:val="00DC7C38"/>
    <w:rsid w:val="00DD0373"/>
    <w:rsid w:val="00DD1987"/>
    <w:rsid w:val="00DD36B0"/>
    <w:rsid w:val="00DD65F7"/>
    <w:rsid w:val="00DE0641"/>
    <w:rsid w:val="00DE29C2"/>
    <w:rsid w:val="00DE3444"/>
    <w:rsid w:val="00DE3808"/>
    <w:rsid w:val="00DE3CF7"/>
    <w:rsid w:val="00DE455B"/>
    <w:rsid w:val="00DE4A3F"/>
    <w:rsid w:val="00DE6158"/>
    <w:rsid w:val="00DE75F4"/>
    <w:rsid w:val="00DF0A34"/>
    <w:rsid w:val="00DF374D"/>
    <w:rsid w:val="00DF4279"/>
    <w:rsid w:val="00DF5A41"/>
    <w:rsid w:val="00DF5E28"/>
    <w:rsid w:val="00DF6D28"/>
    <w:rsid w:val="00E01EB8"/>
    <w:rsid w:val="00E0224B"/>
    <w:rsid w:val="00E03235"/>
    <w:rsid w:val="00E05FD7"/>
    <w:rsid w:val="00E1364E"/>
    <w:rsid w:val="00E152D6"/>
    <w:rsid w:val="00E15F50"/>
    <w:rsid w:val="00E17954"/>
    <w:rsid w:val="00E202CE"/>
    <w:rsid w:val="00E20861"/>
    <w:rsid w:val="00E2200D"/>
    <w:rsid w:val="00E255FC"/>
    <w:rsid w:val="00E25611"/>
    <w:rsid w:val="00E25FD6"/>
    <w:rsid w:val="00E26B69"/>
    <w:rsid w:val="00E273C0"/>
    <w:rsid w:val="00E27AAC"/>
    <w:rsid w:val="00E363ED"/>
    <w:rsid w:val="00E36615"/>
    <w:rsid w:val="00E40981"/>
    <w:rsid w:val="00E446EB"/>
    <w:rsid w:val="00E47782"/>
    <w:rsid w:val="00E50770"/>
    <w:rsid w:val="00E50958"/>
    <w:rsid w:val="00E50E0D"/>
    <w:rsid w:val="00E53A5F"/>
    <w:rsid w:val="00E541F6"/>
    <w:rsid w:val="00E5776B"/>
    <w:rsid w:val="00E606C6"/>
    <w:rsid w:val="00E607F5"/>
    <w:rsid w:val="00E6092B"/>
    <w:rsid w:val="00E61BFF"/>
    <w:rsid w:val="00E630E2"/>
    <w:rsid w:val="00E64A03"/>
    <w:rsid w:val="00E64B8C"/>
    <w:rsid w:val="00E66594"/>
    <w:rsid w:val="00E671A7"/>
    <w:rsid w:val="00E674F3"/>
    <w:rsid w:val="00E67C8B"/>
    <w:rsid w:val="00E712DC"/>
    <w:rsid w:val="00E7339B"/>
    <w:rsid w:val="00E74755"/>
    <w:rsid w:val="00E77AEF"/>
    <w:rsid w:val="00E806F4"/>
    <w:rsid w:val="00E80A7C"/>
    <w:rsid w:val="00E81764"/>
    <w:rsid w:val="00E833E8"/>
    <w:rsid w:val="00E83C7E"/>
    <w:rsid w:val="00E84FB7"/>
    <w:rsid w:val="00E8551E"/>
    <w:rsid w:val="00E85BF7"/>
    <w:rsid w:val="00E8696D"/>
    <w:rsid w:val="00E8747F"/>
    <w:rsid w:val="00E8751E"/>
    <w:rsid w:val="00E90026"/>
    <w:rsid w:val="00E900AE"/>
    <w:rsid w:val="00E902F8"/>
    <w:rsid w:val="00E912A5"/>
    <w:rsid w:val="00E91A13"/>
    <w:rsid w:val="00E9381E"/>
    <w:rsid w:val="00E93ABF"/>
    <w:rsid w:val="00E93F61"/>
    <w:rsid w:val="00E94C46"/>
    <w:rsid w:val="00E97B9D"/>
    <w:rsid w:val="00EB7D8D"/>
    <w:rsid w:val="00EB7FBA"/>
    <w:rsid w:val="00EC0B4A"/>
    <w:rsid w:val="00EC3201"/>
    <w:rsid w:val="00EC3421"/>
    <w:rsid w:val="00EC5773"/>
    <w:rsid w:val="00EC598F"/>
    <w:rsid w:val="00EC627E"/>
    <w:rsid w:val="00EC66AA"/>
    <w:rsid w:val="00EC6A94"/>
    <w:rsid w:val="00ED020F"/>
    <w:rsid w:val="00ED03E1"/>
    <w:rsid w:val="00ED0F73"/>
    <w:rsid w:val="00ED1034"/>
    <w:rsid w:val="00ED15A1"/>
    <w:rsid w:val="00ED297A"/>
    <w:rsid w:val="00ED33FC"/>
    <w:rsid w:val="00ED627A"/>
    <w:rsid w:val="00ED6C3B"/>
    <w:rsid w:val="00EE091A"/>
    <w:rsid w:val="00EE1ADE"/>
    <w:rsid w:val="00EE21E9"/>
    <w:rsid w:val="00EE229C"/>
    <w:rsid w:val="00EE230F"/>
    <w:rsid w:val="00EE441F"/>
    <w:rsid w:val="00EE4638"/>
    <w:rsid w:val="00EE7340"/>
    <w:rsid w:val="00EE74FD"/>
    <w:rsid w:val="00EF2E86"/>
    <w:rsid w:val="00EF3183"/>
    <w:rsid w:val="00EF4382"/>
    <w:rsid w:val="00EF49EB"/>
    <w:rsid w:val="00EF4F25"/>
    <w:rsid w:val="00EF6703"/>
    <w:rsid w:val="00F002F2"/>
    <w:rsid w:val="00F05D3E"/>
    <w:rsid w:val="00F10BF3"/>
    <w:rsid w:val="00F123EE"/>
    <w:rsid w:val="00F12B11"/>
    <w:rsid w:val="00F132F3"/>
    <w:rsid w:val="00F144CB"/>
    <w:rsid w:val="00F14B3B"/>
    <w:rsid w:val="00F17FD8"/>
    <w:rsid w:val="00F2085E"/>
    <w:rsid w:val="00F20C19"/>
    <w:rsid w:val="00F2134B"/>
    <w:rsid w:val="00F22346"/>
    <w:rsid w:val="00F23EC1"/>
    <w:rsid w:val="00F244F5"/>
    <w:rsid w:val="00F24799"/>
    <w:rsid w:val="00F26914"/>
    <w:rsid w:val="00F30792"/>
    <w:rsid w:val="00F30DE7"/>
    <w:rsid w:val="00F316DC"/>
    <w:rsid w:val="00F31A72"/>
    <w:rsid w:val="00F341CC"/>
    <w:rsid w:val="00F40CDA"/>
    <w:rsid w:val="00F40FB3"/>
    <w:rsid w:val="00F41761"/>
    <w:rsid w:val="00F4202F"/>
    <w:rsid w:val="00F4287E"/>
    <w:rsid w:val="00F442C3"/>
    <w:rsid w:val="00F501BB"/>
    <w:rsid w:val="00F52E49"/>
    <w:rsid w:val="00F5624E"/>
    <w:rsid w:val="00F57024"/>
    <w:rsid w:val="00F6286B"/>
    <w:rsid w:val="00F6348D"/>
    <w:rsid w:val="00F63AA5"/>
    <w:rsid w:val="00F640A6"/>
    <w:rsid w:val="00F67A18"/>
    <w:rsid w:val="00F7112D"/>
    <w:rsid w:val="00F71840"/>
    <w:rsid w:val="00F724CD"/>
    <w:rsid w:val="00F73259"/>
    <w:rsid w:val="00F74DF7"/>
    <w:rsid w:val="00F77943"/>
    <w:rsid w:val="00F82947"/>
    <w:rsid w:val="00F83147"/>
    <w:rsid w:val="00F8384A"/>
    <w:rsid w:val="00F846D4"/>
    <w:rsid w:val="00F87997"/>
    <w:rsid w:val="00F87DAB"/>
    <w:rsid w:val="00F87E71"/>
    <w:rsid w:val="00F9012F"/>
    <w:rsid w:val="00F944FA"/>
    <w:rsid w:val="00F96F51"/>
    <w:rsid w:val="00F97A04"/>
    <w:rsid w:val="00FA1336"/>
    <w:rsid w:val="00FA2121"/>
    <w:rsid w:val="00FA3171"/>
    <w:rsid w:val="00FA3BF4"/>
    <w:rsid w:val="00FA4C0B"/>
    <w:rsid w:val="00FA649F"/>
    <w:rsid w:val="00FA6559"/>
    <w:rsid w:val="00FB2191"/>
    <w:rsid w:val="00FB3322"/>
    <w:rsid w:val="00FB4A92"/>
    <w:rsid w:val="00FB5544"/>
    <w:rsid w:val="00FB6E77"/>
    <w:rsid w:val="00FC14B4"/>
    <w:rsid w:val="00FC175C"/>
    <w:rsid w:val="00FC20ED"/>
    <w:rsid w:val="00FC570D"/>
    <w:rsid w:val="00FD074E"/>
    <w:rsid w:val="00FD0CFF"/>
    <w:rsid w:val="00FD2389"/>
    <w:rsid w:val="00FD2527"/>
    <w:rsid w:val="00FD2AA8"/>
    <w:rsid w:val="00FD2C42"/>
    <w:rsid w:val="00FD2F0C"/>
    <w:rsid w:val="00FD3B81"/>
    <w:rsid w:val="00FD55FF"/>
    <w:rsid w:val="00FE0B23"/>
    <w:rsid w:val="00FE1E2E"/>
    <w:rsid w:val="00FE1F65"/>
    <w:rsid w:val="00FE2F65"/>
    <w:rsid w:val="00FE3C97"/>
    <w:rsid w:val="00FE484A"/>
    <w:rsid w:val="00FE4E62"/>
    <w:rsid w:val="00FE73E6"/>
    <w:rsid w:val="00FF01B2"/>
    <w:rsid w:val="00FF0C13"/>
    <w:rsid w:val="00FF3341"/>
    <w:rsid w:val="00FF4658"/>
    <w:rsid w:val="00FF52C5"/>
    <w:rsid w:val="00FF7AED"/>
    <w:rsid w:val="00FF7C79"/>
    <w:rsid w:val="00FF7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276FC25"/>
  <w15:chartTrackingRefBased/>
  <w15:docId w15:val="{34325D97-2DD6-49E2-A0AE-8F7BD466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E17"/>
    <w:pPr>
      <w:widowControl w:val="0"/>
      <w:jc w:val="both"/>
    </w:pPr>
  </w:style>
  <w:style w:type="paragraph" w:styleId="Heading1">
    <w:name w:val="heading 1"/>
    <w:basedOn w:val="Normal"/>
    <w:next w:val="Normal"/>
    <w:link w:val="Heading1Char"/>
    <w:qFormat/>
    <w:rsid w:val="00C64F72"/>
    <w:pPr>
      <w:keepNext/>
      <w:keepLines/>
      <w:spacing w:before="340" w:after="330" w:line="578" w:lineRule="auto"/>
      <w:outlineLvl w:val="0"/>
    </w:pPr>
    <w:rPr>
      <w:b/>
      <w:bCs/>
      <w:kern w:val="44"/>
      <w:sz w:val="44"/>
      <w:szCs w:val="44"/>
    </w:rPr>
  </w:style>
  <w:style w:type="paragraph" w:styleId="Heading2">
    <w:name w:val="heading 2"/>
    <w:basedOn w:val="Normal"/>
    <w:next w:val="BodyText"/>
    <w:link w:val="Heading2Char"/>
    <w:qFormat/>
    <w:rsid w:val="00B95BFD"/>
    <w:pPr>
      <w:keepNext/>
      <w:widowControl/>
      <w:spacing w:before="240" w:after="60" w:line="360" w:lineRule="auto"/>
      <w:jc w:val="left"/>
      <w:outlineLvl w:val="1"/>
    </w:pPr>
    <w:rPr>
      <w:rFonts w:ascii="Times New Roman" w:hAnsi="Times New Roman" w:cs="Times New Roman"/>
      <w:b/>
      <w:kern w:val="0"/>
      <w:sz w:val="24"/>
      <w:szCs w:val="20"/>
      <w:lang w:eastAsia="en-US"/>
    </w:rPr>
  </w:style>
  <w:style w:type="paragraph" w:styleId="Heading3">
    <w:name w:val="heading 3"/>
    <w:basedOn w:val="Normal"/>
    <w:next w:val="BodyText"/>
    <w:link w:val="Heading3Char"/>
    <w:qFormat/>
    <w:rsid w:val="00B95BFD"/>
    <w:pPr>
      <w:widowControl/>
      <w:spacing w:before="240" w:after="60" w:line="360" w:lineRule="auto"/>
      <w:jc w:val="left"/>
      <w:outlineLvl w:val="2"/>
    </w:pPr>
    <w:rPr>
      <w:rFonts w:ascii="Times New Roman" w:hAnsi="Times New Roman" w:cs="Times New Roman"/>
      <w:b/>
      <w:kern w:val="0"/>
      <w:sz w:val="22"/>
      <w:szCs w:val="20"/>
      <w:lang w:eastAsia="en-US"/>
    </w:rPr>
  </w:style>
  <w:style w:type="paragraph" w:styleId="Heading4">
    <w:name w:val="heading 4"/>
    <w:basedOn w:val="Normal"/>
    <w:next w:val="BodyText"/>
    <w:link w:val="Heading4Char"/>
    <w:qFormat/>
    <w:rsid w:val="00B95BFD"/>
    <w:pPr>
      <w:widowControl/>
      <w:spacing w:before="240" w:after="60" w:line="360" w:lineRule="auto"/>
      <w:jc w:val="left"/>
      <w:outlineLvl w:val="3"/>
    </w:pPr>
    <w:rPr>
      <w:rFonts w:ascii="Times New Roman" w:hAnsi="Times New Roman" w:cs="Times New Roman"/>
      <w:kern w:val="0"/>
      <w:sz w:val="22"/>
      <w:szCs w:val="20"/>
      <w:lang w:eastAsia="en-US"/>
    </w:rPr>
  </w:style>
  <w:style w:type="paragraph" w:styleId="Heading5">
    <w:name w:val="heading 5"/>
    <w:basedOn w:val="Normal"/>
    <w:next w:val="BodyText"/>
    <w:link w:val="Heading5Char"/>
    <w:qFormat/>
    <w:rsid w:val="00B95BFD"/>
    <w:pPr>
      <w:widowControl/>
      <w:spacing w:before="240" w:after="60" w:line="360" w:lineRule="auto"/>
      <w:jc w:val="left"/>
      <w:outlineLvl w:val="4"/>
    </w:pPr>
    <w:rPr>
      <w:rFonts w:ascii="Times New Roman" w:hAnsi="Times New Roman" w:cs="Times New Roman"/>
      <w:kern w:val="0"/>
      <w:sz w:val="22"/>
      <w:szCs w:val="20"/>
      <w:lang w:eastAsia="en-US"/>
    </w:rPr>
  </w:style>
  <w:style w:type="paragraph" w:styleId="Heading6">
    <w:name w:val="heading 6"/>
    <w:basedOn w:val="Normal"/>
    <w:next w:val="BlockText"/>
    <w:link w:val="Heading6Char"/>
    <w:qFormat/>
    <w:rsid w:val="00B95BFD"/>
    <w:pPr>
      <w:widowControl/>
      <w:spacing w:before="240" w:after="60" w:line="360" w:lineRule="auto"/>
      <w:jc w:val="left"/>
      <w:outlineLvl w:val="5"/>
    </w:pPr>
    <w:rPr>
      <w:rFonts w:ascii="Times New Roman" w:hAnsi="Times New Roman" w:cs="Times New Roman"/>
      <w:kern w:val="0"/>
      <w:sz w:val="22"/>
      <w:szCs w:val="20"/>
      <w:lang w:eastAsia="en-US"/>
    </w:rPr>
  </w:style>
  <w:style w:type="paragraph" w:styleId="Heading7">
    <w:name w:val="heading 7"/>
    <w:basedOn w:val="Normal"/>
    <w:next w:val="Normal"/>
    <w:link w:val="Heading7Char"/>
    <w:qFormat/>
    <w:rsid w:val="00B95BFD"/>
    <w:pPr>
      <w:widowControl/>
      <w:tabs>
        <w:tab w:val="num" w:pos="1296"/>
      </w:tabs>
      <w:spacing w:before="240" w:after="60" w:line="360" w:lineRule="auto"/>
      <w:ind w:left="1296" w:hanging="1296"/>
      <w:jc w:val="left"/>
      <w:outlineLvl w:val="6"/>
    </w:pPr>
    <w:rPr>
      <w:rFonts w:ascii="Arial" w:hAnsi="Arial" w:cs="Times New Roman"/>
      <w:kern w:val="0"/>
      <w:sz w:val="20"/>
      <w:szCs w:val="20"/>
      <w:lang w:eastAsia="en-US"/>
    </w:rPr>
  </w:style>
  <w:style w:type="paragraph" w:styleId="Heading8">
    <w:name w:val="heading 8"/>
    <w:basedOn w:val="Normal"/>
    <w:next w:val="Normal"/>
    <w:link w:val="Heading8Char"/>
    <w:qFormat/>
    <w:rsid w:val="00B95BFD"/>
    <w:pPr>
      <w:widowControl/>
      <w:tabs>
        <w:tab w:val="num" w:pos="1440"/>
      </w:tabs>
      <w:spacing w:before="240" w:after="60" w:line="360" w:lineRule="auto"/>
      <w:ind w:left="1440" w:hanging="1440"/>
      <w:jc w:val="left"/>
      <w:outlineLvl w:val="7"/>
    </w:pPr>
    <w:rPr>
      <w:rFonts w:ascii="Arial" w:hAnsi="Arial" w:cs="Times New Roman"/>
      <w:i/>
      <w:kern w:val="0"/>
      <w:sz w:val="20"/>
      <w:szCs w:val="20"/>
      <w:lang w:eastAsia="en-US"/>
    </w:rPr>
  </w:style>
  <w:style w:type="paragraph" w:styleId="Heading9">
    <w:name w:val="heading 9"/>
    <w:basedOn w:val="Normal"/>
    <w:next w:val="Normal"/>
    <w:link w:val="Heading9Char"/>
    <w:qFormat/>
    <w:rsid w:val="00B95BFD"/>
    <w:pPr>
      <w:widowControl/>
      <w:tabs>
        <w:tab w:val="num" w:pos="1584"/>
      </w:tabs>
      <w:spacing w:before="240" w:after="60" w:line="360" w:lineRule="auto"/>
      <w:ind w:left="1584" w:hanging="1584"/>
      <w:jc w:val="left"/>
      <w:outlineLvl w:val="8"/>
    </w:pPr>
    <w:rPr>
      <w:rFonts w:ascii="Arial" w:hAnsi="Arial" w:cs="Times New Roman"/>
      <w:b/>
      <w:i/>
      <w:kern w:val="0"/>
      <w:sz w:val="18"/>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3137"/>
    <w:rPr>
      <w:color w:val="808080"/>
    </w:rPr>
  </w:style>
  <w:style w:type="paragraph" w:styleId="NoSpacing">
    <w:name w:val="No Spacing"/>
    <w:link w:val="NoSpacingChar"/>
    <w:uiPriority w:val="1"/>
    <w:qFormat/>
    <w:rsid w:val="002A592B"/>
    <w:rPr>
      <w:kern w:val="0"/>
      <w:sz w:val="22"/>
    </w:rPr>
  </w:style>
  <w:style w:type="character" w:customStyle="1" w:styleId="NoSpacingChar">
    <w:name w:val="No Spacing Char"/>
    <w:basedOn w:val="DefaultParagraphFont"/>
    <w:link w:val="NoSpacing"/>
    <w:uiPriority w:val="1"/>
    <w:rsid w:val="002A592B"/>
    <w:rPr>
      <w:kern w:val="0"/>
      <w:sz w:val="22"/>
    </w:rPr>
  </w:style>
  <w:style w:type="character" w:customStyle="1" w:styleId="Heading1Char">
    <w:name w:val="Heading 1 Char"/>
    <w:basedOn w:val="DefaultParagraphFont"/>
    <w:link w:val="Heading1"/>
    <w:uiPriority w:val="9"/>
    <w:rsid w:val="00C64F72"/>
    <w:rPr>
      <w:b/>
      <w:bCs/>
      <w:kern w:val="44"/>
      <w:sz w:val="44"/>
      <w:szCs w:val="44"/>
    </w:rPr>
  </w:style>
  <w:style w:type="paragraph" w:styleId="TOCHeading">
    <w:name w:val="TOC Heading"/>
    <w:basedOn w:val="Heading1"/>
    <w:next w:val="Normal"/>
    <w:uiPriority w:val="39"/>
    <w:unhideWhenUsed/>
    <w:qFormat/>
    <w:rsid w:val="00C64F7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ListParagraph">
    <w:name w:val="List Paragraph"/>
    <w:basedOn w:val="Normal"/>
    <w:uiPriority w:val="34"/>
    <w:qFormat/>
    <w:rsid w:val="00634498"/>
    <w:pPr>
      <w:ind w:firstLineChars="200" w:firstLine="420"/>
    </w:pPr>
  </w:style>
  <w:style w:type="character" w:customStyle="1" w:styleId="Heading2Char">
    <w:name w:val="Heading 2 Char"/>
    <w:basedOn w:val="DefaultParagraphFont"/>
    <w:link w:val="Heading2"/>
    <w:rsid w:val="00B95BFD"/>
    <w:rPr>
      <w:rFonts w:ascii="Times New Roman" w:hAnsi="Times New Roman" w:cs="Times New Roman"/>
      <w:b/>
      <w:kern w:val="0"/>
      <w:sz w:val="24"/>
      <w:szCs w:val="20"/>
      <w:lang w:eastAsia="en-US"/>
    </w:rPr>
  </w:style>
  <w:style w:type="character" w:customStyle="1" w:styleId="Heading3Char">
    <w:name w:val="Heading 3 Char"/>
    <w:basedOn w:val="DefaultParagraphFont"/>
    <w:link w:val="Heading3"/>
    <w:rsid w:val="00B95BFD"/>
    <w:rPr>
      <w:rFonts w:ascii="Times New Roman" w:hAnsi="Times New Roman" w:cs="Times New Roman"/>
      <w:b/>
      <w:kern w:val="0"/>
      <w:sz w:val="22"/>
      <w:szCs w:val="20"/>
      <w:lang w:eastAsia="en-US"/>
    </w:rPr>
  </w:style>
  <w:style w:type="character" w:customStyle="1" w:styleId="Heading4Char">
    <w:name w:val="Heading 4 Char"/>
    <w:basedOn w:val="DefaultParagraphFont"/>
    <w:link w:val="Heading4"/>
    <w:rsid w:val="00B95BFD"/>
    <w:rPr>
      <w:rFonts w:ascii="Times New Roman" w:hAnsi="Times New Roman" w:cs="Times New Roman"/>
      <w:kern w:val="0"/>
      <w:sz w:val="22"/>
      <w:szCs w:val="20"/>
      <w:lang w:eastAsia="en-US"/>
    </w:rPr>
  </w:style>
  <w:style w:type="character" w:customStyle="1" w:styleId="Heading5Char">
    <w:name w:val="Heading 5 Char"/>
    <w:basedOn w:val="DefaultParagraphFont"/>
    <w:link w:val="Heading5"/>
    <w:rsid w:val="00B95BFD"/>
    <w:rPr>
      <w:rFonts w:ascii="Times New Roman" w:hAnsi="Times New Roman" w:cs="Times New Roman"/>
      <w:kern w:val="0"/>
      <w:sz w:val="22"/>
      <w:szCs w:val="20"/>
      <w:lang w:eastAsia="en-US"/>
    </w:rPr>
  </w:style>
  <w:style w:type="character" w:customStyle="1" w:styleId="Heading6Char">
    <w:name w:val="Heading 6 Char"/>
    <w:basedOn w:val="DefaultParagraphFont"/>
    <w:link w:val="Heading6"/>
    <w:rsid w:val="00B95BFD"/>
    <w:rPr>
      <w:rFonts w:ascii="Times New Roman" w:hAnsi="Times New Roman" w:cs="Times New Roman"/>
      <w:kern w:val="0"/>
      <w:sz w:val="22"/>
      <w:szCs w:val="20"/>
      <w:lang w:eastAsia="en-US"/>
    </w:rPr>
  </w:style>
  <w:style w:type="character" w:customStyle="1" w:styleId="Heading7Char">
    <w:name w:val="Heading 7 Char"/>
    <w:basedOn w:val="DefaultParagraphFont"/>
    <w:link w:val="Heading7"/>
    <w:rsid w:val="00B95BFD"/>
    <w:rPr>
      <w:rFonts w:ascii="Arial" w:hAnsi="Arial" w:cs="Times New Roman"/>
      <w:kern w:val="0"/>
      <w:sz w:val="20"/>
      <w:szCs w:val="20"/>
      <w:lang w:eastAsia="en-US"/>
    </w:rPr>
  </w:style>
  <w:style w:type="character" w:customStyle="1" w:styleId="Heading8Char">
    <w:name w:val="Heading 8 Char"/>
    <w:basedOn w:val="DefaultParagraphFont"/>
    <w:link w:val="Heading8"/>
    <w:rsid w:val="00B95BFD"/>
    <w:rPr>
      <w:rFonts w:ascii="Arial" w:hAnsi="Arial" w:cs="Times New Roman"/>
      <w:i/>
      <w:kern w:val="0"/>
      <w:sz w:val="20"/>
      <w:szCs w:val="20"/>
      <w:lang w:eastAsia="en-US"/>
    </w:rPr>
  </w:style>
  <w:style w:type="character" w:customStyle="1" w:styleId="Heading9Char">
    <w:name w:val="Heading 9 Char"/>
    <w:basedOn w:val="DefaultParagraphFont"/>
    <w:link w:val="Heading9"/>
    <w:rsid w:val="00B95BFD"/>
    <w:rPr>
      <w:rFonts w:ascii="Arial" w:hAnsi="Arial" w:cs="Times New Roman"/>
      <w:b/>
      <w:i/>
      <w:kern w:val="0"/>
      <w:sz w:val="18"/>
      <w:szCs w:val="20"/>
      <w:lang w:eastAsia="en-US"/>
    </w:rPr>
  </w:style>
  <w:style w:type="paragraph" w:customStyle="1" w:styleId="StyleHeading1LinespacingDouble">
    <w:name w:val="Style Heading 1 + Line spacing:  Double"/>
    <w:basedOn w:val="Heading1"/>
    <w:rsid w:val="00B95BFD"/>
    <w:pPr>
      <w:keepLines w:val="0"/>
      <w:widowControl/>
      <w:spacing w:before="240" w:after="240" w:line="480" w:lineRule="auto"/>
      <w:jc w:val="center"/>
    </w:pPr>
    <w:rPr>
      <w:rFonts w:ascii="Times New Roman" w:hAnsi="Times New Roman" w:cs="Times New Roman"/>
      <w:kern w:val="28"/>
      <w:sz w:val="28"/>
      <w:szCs w:val="20"/>
      <w:lang w:eastAsia="en-US"/>
    </w:rPr>
  </w:style>
  <w:style w:type="paragraph" w:styleId="BodyText">
    <w:name w:val="Body Text"/>
    <w:basedOn w:val="Normal"/>
    <w:link w:val="BodyTextChar"/>
    <w:uiPriority w:val="99"/>
    <w:semiHidden/>
    <w:unhideWhenUsed/>
    <w:rsid w:val="00B95BFD"/>
    <w:pPr>
      <w:spacing w:after="120"/>
    </w:pPr>
  </w:style>
  <w:style w:type="character" w:customStyle="1" w:styleId="BodyTextChar">
    <w:name w:val="Body Text Char"/>
    <w:basedOn w:val="DefaultParagraphFont"/>
    <w:link w:val="BodyText"/>
    <w:uiPriority w:val="99"/>
    <w:semiHidden/>
    <w:rsid w:val="00B95BFD"/>
  </w:style>
  <w:style w:type="paragraph" w:styleId="BlockText">
    <w:name w:val="Block Text"/>
    <w:basedOn w:val="Normal"/>
    <w:uiPriority w:val="99"/>
    <w:semiHidden/>
    <w:unhideWhenUsed/>
    <w:rsid w:val="00B95BFD"/>
    <w:pPr>
      <w:spacing w:after="120"/>
      <w:ind w:leftChars="700" w:left="1440" w:rightChars="700" w:right="1440"/>
    </w:pPr>
  </w:style>
  <w:style w:type="paragraph" w:styleId="TOC1">
    <w:name w:val="toc 1"/>
    <w:basedOn w:val="Normal"/>
    <w:next w:val="Normal"/>
    <w:autoRedefine/>
    <w:uiPriority w:val="39"/>
    <w:unhideWhenUsed/>
    <w:rsid w:val="009C7DCC"/>
  </w:style>
  <w:style w:type="character" w:styleId="Hyperlink">
    <w:name w:val="Hyperlink"/>
    <w:basedOn w:val="DefaultParagraphFont"/>
    <w:uiPriority w:val="99"/>
    <w:unhideWhenUsed/>
    <w:rsid w:val="009C7DCC"/>
    <w:rPr>
      <w:color w:val="0563C1" w:themeColor="hyperlink"/>
      <w:u w:val="single"/>
    </w:rPr>
  </w:style>
  <w:style w:type="paragraph" w:styleId="TOC2">
    <w:name w:val="toc 2"/>
    <w:basedOn w:val="Normal"/>
    <w:next w:val="Normal"/>
    <w:autoRedefine/>
    <w:uiPriority w:val="39"/>
    <w:unhideWhenUsed/>
    <w:rsid w:val="004B52D3"/>
    <w:pPr>
      <w:ind w:leftChars="200" w:left="420"/>
    </w:pPr>
  </w:style>
  <w:style w:type="character" w:customStyle="1" w:styleId="viiyi">
    <w:name w:val="viiyi"/>
    <w:basedOn w:val="DefaultParagraphFont"/>
    <w:rsid w:val="00F944FA"/>
  </w:style>
  <w:style w:type="character" w:customStyle="1" w:styleId="jlqj4b">
    <w:name w:val="jlqj4b"/>
    <w:basedOn w:val="DefaultParagraphFont"/>
    <w:rsid w:val="00F944FA"/>
  </w:style>
  <w:style w:type="character" w:customStyle="1" w:styleId="material-icons-extended">
    <w:name w:val="material-icons-extended"/>
    <w:basedOn w:val="DefaultParagraphFont"/>
    <w:rsid w:val="00F944FA"/>
  </w:style>
  <w:style w:type="table" w:styleId="MediumList2-Accent1">
    <w:name w:val="Medium List 2 Accent 1"/>
    <w:basedOn w:val="TableNormal"/>
    <w:uiPriority w:val="66"/>
    <w:rsid w:val="006449D7"/>
    <w:rPr>
      <w:rFonts w:asciiTheme="majorHAnsi" w:eastAsiaTheme="majorEastAsia" w:hAnsiTheme="majorHAnsi" w:cstheme="majorBidi"/>
      <w:color w:val="000000" w:themeColor="text1"/>
      <w:kern w:val="0"/>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rmalWeb">
    <w:name w:val="Normal (Web)"/>
    <w:basedOn w:val="Normal"/>
    <w:uiPriority w:val="99"/>
    <w:semiHidden/>
    <w:unhideWhenUsed/>
    <w:rsid w:val="006449D7"/>
    <w:pPr>
      <w:widowControl/>
      <w:spacing w:before="100" w:beforeAutospacing="1" w:after="100" w:afterAutospacing="1"/>
      <w:jc w:val="left"/>
    </w:pPr>
    <w:rPr>
      <w:rFonts w:ascii="宋体" w:eastAsia="宋体" w:hAnsi="宋体" w:cs="宋体"/>
      <w:kern w:val="0"/>
      <w:sz w:val="24"/>
      <w:szCs w:val="24"/>
    </w:rPr>
  </w:style>
  <w:style w:type="paragraph" w:styleId="TOC3">
    <w:name w:val="toc 3"/>
    <w:basedOn w:val="Normal"/>
    <w:next w:val="Normal"/>
    <w:autoRedefine/>
    <w:uiPriority w:val="39"/>
    <w:unhideWhenUsed/>
    <w:rsid w:val="001B688F"/>
    <w:pPr>
      <w:ind w:leftChars="400" w:left="840"/>
    </w:pPr>
  </w:style>
  <w:style w:type="paragraph" w:styleId="Header">
    <w:name w:val="header"/>
    <w:basedOn w:val="Normal"/>
    <w:link w:val="HeaderChar"/>
    <w:uiPriority w:val="99"/>
    <w:unhideWhenUsed/>
    <w:rsid w:val="005B1631"/>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B1631"/>
    <w:rPr>
      <w:sz w:val="18"/>
      <w:szCs w:val="18"/>
    </w:rPr>
  </w:style>
  <w:style w:type="paragraph" w:styleId="Footer">
    <w:name w:val="footer"/>
    <w:basedOn w:val="Normal"/>
    <w:link w:val="FooterChar"/>
    <w:uiPriority w:val="99"/>
    <w:unhideWhenUsed/>
    <w:rsid w:val="005B163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B1631"/>
    <w:rPr>
      <w:sz w:val="18"/>
      <w:szCs w:val="18"/>
    </w:rPr>
  </w:style>
  <w:style w:type="character" w:styleId="UnresolvedMention">
    <w:name w:val="Unresolved Mention"/>
    <w:basedOn w:val="DefaultParagraphFont"/>
    <w:uiPriority w:val="99"/>
    <w:semiHidden/>
    <w:unhideWhenUsed/>
    <w:rsid w:val="00B24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2031">
      <w:bodyDiv w:val="1"/>
      <w:marLeft w:val="0"/>
      <w:marRight w:val="0"/>
      <w:marTop w:val="0"/>
      <w:marBottom w:val="0"/>
      <w:divBdr>
        <w:top w:val="none" w:sz="0" w:space="0" w:color="auto"/>
        <w:left w:val="none" w:sz="0" w:space="0" w:color="auto"/>
        <w:bottom w:val="none" w:sz="0" w:space="0" w:color="auto"/>
        <w:right w:val="none" w:sz="0" w:space="0" w:color="auto"/>
      </w:divBdr>
      <w:divsChild>
        <w:div w:id="293174751">
          <w:marLeft w:val="0"/>
          <w:marRight w:val="0"/>
          <w:marTop w:val="0"/>
          <w:marBottom w:val="0"/>
          <w:divBdr>
            <w:top w:val="none" w:sz="0" w:space="0" w:color="auto"/>
            <w:left w:val="none" w:sz="0" w:space="0" w:color="auto"/>
            <w:bottom w:val="none" w:sz="0" w:space="0" w:color="auto"/>
            <w:right w:val="none" w:sz="0" w:space="0" w:color="auto"/>
          </w:divBdr>
          <w:divsChild>
            <w:div w:id="771970771">
              <w:marLeft w:val="0"/>
              <w:marRight w:val="0"/>
              <w:marTop w:val="0"/>
              <w:marBottom w:val="0"/>
              <w:divBdr>
                <w:top w:val="none" w:sz="0" w:space="0" w:color="auto"/>
                <w:left w:val="none" w:sz="0" w:space="0" w:color="auto"/>
                <w:bottom w:val="none" w:sz="0" w:space="0" w:color="auto"/>
                <w:right w:val="none" w:sz="0" w:space="0" w:color="auto"/>
              </w:divBdr>
              <w:divsChild>
                <w:div w:id="89072452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2364315">
      <w:bodyDiv w:val="1"/>
      <w:marLeft w:val="0"/>
      <w:marRight w:val="0"/>
      <w:marTop w:val="0"/>
      <w:marBottom w:val="0"/>
      <w:divBdr>
        <w:top w:val="none" w:sz="0" w:space="0" w:color="auto"/>
        <w:left w:val="none" w:sz="0" w:space="0" w:color="auto"/>
        <w:bottom w:val="none" w:sz="0" w:space="0" w:color="auto"/>
        <w:right w:val="none" w:sz="0" w:space="0" w:color="auto"/>
      </w:divBdr>
      <w:divsChild>
        <w:div w:id="12001459">
          <w:marLeft w:val="0"/>
          <w:marRight w:val="0"/>
          <w:marTop w:val="0"/>
          <w:marBottom w:val="0"/>
          <w:divBdr>
            <w:top w:val="none" w:sz="0" w:space="0" w:color="auto"/>
            <w:left w:val="none" w:sz="0" w:space="0" w:color="auto"/>
            <w:bottom w:val="none" w:sz="0" w:space="0" w:color="auto"/>
            <w:right w:val="none" w:sz="0" w:space="0" w:color="auto"/>
          </w:divBdr>
          <w:divsChild>
            <w:div w:id="1336111718">
              <w:marLeft w:val="0"/>
              <w:marRight w:val="0"/>
              <w:marTop w:val="0"/>
              <w:marBottom w:val="0"/>
              <w:divBdr>
                <w:top w:val="none" w:sz="0" w:space="0" w:color="auto"/>
                <w:left w:val="none" w:sz="0" w:space="0" w:color="auto"/>
                <w:bottom w:val="none" w:sz="0" w:space="0" w:color="auto"/>
                <w:right w:val="none" w:sz="0" w:space="0" w:color="auto"/>
              </w:divBdr>
            </w:div>
            <w:div w:id="1488210022">
              <w:marLeft w:val="0"/>
              <w:marRight w:val="0"/>
              <w:marTop w:val="0"/>
              <w:marBottom w:val="0"/>
              <w:divBdr>
                <w:top w:val="none" w:sz="0" w:space="0" w:color="auto"/>
                <w:left w:val="none" w:sz="0" w:space="0" w:color="auto"/>
                <w:bottom w:val="none" w:sz="0" w:space="0" w:color="auto"/>
                <w:right w:val="none" w:sz="0" w:space="0" w:color="auto"/>
              </w:divBdr>
            </w:div>
            <w:div w:id="550775642">
              <w:marLeft w:val="0"/>
              <w:marRight w:val="0"/>
              <w:marTop w:val="0"/>
              <w:marBottom w:val="0"/>
              <w:divBdr>
                <w:top w:val="none" w:sz="0" w:space="0" w:color="auto"/>
                <w:left w:val="none" w:sz="0" w:space="0" w:color="auto"/>
                <w:bottom w:val="none" w:sz="0" w:space="0" w:color="auto"/>
                <w:right w:val="none" w:sz="0" w:space="0" w:color="auto"/>
              </w:divBdr>
            </w:div>
            <w:div w:id="683750675">
              <w:marLeft w:val="0"/>
              <w:marRight w:val="0"/>
              <w:marTop w:val="0"/>
              <w:marBottom w:val="0"/>
              <w:divBdr>
                <w:top w:val="none" w:sz="0" w:space="0" w:color="auto"/>
                <w:left w:val="none" w:sz="0" w:space="0" w:color="auto"/>
                <w:bottom w:val="none" w:sz="0" w:space="0" w:color="auto"/>
                <w:right w:val="none" w:sz="0" w:space="0" w:color="auto"/>
              </w:divBdr>
            </w:div>
            <w:div w:id="597178939">
              <w:marLeft w:val="0"/>
              <w:marRight w:val="0"/>
              <w:marTop w:val="0"/>
              <w:marBottom w:val="0"/>
              <w:divBdr>
                <w:top w:val="none" w:sz="0" w:space="0" w:color="auto"/>
                <w:left w:val="none" w:sz="0" w:space="0" w:color="auto"/>
                <w:bottom w:val="none" w:sz="0" w:space="0" w:color="auto"/>
                <w:right w:val="none" w:sz="0" w:space="0" w:color="auto"/>
              </w:divBdr>
            </w:div>
            <w:div w:id="2863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390">
      <w:bodyDiv w:val="1"/>
      <w:marLeft w:val="0"/>
      <w:marRight w:val="0"/>
      <w:marTop w:val="0"/>
      <w:marBottom w:val="0"/>
      <w:divBdr>
        <w:top w:val="none" w:sz="0" w:space="0" w:color="auto"/>
        <w:left w:val="none" w:sz="0" w:space="0" w:color="auto"/>
        <w:bottom w:val="none" w:sz="0" w:space="0" w:color="auto"/>
        <w:right w:val="none" w:sz="0" w:space="0" w:color="auto"/>
      </w:divBdr>
    </w:div>
    <w:div w:id="103382758">
      <w:bodyDiv w:val="1"/>
      <w:marLeft w:val="0"/>
      <w:marRight w:val="0"/>
      <w:marTop w:val="0"/>
      <w:marBottom w:val="0"/>
      <w:divBdr>
        <w:top w:val="none" w:sz="0" w:space="0" w:color="auto"/>
        <w:left w:val="none" w:sz="0" w:space="0" w:color="auto"/>
        <w:bottom w:val="none" w:sz="0" w:space="0" w:color="auto"/>
        <w:right w:val="none" w:sz="0" w:space="0" w:color="auto"/>
      </w:divBdr>
      <w:divsChild>
        <w:div w:id="1758869244">
          <w:marLeft w:val="0"/>
          <w:marRight w:val="0"/>
          <w:marTop w:val="0"/>
          <w:marBottom w:val="0"/>
          <w:divBdr>
            <w:top w:val="none" w:sz="0" w:space="0" w:color="auto"/>
            <w:left w:val="none" w:sz="0" w:space="0" w:color="auto"/>
            <w:bottom w:val="none" w:sz="0" w:space="0" w:color="auto"/>
            <w:right w:val="none" w:sz="0" w:space="0" w:color="auto"/>
          </w:divBdr>
          <w:divsChild>
            <w:div w:id="9424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8418">
      <w:bodyDiv w:val="1"/>
      <w:marLeft w:val="0"/>
      <w:marRight w:val="0"/>
      <w:marTop w:val="0"/>
      <w:marBottom w:val="0"/>
      <w:divBdr>
        <w:top w:val="none" w:sz="0" w:space="0" w:color="auto"/>
        <w:left w:val="none" w:sz="0" w:space="0" w:color="auto"/>
        <w:bottom w:val="none" w:sz="0" w:space="0" w:color="auto"/>
        <w:right w:val="none" w:sz="0" w:space="0" w:color="auto"/>
      </w:divBdr>
    </w:div>
    <w:div w:id="194776649">
      <w:bodyDiv w:val="1"/>
      <w:marLeft w:val="0"/>
      <w:marRight w:val="0"/>
      <w:marTop w:val="0"/>
      <w:marBottom w:val="0"/>
      <w:divBdr>
        <w:top w:val="none" w:sz="0" w:space="0" w:color="auto"/>
        <w:left w:val="none" w:sz="0" w:space="0" w:color="auto"/>
        <w:bottom w:val="none" w:sz="0" w:space="0" w:color="auto"/>
        <w:right w:val="none" w:sz="0" w:space="0" w:color="auto"/>
      </w:divBdr>
    </w:div>
    <w:div w:id="258224576">
      <w:bodyDiv w:val="1"/>
      <w:marLeft w:val="0"/>
      <w:marRight w:val="0"/>
      <w:marTop w:val="0"/>
      <w:marBottom w:val="0"/>
      <w:divBdr>
        <w:top w:val="none" w:sz="0" w:space="0" w:color="auto"/>
        <w:left w:val="none" w:sz="0" w:space="0" w:color="auto"/>
        <w:bottom w:val="none" w:sz="0" w:space="0" w:color="auto"/>
        <w:right w:val="none" w:sz="0" w:space="0" w:color="auto"/>
      </w:divBdr>
      <w:divsChild>
        <w:div w:id="430979807">
          <w:marLeft w:val="446"/>
          <w:marRight w:val="0"/>
          <w:marTop w:val="0"/>
          <w:marBottom w:val="0"/>
          <w:divBdr>
            <w:top w:val="none" w:sz="0" w:space="0" w:color="auto"/>
            <w:left w:val="none" w:sz="0" w:space="0" w:color="auto"/>
            <w:bottom w:val="none" w:sz="0" w:space="0" w:color="auto"/>
            <w:right w:val="none" w:sz="0" w:space="0" w:color="auto"/>
          </w:divBdr>
        </w:div>
      </w:divsChild>
    </w:div>
    <w:div w:id="270548368">
      <w:bodyDiv w:val="1"/>
      <w:marLeft w:val="0"/>
      <w:marRight w:val="0"/>
      <w:marTop w:val="0"/>
      <w:marBottom w:val="0"/>
      <w:divBdr>
        <w:top w:val="none" w:sz="0" w:space="0" w:color="auto"/>
        <w:left w:val="none" w:sz="0" w:space="0" w:color="auto"/>
        <w:bottom w:val="none" w:sz="0" w:space="0" w:color="auto"/>
        <w:right w:val="none" w:sz="0" w:space="0" w:color="auto"/>
      </w:divBdr>
      <w:divsChild>
        <w:div w:id="163476482">
          <w:marLeft w:val="547"/>
          <w:marRight w:val="0"/>
          <w:marTop w:val="0"/>
          <w:marBottom w:val="0"/>
          <w:divBdr>
            <w:top w:val="none" w:sz="0" w:space="0" w:color="auto"/>
            <w:left w:val="none" w:sz="0" w:space="0" w:color="auto"/>
            <w:bottom w:val="none" w:sz="0" w:space="0" w:color="auto"/>
            <w:right w:val="none" w:sz="0" w:space="0" w:color="auto"/>
          </w:divBdr>
        </w:div>
      </w:divsChild>
    </w:div>
    <w:div w:id="285628644">
      <w:bodyDiv w:val="1"/>
      <w:marLeft w:val="0"/>
      <w:marRight w:val="0"/>
      <w:marTop w:val="0"/>
      <w:marBottom w:val="0"/>
      <w:divBdr>
        <w:top w:val="none" w:sz="0" w:space="0" w:color="auto"/>
        <w:left w:val="none" w:sz="0" w:space="0" w:color="auto"/>
        <w:bottom w:val="none" w:sz="0" w:space="0" w:color="auto"/>
        <w:right w:val="none" w:sz="0" w:space="0" w:color="auto"/>
      </w:divBdr>
      <w:divsChild>
        <w:div w:id="50927975">
          <w:marLeft w:val="0"/>
          <w:marRight w:val="0"/>
          <w:marTop w:val="0"/>
          <w:marBottom w:val="0"/>
          <w:divBdr>
            <w:top w:val="none" w:sz="0" w:space="0" w:color="auto"/>
            <w:left w:val="none" w:sz="0" w:space="0" w:color="auto"/>
            <w:bottom w:val="none" w:sz="0" w:space="0" w:color="auto"/>
            <w:right w:val="none" w:sz="0" w:space="0" w:color="auto"/>
          </w:divBdr>
          <w:divsChild>
            <w:div w:id="111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0604">
      <w:bodyDiv w:val="1"/>
      <w:marLeft w:val="0"/>
      <w:marRight w:val="0"/>
      <w:marTop w:val="0"/>
      <w:marBottom w:val="0"/>
      <w:divBdr>
        <w:top w:val="none" w:sz="0" w:space="0" w:color="auto"/>
        <w:left w:val="none" w:sz="0" w:space="0" w:color="auto"/>
        <w:bottom w:val="none" w:sz="0" w:space="0" w:color="auto"/>
        <w:right w:val="none" w:sz="0" w:space="0" w:color="auto"/>
      </w:divBdr>
    </w:div>
    <w:div w:id="294682250">
      <w:bodyDiv w:val="1"/>
      <w:marLeft w:val="0"/>
      <w:marRight w:val="0"/>
      <w:marTop w:val="0"/>
      <w:marBottom w:val="0"/>
      <w:divBdr>
        <w:top w:val="none" w:sz="0" w:space="0" w:color="auto"/>
        <w:left w:val="none" w:sz="0" w:space="0" w:color="auto"/>
        <w:bottom w:val="none" w:sz="0" w:space="0" w:color="auto"/>
        <w:right w:val="none" w:sz="0" w:space="0" w:color="auto"/>
      </w:divBdr>
      <w:divsChild>
        <w:div w:id="1467815698">
          <w:marLeft w:val="0"/>
          <w:marRight w:val="0"/>
          <w:marTop w:val="0"/>
          <w:marBottom w:val="0"/>
          <w:divBdr>
            <w:top w:val="none" w:sz="0" w:space="0" w:color="auto"/>
            <w:left w:val="none" w:sz="0" w:space="0" w:color="auto"/>
            <w:bottom w:val="none" w:sz="0" w:space="0" w:color="auto"/>
            <w:right w:val="none" w:sz="0" w:space="0" w:color="auto"/>
          </w:divBdr>
          <w:divsChild>
            <w:div w:id="977224904">
              <w:marLeft w:val="0"/>
              <w:marRight w:val="0"/>
              <w:marTop w:val="0"/>
              <w:marBottom w:val="0"/>
              <w:divBdr>
                <w:top w:val="none" w:sz="0" w:space="0" w:color="auto"/>
                <w:left w:val="none" w:sz="0" w:space="0" w:color="auto"/>
                <w:bottom w:val="none" w:sz="0" w:space="0" w:color="auto"/>
                <w:right w:val="none" w:sz="0" w:space="0" w:color="auto"/>
              </w:divBdr>
              <w:divsChild>
                <w:div w:id="150505161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19619174">
      <w:bodyDiv w:val="1"/>
      <w:marLeft w:val="0"/>
      <w:marRight w:val="0"/>
      <w:marTop w:val="0"/>
      <w:marBottom w:val="0"/>
      <w:divBdr>
        <w:top w:val="none" w:sz="0" w:space="0" w:color="auto"/>
        <w:left w:val="none" w:sz="0" w:space="0" w:color="auto"/>
        <w:bottom w:val="none" w:sz="0" w:space="0" w:color="auto"/>
        <w:right w:val="none" w:sz="0" w:space="0" w:color="auto"/>
      </w:divBdr>
      <w:divsChild>
        <w:div w:id="1709184272">
          <w:marLeft w:val="0"/>
          <w:marRight w:val="0"/>
          <w:marTop w:val="0"/>
          <w:marBottom w:val="0"/>
          <w:divBdr>
            <w:top w:val="none" w:sz="0" w:space="0" w:color="auto"/>
            <w:left w:val="none" w:sz="0" w:space="0" w:color="auto"/>
            <w:bottom w:val="none" w:sz="0" w:space="0" w:color="auto"/>
            <w:right w:val="none" w:sz="0" w:space="0" w:color="auto"/>
          </w:divBdr>
          <w:divsChild>
            <w:div w:id="1226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30538">
      <w:bodyDiv w:val="1"/>
      <w:marLeft w:val="0"/>
      <w:marRight w:val="0"/>
      <w:marTop w:val="0"/>
      <w:marBottom w:val="0"/>
      <w:divBdr>
        <w:top w:val="none" w:sz="0" w:space="0" w:color="auto"/>
        <w:left w:val="none" w:sz="0" w:space="0" w:color="auto"/>
        <w:bottom w:val="none" w:sz="0" w:space="0" w:color="auto"/>
        <w:right w:val="none" w:sz="0" w:space="0" w:color="auto"/>
      </w:divBdr>
    </w:div>
    <w:div w:id="376859347">
      <w:bodyDiv w:val="1"/>
      <w:marLeft w:val="0"/>
      <w:marRight w:val="0"/>
      <w:marTop w:val="0"/>
      <w:marBottom w:val="0"/>
      <w:divBdr>
        <w:top w:val="none" w:sz="0" w:space="0" w:color="auto"/>
        <w:left w:val="none" w:sz="0" w:space="0" w:color="auto"/>
        <w:bottom w:val="none" w:sz="0" w:space="0" w:color="auto"/>
        <w:right w:val="none" w:sz="0" w:space="0" w:color="auto"/>
      </w:divBdr>
    </w:div>
    <w:div w:id="440683518">
      <w:bodyDiv w:val="1"/>
      <w:marLeft w:val="0"/>
      <w:marRight w:val="0"/>
      <w:marTop w:val="0"/>
      <w:marBottom w:val="0"/>
      <w:divBdr>
        <w:top w:val="none" w:sz="0" w:space="0" w:color="auto"/>
        <w:left w:val="none" w:sz="0" w:space="0" w:color="auto"/>
        <w:bottom w:val="none" w:sz="0" w:space="0" w:color="auto"/>
        <w:right w:val="none" w:sz="0" w:space="0" w:color="auto"/>
      </w:divBdr>
    </w:div>
    <w:div w:id="440950783">
      <w:bodyDiv w:val="1"/>
      <w:marLeft w:val="0"/>
      <w:marRight w:val="0"/>
      <w:marTop w:val="0"/>
      <w:marBottom w:val="0"/>
      <w:divBdr>
        <w:top w:val="none" w:sz="0" w:space="0" w:color="auto"/>
        <w:left w:val="none" w:sz="0" w:space="0" w:color="auto"/>
        <w:bottom w:val="none" w:sz="0" w:space="0" w:color="auto"/>
        <w:right w:val="none" w:sz="0" w:space="0" w:color="auto"/>
      </w:divBdr>
    </w:div>
    <w:div w:id="505630824">
      <w:bodyDiv w:val="1"/>
      <w:marLeft w:val="0"/>
      <w:marRight w:val="0"/>
      <w:marTop w:val="0"/>
      <w:marBottom w:val="0"/>
      <w:divBdr>
        <w:top w:val="none" w:sz="0" w:space="0" w:color="auto"/>
        <w:left w:val="none" w:sz="0" w:space="0" w:color="auto"/>
        <w:bottom w:val="none" w:sz="0" w:space="0" w:color="auto"/>
        <w:right w:val="none" w:sz="0" w:space="0" w:color="auto"/>
      </w:divBdr>
      <w:divsChild>
        <w:div w:id="1971978714">
          <w:marLeft w:val="0"/>
          <w:marRight w:val="0"/>
          <w:marTop w:val="0"/>
          <w:marBottom w:val="0"/>
          <w:divBdr>
            <w:top w:val="none" w:sz="0" w:space="0" w:color="auto"/>
            <w:left w:val="none" w:sz="0" w:space="0" w:color="auto"/>
            <w:bottom w:val="none" w:sz="0" w:space="0" w:color="auto"/>
            <w:right w:val="none" w:sz="0" w:space="0" w:color="auto"/>
          </w:divBdr>
          <w:divsChild>
            <w:div w:id="8995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2933">
      <w:bodyDiv w:val="1"/>
      <w:marLeft w:val="0"/>
      <w:marRight w:val="0"/>
      <w:marTop w:val="0"/>
      <w:marBottom w:val="0"/>
      <w:divBdr>
        <w:top w:val="none" w:sz="0" w:space="0" w:color="auto"/>
        <w:left w:val="none" w:sz="0" w:space="0" w:color="auto"/>
        <w:bottom w:val="none" w:sz="0" w:space="0" w:color="auto"/>
        <w:right w:val="none" w:sz="0" w:space="0" w:color="auto"/>
      </w:divBdr>
      <w:divsChild>
        <w:div w:id="2124571809">
          <w:marLeft w:val="446"/>
          <w:marRight w:val="0"/>
          <w:marTop w:val="0"/>
          <w:marBottom w:val="0"/>
          <w:divBdr>
            <w:top w:val="none" w:sz="0" w:space="0" w:color="auto"/>
            <w:left w:val="none" w:sz="0" w:space="0" w:color="auto"/>
            <w:bottom w:val="none" w:sz="0" w:space="0" w:color="auto"/>
            <w:right w:val="none" w:sz="0" w:space="0" w:color="auto"/>
          </w:divBdr>
        </w:div>
      </w:divsChild>
    </w:div>
    <w:div w:id="570776362">
      <w:bodyDiv w:val="1"/>
      <w:marLeft w:val="0"/>
      <w:marRight w:val="0"/>
      <w:marTop w:val="0"/>
      <w:marBottom w:val="0"/>
      <w:divBdr>
        <w:top w:val="none" w:sz="0" w:space="0" w:color="auto"/>
        <w:left w:val="none" w:sz="0" w:space="0" w:color="auto"/>
        <w:bottom w:val="none" w:sz="0" w:space="0" w:color="auto"/>
        <w:right w:val="none" w:sz="0" w:space="0" w:color="auto"/>
      </w:divBdr>
    </w:div>
    <w:div w:id="646013117">
      <w:bodyDiv w:val="1"/>
      <w:marLeft w:val="0"/>
      <w:marRight w:val="0"/>
      <w:marTop w:val="0"/>
      <w:marBottom w:val="0"/>
      <w:divBdr>
        <w:top w:val="none" w:sz="0" w:space="0" w:color="auto"/>
        <w:left w:val="none" w:sz="0" w:space="0" w:color="auto"/>
        <w:bottom w:val="none" w:sz="0" w:space="0" w:color="auto"/>
        <w:right w:val="none" w:sz="0" w:space="0" w:color="auto"/>
      </w:divBdr>
    </w:div>
    <w:div w:id="711344169">
      <w:bodyDiv w:val="1"/>
      <w:marLeft w:val="0"/>
      <w:marRight w:val="0"/>
      <w:marTop w:val="0"/>
      <w:marBottom w:val="0"/>
      <w:divBdr>
        <w:top w:val="none" w:sz="0" w:space="0" w:color="auto"/>
        <w:left w:val="none" w:sz="0" w:space="0" w:color="auto"/>
        <w:bottom w:val="none" w:sz="0" w:space="0" w:color="auto"/>
        <w:right w:val="none" w:sz="0" w:space="0" w:color="auto"/>
      </w:divBdr>
    </w:div>
    <w:div w:id="714156837">
      <w:bodyDiv w:val="1"/>
      <w:marLeft w:val="0"/>
      <w:marRight w:val="0"/>
      <w:marTop w:val="0"/>
      <w:marBottom w:val="0"/>
      <w:divBdr>
        <w:top w:val="none" w:sz="0" w:space="0" w:color="auto"/>
        <w:left w:val="none" w:sz="0" w:space="0" w:color="auto"/>
        <w:bottom w:val="none" w:sz="0" w:space="0" w:color="auto"/>
        <w:right w:val="none" w:sz="0" w:space="0" w:color="auto"/>
      </w:divBdr>
    </w:div>
    <w:div w:id="742676553">
      <w:bodyDiv w:val="1"/>
      <w:marLeft w:val="0"/>
      <w:marRight w:val="0"/>
      <w:marTop w:val="0"/>
      <w:marBottom w:val="0"/>
      <w:divBdr>
        <w:top w:val="none" w:sz="0" w:space="0" w:color="auto"/>
        <w:left w:val="none" w:sz="0" w:space="0" w:color="auto"/>
        <w:bottom w:val="none" w:sz="0" w:space="0" w:color="auto"/>
        <w:right w:val="none" w:sz="0" w:space="0" w:color="auto"/>
      </w:divBdr>
    </w:div>
    <w:div w:id="783039507">
      <w:bodyDiv w:val="1"/>
      <w:marLeft w:val="0"/>
      <w:marRight w:val="0"/>
      <w:marTop w:val="0"/>
      <w:marBottom w:val="0"/>
      <w:divBdr>
        <w:top w:val="none" w:sz="0" w:space="0" w:color="auto"/>
        <w:left w:val="none" w:sz="0" w:space="0" w:color="auto"/>
        <w:bottom w:val="none" w:sz="0" w:space="0" w:color="auto"/>
        <w:right w:val="none" w:sz="0" w:space="0" w:color="auto"/>
      </w:divBdr>
    </w:div>
    <w:div w:id="809904014">
      <w:bodyDiv w:val="1"/>
      <w:marLeft w:val="0"/>
      <w:marRight w:val="0"/>
      <w:marTop w:val="0"/>
      <w:marBottom w:val="0"/>
      <w:divBdr>
        <w:top w:val="none" w:sz="0" w:space="0" w:color="auto"/>
        <w:left w:val="none" w:sz="0" w:space="0" w:color="auto"/>
        <w:bottom w:val="none" w:sz="0" w:space="0" w:color="auto"/>
        <w:right w:val="none" w:sz="0" w:space="0" w:color="auto"/>
      </w:divBdr>
    </w:div>
    <w:div w:id="824783279">
      <w:bodyDiv w:val="1"/>
      <w:marLeft w:val="0"/>
      <w:marRight w:val="0"/>
      <w:marTop w:val="0"/>
      <w:marBottom w:val="0"/>
      <w:divBdr>
        <w:top w:val="none" w:sz="0" w:space="0" w:color="auto"/>
        <w:left w:val="none" w:sz="0" w:space="0" w:color="auto"/>
        <w:bottom w:val="none" w:sz="0" w:space="0" w:color="auto"/>
        <w:right w:val="none" w:sz="0" w:space="0" w:color="auto"/>
      </w:divBdr>
      <w:divsChild>
        <w:div w:id="508521868">
          <w:marLeft w:val="446"/>
          <w:marRight w:val="0"/>
          <w:marTop w:val="0"/>
          <w:marBottom w:val="0"/>
          <w:divBdr>
            <w:top w:val="none" w:sz="0" w:space="0" w:color="auto"/>
            <w:left w:val="none" w:sz="0" w:space="0" w:color="auto"/>
            <w:bottom w:val="none" w:sz="0" w:space="0" w:color="auto"/>
            <w:right w:val="none" w:sz="0" w:space="0" w:color="auto"/>
          </w:divBdr>
        </w:div>
      </w:divsChild>
    </w:div>
    <w:div w:id="835536060">
      <w:bodyDiv w:val="1"/>
      <w:marLeft w:val="0"/>
      <w:marRight w:val="0"/>
      <w:marTop w:val="0"/>
      <w:marBottom w:val="0"/>
      <w:divBdr>
        <w:top w:val="none" w:sz="0" w:space="0" w:color="auto"/>
        <w:left w:val="none" w:sz="0" w:space="0" w:color="auto"/>
        <w:bottom w:val="none" w:sz="0" w:space="0" w:color="auto"/>
        <w:right w:val="none" w:sz="0" w:space="0" w:color="auto"/>
      </w:divBdr>
      <w:divsChild>
        <w:div w:id="924219494">
          <w:marLeft w:val="446"/>
          <w:marRight w:val="0"/>
          <w:marTop w:val="0"/>
          <w:marBottom w:val="0"/>
          <w:divBdr>
            <w:top w:val="none" w:sz="0" w:space="0" w:color="auto"/>
            <w:left w:val="none" w:sz="0" w:space="0" w:color="auto"/>
            <w:bottom w:val="none" w:sz="0" w:space="0" w:color="auto"/>
            <w:right w:val="none" w:sz="0" w:space="0" w:color="auto"/>
          </w:divBdr>
        </w:div>
        <w:div w:id="1330673630">
          <w:marLeft w:val="446"/>
          <w:marRight w:val="0"/>
          <w:marTop w:val="0"/>
          <w:marBottom w:val="0"/>
          <w:divBdr>
            <w:top w:val="none" w:sz="0" w:space="0" w:color="auto"/>
            <w:left w:val="none" w:sz="0" w:space="0" w:color="auto"/>
            <w:bottom w:val="none" w:sz="0" w:space="0" w:color="auto"/>
            <w:right w:val="none" w:sz="0" w:space="0" w:color="auto"/>
          </w:divBdr>
        </w:div>
        <w:div w:id="1852720798">
          <w:marLeft w:val="446"/>
          <w:marRight w:val="0"/>
          <w:marTop w:val="0"/>
          <w:marBottom w:val="0"/>
          <w:divBdr>
            <w:top w:val="none" w:sz="0" w:space="0" w:color="auto"/>
            <w:left w:val="none" w:sz="0" w:space="0" w:color="auto"/>
            <w:bottom w:val="none" w:sz="0" w:space="0" w:color="auto"/>
            <w:right w:val="none" w:sz="0" w:space="0" w:color="auto"/>
          </w:divBdr>
        </w:div>
      </w:divsChild>
    </w:div>
    <w:div w:id="842209126">
      <w:bodyDiv w:val="1"/>
      <w:marLeft w:val="0"/>
      <w:marRight w:val="0"/>
      <w:marTop w:val="0"/>
      <w:marBottom w:val="0"/>
      <w:divBdr>
        <w:top w:val="none" w:sz="0" w:space="0" w:color="auto"/>
        <w:left w:val="none" w:sz="0" w:space="0" w:color="auto"/>
        <w:bottom w:val="none" w:sz="0" w:space="0" w:color="auto"/>
        <w:right w:val="none" w:sz="0" w:space="0" w:color="auto"/>
      </w:divBdr>
    </w:div>
    <w:div w:id="850754045">
      <w:bodyDiv w:val="1"/>
      <w:marLeft w:val="0"/>
      <w:marRight w:val="0"/>
      <w:marTop w:val="0"/>
      <w:marBottom w:val="0"/>
      <w:divBdr>
        <w:top w:val="none" w:sz="0" w:space="0" w:color="auto"/>
        <w:left w:val="none" w:sz="0" w:space="0" w:color="auto"/>
        <w:bottom w:val="none" w:sz="0" w:space="0" w:color="auto"/>
        <w:right w:val="none" w:sz="0" w:space="0" w:color="auto"/>
      </w:divBdr>
      <w:divsChild>
        <w:div w:id="350224462">
          <w:marLeft w:val="0"/>
          <w:marRight w:val="0"/>
          <w:marTop w:val="0"/>
          <w:marBottom w:val="0"/>
          <w:divBdr>
            <w:top w:val="none" w:sz="0" w:space="0" w:color="auto"/>
            <w:left w:val="none" w:sz="0" w:space="0" w:color="auto"/>
            <w:bottom w:val="none" w:sz="0" w:space="0" w:color="auto"/>
            <w:right w:val="none" w:sz="0" w:space="0" w:color="auto"/>
          </w:divBdr>
          <w:divsChild>
            <w:div w:id="8398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8762">
      <w:bodyDiv w:val="1"/>
      <w:marLeft w:val="0"/>
      <w:marRight w:val="0"/>
      <w:marTop w:val="0"/>
      <w:marBottom w:val="0"/>
      <w:divBdr>
        <w:top w:val="none" w:sz="0" w:space="0" w:color="auto"/>
        <w:left w:val="none" w:sz="0" w:space="0" w:color="auto"/>
        <w:bottom w:val="none" w:sz="0" w:space="0" w:color="auto"/>
        <w:right w:val="none" w:sz="0" w:space="0" w:color="auto"/>
      </w:divBdr>
      <w:divsChild>
        <w:div w:id="1134520152">
          <w:marLeft w:val="0"/>
          <w:marRight w:val="0"/>
          <w:marTop w:val="0"/>
          <w:marBottom w:val="0"/>
          <w:divBdr>
            <w:top w:val="none" w:sz="0" w:space="0" w:color="auto"/>
            <w:left w:val="none" w:sz="0" w:space="0" w:color="auto"/>
            <w:bottom w:val="none" w:sz="0" w:space="0" w:color="auto"/>
            <w:right w:val="none" w:sz="0" w:space="0" w:color="auto"/>
          </w:divBdr>
          <w:divsChild>
            <w:div w:id="1059980150">
              <w:marLeft w:val="0"/>
              <w:marRight w:val="0"/>
              <w:marTop w:val="0"/>
              <w:marBottom w:val="0"/>
              <w:divBdr>
                <w:top w:val="none" w:sz="0" w:space="0" w:color="auto"/>
                <w:left w:val="none" w:sz="0" w:space="0" w:color="auto"/>
                <w:bottom w:val="none" w:sz="0" w:space="0" w:color="auto"/>
                <w:right w:val="none" w:sz="0" w:space="0" w:color="auto"/>
              </w:divBdr>
              <w:divsChild>
                <w:div w:id="170224468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1963412">
      <w:bodyDiv w:val="1"/>
      <w:marLeft w:val="0"/>
      <w:marRight w:val="0"/>
      <w:marTop w:val="0"/>
      <w:marBottom w:val="0"/>
      <w:divBdr>
        <w:top w:val="none" w:sz="0" w:space="0" w:color="auto"/>
        <w:left w:val="none" w:sz="0" w:space="0" w:color="auto"/>
        <w:bottom w:val="none" w:sz="0" w:space="0" w:color="auto"/>
        <w:right w:val="none" w:sz="0" w:space="0" w:color="auto"/>
      </w:divBdr>
    </w:div>
    <w:div w:id="931548849">
      <w:bodyDiv w:val="1"/>
      <w:marLeft w:val="0"/>
      <w:marRight w:val="0"/>
      <w:marTop w:val="0"/>
      <w:marBottom w:val="0"/>
      <w:divBdr>
        <w:top w:val="none" w:sz="0" w:space="0" w:color="auto"/>
        <w:left w:val="none" w:sz="0" w:space="0" w:color="auto"/>
        <w:bottom w:val="none" w:sz="0" w:space="0" w:color="auto"/>
        <w:right w:val="none" w:sz="0" w:space="0" w:color="auto"/>
      </w:divBdr>
    </w:div>
    <w:div w:id="936056726">
      <w:bodyDiv w:val="1"/>
      <w:marLeft w:val="0"/>
      <w:marRight w:val="0"/>
      <w:marTop w:val="0"/>
      <w:marBottom w:val="0"/>
      <w:divBdr>
        <w:top w:val="none" w:sz="0" w:space="0" w:color="auto"/>
        <w:left w:val="none" w:sz="0" w:space="0" w:color="auto"/>
        <w:bottom w:val="none" w:sz="0" w:space="0" w:color="auto"/>
        <w:right w:val="none" w:sz="0" w:space="0" w:color="auto"/>
      </w:divBdr>
    </w:div>
    <w:div w:id="937982061">
      <w:bodyDiv w:val="1"/>
      <w:marLeft w:val="0"/>
      <w:marRight w:val="0"/>
      <w:marTop w:val="0"/>
      <w:marBottom w:val="0"/>
      <w:divBdr>
        <w:top w:val="none" w:sz="0" w:space="0" w:color="auto"/>
        <w:left w:val="none" w:sz="0" w:space="0" w:color="auto"/>
        <w:bottom w:val="none" w:sz="0" w:space="0" w:color="auto"/>
        <w:right w:val="none" w:sz="0" w:space="0" w:color="auto"/>
      </w:divBdr>
    </w:div>
    <w:div w:id="945233760">
      <w:bodyDiv w:val="1"/>
      <w:marLeft w:val="0"/>
      <w:marRight w:val="0"/>
      <w:marTop w:val="0"/>
      <w:marBottom w:val="0"/>
      <w:divBdr>
        <w:top w:val="none" w:sz="0" w:space="0" w:color="auto"/>
        <w:left w:val="none" w:sz="0" w:space="0" w:color="auto"/>
        <w:bottom w:val="none" w:sz="0" w:space="0" w:color="auto"/>
        <w:right w:val="none" w:sz="0" w:space="0" w:color="auto"/>
      </w:divBdr>
      <w:divsChild>
        <w:div w:id="2088767127">
          <w:marLeft w:val="0"/>
          <w:marRight w:val="0"/>
          <w:marTop w:val="0"/>
          <w:marBottom w:val="0"/>
          <w:divBdr>
            <w:top w:val="none" w:sz="0" w:space="0" w:color="auto"/>
            <w:left w:val="none" w:sz="0" w:space="0" w:color="auto"/>
            <w:bottom w:val="none" w:sz="0" w:space="0" w:color="auto"/>
            <w:right w:val="none" w:sz="0" w:space="0" w:color="auto"/>
          </w:divBdr>
          <w:divsChild>
            <w:div w:id="18034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1541">
      <w:bodyDiv w:val="1"/>
      <w:marLeft w:val="0"/>
      <w:marRight w:val="0"/>
      <w:marTop w:val="0"/>
      <w:marBottom w:val="0"/>
      <w:divBdr>
        <w:top w:val="none" w:sz="0" w:space="0" w:color="auto"/>
        <w:left w:val="none" w:sz="0" w:space="0" w:color="auto"/>
        <w:bottom w:val="none" w:sz="0" w:space="0" w:color="auto"/>
        <w:right w:val="none" w:sz="0" w:space="0" w:color="auto"/>
      </w:divBdr>
      <w:divsChild>
        <w:div w:id="1579830519">
          <w:marLeft w:val="0"/>
          <w:marRight w:val="0"/>
          <w:marTop w:val="0"/>
          <w:marBottom w:val="0"/>
          <w:divBdr>
            <w:top w:val="none" w:sz="0" w:space="0" w:color="auto"/>
            <w:left w:val="none" w:sz="0" w:space="0" w:color="auto"/>
            <w:bottom w:val="none" w:sz="0" w:space="0" w:color="auto"/>
            <w:right w:val="none" w:sz="0" w:space="0" w:color="auto"/>
          </w:divBdr>
          <w:divsChild>
            <w:div w:id="4021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0379">
      <w:bodyDiv w:val="1"/>
      <w:marLeft w:val="0"/>
      <w:marRight w:val="0"/>
      <w:marTop w:val="0"/>
      <w:marBottom w:val="0"/>
      <w:divBdr>
        <w:top w:val="none" w:sz="0" w:space="0" w:color="auto"/>
        <w:left w:val="none" w:sz="0" w:space="0" w:color="auto"/>
        <w:bottom w:val="none" w:sz="0" w:space="0" w:color="auto"/>
        <w:right w:val="none" w:sz="0" w:space="0" w:color="auto"/>
      </w:divBdr>
    </w:div>
    <w:div w:id="1047293564">
      <w:bodyDiv w:val="1"/>
      <w:marLeft w:val="0"/>
      <w:marRight w:val="0"/>
      <w:marTop w:val="0"/>
      <w:marBottom w:val="0"/>
      <w:divBdr>
        <w:top w:val="none" w:sz="0" w:space="0" w:color="auto"/>
        <w:left w:val="none" w:sz="0" w:space="0" w:color="auto"/>
        <w:bottom w:val="none" w:sz="0" w:space="0" w:color="auto"/>
        <w:right w:val="none" w:sz="0" w:space="0" w:color="auto"/>
      </w:divBdr>
    </w:div>
    <w:div w:id="1051461061">
      <w:bodyDiv w:val="1"/>
      <w:marLeft w:val="0"/>
      <w:marRight w:val="0"/>
      <w:marTop w:val="0"/>
      <w:marBottom w:val="0"/>
      <w:divBdr>
        <w:top w:val="none" w:sz="0" w:space="0" w:color="auto"/>
        <w:left w:val="none" w:sz="0" w:space="0" w:color="auto"/>
        <w:bottom w:val="none" w:sz="0" w:space="0" w:color="auto"/>
        <w:right w:val="none" w:sz="0" w:space="0" w:color="auto"/>
      </w:divBdr>
    </w:div>
    <w:div w:id="1056047938">
      <w:bodyDiv w:val="1"/>
      <w:marLeft w:val="0"/>
      <w:marRight w:val="0"/>
      <w:marTop w:val="0"/>
      <w:marBottom w:val="0"/>
      <w:divBdr>
        <w:top w:val="none" w:sz="0" w:space="0" w:color="auto"/>
        <w:left w:val="none" w:sz="0" w:space="0" w:color="auto"/>
        <w:bottom w:val="none" w:sz="0" w:space="0" w:color="auto"/>
        <w:right w:val="none" w:sz="0" w:space="0" w:color="auto"/>
      </w:divBdr>
      <w:divsChild>
        <w:div w:id="488599168">
          <w:marLeft w:val="0"/>
          <w:marRight w:val="0"/>
          <w:marTop w:val="0"/>
          <w:marBottom w:val="0"/>
          <w:divBdr>
            <w:top w:val="none" w:sz="0" w:space="0" w:color="auto"/>
            <w:left w:val="none" w:sz="0" w:space="0" w:color="auto"/>
            <w:bottom w:val="none" w:sz="0" w:space="0" w:color="auto"/>
            <w:right w:val="none" w:sz="0" w:space="0" w:color="auto"/>
          </w:divBdr>
          <w:divsChild>
            <w:div w:id="20844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3309">
      <w:bodyDiv w:val="1"/>
      <w:marLeft w:val="0"/>
      <w:marRight w:val="0"/>
      <w:marTop w:val="0"/>
      <w:marBottom w:val="0"/>
      <w:divBdr>
        <w:top w:val="none" w:sz="0" w:space="0" w:color="auto"/>
        <w:left w:val="none" w:sz="0" w:space="0" w:color="auto"/>
        <w:bottom w:val="none" w:sz="0" w:space="0" w:color="auto"/>
        <w:right w:val="none" w:sz="0" w:space="0" w:color="auto"/>
      </w:divBdr>
      <w:divsChild>
        <w:div w:id="1816095850">
          <w:marLeft w:val="360"/>
          <w:marRight w:val="0"/>
          <w:marTop w:val="86"/>
          <w:marBottom w:val="0"/>
          <w:divBdr>
            <w:top w:val="none" w:sz="0" w:space="0" w:color="auto"/>
            <w:left w:val="none" w:sz="0" w:space="0" w:color="auto"/>
            <w:bottom w:val="none" w:sz="0" w:space="0" w:color="auto"/>
            <w:right w:val="none" w:sz="0" w:space="0" w:color="auto"/>
          </w:divBdr>
        </w:div>
      </w:divsChild>
    </w:div>
    <w:div w:id="1104687763">
      <w:bodyDiv w:val="1"/>
      <w:marLeft w:val="0"/>
      <w:marRight w:val="0"/>
      <w:marTop w:val="0"/>
      <w:marBottom w:val="0"/>
      <w:divBdr>
        <w:top w:val="none" w:sz="0" w:space="0" w:color="auto"/>
        <w:left w:val="none" w:sz="0" w:space="0" w:color="auto"/>
        <w:bottom w:val="none" w:sz="0" w:space="0" w:color="auto"/>
        <w:right w:val="none" w:sz="0" w:space="0" w:color="auto"/>
      </w:divBdr>
    </w:div>
    <w:div w:id="1149592070">
      <w:bodyDiv w:val="1"/>
      <w:marLeft w:val="0"/>
      <w:marRight w:val="0"/>
      <w:marTop w:val="0"/>
      <w:marBottom w:val="0"/>
      <w:divBdr>
        <w:top w:val="none" w:sz="0" w:space="0" w:color="auto"/>
        <w:left w:val="none" w:sz="0" w:space="0" w:color="auto"/>
        <w:bottom w:val="none" w:sz="0" w:space="0" w:color="auto"/>
        <w:right w:val="none" w:sz="0" w:space="0" w:color="auto"/>
      </w:divBdr>
      <w:divsChild>
        <w:div w:id="543635418">
          <w:marLeft w:val="0"/>
          <w:marRight w:val="0"/>
          <w:marTop w:val="0"/>
          <w:marBottom w:val="0"/>
          <w:divBdr>
            <w:top w:val="none" w:sz="0" w:space="0" w:color="auto"/>
            <w:left w:val="none" w:sz="0" w:space="0" w:color="auto"/>
            <w:bottom w:val="none" w:sz="0" w:space="0" w:color="auto"/>
            <w:right w:val="none" w:sz="0" w:space="0" w:color="auto"/>
          </w:divBdr>
          <w:divsChild>
            <w:div w:id="2003659263">
              <w:marLeft w:val="0"/>
              <w:marRight w:val="0"/>
              <w:marTop w:val="0"/>
              <w:marBottom w:val="0"/>
              <w:divBdr>
                <w:top w:val="none" w:sz="0" w:space="0" w:color="auto"/>
                <w:left w:val="none" w:sz="0" w:space="0" w:color="auto"/>
                <w:bottom w:val="none" w:sz="0" w:space="0" w:color="auto"/>
                <w:right w:val="none" w:sz="0" w:space="0" w:color="auto"/>
              </w:divBdr>
            </w:div>
            <w:div w:id="2144229873">
              <w:marLeft w:val="0"/>
              <w:marRight w:val="0"/>
              <w:marTop w:val="0"/>
              <w:marBottom w:val="0"/>
              <w:divBdr>
                <w:top w:val="none" w:sz="0" w:space="0" w:color="auto"/>
                <w:left w:val="none" w:sz="0" w:space="0" w:color="auto"/>
                <w:bottom w:val="none" w:sz="0" w:space="0" w:color="auto"/>
                <w:right w:val="none" w:sz="0" w:space="0" w:color="auto"/>
              </w:divBdr>
            </w:div>
            <w:div w:id="159275385">
              <w:marLeft w:val="0"/>
              <w:marRight w:val="0"/>
              <w:marTop w:val="0"/>
              <w:marBottom w:val="0"/>
              <w:divBdr>
                <w:top w:val="none" w:sz="0" w:space="0" w:color="auto"/>
                <w:left w:val="none" w:sz="0" w:space="0" w:color="auto"/>
                <w:bottom w:val="none" w:sz="0" w:space="0" w:color="auto"/>
                <w:right w:val="none" w:sz="0" w:space="0" w:color="auto"/>
              </w:divBdr>
            </w:div>
            <w:div w:id="492569249">
              <w:marLeft w:val="0"/>
              <w:marRight w:val="0"/>
              <w:marTop w:val="0"/>
              <w:marBottom w:val="0"/>
              <w:divBdr>
                <w:top w:val="none" w:sz="0" w:space="0" w:color="auto"/>
                <w:left w:val="none" w:sz="0" w:space="0" w:color="auto"/>
                <w:bottom w:val="none" w:sz="0" w:space="0" w:color="auto"/>
                <w:right w:val="none" w:sz="0" w:space="0" w:color="auto"/>
              </w:divBdr>
            </w:div>
            <w:div w:id="1758674406">
              <w:marLeft w:val="0"/>
              <w:marRight w:val="0"/>
              <w:marTop w:val="0"/>
              <w:marBottom w:val="0"/>
              <w:divBdr>
                <w:top w:val="none" w:sz="0" w:space="0" w:color="auto"/>
                <w:left w:val="none" w:sz="0" w:space="0" w:color="auto"/>
                <w:bottom w:val="none" w:sz="0" w:space="0" w:color="auto"/>
                <w:right w:val="none" w:sz="0" w:space="0" w:color="auto"/>
              </w:divBdr>
            </w:div>
            <w:div w:id="6906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4700">
      <w:bodyDiv w:val="1"/>
      <w:marLeft w:val="0"/>
      <w:marRight w:val="0"/>
      <w:marTop w:val="0"/>
      <w:marBottom w:val="0"/>
      <w:divBdr>
        <w:top w:val="none" w:sz="0" w:space="0" w:color="auto"/>
        <w:left w:val="none" w:sz="0" w:space="0" w:color="auto"/>
        <w:bottom w:val="none" w:sz="0" w:space="0" w:color="auto"/>
        <w:right w:val="none" w:sz="0" w:space="0" w:color="auto"/>
      </w:divBdr>
    </w:div>
    <w:div w:id="1318995571">
      <w:bodyDiv w:val="1"/>
      <w:marLeft w:val="0"/>
      <w:marRight w:val="0"/>
      <w:marTop w:val="0"/>
      <w:marBottom w:val="0"/>
      <w:divBdr>
        <w:top w:val="none" w:sz="0" w:space="0" w:color="auto"/>
        <w:left w:val="none" w:sz="0" w:space="0" w:color="auto"/>
        <w:bottom w:val="none" w:sz="0" w:space="0" w:color="auto"/>
        <w:right w:val="none" w:sz="0" w:space="0" w:color="auto"/>
      </w:divBdr>
    </w:div>
    <w:div w:id="1341664891">
      <w:bodyDiv w:val="1"/>
      <w:marLeft w:val="0"/>
      <w:marRight w:val="0"/>
      <w:marTop w:val="0"/>
      <w:marBottom w:val="0"/>
      <w:divBdr>
        <w:top w:val="none" w:sz="0" w:space="0" w:color="auto"/>
        <w:left w:val="none" w:sz="0" w:space="0" w:color="auto"/>
        <w:bottom w:val="none" w:sz="0" w:space="0" w:color="auto"/>
        <w:right w:val="none" w:sz="0" w:space="0" w:color="auto"/>
      </w:divBdr>
    </w:div>
    <w:div w:id="1366444321">
      <w:bodyDiv w:val="1"/>
      <w:marLeft w:val="0"/>
      <w:marRight w:val="0"/>
      <w:marTop w:val="0"/>
      <w:marBottom w:val="0"/>
      <w:divBdr>
        <w:top w:val="none" w:sz="0" w:space="0" w:color="auto"/>
        <w:left w:val="none" w:sz="0" w:space="0" w:color="auto"/>
        <w:bottom w:val="none" w:sz="0" w:space="0" w:color="auto"/>
        <w:right w:val="none" w:sz="0" w:space="0" w:color="auto"/>
      </w:divBdr>
    </w:div>
    <w:div w:id="1429231455">
      <w:bodyDiv w:val="1"/>
      <w:marLeft w:val="0"/>
      <w:marRight w:val="0"/>
      <w:marTop w:val="0"/>
      <w:marBottom w:val="0"/>
      <w:divBdr>
        <w:top w:val="none" w:sz="0" w:space="0" w:color="auto"/>
        <w:left w:val="none" w:sz="0" w:space="0" w:color="auto"/>
        <w:bottom w:val="none" w:sz="0" w:space="0" w:color="auto"/>
        <w:right w:val="none" w:sz="0" w:space="0" w:color="auto"/>
      </w:divBdr>
      <w:divsChild>
        <w:div w:id="1725374572">
          <w:marLeft w:val="446"/>
          <w:marRight w:val="0"/>
          <w:marTop w:val="0"/>
          <w:marBottom w:val="0"/>
          <w:divBdr>
            <w:top w:val="none" w:sz="0" w:space="0" w:color="auto"/>
            <w:left w:val="none" w:sz="0" w:space="0" w:color="auto"/>
            <w:bottom w:val="none" w:sz="0" w:space="0" w:color="auto"/>
            <w:right w:val="none" w:sz="0" w:space="0" w:color="auto"/>
          </w:divBdr>
        </w:div>
      </w:divsChild>
    </w:div>
    <w:div w:id="1478498450">
      <w:bodyDiv w:val="1"/>
      <w:marLeft w:val="0"/>
      <w:marRight w:val="0"/>
      <w:marTop w:val="0"/>
      <w:marBottom w:val="0"/>
      <w:divBdr>
        <w:top w:val="none" w:sz="0" w:space="0" w:color="auto"/>
        <w:left w:val="none" w:sz="0" w:space="0" w:color="auto"/>
        <w:bottom w:val="none" w:sz="0" w:space="0" w:color="auto"/>
        <w:right w:val="none" w:sz="0" w:space="0" w:color="auto"/>
      </w:divBdr>
    </w:div>
    <w:div w:id="1483883958">
      <w:bodyDiv w:val="1"/>
      <w:marLeft w:val="0"/>
      <w:marRight w:val="0"/>
      <w:marTop w:val="0"/>
      <w:marBottom w:val="0"/>
      <w:divBdr>
        <w:top w:val="none" w:sz="0" w:space="0" w:color="auto"/>
        <w:left w:val="none" w:sz="0" w:space="0" w:color="auto"/>
        <w:bottom w:val="none" w:sz="0" w:space="0" w:color="auto"/>
        <w:right w:val="none" w:sz="0" w:space="0" w:color="auto"/>
      </w:divBdr>
      <w:divsChild>
        <w:div w:id="1779132666">
          <w:marLeft w:val="0"/>
          <w:marRight w:val="0"/>
          <w:marTop w:val="0"/>
          <w:marBottom w:val="0"/>
          <w:divBdr>
            <w:top w:val="none" w:sz="0" w:space="0" w:color="auto"/>
            <w:left w:val="none" w:sz="0" w:space="0" w:color="auto"/>
            <w:bottom w:val="none" w:sz="0" w:space="0" w:color="auto"/>
            <w:right w:val="none" w:sz="0" w:space="0" w:color="auto"/>
          </w:divBdr>
          <w:divsChild>
            <w:div w:id="16074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9883">
      <w:bodyDiv w:val="1"/>
      <w:marLeft w:val="0"/>
      <w:marRight w:val="0"/>
      <w:marTop w:val="0"/>
      <w:marBottom w:val="0"/>
      <w:divBdr>
        <w:top w:val="none" w:sz="0" w:space="0" w:color="auto"/>
        <w:left w:val="none" w:sz="0" w:space="0" w:color="auto"/>
        <w:bottom w:val="none" w:sz="0" w:space="0" w:color="auto"/>
        <w:right w:val="none" w:sz="0" w:space="0" w:color="auto"/>
      </w:divBdr>
      <w:divsChild>
        <w:div w:id="1460995430">
          <w:marLeft w:val="0"/>
          <w:marRight w:val="0"/>
          <w:marTop w:val="0"/>
          <w:marBottom w:val="0"/>
          <w:divBdr>
            <w:top w:val="none" w:sz="0" w:space="0" w:color="auto"/>
            <w:left w:val="none" w:sz="0" w:space="0" w:color="auto"/>
            <w:bottom w:val="none" w:sz="0" w:space="0" w:color="auto"/>
            <w:right w:val="none" w:sz="0" w:space="0" w:color="auto"/>
          </w:divBdr>
          <w:divsChild>
            <w:div w:id="631788799">
              <w:marLeft w:val="0"/>
              <w:marRight w:val="0"/>
              <w:marTop w:val="0"/>
              <w:marBottom w:val="0"/>
              <w:divBdr>
                <w:top w:val="none" w:sz="0" w:space="0" w:color="auto"/>
                <w:left w:val="none" w:sz="0" w:space="0" w:color="auto"/>
                <w:bottom w:val="none" w:sz="0" w:space="0" w:color="auto"/>
                <w:right w:val="none" w:sz="0" w:space="0" w:color="auto"/>
              </w:divBdr>
              <w:divsChild>
                <w:div w:id="359625507">
                  <w:marLeft w:val="0"/>
                  <w:marRight w:val="0"/>
                  <w:marTop w:val="0"/>
                  <w:marBottom w:val="0"/>
                  <w:divBdr>
                    <w:top w:val="none" w:sz="0" w:space="0" w:color="auto"/>
                    <w:left w:val="none" w:sz="0" w:space="0" w:color="auto"/>
                    <w:bottom w:val="none" w:sz="0" w:space="0" w:color="auto"/>
                    <w:right w:val="none" w:sz="0" w:space="0" w:color="auto"/>
                  </w:divBdr>
                  <w:divsChild>
                    <w:div w:id="127940015">
                      <w:marLeft w:val="0"/>
                      <w:marRight w:val="0"/>
                      <w:marTop w:val="0"/>
                      <w:marBottom w:val="0"/>
                      <w:divBdr>
                        <w:top w:val="none" w:sz="0" w:space="0" w:color="auto"/>
                        <w:left w:val="none" w:sz="0" w:space="0" w:color="auto"/>
                        <w:bottom w:val="none" w:sz="0" w:space="0" w:color="auto"/>
                        <w:right w:val="none" w:sz="0" w:space="0" w:color="auto"/>
                      </w:divBdr>
                      <w:divsChild>
                        <w:div w:id="1453941700">
                          <w:marLeft w:val="0"/>
                          <w:marRight w:val="0"/>
                          <w:marTop w:val="0"/>
                          <w:marBottom w:val="0"/>
                          <w:divBdr>
                            <w:top w:val="none" w:sz="0" w:space="0" w:color="auto"/>
                            <w:left w:val="none" w:sz="0" w:space="0" w:color="auto"/>
                            <w:bottom w:val="none" w:sz="0" w:space="0" w:color="auto"/>
                            <w:right w:val="none" w:sz="0" w:space="0" w:color="auto"/>
                          </w:divBdr>
                          <w:divsChild>
                            <w:div w:id="912395488">
                              <w:marLeft w:val="0"/>
                              <w:marRight w:val="0"/>
                              <w:marTop w:val="0"/>
                              <w:marBottom w:val="0"/>
                              <w:divBdr>
                                <w:top w:val="none" w:sz="0" w:space="0" w:color="auto"/>
                                <w:left w:val="none" w:sz="0" w:space="0" w:color="auto"/>
                                <w:bottom w:val="none" w:sz="0" w:space="0" w:color="auto"/>
                                <w:right w:val="none" w:sz="0" w:space="0" w:color="auto"/>
                              </w:divBdr>
                            </w:div>
                            <w:div w:id="808933421">
                              <w:marLeft w:val="0"/>
                              <w:marRight w:val="0"/>
                              <w:marTop w:val="0"/>
                              <w:marBottom w:val="0"/>
                              <w:divBdr>
                                <w:top w:val="none" w:sz="0" w:space="0" w:color="auto"/>
                                <w:left w:val="none" w:sz="0" w:space="0" w:color="auto"/>
                                <w:bottom w:val="none" w:sz="0" w:space="0" w:color="auto"/>
                                <w:right w:val="none" w:sz="0" w:space="0" w:color="auto"/>
                              </w:divBdr>
                              <w:divsChild>
                                <w:div w:id="252320748">
                                  <w:marLeft w:val="0"/>
                                  <w:marRight w:val="0"/>
                                  <w:marTop w:val="0"/>
                                  <w:marBottom w:val="0"/>
                                  <w:divBdr>
                                    <w:top w:val="none" w:sz="0" w:space="0" w:color="auto"/>
                                    <w:left w:val="none" w:sz="0" w:space="0" w:color="auto"/>
                                    <w:bottom w:val="none" w:sz="0" w:space="0" w:color="auto"/>
                                    <w:right w:val="none" w:sz="0" w:space="0" w:color="auto"/>
                                  </w:divBdr>
                                  <w:divsChild>
                                    <w:div w:id="1232698110">
                                      <w:marLeft w:val="0"/>
                                      <w:marRight w:val="0"/>
                                      <w:marTop w:val="0"/>
                                      <w:marBottom w:val="0"/>
                                      <w:divBdr>
                                        <w:top w:val="none" w:sz="0" w:space="0" w:color="auto"/>
                                        <w:left w:val="none" w:sz="0" w:space="0" w:color="auto"/>
                                        <w:bottom w:val="none" w:sz="0" w:space="0" w:color="auto"/>
                                        <w:right w:val="none" w:sz="0" w:space="0" w:color="auto"/>
                                      </w:divBdr>
                                      <w:divsChild>
                                        <w:div w:id="20128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7055">
                                  <w:marLeft w:val="0"/>
                                  <w:marRight w:val="0"/>
                                  <w:marTop w:val="0"/>
                                  <w:marBottom w:val="0"/>
                                  <w:divBdr>
                                    <w:top w:val="none" w:sz="0" w:space="0" w:color="auto"/>
                                    <w:left w:val="none" w:sz="0" w:space="0" w:color="auto"/>
                                    <w:bottom w:val="none" w:sz="0" w:space="0" w:color="auto"/>
                                    <w:right w:val="none" w:sz="0" w:space="0" w:color="auto"/>
                                  </w:divBdr>
                                  <w:divsChild>
                                    <w:div w:id="1258250831">
                                      <w:marLeft w:val="0"/>
                                      <w:marRight w:val="0"/>
                                      <w:marTop w:val="0"/>
                                      <w:marBottom w:val="0"/>
                                      <w:divBdr>
                                        <w:top w:val="none" w:sz="0" w:space="0" w:color="auto"/>
                                        <w:left w:val="none" w:sz="0" w:space="0" w:color="auto"/>
                                        <w:bottom w:val="none" w:sz="0" w:space="0" w:color="auto"/>
                                        <w:right w:val="none" w:sz="0" w:space="0" w:color="auto"/>
                                      </w:divBdr>
                                    </w:div>
                                  </w:divsChild>
                                </w:div>
                                <w:div w:id="390422856">
                                  <w:marLeft w:val="0"/>
                                  <w:marRight w:val="0"/>
                                  <w:marTop w:val="0"/>
                                  <w:marBottom w:val="0"/>
                                  <w:divBdr>
                                    <w:top w:val="none" w:sz="0" w:space="0" w:color="auto"/>
                                    <w:left w:val="none" w:sz="0" w:space="0" w:color="auto"/>
                                    <w:bottom w:val="none" w:sz="0" w:space="0" w:color="auto"/>
                                    <w:right w:val="none" w:sz="0" w:space="0" w:color="auto"/>
                                  </w:divBdr>
                                  <w:divsChild>
                                    <w:div w:id="3997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764389">
      <w:bodyDiv w:val="1"/>
      <w:marLeft w:val="0"/>
      <w:marRight w:val="0"/>
      <w:marTop w:val="0"/>
      <w:marBottom w:val="0"/>
      <w:divBdr>
        <w:top w:val="none" w:sz="0" w:space="0" w:color="auto"/>
        <w:left w:val="none" w:sz="0" w:space="0" w:color="auto"/>
        <w:bottom w:val="none" w:sz="0" w:space="0" w:color="auto"/>
        <w:right w:val="none" w:sz="0" w:space="0" w:color="auto"/>
      </w:divBdr>
    </w:div>
    <w:div w:id="1589726056">
      <w:bodyDiv w:val="1"/>
      <w:marLeft w:val="0"/>
      <w:marRight w:val="0"/>
      <w:marTop w:val="0"/>
      <w:marBottom w:val="0"/>
      <w:divBdr>
        <w:top w:val="none" w:sz="0" w:space="0" w:color="auto"/>
        <w:left w:val="none" w:sz="0" w:space="0" w:color="auto"/>
        <w:bottom w:val="none" w:sz="0" w:space="0" w:color="auto"/>
        <w:right w:val="none" w:sz="0" w:space="0" w:color="auto"/>
      </w:divBdr>
    </w:div>
    <w:div w:id="1682275401">
      <w:bodyDiv w:val="1"/>
      <w:marLeft w:val="0"/>
      <w:marRight w:val="0"/>
      <w:marTop w:val="0"/>
      <w:marBottom w:val="0"/>
      <w:divBdr>
        <w:top w:val="none" w:sz="0" w:space="0" w:color="auto"/>
        <w:left w:val="none" w:sz="0" w:space="0" w:color="auto"/>
        <w:bottom w:val="none" w:sz="0" w:space="0" w:color="auto"/>
        <w:right w:val="none" w:sz="0" w:space="0" w:color="auto"/>
      </w:divBdr>
      <w:divsChild>
        <w:div w:id="1936285358">
          <w:marLeft w:val="0"/>
          <w:marRight w:val="0"/>
          <w:marTop w:val="0"/>
          <w:marBottom w:val="0"/>
          <w:divBdr>
            <w:top w:val="none" w:sz="0" w:space="0" w:color="auto"/>
            <w:left w:val="none" w:sz="0" w:space="0" w:color="auto"/>
            <w:bottom w:val="none" w:sz="0" w:space="0" w:color="auto"/>
            <w:right w:val="none" w:sz="0" w:space="0" w:color="auto"/>
          </w:divBdr>
          <w:divsChild>
            <w:div w:id="337003488">
              <w:marLeft w:val="0"/>
              <w:marRight w:val="0"/>
              <w:marTop w:val="0"/>
              <w:marBottom w:val="0"/>
              <w:divBdr>
                <w:top w:val="none" w:sz="0" w:space="0" w:color="auto"/>
                <w:left w:val="none" w:sz="0" w:space="0" w:color="auto"/>
                <w:bottom w:val="none" w:sz="0" w:space="0" w:color="auto"/>
                <w:right w:val="none" w:sz="0" w:space="0" w:color="auto"/>
              </w:divBdr>
              <w:divsChild>
                <w:div w:id="4986197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7171853">
      <w:bodyDiv w:val="1"/>
      <w:marLeft w:val="0"/>
      <w:marRight w:val="0"/>
      <w:marTop w:val="0"/>
      <w:marBottom w:val="0"/>
      <w:divBdr>
        <w:top w:val="none" w:sz="0" w:space="0" w:color="auto"/>
        <w:left w:val="none" w:sz="0" w:space="0" w:color="auto"/>
        <w:bottom w:val="none" w:sz="0" w:space="0" w:color="auto"/>
        <w:right w:val="none" w:sz="0" w:space="0" w:color="auto"/>
      </w:divBdr>
    </w:div>
    <w:div w:id="1738672021">
      <w:bodyDiv w:val="1"/>
      <w:marLeft w:val="0"/>
      <w:marRight w:val="0"/>
      <w:marTop w:val="0"/>
      <w:marBottom w:val="0"/>
      <w:divBdr>
        <w:top w:val="none" w:sz="0" w:space="0" w:color="auto"/>
        <w:left w:val="none" w:sz="0" w:space="0" w:color="auto"/>
        <w:bottom w:val="none" w:sz="0" w:space="0" w:color="auto"/>
        <w:right w:val="none" w:sz="0" w:space="0" w:color="auto"/>
      </w:divBdr>
      <w:divsChild>
        <w:div w:id="1487163050">
          <w:marLeft w:val="446"/>
          <w:marRight w:val="0"/>
          <w:marTop w:val="0"/>
          <w:marBottom w:val="0"/>
          <w:divBdr>
            <w:top w:val="none" w:sz="0" w:space="0" w:color="auto"/>
            <w:left w:val="none" w:sz="0" w:space="0" w:color="auto"/>
            <w:bottom w:val="none" w:sz="0" w:space="0" w:color="auto"/>
            <w:right w:val="none" w:sz="0" w:space="0" w:color="auto"/>
          </w:divBdr>
        </w:div>
      </w:divsChild>
    </w:div>
    <w:div w:id="1753620212">
      <w:bodyDiv w:val="1"/>
      <w:marLeft w:val="0"/>
      <w:marRight w:val="0"/>
      <w:marTop w:val="0"/>
      <w:marBottom w:val="0"/>
      <w:divBdr>
        <w:top w:val="none" w:sz="0" w:space="0" w:color="auto"/>
        <w:left w:val="none" w:sz="0" w:space="0" w:color="auto"/>
        <w:bottom w:val="none" w:sz="0" w:space="0" w:color="auto"/>
        <w:right w:val="none" w:sz="0" w:space="0" w:color="auto"/>
      </w:divBdr>
    </w:div>
    <w:div w:id="1787506763">
      <w:bodyDiv w:val="1"/>
      <w:marLeft w:val="0"/>
      <w:marRight w:val="0"/>
      <w:marTop w:val="0"/>
      <w:marBottom w:val="0"/>
      <w:divBdr>
        <w:top w:val="none" w:sz="0" w:space="0" w:color="auto"/>
        <w:left w:val="none" w:sz="0" w:space="0" w:color="auto"/>
        <w:bottom w:val="none" w:sz="0" w:space="0" w:color="auto"/>
        <w:right w:val="none" w:sz="0" w:space="0" w:color="auto"/>
      </w:divBdr>
      <w:divsChild>
        <w:div w:id="194318557">
          <w:marLeft w:val="446"/>
          <w:marRight w:val="0"/>
          <w:marTop w:val="0"/>
          <w:marBottom w:val="0"/>
          <w:divBdr>
            <w:top w:val="none" w:sz="0" w:space="0" w:color="auto"/>
            <w:left w:val="none" w:sz="0" w:space="0" w:color="auto"/>
            <w:bottom w:val="none" w:sz="0" w:space="0" w:color="auto"/>
            <w:right w:val="none" w:sz="0" w:space="0" w:color="auto"/>
          </w:divBdr>
        </w:div>
      </w:divsChild>
    </w:div>
    <w:div w:id="1847328822">
      <w:bodyDiv w:val="1"/>
      <w:marLeft w:val="0"/>
      <w:marRight w:val="0"/>
      <w:marTop w:val="0"/>
      <w:marBottom w:val="0"/>
      <w:divBdr>
        <w:top w:val="none" w:sz="0" w:space="0" w:color="auto"/>
        <w:left w:val="none" w:sz="0" w:space="0" w:color="auto"/>
        <w:bottom w:val="none" w:sz="0" w:space="0" w:color="auto"/>
        <w:right w:val="none" w:sz="0" w:space="0" w:color="auto"/>
      </w:divBdr>
      <w:divsChild>
        <w:div w:id="905380420">
          <w:marLeft w:val="0"/>
          <w:marRight w:val="0"/>
          <w:marTop w:val="0"/>
          <w:marBottom w:val="0"/>
          <w:divBdr>
            <w:top w:val="none" w:sz="0" w:space="0" w:color="auto"/>
            <w:left w:val="none" w:sz="0" w:space="0" w:color="auto"/>
            <w:bottom w:val="none" w:sz="0" w:space="0" w:color="auto"/>
            <w:right w:val="none" w:sz="0" w:space="0" w:color="auto"/>
          </w:divBdr>
          <w:divsChild>
            <w:div w:id="5035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5356">
      <w:bodyDiv w:val="1"/>
      <w:marLeft w:val="0"/>
      <w:marRight w:val="0"/>
      <w:marTop w:val="0"/>
      <w:marBottom w:val="0"/>
      <w:divBdr>
        <w:top w:val="none" w:sz="0" w:space="0" w:color="auto"/>
        <w:left w:val="none" w:sz="0" w:space="0" w:color="auto"/>
        <w:bottom w:val="none" w:sz="0" w:space="0" w:color="auto"/>
        <w:right w:val="none" w:sz="0" w:space="0" w:color="auto"/>
      </w:divBdr>
    </w:div>
    <w:div w:id="1875775478">
      <w:bodyDiv w:val="1"/>
      <w:marLeft w:val="0"/>
      <w:marRight w:val="0"/>
      <w:marTop w:val="0"/>
      <w:marBottom w:val="0"/>
      <w:divBdr>
        <w:top w:val="none" w:sz="0" w:space="0" w:color="auto"/>
        <w:left w:val="none" w:sz="0" w:space="0" w:color="auto"/>
        <w:bottom w:val="none" w:sz="0" w:space="0" w:color="auto"/>
        <w:right w:val="none" w:sz="0" w:space="0" w:color="auto"/>
      </w:divBdr>
      <w:divsChild>
        <w:div w:id="1716269579">
          <w:marLeft w:val="446"/>
          <w:marRight w:val="0"/>
          <w:marTop w:val="0"/>
          <w:marBottom w:val="0"/>
          <w:divBdr>
            <w:top w:val="none" w:sz="0" w:space="0" w:color="auto"/>
            <w:left w:val="none" w:sz="0" w:space="0" w:color="auto"/>
            <w:bottom w:val="none" w:sz="0" w:space="0" w:color="auto"/>
            <w:right w:val="none" w:sz="0" w:space="0" w:color="auto"/>
          </w:divBdr>
        </w:div>
      </w:divsChild>
    </w:div>
    <w:div w:id="1903247721">
      <w:bodyDiv w:val="1"/>
      <w:marLeft w:val="0"/>
      <w:marRight w:val="0"/>
      <w:marTop w:val="0"/>
      <w:marBottom w:val="0"/>
      <w:divBdr>
        <w:top w:val="none" w:sz="0" w:space="0" w:color="auto"/>
        <w:left w:val="none" w:sz="0" w:space="0" w:color="auto"/>
        <w:bottom w:val="none" w:sz="0" w:space="0" w:color="auto"/>
        <w:right w:val="none" w:sz="0" w:space="0" w:color="auto"/>
      </w:divBdr>
    </w:div>
    <w:div w:id="1909000572">
      <w:bodyDiv w:val="1"/>
      <w:marLeft w:val="0"/>
      <w:marRight w:val="0"/>
      <w:marTop w:val="0"/>
      <w:marBottom w:val="0"/>
      <w:divBdr>
        <w:top w:val="none" w:sz="0" w:space="0" w:color="auto"/>
        <w:left w:val="none" w:sz="0" w:space="0" w:color="auto"/>
        <w:bottom w:val="none" w:sz="0" w:space="0" w:color="auto"/>
        <w:right w:val="none" w:sz="0" w:space="0" w:color="auto"/>
      </w:divBdr>
      <w:divsChild>
        <w:div w:id="1863938399">
          <w:marLeft w:val="360"/>
          <w:marRight w:val="0"/>
          <w:marTop w:val="86"/>
          <w:marBottom w:val="0"/>
          <w:divBdr>
            <w:top w:val="none" w:sz="0" w:space="0" w:color="auto"/>
            <w:left w:val="none" w:sz="0" w:space="0" w:color="auto"/>
            <w:bottom w:val="none" w:sz="0" w:space="0" w:color="auto"/>
            <w:right w:val="none" w:sz="0" w:space="0" w:color="auto"/>
          </w:divBdr>
        </w:div>
      </w:divsChild>
    </w:div>
    <w:div w:id="1913076103">
      <w:bodyDiv w:val="1"/>
      <w:marLeft w:val="0"/>
      <w:marRight w:val="0"/>
      <w:marTop w:val="0"/>
      <w:marBottom w:val="0"/>
      <w:divBdr>
        <w:top w:val="none" w:sz="0" w:space="0" w:color="auto"/>
        <w:left w:val="none" w:sz="0" w:space="0" w:color="auto"/>
        <w:bottom w:val="none" w:sz="0" w:space="0" w:color="auto"/>
        <w:right w:val="none" w:sz="0" w:space="0" w:color="auto"/>
      </w:divBdr>
    </w:div>
    <w:div w:id="1929996597">
      <w:bodyDiv w:val="1"/>
      <w:marLeft w:val="0"/>
      <w:marRight w:val="0"/>
      <w:marTop w:val="0"/>
      <w:marBottom w:val="0"/>
      <w:divBdr>
        <w:top w:val="none" w:sz="0" w:space="0" w:color="auto"/>
        <w:left w:val="none" w:sz="0" w:space="0" w:color="auto"/>
        <w:bottom w:val="none" w:sz="0" w:space="0" w:color="auto"/>
        <w:right w:val="none" w:sz="0" w:space="0" w:color="auto"/>
      </w:divBdr>
      <w:divsChild>
        <w:div w:id="1428502578">
          <w:marLeft w:val="0"/>
          <w:marRight w:val="0"/>
          <w:marTop w:val="0"/>
          <w:marBottom w:val="0"/>
          <w:divBdr>
            <w:top w:val="none" w:sz="0" w:space="0" w:color="auto"/>
            <w:left w:val="none" w:sz="0" w:space="0" w:color="auto"/>
            <w:bottom w:val="none" w:sz="0" w:space="0" w:color="auto"/>
            <w:right w:val="none" w:sz="0" w:space="0" w:color="auto"/>
          </w:divBdr>
          <w:divsChild>
            <w:div w:id="10727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2241">
      <w:bodyDiv w:val="1"/>
      <w:marLeft w:val="0"/>
      <w:marRight w:val="0"/>
      <w:marTop w:val="0"/>
      <w:marBottom w:val="0"/>
      <w:divBdr>
        <w:top w:val="none" w:sz="0" w:space="0" w:color="auto"/>
        <w:left w:val="none" w:sz="0" w:space="0" w:color="auto"/>
        <w:bottom w:val="none" w:sz="0" w:space="0" w:color="auto"/>
        <w:right w:val="none" w:sz="0" w:space="0" w:color="auto"/>
      </w:divBdr>
      <w:divsChild>
        <w:div w:id="1176381693">
          <w:marLeft w:val="446"/>
          <w:marRight w:val="0"/>
          <w:marTop w:val="0"/>
          <w:marBottom w:val="0"/>
          <w:divBdr>
            <w:top w:val="none" w:sz="0" w:space="0" w:color="auto"/>
            <w:left w:val="none" w:sz="0" w:space="0" w:color="auto"/>
            <w:bottom w:val="none" w:sz="0" w:space="0" w:color="auto"/>
            <w:right w:val="none" w:sz="0" w:space="0" w:color="auto"/>
          </w:divBdr>
        </w:div>
      </w:divsChild>
    </w:div>
    <w:div w:id="1993409735">
      <w:bodyDiv w:val="1"/>
      <w:marLeft w:val="0"/>
      <w:marRight w:val="0"/>
      <w:marTop w:val="0"/>
      <w:marBottom w:val="0"/>
      <w:divBdr>
        <w:top w:val="none" w:sz="0" w:space="0" w:color="auto"/>
        <w:left w:val="none" w:sz="0" w:space="0" w:color="auto"/>
        <w:bottom w:val="none" w:sz="0" w:space="0" w:color="auto"/>
        <w:right w:val="none" w:sz="0" w:space="0" w:color="auto"/>
      </w:divBdr>
    </w:div>
    <w:div w:id="2015765599">
      <w:bodyDiv w:val="1"/>
      <w:marLeft w:val="0"/>
      <w:marRight w:val="0"/>
      <w:marTop w:val="0"/>
      <w:marBottom w:val="0"/>
      <w:divBdr>
        <w:top w:val="none" w:sz="0" w:space="0" w:color="auto"/>
        <w:left w:val="none" w:sz="0" w:space="0" w:color="auto"/>
        <w:bottom w:val="none" w:sz="0" w:space="0" w:color="auto"/>
        <w:right w:val="none" w:sz="0" w:space="0" w:color="auto"/>
      </w:divBdr>
    </w:div>
    <w:div w:id="2026132945">
      <w:bodyDiv w:val="1"/>
      <w:marLeft w:val="0"/>
      <w:marRight w:val="0"/>
      <w:marTop w:val="0"/>
      <w:marBottom w:val="0"/>
      <w:divBdr>
        <w:top w:val="none" w:sz="0" w:space="0" w:color="auto"/>
        <w:left w:val="none" w:sz="0" w:space="0" w:color="auto"/>
        <w:bottom w:val="none" w:sz="0" w:space="0" w:color="auto"/>
        <w:right w:val="none" w:sz="0" w:space="0" w:color="auto"/>
      </w:divBdr>
      <w:divsChild>
        <w:div w:id="1945771817">
          <w:marLeft w:val="0"/>
          <w:marRight w:val="0"/>
          <w:marTop w:val="0"/>
          <w:marBottom w:val="0"/>
          <w:divBdr>
            <w:top w:val="none" w:sz="0" w:space="0" w:color="auto"/>
            <w:left w:val="none" w:sz="0" w:space="0" w:color="auto"/>
            <w:bottom w:val="none" w:sz="0" w:space="0" w:color="auto"/>
            <w:right w:val="none" w:sz="0" w:space="0" w:color="auto"/>
          </w:divBdr>
          <w:divsChild>
            <w:div w:id="131178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60">
      <w:bodyDiv w:val="1"/>
      <w:marLeft w:val="0"/>
      <w:marRight w:val="0"/>
      <w:marTop w:val="0"/>
      <w:marBottom w:val="0"/>
      <w:divBdr>
        <w:top w:val="none" w:sz="0" w:space="0" w:color="auto"/>
        <w:left w:val="none" w:sz="0" w:space="0" w:color="auto"/>
        <w:bottom w:val="none" w:sz="0" w:space="0" w:color="auto"/>
        <w:right w:val="none" w:sz="0" w:space="0" w:color="auto"/>
      </w:divBdr>
    </w:div>
    <w:div w:id="2034500862">
      <w:bodyDiv w:val="1"/>
      <w:marLeft w:val="0"/>
      <w:marRight w:val="0"/>
      <w:marTop w:val="0"/>
      <w:marBottom w:val="0"/>
      <w:divBdr>
        <w:top w:val="none" w:sz="0" w:space="0" w:color="auto"/>
        <w:left w:val="none" w:sz="0" w:space="0" w:color="auto"/>
        <w:bottom w:val="none" w:sz="0" w:space="0" w:color="auto"/>
        <w:right w:val="none" w:sz="0" w:space="0" w:color="auto"/>
      </w:divBdr>
    </w:div>
    <w:div w:id="2041316643">
      <w:bodyDiv w:val="1"/>
      <w:marLeft w:val="0"/>
      <w:marRight w:val="0"/>
      <w:marTop w:val="0"/>
      <w:marBottom w:val="0"/>
      <w:divBdr>
        <w:top w:val="none" w:sz="0" w:space="0" w:color="auto"/>
        <w:left w:val="none" w:sz="0" w:space="0" w:color="auto"/>
        <w:bottom w:val="none" w:sz="0" w:space="0" w:color="auto"/>
        <w:right w:val="none" w:sz="0" w:space="0" w:color="auto"/>
      </w:divBdr>
    </w:div>
    <w:div w:id="206899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9.emf"/><Relationship Id="rId26" Type="http://schemas.openxmlformats.org/officeDocument/2006/relationships/image" Target="media/image17.emf"/><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emf"/><Relationship Id="rId42" Type="http://schemas.openxmlformats.org/officeDocument/2006/relationships/image" Target="media/image33.emf"/><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20.png"/><Relationship Id="rId11" Type="http://schemas.openxmlformats.org/officeDocument/2006/relationships/image" Target="media/image4.emf"/><Relationship Id="rId24" Type="http://schemas.openxmlformats.org/officeDocument/2006/relationships/image" Target="media/image15.pn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image" Target="media/image19.emf"/><Relationship Id="rId36" Type="http://schemas.openxmlformats.org/officeDocument/2006/relationships/image" Target="media/image27.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image" Target="media/image22.emf"/><Relationship Id="rId44" Type="http://schemas.openxmlformats.org/officeDocument/2006/relationships/image" Target="media/image35.e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emf"/><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8.emf"/><Relationship Id="rId25" Type="http://schemas.openxmlformats.org/officeDocument/2006/relationships/image" Target="media/image16.emf"/><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emf"/><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60B35-2405-49D6-BA77-B56C6D82E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8247</TotalTime>
  <Pages>12</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final project for elec 835</dc:subject>
  <dc:creator>Xiang Zhang</dc:creator>
  <cp:keywords/>
  <dc:description/>
  <cp:lastModifiedBy>Zhang, Xiang</cp:lastModifiedBy>
  <cp:revision>1431</cp:revision>
  <cp:lastPrinted>2022-03-23T18:41:00Z</cp:lastPrinted>
  <dcterms:created xsi:type="dcterms:W3CDTF">2022-03-09T04:08:00Z</dcterms:created>
  <dcterms:modified xsi:type="dcterms:W3CDTF">2024-11-01T23:43:00Z</dcterms:modified>
</cp:coreProperties>
</file>