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0DDD" w14:textId="5DDA015E" w:rsidR="00B22740" w:rsidRPr="00582CB7" w:rsidRDefault="00B22740" w:rsidP="00B227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bookmarkStart w:id="0" w:name="OLE_LINK2"/>
      <w:r w:rsidRPr="00582CB7">
        <w:rPr>
          <w:rFonts w:ascii="Calibri" w:hAnsi="Calibri" w:cs="Calibri"/>
        </w:rPr>
        <w:t xml:space="preserve">Privacy concern of e-petition </w:t>
      </w:r>
      <w:bookmarkStart w:id="1" w:name="OLE_LINK1"/>
    </w:p>
    <w:bookmarkEnd w:id="0"/>
    <w:p w14:paraId="2C4B9E01" w14:textId="3BF7FBE2" w:rsidR="00B22740" w:rsidRPr="00582CB7" w:rsidRDefault="00B22740" w:rsidP="00B227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82CB7">
        <w:rPr>
          <w:rFonts w:ascii="Calibri" w:hAnsi="Calibri" w:cs="Calibri"/>
        </w:rPr>
        <w:fldChar w:fldCharType="begin"/>
      </w:r>
      <w:r w:rsidRPr="00582CB7">
        <w:rPr>
          <w:rFonts w:ascii="Calibri" w:hAnsi="Calibri" w:cs="Calibri"/>
        </w:rPr>
        <w:instrText xml:space="preserve"> HYPERLINK "</w:instrText>
      </w:r>
      <w:r w:rsidRPr="00582CB7">
        <w:rPr>
          <w:rFonts w:ascii="Calibri" w:hAnsi="Calibri" w:cs="Calibri"/>
        </w:rPr>
        <w:instrText>https://firstmonday.org/ojs/index.php/fm/article/view/6001/5910</w:instrText>
      </w:r>
      <w:r w:rsidRPr="00582CB7">
        <w:rPr>
          <w:rFonts w:ascii="Calibri" w:hAnsi="Calibri" w:cs="Calibri"/>
        </w:rPr>
        <w:instrText xml:space="preserve">" </w:instrText>
      </w:r>
      <w:r w:rsidRPr="00582CB7">
        <w:rPr>
          <w:rFonts w:ascii="Calibri" w:hAnsi="Calibri" w:cs="Calibri"/>
        </w:rPr>
        <w:fldChar w:fldCharType="separate"/>
      </w:r>
      <w:r w:rsidRPr="00582CB7">
        <w:rPr>
          <w:rStyle w:val="Hyperlink"/>
          <w:rFonts w:ascii="Calibri" w:hAnsi="Calibri" w:cs="Calibri"/>
        </w:rPr>
        <w:t>https://firstmonday.org/ojs/index.php/fm/article/view/6001/5910</w:t>
      </w:r>
      <w:r w:rsidRPr="00582CB7">
        <w:rPr>
          <w:rFonts w:ascii="Calibri" w:hAnsi="Calibri" w:cs="Calibri"/>
        </w:rPr>
        <w:fldChar w:fldCharType="end"/>
      </w:r>
    </w:p>
    <w:p w14:paraId="3386ECB6" w14:textId="57E68A01" w:rsidR="00B22740" w:rsidRPr="00582CB7" w:rsidRDefault="00B22740" w:rsidP="00B22740">
      <w:pPr>
        <w:pStyle w:val="ListParagraph"/>
        <w:ind w:left="1080"/>
        <w:rPr>
          <w:rFonts w:ascii="Calibri" w:hAnsi="Calibri" w:cs="Calibri"/>
          <w:color w:val="333333"/>
          <w:shd w:val="clear" w:color="auto" w:fill="F7F8FA"/>
        </w:rPr>
      </w:pPr>
      <w:r w:rsidRPr="00582CB7">
        <w:rPr>
          <w:rFonts w:ascii="Calibri" w:hAnsi="Calibri" w:cs="Calibri"/>
          <w:color w:val="000000"/>
          <w:shd w:val="clear" w:color="auto" w:fill="FFFFFF"/>
        </w:rPr>
        <w:t>People were more likely to sign e-petitions anonymously if the e-petition initiator was anonymous. </w:t>
      </w:r>
      <w:r w:rsidRPr="00582CB7">
        <w:rPr>
          <w:rFonts w:ascii="Calibri" w:hAnsi="Calibri" w:cs="Calibri"/>
          <w:color w:val="000000"/>
          <w:shd w:val="clear" w:color="auto" w:fill="FFFFFF"/>
        </w:rPr>
        <w:t xml:space="preserve">Because </w:t>
      </w:r>
      <w:r w:rsidRPr="00582CB7">
        <w:rPr>
          <w:rFonts w:ascii="Calibri" w:hAnsi="Calibri" w:cs="Calibri"/>
        </w:rPr>
        <w:t xml:space="preserve">people are worried about </w:t>
      </w:r>
      <w:r w:rsidRPr="00582CB7">
        <w:rPr>
          <w:rFonts w:ascii="Calibri" w:hAnsi="Calibri" w:cs="Calibri"/>
          <w:color w:val="333333"/>
          <w:shd w:val="clear" w:color="auto" w:fill="F7F8FA"/>
        </w:rPr>
        <w:t>what their names will do to their reputations if they become public</w:t>
      </w:r>
      <w:r w:rsidRPr="00582CB7">
        <w:rPr>
          <w:rFonts w:ascii="Calibri" w:hAnsi="Calibri" w:cs="Calibri"/>
          <w:color w:val="333333"/>
          <w:shd w:val="clear" w:color="auto" w:fill="F7F8FA"/>
        </w:rPr>
        <w:t xml:space="preserve">. </w:t>
      </w:r>
    </w:p>
    <w:p w14:paraId="4668CC89" w14:textId="44C5690B" w:rsidR="002D0772" w:rsidRPr="00582CB7" w:rsidRDefault="002D0772" w:rsidP="002D0772">
      <w:pPr>
        <w:pStyle w:val="ListParagraph"/>
        <w:numPr>
          <w:ilvl w:val="0"/>
          <w:numId w:val="3"/>
        </w:numPr>
        <w:rPr>
          <w:rFonts w:ascii="Calibri" w:hAnsi="Calibri" w:cs="Calibri"/>
          <w:noProof/>
        </w:rPr>
      </w:pPr>
      <w:r w:rsidRPr="00582CB7">
        <w:rPr>
          <w:rFonts w:ascii="Calibri" w:hAnsi="Calibri" w:cs="Calibri"/>
          <w:noProof/>
        </w:rPr>
        <w:t>http___www.aphref.aph.gov.au_house_committee_petitions_epetitioning_report_chapter4.pdf</w:t>
      </w:r>
    </w:p>
    <w:p w14:paraId="1DD76DFB" w14:textId="77777777" w:rsidR="00280D90" w:rsidRPr="00582CB7" w:rsidRDefault="002D0772" w:rsidP="00280D90">
      <w:pPr>
        <w:pStyle w:val="ListParagraph"/>
        <w:numPr>
          <w:ilvl w:val="0"/>
          <w:numId w:val="5"/>
        </w:numPr>
        <w:rPr>
          <w:rFonts w:ascii="Calibri" w:hAnsi="Calibri" w:cs="Calibri"/>
          <w:noProof/>
        </w:rPr>
      </w:pPr>
      <w:r w:rsidRPr="00582CB7">
        <w:rPr>
          <w:rFonts w:ascii="Calibri" w:hAnsi="Calibri" w:cs="Calibri"/>
          <w:noProof/>
        </w:rPr>
        <w:t>System use IP address to limit each people sign once</w:t>
      </w:r>
    </w:p>
    <w:p w14:paraId="662E459C" w14:textId="18BFA326" w:rsidR="00280D90" w:rsidRPr="00582CB7" w:rsidRDefault="00280D90" w:rsidP="00280D90">
      <w:pPr>
        <w:pStyle w:val="ListParagraph"/>
        <w:numPr>
          <w:ilvl w:val="0"/>
          <w:numId w:val="5"/>
        </w:numPr>
        <w:rPr>
          <w:rFonts w:ascii="Calibri" w:hAnsi="Calibri" w:cs="Calibri"/>
          <w:noProof/>
        </w:rPr>
      </w:pPr>
      <w:r w:rsidRPr="00582CB7">
        <w:rPr>
          <w:rFonts w:ascii="Calibri" w:eastAsia="Times New Roman" w:hAnsi="Calibri" w:cs="Calibri"/>
          <w:color w:val="000000"/>
        </w:rPr>
        <w:t>three concerns have been raised on matters of privacy and security:</w:t>
      </w:r>
    </w:p>
    <w:p w14:paraId="793D8020" w14:textId="17139B01" w:rsidR="00280D90" w:rsidRPr="00582CB7" w:rsidRDefault="00280D90" w:rsidP="00280D90">
      <w:pPr>
        <w:pStyle w:val="ListParagraph"/>
        <w:ind w:left="1800"/>
        <w:rPr>
          <w:rFonts w:ascii="Calibri" w:hAnsi="Calibri" w:cs="Calibri"/>
          <w:noProof/>
        </w:rPr>
      </w:pPr>
      <w:r w:rsidRPr="00582CB7">
        <w:rPr>
          <w:rFonts w:ascii="Calibri" w:hAnsi="Calibri" w:cs="Calibri"/>
          <w:noProof/>
        </w:rPr>
        <w:drawing>
          <wp:inline distT="0" distB="0" distL="0" distR="0" wp14:anchorId="1C09A541" wp14:editId="4F053D75">
            <wp:extent cx="484505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39"/>
                    <a:stretch/>
                  </pic:blipFill>
                  <pic:spPr bwMode="auto">
                    <a:xfrm>
                      <a:off x="0" y="0"/>
                      <a:ext cx="4845050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F7F1A" w14:textId="1FBFFABA" w:rsidR="002D0772" w:rsidRPr="00582CB7" w:rsidRDefault="002D0772" w:rsidP="002D0772">
      <w:pPr>
        <w:pStyle w:val="ListParagraph"/>
        <w:numPr>
          <w:ilvl w:val="0"/>
          <w:numId w:val="5"/>
        </w:numPr>
        <w:rPr>
          <w:rFonts w:ascii="Calibri" w:hAnsi="Calibri" w:cs="Calibri"/>
          <w:noProof/>
        </w:rPr>
      </w:pPr>
      <w:r w:rsidRPr="00582CB7">
        <w:rPr>
          <w:rFonts w:ascii="Calibri" w:hAnsi="Calibri" w:cs="Calibri"/>
          <w:noProof/>
        </w:rPr>
        <w:t>Website uses strict rule to protect provacy</w:t>
      </w:r>
    </w:p>
    <w:p w14:paraId="42492FEA" w14:textId="56C9010B" w:rsidR="002D0772" w:rsidRPr="00582CB7" w:rsidRDefault="002D0772" w:rsidP="00280D90">
      <w:pPr>
        <w:pStyle w:val="ListParagraph"/>
        <w:ind w:left="1080"/>
        <w:rPr>
          <w:rFonts w:ascii="Calibri" w:hAnsi="Calibri" w:cs="Calibri"/>
          <w:color w:val="333333"/>
          <w:shd w:val="clear" w:color="auto" w:fill="F7F8FA"/>
        </w:rPr>
      </w:pPr>
      <w:r w:rsidRPr="00582CB7">
        <w:rPr>
          <w:rFonts w:ascii="Calibri" w:hAnsi="Calibri" w:cs="Calibri"/>
          <w:shd w:val="clear" w:color="auto" w:fill="F7F8FA"/>
        </w:rPr>
        <w:drawing>
          <wp:inline distT="0" distB="0" distL="0" distR="0" wp14:anchorId="1B71D590" wp14:editId="3D000156">
            <wp:extent cx="52743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CB7">
        <w:rPr>
          <w:rFonts w:ascii="Calibri" w:hAnsi="Calibri" w:cs="Calibri"/>
          <w:noProof/>
        </w:rPr>
        <w:lastRenderedPageBreak/>
        <w:drawing>
          <wp:inline distT="0" distB="0" distL="0" distR="0" wp14:anchorId="4F1F98A7" wp14:editId="7B07EEC4">
            <wp:extent cx="5274310" cy="3285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F69B" w14:textId="77777777" w:rsidR="00280D90" w:rsidRPr="00582CB7" w:rsidRDefault="00280D90" w:rsidP="00280D90">
      <w:pPr>
        <w:pStyle w:val="ListParagraph"/>
        <w:ind w:left="1080"/>
        <w:rPr>
          <w:rFonts w:ascii="Calibri" w:hAnsi="Calibri" w:cs="Calibri"/>
          <w:color w:val="333333"/>
          <w:shd w:val="clear" w:color="auto" w:fill="F7F8FA"/>
        </w:rPr>
      </w:pPr>
    </w:p>
    <w:p w14:paraId="6458A807" w14:textId="382AAAC8" w:rsidR="00B22740" w:rsidRPr="00582CB7" w:rsidRDefault="00B22740" w:rsidP="002D0772">
      <w:pPr>
        <w:widowControl/>
        <w:spacing w:after="0" w:line="240" w:lineRule="auto"/>
        <w:ind w:firstLine="720"/>
        <w:jc w:val="left"/>
        <w:rPr>
          <w:rFonts w:ascii="Calibri" w:hAnsi="Calibri" w:cs="Calibri"/>
        </w:rPr>
      </w:pPr>
    </w:p>
    <w:bookmarkEnd w:id="1"/>
    <w:p w14:paraId="7D8628BD" w14:textId="378B8CB7" w:rsidR="00B22740" w:rsidRPr="00582CB7" w:rsidRDefault="00280D90" w:rsidP="00280D9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82CB7">
        <w:rPr>
          <w:rFonts w:ascii="Calibri" w:hAnsi="Calibri" w:cs="Calibri"/>
        </w:rPr>
        <w:fldChar w:fldCharType="begin"/>
      </w:r>
      <w:r w:rsidRPr="00582CB7">
        <w:rPr>
          <w:rFonts w:ascii="Calibri" w:hAnsi="Calibri" w:cs="Calibri"/>
        </w:rPr>
        <w:instrText xml:space="preserve"> HYPERLINK "</w:instrText>
      </w:r>
      <w:r w:rsidRPr="00582CB7">
        <w:rPr>
          <w:rFonts w:ascii="Calibri" w:hAnsi="Calibri" w:cs="Calibri"/>
        </w:rPr>
        <w:instrText>https://petition.parliament.uk/privacy</w:instrText>
      </w:r>
      <w:r w:rsidRPr="00582CB7">
        <w:rPr>
          <w:rFonts w:ascii="Calibri" w:hAnsi="Calibri" w:cs="Calibri"/>
        </w:rPr>
        <w:instrText xml:space="preserve">" </w:instrText>
      </w:r>
      <w:r w:rsidRPr="00582CB7">
        <w:rPr>
          <w:rFonts w:ascii="Calibri" w:hAnsi="Calibri" w:cs="Calibri"/>
        </w:rPr>
        <w:fldChar w:fldCharType="separate"/>
      </w:r>
      <w:r w:rsidRPr="00582CB7">
        <w:rPr>
          <w:rStyle w:val="Hyperlink"/>
          <w:rFonts w:ascii="Calibri" w:hAnsi="Calibri" w:cs="Calibri"/>
        </w:rPr>
        <w:t>https://petition.parliament.uk/privacy</w:t>
      </w:r>
      <w:r w:rsidRPr="00582CB7">
        <w:rPr>
          <w:rFonts w:ascii="Calibri" w:hAnsi="Calibri" w:cs="Calibri"/>
        </w:rPr>
        <w:fldChar w:fldCharType="end"/>
      </w:r>
    </w:p>
    <w:p w14:paraId="0FC76652" w14:textId="52557BA5" w:rsidR="00280D90" w:rsidRPr="00582CB7" w:rsidRDefault="00280D90" w:rsidP="00280D90">
      <w:pPr>
        <w:pStyle w:val="ListParagraph"/>
        <w:ind w:left="1080"/>
        <w:rPr>
          <w:rFonts w:ascii="Calibri" w:hAnsi="Calibri" w:cs="Calibri"/>
        </w:rPr>
      </w:pPr>
      <w:r w:rsidRPr="00582CB7">
        <w:rPr>
          <w:rFonts w:ascii="Calibri" w:hAnsi="Calibri" w:cs="Calibri"/>
        </w:rPr>
        <w:t>use people’s data to make sure:</w:t>
      </w:r>
    </w:p>
    <w:p w14:paraId="7E6777C5" w14:textId="77777777" w:rsidR="00280D90" w:rsidRPr="00280D90" w:rsidRDefault="00280D90" w:rsidP="00280D90">
      <w:pPr>
        <w:widowControl/>
        <w:numPr>
          <w:ilvl w:val="0"/>
          <w:numId w:val="6"/>
        </w:numPr>
        <w:shd w:val="clear" w:color="auto" w:fill="FFFFFF"/>
        <w:spacing w:after="75" w:line="240" w:lineRule="auto"/>
        <w:jc w:val="left"/>
        <w:textAlignment w:val="baseline"/>
        <w:rPr>
          <w:rFonts w:ascii="Calibri" w:eastAsia="Times New Roman" w:hAnsi="Calibri" w:cs="Calibri"/>
          <w:color w:val="0B0C0C"/>
        </w:rPr>
      </w:pPr>
      <w:r w:rsidRPr="00280D90">
        <w:rPr>
          <w:rFonts w:ascii="Calibri" w:eastAsia="Times New Roman" w:hAnsi="Calibri" w:cs="Calibri"/>
          <w:color w:val="0B0C0C"/>
        </w:rPr>
        <w:t xml:space="preserve">make sure that people only sign a petition </w:t>
      </w:r>
      <w:proofErr w:type="gramStart"/>
      <w:r w:rsidRPr="00280D90">
        <w:rPr>
          <w:rFonts w:ascii="Calibri" w:eastAsia="Times New Roman" w:hAnsi="Calibri" w:cs="Calibri"/>
          <w:color w:val="0B0C0C"/>
        </w:rPr>
        <w:t>once</w:t>
      </w:r>
      <w:proofErr w:type="gramEnd"/>
    </w:p>
    <w:p w14:paraId="626ABF6B" w14:textId="77777777" w:rsidR="00280D90" w:rsidRPr="00280D90" w:rsidRDefault="00280D90" w:rsidP="00280D90">
      <w:pPr>
        <w:widowControl/>
        <w:numPr>
          <w:ilvl w:val="0"/>
          <w:numId w:val="6"/>
        </w:numPr>
        <w:shd w:val="clear" w:color="auto" w:fill="FFFFFF"/>
        <w:spacing w:after="75" w:line="240" w:lineRule="auto"/>
        <w:jc w:val="left"/>
        <w:textAlignment w:val="baseline"/>
        <w:rPr>
          <w:rFonts w:ascii="Calibri" w:eastAsia="Times New Roman" w:hAnsi="Calibri" w:cs="Calibri"/>
          <w:color w:val="0B0C0C"/>
        </w:rPr>
      </w:pPr>
      <w:r w:rsidRPr="00280D90">
        <w:rPr>
          <w:rFonts w:ascii="Calibri" w:eastAsia="Times New Roman" w:hAnsi="Calibri" w:cs="Calibri"/>
          <w:color w:val="0B0C0C"/>
        </w:rPr>
        <w:t xml:space="preserve">check that you’re eligible to sign a </w:t>
      </w:r>
      <w:proofErr w:type="gramStart"/>
      <w:r w:rsidRPr="00280D90">
        <w:rPr>
          <w:rFonts w:ascii="Calibri" w:eastAsia="Times New Roman" w:hAnsi="Calibri" w:cs="Calibri"/>
          <w:color w:val="0B0C0C"/>
        </w:rPr>
        <w:t>petition</w:t>
      </w:r>
      <w:proofErr w:type="gramEnd"/>
    </w:p>
    <w:p w14:paraId="343E59A4" w14:textId="77777777" w:rsidR="00280D90" w:rsidRPr="00280D90" w:rsidRDefault="00280D90" w:rsidP="00280D90">
      <w:pPr>
        <w:widowControl/>
        <w:numPr>
          <w:ilvl w:val="0"/>
          <w:numId w:val="6"/>
        </w:numPr>
        <w:shd w:val="clear" w:color="auto" w:fill="FFFFFF"/>
        <w:spacing w:after="75" w:line="240" w:lineRule="auto"/>
        <w:jc w:val="left"/>
        <w:textAlignment w:val="baseline"/>
        <w:rPr>
          <w:rFonts w:ascii="Calibri" w:eastAsia="Times New Roman" w:hAnsi="Calibri" w:cs="Calibri"/>
          <w:color w:val="0B0C0C"/>
        </w:rPr>
      </w:pPr>
      <w:r w:rsidRPr="00280D90">
        <w:rPr>
          <w:rFonts w:ascii="Calibri" w:eastAsia="Times New Roman" w:hAnsi="Calibri" w:cs="Calibri"/>
          <w:color w:val="0B0C0C"/>
        </w:rPr>
        <w:t xml:space="preserve">contact you about petitions you </w:t>
      </w:r>
      <w:proofErr w:type="gramStart"/>
      <w:r w:rsidRPr="00280D90">
        <w:rPr>
          <w:rFonts w:ascii="Calibri" w:eastAsia="Times New Roman" w:hAnsi="Calibri" w:cs="Calibri"/>
          <w:color w:val="0B0C0C"/>
        </w:rPr>
        <w:t>start</w:t>
      </w:r>
      <w:proofErr w:type="gramEnd"/>
    </w:p>
    <w:p w14:paraId="5701C663" w14:textId="316FEBE1" w:rsidR="00280D90" w:rsidRPr="00582CB7" w:rsidRDefault="00280D90" w:rsidP="00280D90">
      <w:pPr>
        <w:widowControl/>
        <w:numPr>
          <w:ilvl w:val="0"/>
          <w:numId w:val="6"/>
        </w:numPr>
        <w:shd w:val="clear" w:color="auto" w:fill="FFFFFF"/>
        <w:spacing w:after="75" w:line="240" w:lineRule="auto"/>
        <w:jc w:val="left"/>
        <w:textAlignment w:val="baseline"/>
        <w:rPr>
          <w:rFonts w:ascii="Calibri" w:eastAsia="Times New Roman" w:hAnsi="Calibri" w:cs="Calibri"/>
          <w:color w:val="0B0C0C"/>
        </w:rPr>
      </w:pPr>
      <w:r w:rsidRPr="00280D90">
        <w:rPr>
          <w:rFonts w:ascii="Calibri" w:eastAsia="Times New Roman" w:hAnsi="Calibri" w:cs="Calibri"/>
          <w:color w:val="0B0C0C"/>
        </w:rPr>
        <w:t xml:space="preserve">if you consent, email you updates about what happens in Parliament petitions you’ve </w:t>
      </w:r>
      <w:proofErr w:type="gramStart"/>
      <w:r w:rsidRPr="00280D90">
        <w:rPr>
          <w:rFonts w:ascii="Calibri" w:eastAsia="Times New Roman" w:hAnsi="Calibri" w:cs="Calibri"/>
          <w:color w:val="0B0C0C"/>
        </w:rPr>
        <w:t>signed</w:t>
      </w:r>
      <w:proofErr w:type="gramEnd"/>
    </w:p>
    <w:p w14:paraId="34BBDD0D" w14:textId="77777777" w:rsidR="00582CB7" w:rsidRPr="00582CB7" w:rsidRDefault="00582CB7" w:rsidP="00582CB7">
      <w:pPr>
        <w:widowControl/>
        <w:shd w:val="clear" w:color="auto" w:fill="FFFFFF"/>
        <w:spacing w:after="75" w:line="240" w:lineRule="auto"/>
        <w:ind w:left="1440"/>
        <w:jc w:val="left"/>
        <w:textAlignment w:val="baseline"/>
        <w:rPr>
          <w:rFonts w:ascii="Calibri" w:hAnsi="Calibri" w:cs="Calibri"/>
          <w:color w:val="0B0C0C"/>
          <w:shd w:val="clear" w:color="auto" w:fill="FFFFFF"/>
        </w:rPr>
      </w:pPr>
    </w:p>
    <w:p w14:paraId="2DB8DA06" w14:textId="045EA375" w:rsidR="00582CB7" w:rsidRDefault="00582CB7" w:rsidP="00582CB7">
      <w:pPr>
        <w:widowControl/>
        <w:shd w:val="clear" w:color="auto" w:fill="FFFFFF"/>
        <w:spacing w:after="75" w:line="240" w:lineRule="auto"/>
        <w:ind w:left="1440"/>
        <w:jc w:val="left"/>
        <w:textAlignment w:val="baseline"/>
        <w:rPr>
          <w:rFonts w:ascii="Calibri" w:hAnsi="Calibri" w:cs="Calibri"/>
          <w:color w:val="0B0C0C"/>
          <w:shd w:val="clear" w:color="auto" w:fill="FFFFFF"/>
        </w:rPr>
      </w:pPr>
      <w:r w:rsidRPr="00582CB7">
        <w:rPr>
          <w:rFonts w:ascii="Calibri" w:hAnsi="Calibri" w:cs="Calibri"/>
          <w:color w:val="0B0C0C"/>
          <w:shd w:val="clear" w:color="auto" w:fill="FFFFFF"/>
        </w:rPr>
        <w:t>We will retain your personal data from the date you start or sign a petition, until 6 months after that petition closes – a maximum of 12 months in total.</w:t>
      </w:r>
    </w:p>
    <w:p w14:paraId="3DB183B0" w14:textId="44911456" w:rsidR="00582CB7" w:rsidRPr="00280D90" w:rsidRDefault="00582CB7" w:rsidP="00582CB7">
      <w:pPr>
        <w:widowControl/>
        <w:shd w:val="clear" w:color="auto" w:fill="FFFFFF"/>
        <w:spacing w:after="75" w:line="240" w:lineRule="auto"/>
        <w:ind w:left="1440"/>
        <w:jc w:val="left"/>
        <w:textAlignment w:val="baseline"/>
        <w:rPr>
          <w:rFonts w:ascii="Calibri" w:eastAsia="Times New Roman" w:hAnsi="Calibri" w:cs="Calibri"/>
          <w:color w:val="0B0C0C"/>
        </w:rPr>
      </w:pPr>
      <w:r w:rsidRPr="00582CB7">
        <w:rPr>
          <w:rFonts w:ascii="Calibri" w:hAnsi="Calibri" w:cs="Calibri"/>
          <w:color w:val="0B0C0C"/>
          <w:shd w:val="clear" w:color="auto" w:fill="FFFFFF"/>
        </w:rPr>
        <w:t xml:space="preserve">Using </w:t>
      </w:r>
      <w:r w:rsidRPr="00582CB7">
        <w:rPr>
          <w:rFonts w:ascii="Calibri" w:hAnsi="Calibri" w:cs="Calibri"/>
          <w:color w:val="0B0C0C"/>
          <w:shd w:val="clear" w:color="auto" w:fill="FFFFFF"/>
        </w:rPr>
        <w:t>varying levels of encryption</w:t>
      </w:r>
      <w:r w:rsidRPr="00582CB7">
        <w:rPr>
          <w:rFonts w:ascii="Calibri" w:hAnsi="Calibri" w:cs="Calibri"/>
          <w:color w:val="0B0C0C"/>
          <w:shd w:val="clear" w:color="auto" w:fill="FFFFFF"/>
        </w:rPr>
        <w:t xml:space="preserve"> to save people’s data, and a</w:t>
      </w:r>
      <w:r w:rsidRPr="00582CB7">
        <w:rPr>
          <w:rFonts w:ascii="Calibri" w:hAnsi="Calibri" w:cs="Calibri"/>
          <w:color w:val="0B0C0C"/>
          <w:shd w:val="clear" w:color="auto" w:fill="FFFFFF"/>
        </w:rPr>
        <w:t xml:space="preserve">ll personal data on Petitions is processed, </w:t>
      </w:r>
      <w:proofErr w:type="gramStart"/>
      <w:r w:rsidRPr="00582CB7">
        <w:rPr>
          <w:rFonts w:ascii="Calibri" w:hAnsi="Calibri" w:cs="Calibri"/>
          <w:color w:val="0B0C0C"/>
          <w:shd w:val="clear" w:color="auto" w:fill="FFFFFF"/>
        </w:rPr>
        <w:t>stored</w:t>
      </w:r>
      <w:proofErr w:type="gramEnd"/>
      <w:r w:rsidRPr="00582CB7">
        <w:rPr>
          <w:rFonts w:ascii="Calibri" w:hAnsi="Calibri" w:cs="Calibri"/>
          <w:color w:val="0B0C0C"/>
          <w:shd w:val="clear" w:color="auto" w:fill="FFFFFF"/>
        </w:rPr>
        <w:t xml:space="preserve"> and managed entirely in the European Economic Area (EEA)</w:t>
      </w:r>
    </w:p>
    <w:p w14:paraId="347555AA" w14:textId="77777777" w:rsidR="00280D90" w:rsidRPr="00582CB7" w:rsidRDefault="00280D90" w:rsidP="00280D90">
      <w:pPr>
        <w:pStyle w:val="ListParagraph"/>
        <w:ind w:left="1080"/>
        <w:rPr>
          <w:rFonts w:ascii="Calibri" w:hAnsi="Calibri" w:cs="Calibri"/>
        </w:rPr>
      </w:pPr>
    </w:p>
    <w:sectPr w:rsidR="00280D90" w:rsidRPr="00582CB7" w:rsidSect="00881AE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4F8"/>
    <w:multiLevelType w:val="hybridMultilevel"/>
    <w:tmpl w:val="8B3CDEA6"/>
    <w:lvl w:ilvl="0" w:tplc="9CF4AC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80427"/>
    <w:multiLevelType w:val="hybridMultilevel"/>
    <w:tmpl w:val="C0308C1E"/>
    <w:lvl w:ilvl="0" w:tplc="CACC7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A2542"/>
    <w:multiLevelType w:val="multilevel"/>
    <w:tmpl w:val="F71C97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22E1B"/>
    <w:multiLevelType w:val="hybridMultilevel"/>
    <w:tmpl w:val="564AC0C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3C168E"/>
    <w:multiLevelType w:val="hybridMultilevel"/>
    <w:tmpl w:val="C0308C1E"/>
    <w:lvl w:ilvl="0" w:tplc="CACC7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22106C"/>
    <w:multiLevelType w:val="hybridMultilevel"/>
    <w:tmpl w:val="76BA1E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4"/>
    <w:rsid w:val="00280D90"/>
    <w:rsid w:val="002D0772"/>
    <w:rsid w:val="005825C4"/>
    <w:rsid w:val="00582CB7"/>
    <w:rsid w:val="006D0CF3"/>
    <w:rsid w:val="00881AEE"/>
    <w:rsid w:val="00B2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37DC"/>
  <w15:chartTrackingRefBased/>
  <w15:docId w15:val="{8EB9A3DA-01EE-46A6-A4E4-0CD5BD04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AEE"/>
    <w:pPr>
      <w:keepNext/>
      <w:keepLines/>
      <w:spacing w:before="260" w:after="260" w:line="416" w:lineRule="auto"/>
      <w:outlineLvl w:val="2"/>
    </w:pPr>
    <w:rPr>
      <w:rFonts w:asciiTheme="majorHAnsi" w:hAnsiTheme="majorHAnsi"/>
      <w:bCs/>
      <w:color w:val="1F3864" w:themeColor="accent1" w:themeShade="80"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AEE"/>
    <w:rPr>
      <w:rFonts w:asciiTheme="majorHAnsi" w:hAnsiTheme="majorHAnsi"/>
      <w:bCs/>
      <w:color w:val="1F3864" w:themeColor="accent1" w:themeShade="80"/>
      <w:kern w:val="2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5825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Xiangman Li</dc:creator>
  <cp:keywords/>
  <dc:description/>
  <cp:lastModifiedBy>Xiangman Li</cp:lastModifiedBy>
  <cp:revision>1</cp:revision>
  <dcterms:created xsi:type="dcterms:W3CDTF">2021-05-17T08:51:00Z</dcterms:created>
  <dcterms:modified xsi:type="dcterms:W3CDTF">2021-05-18T09:55:00Z</dcterms:modified>
</cp:coreProperties>
</file>