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2988B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GPT-5.5</w:t>
      </w:r>
    </w:p>
    <w:p w14:paraId="00D68A3C">
      <w:r>
        <w:drawing>
          <wp:inline distT="0" distB="0" distL="114300" distR="114300">
            <wp:extent cx="4493260" cy="22650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BAD68">
      <w:r>
        <w:drawing>
          <wp:inline distT="0" distB="0" distL="114300" distR="114300">
            <wp:extent cx="3808730" cy="6214110"/>
            <wp:effectExtent l="0" t="0" r="127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8730" cy="621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409690" cy="709295"/>
            <wp:effectExtent l="0" t="0" r="381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969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411595" cy="734060"/>
            <wp:effectExtent l="0" t="0" r="19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436995" cy="721360"/>
            <wp:effectExtent l="0" t="0" r="190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6995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AB25">
      <w:r>
        <w:drawing>
          <wp:inline distT="0" distB="0" distL="114300" distR="114300">
            <wp:extent cx="5262880" cy="2689225"/>
            <wp:effectExtent l="0" t="0" r="762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86735" cy="3607435"/>
            <wp:effectExtent l="0" t="0" r="1206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91910" cy="697865"/>
            <wp:effectExtent l="0" t="0" r="889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95085" cy="671195"/>
            <wp:effectExtent l="0" t="0" r="571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7D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GPT-5.4</w:t>
      </w:r>
    </w:p>
    <w:p w14:paraId="08513F6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369685" cy="756920"/>
            <wp:effectExtent l="0" t="0" r="571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68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298565" cy="708025"/>
            <wp:effectExtent l="0" t="0" r="63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8565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61105" cy="2838450"/>
            <wp:effectExtent l="0" t="0" r="1079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A6006"/>
    <w:rsid w:val="031B781B"/>
    <w:rsid w:val="0643636D"/>
    <w:rsid w:val="0E6E5EB2"/>
    <w:rsid w:val="5F3E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2026-07-03T06:07:36Z</dcterms:created>
  <dc:creator>lyc</dc:creator>
  <cp:lastModifiedBy>李羿成</cp:lastModifiedBy>
  <dcterms:modified xsi:type="dcterms:W3CDTF">2026-07-03T06:59:04Z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eyJoZGlkIjoiNmIwZDAwNmJlYTE0MWJkNWI3YzY2ZmY2ZjE1NjVlNDQiLCJ1c2VySWQiOiI4NzcwODM3NTIifQ==</vt:lpwstr>
  </property>
  <property fmtid="{D5CDD505-2E9C-101B-9397-08002B2CF9AE}" pid="4" name="ICV">
    <vt:lpwstr>233C86AEE0F249719330E531548F9A9B_12</vt:lpwstr>
  </property>
</Properties>
</file>