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B26" w:rsidRDefault="00425832" w:rsidP="00875BF1">
      <w:pPr>
        <w:ind w:leftChars="100" w:left="240"/>
        <w:rPr>
          <w:rFonts w:ascii="Times" w:hAnsi="Times"/>
        </w:rPr>
      </w:pPr>
      <w:r w:rsidRPr="00425832">
        <w:rPr>
          <w:rFonts w:ascii="Times" w:hAnsi="Times"/>
        </w:rPr>
        <w:t>For this section, you will have a wonderful trip of understanding two dimensional reductions methods</w:t>
      </w:r>
      <w:r w:rsidR="00885E73">
        <w:rPr>
          <w:rFonts w:ascii="Times" w:hAnsi="Times"/>
        </w:rPr>
        <w:t xml:space="preserve"> mathematically. And I will also introduce </w:t>
      </w:r>
      <w:r w:rsidRPr="00425832">
        <w:rPr>
          <w:rFonts w:ascii="Times" w:hAnsi="Times"/>
        </w:rPr>
        <w:t xml:space="preserve">how to apply </w:t>
      </w:r>
      <w:proofErr w:type="spellStart"/>
      <w:r w:rsidRPr="00425832">
        <w:rPr>
          <w:rFonts w:ascii="Times" w:hAnsi="Times"/>
        </w:rPr>
        <w:t>sklearn</w:t>
      </w:r>
      <w:proofErr w:type="spellEnd"/>
      <w:r w:rsidR="00885E73">
        <w:rPr>
          <w:rFonts w:ascii="Times" w:hAnsi="Times"/>
        </w:rPr>
        <w:t xml:space="preserve"> package to implement</w:t>
      </w:r>
      <w:r w:rsidRPr="00425832">
        <w:rPr>
          <w:rFonts w:ascii="Times" w:hAnsi="Times"/>
        </w:rPr>
        <w:t xml:space="preserve"> </w:t>
      </w:r>
      <w:r w:rsidR="00885E73">
        <w:rPr>
          <w:rFonts w:ascii="Times" w:hAnsi="Times"/>
        </w:rPr>
        <w:t>PCA and TSNE</w:t>
      </w:r>
      <w:r>
        <w:rPr>
          <w:rFonts w:ascii="Times" w:hAnsi="Times"/>
        </w:rPr>
        <w:t xml:space="preserve"> in projec</w:t>
      </w:r>
      <w:r w:rsidR="00675BBE">
        <w:rPr>
          <w:rFonts w:ascii="Times" w:hAnsi="Times"/>
        </w:rPr>
        <w:t>ts. Next section, we</w:t>
      </w:r>
      <w:r w:rsidR="00885E73">
        <w:rPr>
          <w:rFonts w:ascii="Times" w:hAnsi="Times"/>
        </w:rPr>
        <w:t xml:space="preserve"> will</w:t>
      </w:r>
      <w:r w:rsidR="00675BBE">
        <w:rPr>
          <w:rFonts w:ascii="Times" w:hAnsi="Times"/>
        </w:rPr>
        <w:t xml:space="preserve"> the coding parts of our projec</w:t>
      </w:r>
      <w:r>
        <w:rPr>
          <w:rFonts w:ascii="Times" w:hAnsi="Times"/>
        </w:rPr>
        <w:t>ts on PCA and TSNE.</w:t>
      </w:r>
    </w:p>
    <w:p w:rsidR="00885E73" w:rsidRDefault="004C22FB" w:rsidP="004C22FB">
      <w:pPr>
        <w:pStyle w:val="a6"/>
        <w:numPr>
          <w:ilvl w:val="0"/>
          <w:numId w:val="2"/>
        </w:numPr>
        <w:ind w:firstLineChars="0"/>
        <w:rPr>
          <w:rFonts w:ascii="Times" w:hAnsi="Times"/>
        </w:rPr>
      </w:pPr>
      <w:r w:rsidRPr="004C22FB">
        <w:rPr>
          <w:rFonts w:ascii="Times" w:hAnsi="Times" w:hint="eastAsia"/>
        </w:rPr>
        <w:t>Mathematical trip for PCA and TSNE</w:t>
      </w:r>
    </w:p>
    <w:p w:rsidR="00A369C8" w:rsidRPr="004E7750" w:rsidRDefault="00A369C8" w:rsidP="004E7750">
      <w:pPr>
        <w:rPr>
          <w:rFonts w:ascii="Times" w:hAnsi="Times" w:hint="eastAsia"/>
        </w:rPr>
      </w:pPr>
    </w:p>
    <w:p w:rsidR="004C22FB" w:rsidRPr="004E7750" w:rsidRDefault="004C22FB" w:rsidP="004E7750">
      <w:pPr>
        <w:pStyle w:val="a6"/>
        <w:numPr>
          <w:ilvl w:val="0"/>
          <w:numId w:val="5"/>
        </w:numPr>
        <w:ind w:firstLineChars="0"/>
        <w:rPr>
          <w:rFonts w:ascii="Times" w:hAnsi="Times"/>
        </w:rPr>
      </w:pPr>
      <w:r w:rsidRPr="004E7750">
        <w:rPr>
          <w:rFonts w:ascii="Times" w:hAnsi="Times" w:hint="eastAsia"/>
        </w:rPr>
        <w:t xml:space="preserve">PCA </w:t>
      </w:r>
      <w:r w:rsidRPr="004E7750">
        <w:rPr>
          <w:rFonts w:ascii="Times" w:hAnsi="Times"/>
        </w:rPr>
        <w:t>–</w:t>
      </w:r>
      <w:r w:rsidRPr="004E7750">
        <w:rPr>
          <w:rFonts w:ascii="Times" w:hAnsi="Times" w:hint="eastAsia"/>
        </w:rPr>
        <w:t xml:space="preserve"> principal component analysis.</w:t>
      </w:r>
    </w:p>
    <w:p w:rsidR="00A369C8" w:rsidRDefault="00A369C8" w:rsidP="0001394C">
      <w:pPr>
        <w:ind w:left="600"/>
        <w:rPr>
          <w:rFonts w:ascii="Times" w:hAnsi="Times"/>
        </w:rPr>
      </w:pPr>
    </w:p>
    <w:p w:rsidR="00A369C8" w:rsidRDefault="00A369C8" w:rsidP="0001394C">
      <w:pPr>
        <w:ind w:left="600"/>
        <w:rPr>
          <w:rFonts w:ascii="Times" w:hAnsi="Times"/>
        </w:rPr>
      </w:pPr>
      <w:r>
        <w:rPr>
          <w:rFonts w:ascii="Times" w:hAnsi="Times"/>
        </w:rPr>
        <w:t>Linear Projection method: projection maximizing the variance of the projected points.</w:t>
      </w:r>
    </w:p>
    <w:p w:rsidR="006C3C9E" w:rsidRDefault="006C3C9E" w:rsidP="0001394C">
      <w:pPr>
        <w:ind w:left="600"/>
        <w:rPr>
          <w:rFonts w:ascii="Times" w:hAnsi="Times"/>
        </w:rPr>
      </w:pPr>
      <w:r>
        <w:rPr>
          <w:rFonts w:ascii="Times" w:hAnsi="Times"/>
        </w:rPr>
        <w:t>We would first use one-dimensional space as an example</w:t>
      </w:r>
    </w:p>
    <w:p w:rsidR="0001394C" w:rsidRPr="00344DE8" w:rsidRDefault="004E7750" w:rsidP="004A0681">
      <w:pPr>
        <w:pStyle w:val="a6"/>
        <w:numPr>
          <w:ilvl w:val="0"/>
          <w:numId w:val="4"/>
        </w:numPr>
        <w:ind w:left="600" w:firstLineChars="0"/>
        <w:rPr>
          <w:rFonts w:ascii="Times" w:hAnsi="Times"/>
        </w:rPr>
      </w:pPr>
      <w:r>
        <w:rPr>
          <w:rFonts w:ascii="Times" w:hAnsi="Times"/>
          <w:noProof/>
        </w:rPr>
        <w:drawing>
          <wp:anchor distT="0" distB="0" distL="114300" distR="114300" simplePos="0" relativeHeight="251662336" behindDoc="0" locked="0" layoutInCell="1" allowOverlap="1" wp14:anchorId="34CC2D6D">
            <wp:simplePos x="0" y="0"/>
            <wp:positionH relativeFrom="column">
              <wp:posOffset>1718863</wp:posOffset>
            </wp:positionH>
            <wp:positionV relativeFrom="paragraph">
              <wp:posOffset>1081062</wp:posOffset>
            </wp:positionV>
            <wp:extent cx="1845310" cy="948055"/>
            <wp:effectExtent l="0" t="0" r="0" b="444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8-04-22 上午1.56.48.png"/>
                    <pic:cNvPicPr/>
                  </pic:nvPicPr>
                  <pic:blipFill>
                    <a:blip r:embed="rId6">
                      <a:extLst>
                        <a:ext uri="{28A0092B-C50C-407E-A947-70E740481C1C}">
                          <a14:useLocalDpi xmlns:a14="http://schemas.microsoft.com/office/drawing/2010/main" val="0"/>
                        </a:ext>
                      </a:extLst>
                    </a:blip>
                    <a:stretch>
                      <a:fillRect/>
                    </a:stretch>
                  </pic:blipFill>
                  <pic:spPr>
                    <a:xfrm>
                      <a:off x="0" y="0"/>
                      <a:ext cx="1845310" cy="948055"/>
                    </a:xfrm>
                    <a:prstGeom prst="rect">
                      <a:avLst/>
                    </a:prstGeom>
                  </pic:spPr>
                </pic:pic>
              </a:graphicData>
            </a:graphic>
            <wp14:sizeRelH relativeFrom="page">
              <wp14:pctWidth>0</wp14:pctWidth>
            </wp14:sizeRelH>
            <wp14:sizeRelV relativeFrom="page">
              <wp14:pctHeight>0</wp14:pctHeight>
            </wp14:sizeRelV>
          </wp:anchor>
        </w:drawing>
      </w:r>
      <w:r w:rsidR="00F21A3D" w:rsidRPr="00344DE8">
        <w:rPr>
          <w:rFonts w:ascii="Times" w:hAnsi="Times"/>
        </w:rPr>
        <w:t>C</w:t>
      </w:r>
      <w:r w:rsidR="00F21A3D" w:rsidRPr="00344DE8">
        <w:rPr>
          <w:rFonts w:ascii="Times" w:hAnsi="Times" w:hint="eastAsia"/>
        </w:rPr>
        <w:t xml:space="preserve">onstruct </w:t>
      </w:r>
      <w:r w:rsidR="00F21A3D" w:rsidRPr="00344DE8">
        <w:rPr>
          <w:rFonts w:ascii="Times" w:hAnsi="Times"/>
        </w:rPr>
        <w:t>the variance among all data points. S is the variance.</w:t>
      </w:r>
      <w:r w:rsidR="006C3C9E" w:rsidRPr="00344DE8">
        <w:rPr>
          <w:rFonts w:ascii="Times" w:hAnsi="Times"/>
        </w:rPr>
        <w:t xml:space="preserve"> Set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344DE8" w:rsidRPr="00344DE8">
        <w:rPr>
          <w:rFonts w:ascii="Times" w:hAnsi="Times" w:hint="eastAsia"/>
        </w:rPr>
        <w:t xml:space="preserve"> be</w:t>
      </w:r>
      <w:r w:rsidR="00344DE8">
        <w:rPr>
          <w:rFonts w:ascii="Times" w:hAnsi="Times"/>
        </w:rPr>
        <w:t xml:space="preserve"> unit vector that represents the direction of one dimensional subspace that we want to project our data points on. In such cases, </w:t>
      </w:r>
      <w:proofErr w:type="gramStart"/>
      <w:r w:rsidR="00344DE8">
        <w:rPr>
          <w:rFonts w:ascii="Times" w:hAnsi="Times"/>
        </w:rPr>
        <w:t>We</w:t>
      </w:r>
      <w:proofErr w:type="gramEnd"/>
      <w:r w:rsidR="00344DE8">
        <w:rPr>
          <w:rFonts w:ascii="Times" w:hAnsi="Times"/>
        </w:rPr>
        <w:t xml:space="preserve"> represent he variance among all data points in the following way.</w:t>
      </w:r>
      <w:r>
        <w:rPr>
          <w:rFonts w:ascii="Times" w:hAnsi="Times"/>
        </w:rPr>
        <w:t xml:space="preserve"> </w:t>
      </w:r>
    </w:p>
    <w:p w:rsidR="00344DE8" w:rsidRDefault="00344DE8" w:rsidP="0001394C">
      <w:pPr>
        <w:ind w:left="180" w:firstLine="420"/>
        <w:rPr>
          <w:rFonts w:ascii="Times" w:hAnsi="Times"/>
        </w:rPr>
      </w:pPr>
    </w:p>
    <w:p w:rsidR="00181525" w:rsidRDefault="00181525" w:rsidP="00181525">
      <w:pPr>
        <w:ind w:left="180" w:firstLine="420"/>
        <w:rPr>
          <w:rFonts w:ascii="Times" w:hAnsi="Times" w:hint="eastAsia"/>
        </w:rPr>
      </w:pPr>
      <w:r>
        <w:rPr>
          <w:rFonts w:ascii="Times" w:hAnsi="Times" w:hint="eastAsia"/>
          <w:noProof/>
        </w:rPr>
        <w:drawing>
          <wp:anchor distT="0" distB="0" distL="114300" distR="114300" simplePos="0" relativeHeight="251664384" behindDoc="0" locked="0" layoutInCell="1" allowOverlap="1">
            <wp:simplePos x="0" y="0"/>
            <wp:positionH relativeFrom="column">
              <wp:posOffset>1870430</wp:posOffset>
            </wp:positionH>
            <wp:positionV relativeFrom="paragraph">
              <wp:posOffset>364857</wp:posOffset>
            </wp:positionV>
            <wp:extent cx="1476462" cy="1111829"/>
            <wp:effectExtent l="0" t="0" r="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8-04-22 上午2.06.06.png"/>
                    <pic:cNvPicPr/>
                  </pic:nvPicPr>
                  <pic:blipFill>
                    <a:blip r:embed="rId7">
                      <a:extLst>
                        <a:ext uri="{28A0092B-C50C-407E-A947-70E740481C1C}">
                          <a14:useLocalDpi xmlns:a14="http://schemas.microsoft.com/office/drawing/2010/main" val="0"/>
                        </a:ext>
                      </a:extLst>
                    </a:blip>
                    <a:stretch>
                      <a:fillRect/>
                    </a:stretch>
                  </pic:blipFill>
                  <pic:spPr>
                    <a:xfrm>
                      <a:off x="0" y="0"/>
                      <a:ext cx="1476462" cy="1111829"/>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hint="eastAsia"/>
        </w:rPr>
        <w:t>With following detailed steps</w:t>
      </w:r>
      <w:r>
        <w:rPr>
          <w:rFonts w:ascii="Times" w:hAnsi="Times"/>
        </w:rPr>
        <w:t xml:space="preserve">, we get the expression of our </w:t>
      </w:r>
      <w:proofErr w:type="spellStart"/>
      <w:r>
        <w:rPr>
          <w:rFonts w:ascii="Times" w:hAnsi="Times"/>
        </w:rPr>
        <w:t>euqation</w:t>
      </w:r>
      <w:proofErr w:type="spellEnd"/>
    </w:p>
    <w:p w:rsidR="004E7750" w:rsidRDefault="00181525" w:rsidP="004E7750">
      <w:pPr>
        <w:pStyle w:val="a6"/>
        <w:numPr>
          <w:ilvl w:val="0"/>
          <w:numId w:val="4"/>
        </w:numPr>
        <w:ind w:firstLineChars="0"/>
        <w:rPr>
          <w:rFonts w:ascii="Times" w:hAnsi="Times"/>
        </w:rPr>
      </w:pPr>
      <w:r>
        <w:rPr>
          <w:rFonts w:ascii="Times" w:hAnsi="Times" w:hint="eastAsia"/>
          <w:noProof/>
        </w:rPr>
        <w:drawing>
          <wp:anchor distT="0" distB="0" distL="114300" distR="114300" simplePos="0" relativeHeight="251663360" behindDoc="0" locked="0" layoutInCell="1" allowOverlap="1">
            <wp:simplePos x="0" y="0"/>
            <wp:positionH relativeFrom="column">
              <wp:posOffset>1769110</wp:posOffset>
            </wp:positionH>
            <wp:positionV relativeFrom="paragraph">
              <wp:posOffset>1907837</wp:posOffset>
            </wp:positionV>
            <wp:extent cx="1547771" cy="343949"/>
            <wp:effectExtent l="0" t="0" r="190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8-04-22 上午2.03.59.png"/>
                    <pic:cNvPicPr/>
                  </pic:nvPicPr>
                  <pic:blipFill>
                    <a:blip r:embed="rId8">
                      <a:extLst>
                        <a:ext uri="{28A0092B-C50C-407E-A947-70E740481C1C}">
                          <a14:useLocalDpi xmlns:a14="http://schemas.microsoft.com/office/drawing/2010/main" val="0"/>
                        </a:ext>
                      </a:extLst>
                    </a:blip>
                    <a:stretch>
                      <a:fillRect/>
                    </a:stretch>
                  </pic:blipFill>
                  <pic:spPr>
                    <a:xfrm>
                      <a:off x="0" y="0"/>
                      <a:ext cx="1547771" cy="343949"/>
                    </a:xfrm>
                    <a:prstGeom prst="rect">
                      <a:avLst/>
                    </a:prstGeom>
                  </pic:spPr>
                </pic:pic>
              </a:graphicData>
            </a:graphic>
            <wp14:sizeRelH relativeFrom="page">
              <wp14:pctWidth>0</wp14:pctWidth>
            </wp14:sizeRelH>
            <wp14:sizeRelV relativeFrom="page">
              <wp14:pctHeight>0</wp14:pctHeight>
            </wp14:sizeRelV>
          </wp:anchor>
        </w:drawing>
      </w:r>
      <w:proofErr w:type="gramStart"/>
      <w:r w:rsidR="004E7750">
        <w:rPr>
          <w:rFonts w:ascii="Times" w:hAnsi="Times" w:hint="eastAsia"/>
        </w:rPr>
        <w:t>In order to</w:t>
      </w:r>
      <w:proofErr w:type="gramEnd"/>
      <w:r w:rsidR="004E7750">
        <w:rPr>
          <w:rFonts w:ascii="Times" w:hAnsi="Times" w:hint="eastAsia"/>
        </w:rPr>
        <w:t xml:space="preserve"> </w:t>
      </w:r>
      <w:r w:rsidR="004E7750">
        <w:rPr>
          <w:rFonts w:ascii="Times" w:hAnsi="Times"/>
        </w:rPr>
        <w:t>maximize the variance S for the case of one dimension, we need to use the Lagrange multiplier method</w:t>
      </w:r>
      <w:r>
        <w:rPr>
          <w:rFonts w:ascii="Times" w:hAnsi="Times"/>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p>
    <w:p w:rsidR="00181525" w:rsidRPr="00181525" w:rsidRDefault="00181525" w:rsidP="00181525">
      <w:pPr>
        <w:pStyle w:val="a6"/>
        <w:ind w:left="120" w:firstLine="480"/>
        <w:jc w:val="center"/>
        <w:rPr>
          <w:rFonts w:ascii="Times" w:hAnsi="Times" w:hint="eastAsia"/>
        </w:rPr>
      </w:pPr>
    </w:p>
    <w:p w:rsidR="00181525" w:rsidRDefault="00181525" w:rsidP="004E7750">
      <w:pPr>
        <w:pStyle w:val="a6"/>
        <w:numPr>
          <w:ilvl w:val="0"/>
          <w:numId w:val="4"/>
        </w:numPr>
        <w:ind w:firstLineChars="0"/>
        <w:rPr>
          <w:rFonts w:ascii="Times" w:hAnsi="Times" w:hint="eastAsia"/>
        </w:rPr>
      </w:pPr>
      <w:r>
        <w:rPr>
          <w:rFonts w:ascii="Times" w:hAnsi="Times" w:hint="eastAsia"/>
        </w:rPr>
        <w:t xml:space="preserve">By setting the derivative respecting to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C2008C">
        <w:rPr>
          <w:rFonts w:ascii="Times" w:hAnsi="Times" w:hint="eastAsia"/>
        </w:rPr>
        <w:t xml:space="preserve"> equal to zero:</w:t>
      </w:r>
    </w:p>
    <w:p w:rsidR="00C2008C" w:rsidRPr="00C2008C" w:rsidRDefault="00095232" w:rsidP="00C2008C">
      <w:pPr>
        <w:pStyle w:val="a6"/>
        <w:ind w:left="120" w:firstLine="480"/>
        <w:rPr>
          <w:rFonts w:ascii="Times" w:hAnsi="Times" w:hint="eastAsia"/>
        </w:rPr>
      </w:pPr>
      <m:oMathPara>
        <m:oMath>
          <m:r>
            <w:rPr>
              <w:rFonts w:ascii="Cambria Math" w:hAnsi="Cambria Math"/>
            </w:rPr>
            <m:t>S</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λ</m:t>
          </m:r>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rsidR="00095232" w:rsidRPr="00095232" w:rsidRDefault="00095232" w:rsidP="00385ABC">
      <w:pPr>
        <w:pStyle w:val="a6"/>
        <w:numPr>
          <w:ilvl w:val="0"/>
          <w:numId w:val="4"/>
        </w:numPr>
        <w:ind w:firstLineChars="0" w:firstLine="0"/>
        <w:rPr>
          <w:rFonts w:ascii="Times" w:hAnsi="Times" w:hint="eastAsia"/>
        </w:rPr>
      </w:pPr>
      <w:r>
        <w:rPr>
          <w:rFonts w:ascii="Times" w:hAnsi="Times" w:hint="eastAsia"/>
          <w:noProof/>
        </w:rPr>
        <w:lastRenderedPageBreak/>
        <w:drawing>
          <wp:anchor distT="0" distB="0" distL="114300" distR="114300" simplePos="0" relativeHeight="251665408" behindDoc="0" locked="0" layoutInCell="1" allowOverlap="1">
            <wp:simplePos x="0" y="0"/>
            <wp:positionH relativeFrom="column">
              <wp:posOffset>2280914</wp:posOffset>
            </wp:positionH>
            <wp:positionV relativeFrom="paragraph">
              <wp:posOffset>838375</wp:posOffset>
            </wp:positionV>
            <wp:extent cx="813627" cy="240718"/>
            <wp:effectExtent l="0" t="0" r="0"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8-04-22 上午2.10.58.png"/>
                    <pic:cNvPicPr/>
                  </pic:nvPicPr>
                  <pic:blipFill>
                    <a:blip r:embed="rId9">
                      <a:extLst>
                        <a:ext uri="{28A0092B-C50C-407E-A947-70E740481C1C}">
                          <a14:useLocalDpi xmlns:a14="http://schemas.microsoft.com/office/drawing/2010/main" val="0"/>
                        </a:ext>
                      </a:extLst>
                    </a:blip>
                    <a:stretch>
                      <a:fillRect/>
                    </a:stretch>
                  </pic:blipFill>
                  <pic:spPr>
                    <a:xfrm>
                      <a:off x="0" y="0"/>
                      <a:ext cx="813627" cy="240718"/>
                    </a:xfrm>
                    <a:prstGeom prst="rect">
                      <a:avLst/>
                    </a:prstGeom>
                  </pic:spPr>
                </pic:pic>
              </a:graphicData>
            </a:graphic>
            <wp14:sizeRelH relativeFrom="page">
              <wp14:pctWidth>0</wp14:pctWidth>
            </wp14:sizeRelH>
            <wp14:sizeRelV relativeFrom="page">
              <wp14:pctHeight>0</wp14:pctHeight>
            </wp14:sizeRelV>
          </wp:anchor>
        </w:drawing>
      </w:r>
      <w:r w:rsidRPr="00095232">
        <w:rPr>
          <w:rFonts w:ascii="Times" w:hAnsi="Times" w:hint="eastAsia"/>
        </w:rPr>
        <w:t>By multiply</w:t>
      </w:r>
      <w:r w:rsidRPr="00095232">
        <w:rPr>
          <w:rFonts w:ascii="Times" w:hAnsi="Times"/>
        </w:rPr>
        <w:t>ing</w:t>
      </w:r>
      <w:r w:rsidRPr="00095232">
        <w:rPr>
          <w:rFonts w:ascii="Times" w:hAnsi="Times" w:hint="eastAsia"/>
        </w:rP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T</m:t>
            </m:r>
          </m:sup>
        </m:sSubSup>
      </m:oMath>
      <w:r w:rsidRPr="00095232">
        <w:rPr>
          <w:rFonts w:ascii="Times" w:hAnsi="Times" w:hint="eastAsia"/>
        </w:rPr>
        <w:t xml:space="preserve"> on both sides, we then get</w:t>
      </w:r>
      <w:r w:rsidRPr="00095232">
        <w:rPr>
          <w:rFonts w:ascii="Times" w:hAnsi="Times"/>
        </w:rPr>
        <w:t xml:space="preserve"> the following equation, which represent the variance of the data-points </w:t>
      </w:r>
      <w:r>
        <w:rPr>
          <w:rFonts w:ascii="Times" w:hAnsi="Times"/>
        </w:rPr>
        <w:t xml:space="preserve">along the new principal component’s direction. We choose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ascii="Times" w:hAnsi="Times" w:hint="eastAsia"/>
        </w:rPr>
        <w:t xml:space="preserve"> as the new direction for lower space.</w:t>
      </w:r>
    </w:p>
    <w:p w:rsidR="00344DE8" w:rsidRPr="00095232" w:rsidRDefault="00095232" w:rsidP="0001394C">
      <w:pPr>
        <w:ind w:left="180" w:firstLine="420"/>
        <w:rPr>
          <w:rFonts w:ascii="Times" w:hAnsi="Times"/>
          <w:i/>
        </w:rPr>
      </w:pPr>
      <w:r w:rsidRPr="00095232">
        <w:rPr>
          <w:rFonts w:ascii="Times" w:hAnsi="Times"/>
          <w:i/>
        </w:rPr>
        <w:t>*</w:t>
      </w:r>
      <w:r w:rsidRPr="00095232">
        <w:rPr>
          <w:rFonts w:ascii="Times" w:hAnsi="Times" w:hint="eastAsia"/>
          <w:i/>
        </w:rPr>
        <w:t>Note:</w:t>
      </w:r>
      <w:r>
        <w:rPr>
          <w:rFonts w:ascii="Times" w:hAnsi="Times"/>
          <w:i/>
        </w:rPr>
        <w:t xml:space="preserve"> for the two eigen vector</w:t>
      </w:r>
      <w:r w:rsidR="009244B9">
        <w:rPr>
          <w:rFonts w:ascii="Times" w:hAnsi="Times"/>
          <w:i/>
        </w:rPr>
        <w:t>s, we choose the one with larger eigenvalues.</w:t>
      </w:r>
    </w:p>
    <w:p w:rsidR="00095232" w:rsidRDefault="00095232" w:rsidP="0001394C">
      <w:pPr>
        <w:ind w:left="180" w:firstLine="420"/>
        <w:rPr>
          <w:rFonts w:ascii="Times" w:hAnsi="Times"/>
        </w:rPr>
      </w:pPr>
    </w:p>
    <w:p w:rsidR="000D2232" w:rsidRDefault="000D2232" w:rsidP="0001394C">
      <w:pPr>
        <w:ind w:left="180" w:firstLine="420"/>
        <w:rPr>
          <w:rFonts w:ascii="Times" w:hAnsi="Times" w:hint="eastAsia"/>
        </w:rPr>
      </w:pPr>
      <w:r>
        <w:rPr>
          <w:rFonts w:ascii="Times" w:hAnsi="Times" w:hint="eastAsia"/>
        </w:rPr>
        <w:t xml:space="preserve">For the n-dimensional </w:t>
      </w:r>
      <w:r>
        <w:rPr>
          <w:rFonts w:ascii="Times" w:hAnsi="Times"/>
        </w:rPr>
        <w:t>maximization, we just need to transform metric into n by n covariance matrixes. And we perform the maximization on all dimensions just as discussed previously using the same thoughts.</w:t>
      </w:r>
    </w:p>
    <w:p w:rsidR="000D2232" w:rsidRPr="004E7750" w:rsidRDefault="000D2232" w:rsidP="0001394C">
      <w:pPr>
        <w:ind w:left="180" w:firstLine="420"/>
        <w:rPr>
          <w:rFonts w:ascii="Times" w:hAnsi="Times" w:hint="eastAsia"/>
        </w:rPr>
      </w:pPr>
    </w:p>
    <w:p w:rsidR="0001394C" w:rsidRDefault="0001394C" w:rsidP="0001394C">
      <w:pPr>
        <w:ind w:left="180" w:firstLine="420"/>
        <w:rPr>
          <w:rFonts w:ascii="Times" w:hAnsi="Times" w:cs="Arial"/>
          <w:color w:val="545454"/>
          <w:shd w:val="clear" w:color="auto" w:fill="FFFFFF"/>
        </w:rPr>
      </w:pPr>
      <w:r w:rsidRPr="00A369C8">
        <w:rPr>
          <w:rFonts w:ascii="Times" w:hAnsi="Times"/>
        </w:rPr>
        <w:t xml:space="preserve">TSNE - </w:t>
      </w:r>
      <w:r w:rsidRPr="00A369C8">
        <w:rPr>
          <w:rFonts w:ascii="Times" w:hAnsi="Times" w:cs="Arial"/>
          <w:color w:val="545454"/>
          <w:shd w:val="clear" w:color="auto" w:fill="FFFFFF"/>
        </w:rPr>
        <w:t>t-Distributed Stochastic Neighbor Embedding </w:t>
      </w:r>
    </w:p>
    <w:p w:rsidR="00A11567" w:rsidRDefault="00A11567" w:rsidP="0001394C">
      <w:pPr>
        <w:ind w:left="180" w:firstLine="420"/>
        <w:rPr>
          <w:rFonts w:ascii="Times" w:hAnsi="Times" w:cs="Arial"/>
          <w:color w:val="545454"/>
          <w:shd w:val="clear" w:color="auto" w:fill="FFFFFF"/>
        </w:rPr>
      </w:pPr>
    </w:p>
    <w:p w:rsidR="00A11567" w:rsidRDefault="00A11567" w:rsidP="00A011CB">
      <w:pPr>
        <w:ind w:left="600"/>
        <w:rPr>
          <w:rFonts w:ascii="Times" w:hAnsi="Times" w:cs="Arial" w:hint="eastAsia"/>
          <w:color w:val="545454"/>
          <w:shd w:val="clear" w:color="auto" w:fill="FFFFFF"/>
        </w:rPr>
      </w:pPr>
      <w:r>
        <w:rPr>
          <w:rFonts w:ascii="Times" w:hAnsi="Times" w:cs="Arial" w:hint="eastAsia"/>
          <w:color w:val="545454"/>
          <w:shd w:val="clear" w:color="auto" w:fill="FFFFFF"/>
        </w:rPr>
        <w:t>Using student-t distribution to model the lower dimensional space</w:t>
      </w:r>
      <w:r w:rsidR="00817A3B">
        <w:rPr>
          <w:rFonts w:ascii="Times" w:hAnsi="Times" w:cs="Arial"/>
          <w:color w:val="545454"/>
          <w:shd w:val="clear" w:color="auto" w:fill="FFFFFF"/>
        </w:rPr>
        <w:t xml:space="preserve"> </w:t>
      </w:r>
      <w:r>
        <w:rPr>
          <w:rFonts w:ascii="Times" w:hAnsi="Times" w:cs="Arial" w:hint="eastAsia"/>
          <w:color w:val="545454"/>
          <w:shd w:val="clear" w:color="auto" w:fill="FFFFFF"/>
        </w:rPr>
        <w:t>(assuming information is missing</w:t>
      </w:r>
      <w:r>
        <w:rPr>
          <w:rFonts w:ascii="Times" w:hAnsi="Times" w:cs="Arial"/>
          <w:color w:val="545454"/>
          <w:shd w:val="clear" w:color="auto" w:fill="FFFFFF"/>
        </w:rPr>
        <w:t>), which approximates the distribution of higher dimension. We need to minimize the divergence between two distribution</w:t>
      </w:r>
      <w:r w:rsidR="00FE007A">
        <w:rPr>
          <w:rFonts w:ascii="Times" w:hAnsi="Times" w:cs="Arial"/>
          <w:color w:val="545454"/>
          <w:shd w:val="clear" w:color="auto" w:fill="FFFFFF"/>
        </w:rPr>
        <w:t>s</w:t>
      </w:r>
      <w:r w:rsidR="00A011CB">
        <w:rPr>
          <w:rFonts w:ascii="Times" w:hAnsi="Times" w:cs="Arial"/>
          <w:color w:val="545454"/>
          <w:shd w:val="clear" w:color="auto" w:fill="FFFFFF"/>
        </w:rPr>
        <w:t>.</w:t>
      </w:r>
    </w:p>
    <w:p w:rsidR="00A11567" w:rsidRDefault="00A11567" w:rsidP="0001394C">
      <w:pPr>
        <w:ind w:left="180" w:firstLine="420"/>
        <w:rPr>
          <w:rFonts w:ascii="Times" w:hAnsi="Times" w:cs="Arial"/>
          <w:color w:val="545454"/>
          <w:shd w:val="clear" w:color="auto" w:fill="FFFFFF"/>
        </w:rPr>
      </w:pPr>
    </w:p>
    <w:p w:rsidR="0079268F" w:rsidRDefault="0079268F" w:rsidP="0079268F">
      <w:pPr>
        <w:pStyle w:val="a6"/>
        <w:numPr>
          <w:ilvl w:val="0"/>
          <w:numId w:val="3"/>
        </w:numPr>
        <w:ind w:firstLineChars="0"/>
        <w:rPr>
          <w:rFonts w:ascii="Times" w:hAnsi="Times" w:cs="Arial"/>
          <w:color w:val="545454"/>
          <w:shd w:val="clear" w:color="auto" w:fill="FFFFFF"/>
        </w:rPr>
      </w:pPr>
      <w:r>
        <w:rPr>
          <w:rFonts w:ascii="Times" w:hAnsi="Times" w:cs="Arial"/>
          <w:color w:val="545454"/>
          <w:shd w:val="clear" w:color="auto" w:fill="FFFFFF"/>
        </w:rPr>
        <w:t>D</w:t>
      </w:r>
      <w:r>
        <w:rPr>
          <w:rFonts w:ascii="Times" w:hAnsi="Times" w:cs="Arial" w:hint="eastAsia"/>
          <w:color w:val="545454"/>
          <w:shd w:val="clear" w:color="auto" w:fill="FFFFFF"/>
        </w:rPr>
        <w:t>istribution</w:t>
      </w:r>
      <w:r w:rsidR="00F1241B">
        <w:rPr>
          <w:rFonts w:ascii="Times" w:hAnsi="Times" w:cs="Arial"/>
          <w:color w:val="545454"/>
          <w:shd w:val="clear" w:color="auto" w:fill="FFFFFF"/>
        </w:rPr>
        <w:t xml:space="preserve"> (P)</w:t>
      </w:r>
      <w:r>
        <w:rPr>
          <w:rFonts w:ascii="Times" w:hAnsi="Times" w:cs="Arial" w:hint="eastAsia"/>
          <w:color w:val="545454"/>
          <w:shd w:val="clear" w:color="auto" w:fill="FFFFFF"/>
        </w:rPr>
        <w:t xml:space="preserve"> </w:t>
      </w:r>
      <w:r>
        <w:rPr>
          <w:rFonts w:ascii="Times" w:hAnsi="Times" w:cs="Arial"/>
          <w:color w:val="545454"/>
          <w:shd w:val="clear" w:color="auto" w:fill="FFFFFF"/>
        </w:rPr>
        <w:t>co</w:t>
      </w:r>
      <w:r w:rsidR="00E57E53">
        <w:rPr>
          <w:rFonts w:ascii="Times" w:hAnsi="Times" w:cs="Arial"/>
          <w:color w:val="545454"/>
          <w:shd w:val="clear" w:color="auto" w:fill="FFFFFF"/>
        </w:rPr>
        <w:t>nstruction over pairs of</w:t>
      </w:r>
      <w:r w:rsidR="00761040">
        <w:rPr>
          <w:rFonts w:ascii="Times" w:hAnsi="Times" w:cs="Arial"/>
          <w:color w:val="545454"/>
          <w:shd w:val="clear" w:color="auto" w:fill="FFFFFF"/>
        </w:rPr>
        <w:t xml:space="preserve"> the higher dimension</w:t>
      </w:r>
      <w:r w:rsidR="00E57E53">
        <w:rPr>
          <w:rFonts w:ascii="Times" w:hAnsi="Times" w:cs="Arial"/>
          <w:color w:val="545454"/>
          <w:shd w:val="clear" w:color="auto" w:fill="FFFFFF"/>
        </w:rPr>
        <w:t xml:space="preserve"> data points. We use L2 norm to measure the distance between two data points. And the goal is that: similar objects have a high probability of being picked together, while dissimilar points have very low probability of being picked together.</w:t>
      </w:r>
    </w:p>
    <w:p w:rsidR="00761040" w:rsidRDefault="00E57E53" w:rsidP="00AC3D34">
      <w:pPr>
        <w:pStyle w:val="a6"/>
        <w:ind w:left="960" w:firstLineChars="0" w:firstLine="0"/>
        <w:jc w:val="center"/>
        <w:rPr>
          <w:rFonts w:ascii="Times" w:hAnsi="Times" w:cs="Arial"/>
          <w:color w:val="545454"/>
          <w:shd w:val="clear" w:color="auto" w:fill="FFFFFF"/>
        </w:rPr>
      </w:pPr>
      <w:r>
        <w:rPr>
          <w:rFonts w:ascii="Times" w:hAnsi="Times" w:cs="Arial"/>
          <w:noProof/>
          <w:color w:val="545454"/>
          <w:shd w:val="clear" w:color="auto" w:fill="FFFFFF"/>
        </w:rPr>
        <w:drawing>
          <wp:inline distT="0" distB="0" distL="0" distR="0">
            <wp:extent cx="2399252" cy="1162918"/>
            <wp:effectExtent l="0" t="0" r="12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04-22 上午1.32.39.png"/>
                    <pic:cNvPicPr/>
                  </pic:nvPicPr>
                  <pic:blipFill>
                    <a:blip r:embed="rId10">
                      <a:extLst>
                        <a:ext uri="{28A0092B-C50C-407E-A947-70E740481C1C}">
                          <a14:useLocalDpi xmlns:a14="http://schemas.microsoft.com/office/drawing/2010/main" val="0"/>
                        </a:ext>
                      </a:extLst>
                    </a:blip>
                    <a:stretch>
                      <a:fillRect/>
                    </a:stretch>
                  </pic:blipFill>
                  <pic:spPr>
                    <a:xfrm>
                      <a:off x="0" y="0"/>
                      <a:ext cx="2424173" cy="1174997"/>
                    </a:xfrm>
                    <a:prstGeom prst="rect">
                      <a:avLst/>
                    </a:prstGeom>
                  </pic:spPr>
                </pic:pic>
              </a:graphicData>
            </a:graphic>
          </wp:inline>
        </w:drawing>
      </w:r>
    </w:p>
    <w:p w:rsidR="00761040" w:rsidRDefault="00AC3D34" w:rsidP="0079268F">
      <w:pPr>
        <w:pStyle w:val="a6"/>
        <w:numPr>
          <w:ilvl w:val="0"/>
          <w:numId w:val="3"/>
        </w:numPr>
        <w:ind w:firstLineChars="0"/>
        <w:rPr>
          <w:rFonts w:ascii="Times" w:hAnsi="Times" w:cs="Arial"/>
          <w:color w:val="545454"/>
          <w:shd w:val="clear" w:color="auto" w:fill="FFFFFF"/>
        </w:rPr>
      </w:pPr>
      <w:r>
        <w:rPr>
          <w:rFonts w:ascii="Times" w:hAnsi="Times" w:cs="Arial"/>
          <w:noProof/>
          <w:color w:val="545454"/>
          <w:shd w:val="clear" w:color="auto" w:fill="FFFFFF"/>
        </w:rPr>
        <w:drawing>
          <wp:anchor distT="0" distB="0" distL="114300" distR="114300" simplePos="0" relativeHeight="251660288" behindDoc="0" locked="0" layoutInCell="1" allowOverlap="1">
            <wp:simplePos x="0" y="0"/>
            <wp:positionH relativeFrom="column">
              <wp:posOffset>2080423</wp:posOffset>
            </wp:positionH>
            <wp:positionV relativeFrom="paragraph">
              <wp:posOffset>1205300</wp:posOffset>
            </wp:positionV>
            <wp:extent cx="1954635" cy="705030"/>
            <wp:effectExtent l="0" t="0" r="127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8-04-22 上午1.41.12.png"/>
                    <pic:cNvPicPr/>
                  </pic:nvPicPr>
                  <pic:blipFill>
                    <a:blip r:embed="rId11">
                      <a:extLst>
                        <a:ext uri="{28A0092B-C50C-407E-A947-70E740481C1C}">
                          <a14:useLocalDpi xmlns:a14="http://schemas.microsoft.com/office/drawing/2010/main" val="0"/>
                        </a:ext>
                      </a:extLst>
                    </a:blip>
                    <a:stretch>
                      <a:fillRect/>
                    </a:stretch>
                  </pic:blipFill>
                  <pic:spPr>
                    <a:xfrm>
                      <a:off x="0" y="0"/>
                      <a:ext cx="1954635" cy="705030"/>
                    </a:xfrm>
                    <a:prstGeom prst="rect">
                      <a:avLst/>
                    </a:prstGeom>
                  </pic:spPr>
                </pic:pic>
              </a:graphicData>
            </a:graphic>
            <wp14:sizeRelH relativeFrom="page">
              <wp14:pctWidth>0</wp14:pctWidth>
            </wp14:sizeRelH>
            <wp14:sizeRelV relativeFrom="page">
              <wp14:pctHeight>0</wp14:pctHeight>
            </wp14:sizeRelV>
          </wp:anchor>
        </w:drawing>
      </w:r>
      <w:r w:rsidR="00E57E53">
        <w:rPr>
          <w:rFonts w:ascii="Times" w:hAnsi="Times" w:cs="Arial" w:hint="eastAsia"/>
          <w:color w:val="545454"/>
          <w:shd w:val="clear" w:color="auto" w:fill="FFFFFF"/>
        </w:rPr>
        <w:t xml:space="preserve">Secondly, we construct the </w:t>
      </w:r>
      <w:r w:rsidR="00E57E53">
        <w:rPr>
          <w:rFonts w:ascii="Times" w:hAnsi="Times" w:cs="Arial"/>
          <w:color w:val="545454"/>
          <w:shd w:val="clear" w:color="auto" w:fill="FFFFFF"/>
        </w:rPr>
        <w:t>distribution</w:t>
      </w:r>
      <w:r w:rsidR="00F1241B">
        <w:rPr>
          <w:rFonts w:ascii="Times" w:hAnsi="Times" w:cs="Arial"/>
          <w:color w:val="545454"/>
          <w:shd w:val="clear" w:color="auto" w:fill="FFFFFF"/>
        </w:rPr>
        <w:t xml:space="preserve"> (Q)</w:t>
      </w:r>
      <w:r w:rsidR="00E57E53">
        <w:rPr>
          <w:rFonts w:ascii="Times" w:hAnsi="Times" w:cs="Arial"/>
          <w:color w:val="545454"/>
          <w:shd w:val="clear" w:color="auto" w:fill="FFFFFF"/>
        </w:rPr>
        <w:t xml:space="preserve"> of lower dimension using student-t distribution approximations (which is usually used to approximate normal distribution considering the scenario of missing information, like the sample distribution of normal distribution)</w:t>
      </w:r>
    </w:p>
    <w:p w:rsidR="00F1241B" w:rsidRPr="00AC3D34" w:rsidRDefault="00F1241B" w:rsidP="00AC3D34">
      <w:pPr>
        <w:pStyle w:val="a6"/>
        <w:ind w:left="960" w:firstLineChars="0" w:firstLine="0"/>
        <w:jc w:val="center"/>
        <w:rPr>
          <w:rFonts w:ascii="Times" w:hAnsi="Times" w:cs="Arial" w:hint="eastAsia"/>
          <w:color w:val="545454"/>
          <w:shd w:val="clear" w:color="auto" w:fill="FFFFFF"/>
        </w:rPr>
      </w:pPr>
    </w:p>
    <w:p w:rsidR="00F1241B" w:rsidRDefault="00F1241B" w:rsidP="0079268F">
      <w:pPr>
        <w:pStyle w:val="a6"/>
        <w:numPr>
          <w:ilvl w:val="0"/>
          <w:numId w:val="3"/>
        </w:numPr>
        <w:ind w:firstLineChars="0"/>
        <w:rPr>
          <w:rFonts w:ascii="Times" w:hAnsi="Times" w:cs="Arial"/>
          <w:color w:val="545454"/>
          <w:shd w:val="clear" w:color="auto" w:fill="FFFFFF"/>
        </w:rPr>
      </w:pPr>
      <w:r>
        <w:rPr>
          <w:rFonts w:ascii="Times" w:hAnsi="Times" w:cs="Arial"/>
          <w:color w:val="545454"/>
          <w:shd w:val="clear" w:color="auto" w:fill="FFFFFF"/>
        </w:rPr>
        <w:lastRenderedPageBreak/>
        <w:t xml:space="preserve">Thirdly, implement the </w:t>
      </w:r>
      <w:proofErr w:type="spellStart"/>
      <w:r>
        <w:rPr>
          <w:rFonts w:ascii="Times" w:hAnsi="Times" w:cs="Arial"/>
          <w:color w:val="545454"/>
          <w:shd w:val="clear" w:color="auto" w:fill="FFFFFF"/>
        </w:rPr>
        <w:t>Kullback-Leibler</w:t>
      </w:r>
      <w:proofErr w:type="spellEnd"/>
      <w:r>
        <w:rPr>
          <w:rFonts w:ascii="Times" w:hAnsi="Times" w:cs="Arial"/>
          <w:color w:val="545454"/>
          <w:shd w:val="clear" w:color="auto" w:fill="FFFFFF"/>
        </w:rPr>
        <w:t xml:space="preserve"> divergence equations between similarity measurement distribution (P) in high dimension and that (Q) in low dimension. In such cases, we just need to minimize the divergence value for the two dis</w:t>
      </w:r>
      <w:r w:rsidR="00CB7074">
        <w:rPr>
          <w:rFonts w:ascii="Times" w:hAnsi="Times" w:cs="Arial"/>
          <w:color w:val="545454"/>
          <w:shd w:val="clear" w:color="auto" w:fill="FFFFFF"/>
        </w:rPr>
        <w:t>tributions, and then the argument that minimizing the divergence would be the new data points in low dimensional spaces.</w:t>
      </w:r>
      <w:r w:rsidR="00AC3D34" w:rsidRPr="00AC3D34">
        <w:rPr>
          <w:rFonts w:ascii="Times" w:hAnsi="Times"/>
          <w:noProof/>
        </w:rPr>
        <w:t xml:space="preserve"> </w:t>
      </w:r>
    </w:p>
    <w:p w:rsidR="00AC3D34" w:rsidRDefault="00AC3D34" w:rsidP="00AC3D34">
      <w:pPr>
        <w:pStyle w:val="a6"/>
        <w:ind w:left="960" w:firstLineChars="0" w:firstLine="0"/>
        <w:rPr>
          <w:rFonts w:ascii="Times" w:hAnsi="Times" w:cs="Arial" w:hint="eastAsia"/>
          <w:color w:val="545454"/>
          <w:shd w:val="clear" w:color="auto" w:fill="FFFFFF"/>
        </w:rPr>
      </w:pPr>
      <w:r>
        <w:rPr>
          <w:rFonts w:ascii="Times" w:hAnsi="Times"/>
          <w:noProof/>
        </w:rPr>
        <w:drawing>
          <wp:anchor distT="0" distB="0" distL="114300" distR="114300" simplePos="0" relativeHeight="251659264" behindDoc="0" locked="0" layoutInCell="1" allowOverlap="1" wp14:anchorId="476F7620">
            <wp:simplePos x="0" y="0"/>
            <wp:positionH relativeFrom="column">
              <wp:posOffset>1534160</wp:posOffset>
            </wp:positionH>
            <wp:positionV relativeFrom="paragraph">
              <wp:posOffset>51027</wp:posOffset>
            </wp:positionV>
            <wp:extent cx="2457450" cy="432435"/>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04-22 上午1.41.31.png"/>
                    <pic:cNvPicPr/>
                  </pic:nvPicPr>
                  <pic:blipFill>
                    <a:blip r:embed="rId12">
                      <a:extLst>
                        <a:ext uri="{28A0092B-C50C-407E-A947-70E740481C1C}">
                          <a14:useLocalDpi xmlns:a14="http://schemas.microsoft.com/office/drawing/2010/main" val="0"/>
                        </a:ext>
                      </a:extLst>
                    </a:blip>
                    <a:stretch>
                      <a:fillRect/>
                    </a:stretch>
                  </pic:blipFill>
                  <pic:spPr>
                    <a:xfrm>
                      <a:off x="0" y="0"/>
                      <a:ext cx="2457450" cy="432435"/>
                    </a:xfrm>
                    <a:prstGeom prst="rect">
                      <a:avLst/>
                    </a:prstGeom>
                  </pic:spPr>
                </pic:pic>
              </a:graphicData>
            </a:graphic>
            <wp14:sizeRelH relativeFrom="page">
              <wp14:pctWidth>0</wp14:pctWidth>
            </wp14:sizeRelH>
            <wp14:sizeRelV relativeFrom="page">
              <wp14:pctHeight>0</wp14:pctHeight>
            </wp14:sizeRelV>
          </wp:anchor>
        </w:drawing>
      </w:r>
    </w:p>
    <w:p w:rsidR="00AC3D34" w:rsidRDefault="00E10E32" w:rsidP="00AC3D34">
      <w:pPr>
        <w:pStyle w:val="a6"/>
        <w:numPr>
          <w:ilvl w:val="0"/>
          <w:numId w:val="3"/>
        </w:numPr>
        <w:ind w:firstLineChars="0"/>
        <w:rPr>
          <w:rFonts w:ascii="Times" w:hAnsi="Times" w:cs="Arial" w:hint="eastAsia"/>
          <w:color w:val="545454"/>
          <w:shd w:val="clear" w:color="auto" w:fill="FFFFFF"/>
        </w:rPr>
      </w:pPr>
      <w:r>
        <w:rPr>
          <w:rFonts w:ascii="Times" w:hAnsi="Times" w:cs="Arial"/>
          <w:noProof/>
          <w:color w:val="545454"/>
          <w:shd w:val="clear" w:color="auto" w:fill="FFFFFF"/>
        </w:rPr>
        <w:drawing>
          <wp:anchor distT="0" distB="0" distL="114300" distR="114300" simplePos="0" relativeHeight="251661312" behindDoc="0" locked="0" layoutInCell="1" allowOverlap="1">
            <wp:simplePos x="0" y="0"/>
            <wp:positionH relativeFrom="column">
              <wp:posOffset>738010</wp:posOffset>
            </wp:positionH>
            <wp:positionV relativeFrom="paragraph">
              <wp:posOffset>749434</wp:posOffset>
            </wp:positionV>
            <wp:extent cx="4168775" cy="45910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8-04-22 上午1.51.00.png"/>
                    <pic:cNvPicPr/>
                  </pic:nvPicPr>
                  <pic:blipFill>
                    <a:blip r:embed="rId13">
                      <a:extLst>
                        <a:ext uri="{28A0092B-C50C-407E-A947-70E740481C1C}">
                          <a14:useLocalDpi xmlns:a14="http://schemas.microsoft.com/office/drawing/2010/main" val="0"/>
                        </a:ext>
                      </a:extLst>
                    </a:blip>
                    <a:stretch>
                      <a:fillRect/>
                    </a:stretch>
                  </pic:blipFill>
                  <pic:spPr>
                    <a:xfrm>
                      <a:off x="0" y="0"/>
                      <a:ext cx="4168775" cy="459105"/>
                    </a:xfrm>
                    <a:prstGeom prst="rect">
                      <a:avLst/>
                    </a:prstGeom>
                  </pic:spPr>
                </pic:pic>
              </a:graphicData>
            </a:graphic>
            <wp14:sizeRelH relativeFrom="page">
              <wp14:pctWidth>0</wp14:pctWidth>
            </wp14:sizeRelH>
            <wp14:sizeRelV relativeFrom="page">
              <wp14:pctHeight>0</wp14:pctHeight>
            </wp14:sizeRelV>
          </wp:anchor>
        </w:drawing>
      </w:r>
      <w:r w:rsidR="00AC3D34">
        <w:rPr>
          <w:rFonts w:ascii="Times" w:hAnsi="Times" w:cs="Arial"/>
          <w:color w:val="545454"/>
          <w:shd w:val="clear" w:color="auto" w:fill="FFFFFF"/>
        </w:rPr>
        <w:t>For minimization, we are using the gradient descent and update y (</w:t>
      </w:r>
      <m:oMath>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y</m:t>
            </m:r>
          </m:e>
          <m:sub>
            <m:r>
              <w:rPr>
                <w:rFonts w:ascii="Cambria Math" w:hAnsi="Cambria Math" w:cs="Arial"/>
                <w:color w:val="545454"/>
                <w:shd w:val="clear" w:color="auto" w:fill="FFFFFF"/>
              </w:rPr>
              <m:t>1,…….</m:t>
            </m:r>
          </m:sub>
        </m:sSub>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y</m:t>
            </m:r>
          </m:e>
          <m:sub>
            <m:r>
              <w:rPr>
                <w:rFonts w:ascii="Cambria Math" w:hAnsi="Cambria Math" w:cs="Arial"/>
                <w:color w:val="545454"/>
                <w:shd w:val="clear" w:color="auto" w:fill="FFFFFF"/>
              </w:rPr>
              <m:t>n</m:t>
            </m:r>
          </m:sub>
        </m:sSub>
        <m:r>
          <w:rPr>
            <w:rFonts w:ascii="Cambria Math" w:hAnsi="Cambria Math" w:cs="Arial"/>
            <w:color w:val="545454"/>
            <w:shd w:val="clear" w:color="auto" w:fill="FFFFFF"/>
          </w:rPr>
          <m:t>)</m:t>
        </m:r>
      </m:oMath>
      <w:r w:rsidR="00AC3D34">
        <w:rPr>
          <w:rFonts w:ascii="Times" w:hAnsi="Times" w:cs="Arial" w:hint="eastAsia"/>
          <w:color w:val="545454"/>
          <w:shd w:val="clear" w:color="auto" w:fill="FFFFFF"/>
        </w:rPr>
        <w:t xml:space="preserve"> for each </w:t>
      </w:r>
      <w:proofErr w:type="gramStart"/>
      <w:r w:rsidR="00AC3D34">
        <w:rPr>
          <w:rFonts w:ascii="Times" w:hAnsi="Times" w:cs="Arial" w:hint="eastAsia"/>
          <w:color w:val="545454"/>
          <w:shd w:val="clear" w:color="auto" w:fill="FFFFFF"/>
        </w:rPr>
        <w:t>iterations</w:t>
      </w:r>
      <w:proofErr w:type="gramEnd"/>
      <w:r>
        <w:rPr>
          <w:rFonts w:ascii="Times" w:hAnsi="Times" w:cs="Arial"/>
          <w:color w:val="545454"/>
          <w:shd w:val="clear" w:color="auto" w:fill="FFFFFF"/>
        </w:rPr>
        <w:t>, until</w:t>
      </w:r>
      <w:r w:rsidR="00DD46A3">
        <w:rPr>
          <w:rFonts w:ascii="Times" w:hAnsi="Times" w:cs="Arial"/>
          <w:color w:val="545454"/>
          <w:shd w:val="clear" w:color="auto" w:fill="FFFFFF"/>
        </w:rPr>
        <w:t xml:space="preserve"> it is within the minimal error range.</w:t>
      </w:r>
    </w:p>
    <w:p w:rsidR="00AC3D34" w:rsidRPr="00AC3D34" w:rsidRDefault="00AC3D34" w:rsidP="00AC3D34">
      <w:pPr>
        <w:pStyle w:val="a6"/>
        <w:ind w:firstLine="480"/>
        <w:rPr>
          <w:rFonts w:ascii="Times" w:hAnsi="Times" w:cs="Arial" w:hint="eastAsia"/>
          <w:color w:val="545454"/>
          <w:shd w:val="clear" w:color="auto" w:fill="FFFFFF"/>
        </w:rPr>
      </w:pPr>
    </w:p>
    <w:p w:rsidR="00AC3D34" w:rsidRPr="00AC3D34" w:rsidRDefault="00AC3D34" w:rsidP="00AC3D34">
      <w:pPr>
        <w:pStyle w:val="a6"/>
        <w:widowControl w:val="0"/>
        <w:ind w:left="960" w:firstLineChars="0" w:firstLine="0"/>
        <w:jc w:val="both"/>
        <w:rPr>
          <w:rFonts w:ascii="Times" w:hAnsi="Times" w:cs="Arial" w:hint="eastAsia"/>
          <w:color w:val="545454"/>
          <w:shd w:val="clear" w:color="auto" w:fill="FFFFFF"/>
        </w:rPr>
      </w:pPr>
    </w:p>
    <w:p w:rsidR="00A369C8" w:rsidRDefault="00A369C8" w:rsidP="00AC3D34">
      <w:pPr>
        <w:ind w:left="180" w:firstLine="420"/>
        <w:jc w:val="center"/>
        <w:rPr>
          <w:rFonts w:ascii="Times" w:hAnsi="Times"/>
        </w:rPr>
      </w:pPr>
    </w:p>
    <w:p w:rsidR="00A369C8" w:rsidRPr="00A369C8" w:rsidRDefault="00A369C8" w:rsidP="005111B1">
      <w:pPr>
        <w:ind w:left="600"/>
        <w:rPr>
          <w:rFonts w:ascii="Times" w:hAnsi="Times"/>
        </w:rPr>
      </w:pPr>
      <w:r>
        <w:rPr>
          <w:rFonts w:ascii="Times" w:hAnsi="Times"/>
        </w:rPr>
        <w:t>Embedding: projection minimizing the divergence between original distribution and current distribution: the distribution that measures pairwise similarities of the input objects and a distribution measuring pairwise similarities of the corresponding low-dimensional points of the embedding.</w:t>
      </w:r>
    </w:p>
    <w:p w:rsidR="0001394C" w:rsidRPr="0001394C" w:rsidRDefault="0001394C" w:rsidP="0001394C">
      <w:pPr>
        <w:ind w:left="600"/>
        <w:rPr>
          <w:rFonts w:ascii="Times" w:hAnsi="Times" w:hint="eastAsia"/>
        </w:rPr>
      </w:pPr>
    </w:p>
    <w:p w:rsidR="004C22FB" w:rsidRDefault="00434A5E" w:rsidP="00875BF1">
      <w:pPr>
        <w:ind w:leftChars="100" w:left="240"/>
        <w:rPr>
          <w:rFonts w:ascii="Times" w:hAnsi="Times"/>
        </w:rPr>
      </w:pPr>
      <w:r>
        <w:rPr>
          <w:rFonts w:ascii="Times" w:hAnsi="Times" w:hint="eastAsia"/>
        </w:rPr>
        <w:t xml:space="preserve">The difference </w:t>
      </w:r>
      <w:r>
        <w:rPr>
          <w:rFonts w:ascii="Times" w:hAnsi="Times"/>
        </w:rPr>
        <w:t>x</w:t>
      </w:r>
    </w:p>
    <w:p w:rsidR="00C125B3" w:rsidRDefault="00C125B3" w:rsidP="00875BF1">
      <w:pPr>
        <w:ind w:leftChars="100" w:left="240"/>
        <w:rPr>
          <w:rFonts w:ascii="Times" w:hAnsi="Times" w:hint="eastAsia"/>
        </w:rPr>
      </w:pPr>
    </w:p>
    <w:p w:rsidR="00885E73" w:rsidRDefault="00885E73" w:rsidP="00875BF1">
      <w:pPr>
        <w:ind w:leftChars="100" w:left="240"/>
        <w:rPr>
          <w:rFonts w:ascii="Times" w:hAnsi="Times"/>
        </w:rPr>
      </w:pPr>
      <w:r>
        <w:rPr>
          <w:rFonts w:ascii="Times" w:hAnsi="Times"/>
        </w:rPr>
        <w:t xml:space="preserve">(2) </w:t>
      </w:r>
      <w:r w:rsidR="00E82ACA">
        <w:rPr>
          <w:rFonts w:ascii="Times" w:hAnsi="Times"/>
        </w:rPr>
        <w:t>Tutorial of PCA and TSNE implementation</w:t>
      </w:r>
    </w:p>
    <w:p w:rsidR="00E82ACA" w:rsidRPr="00E82ACA" w:rsidRDefault="00DD5754" w:rsidP="00875BF1">
      <w:pPr>
        <w:shd w:val="clear" w:color="auto" w:fill="FFFFFF"/>
        <w:spacing w:before="288" w:after="24" w:line="360" w:lineRule="atLeast"/>
        <w:ind w:leftChars="100" w:left="240"/>
        <w:rPr>
          <w:rFonts w:ascii="Helvetica" w:hAnsi="Helvetica"/>
          <w:color w:val="1D1F22"/>
          <w:sz w:val="22"/>
          <w:szCs w:val="22"/>
        </w:rPr>
      </w:pPr>
      <w:proofErr w:type="spellStart"/>
      <w:r>
        <w:rPr>
          <w:rFonts w:ascii="Helvetica" w:hAnsi="Helvetica"/>
          <w:color w:val="1D1F22"/>
          <w:sz w:val="22"/>
          <w:szCs w:val="22"/>
        </w:rPr>
        <w:t>Scikit</w:t>
      </w:r>
      <w:proofErr w:type="spellEnd"/>
      <w:r>
        <w:rPr>
          <w:rFonts w:ascii="Helvetica" w:hAnsi="Helvetica"/>
          <w:color w:val="1D1F22"/>
          <w:sz w:val="22"/>
          <w:szCs w:val="22"/>
        </w:rPr>
        <w:t xml:space="preserve">-learn is a simple and efficient python tool for data analysis and machine learning. It is access to everyone and it can be reused to various contexts. It is open source and is built on matplotlib, </w:t>
      </w:r>
      <w:proofErr w:type="spellStart"/>
      <w:r>
        <w:rPr>
          <w:rFonts w:ascii="Helvetica" w:hAnsi="Helvetica"/>
          <w:color w:val="1D1F22"/>
          <w:sz w:val="22"/>
          <w:szCs w:val="22"/>
        </w:rPr>
        <w:t>Numpy</w:t>
      </w:r>
      <w:proofErr w:type="spellEnd"/>
      <w:r>
        <w:rPr>
          <w:rFonts w:ascii="Helvetica" w:hAnsi="Helvetica"/>
          <w:color w:val="1D1F22"/>
          <w:sz w:val="22"/>
          <w:szCs w:val="22"/>
        </w:rPr>
        <w:t xml:space="preserve"> and </w:t>
      </w:r>
      <w:proofErr w:type="spellStart"/>
      <w:r>
        <w:rPr>
          <w:rFonts w:ascii="Helvetica" w:hAnsi="Helvetica"/>
          <w:color w:val="1D1F22"/>
          <w:sz w:val="22"/>
          <w:szCs w:val="22"/>
        </w:rPr>
        <w:t>Scipy</w:t>
      </w:r>
      <w:proofErr w:type="spellEnd"/>
      <w:r>
        <w:rPr>
          <w:rFonts w:ascii="Helvetica" w:hAnsi="Helvetica"/>
          <w:color w:val="1D1F22"/>
          <w:sz w:val="22"/>
          <w:szCs w:val="22"/>
        </w:rPr>
        <w:t xml:space="preserve">. </w:t>
      </w:r>
      <w:proofErr w:type="spellStart"/>
      <w:r w:rsidR="00E82ACA">
        <w:rPr>
          <w:rFonts w:ascii="Helvetica" w:hAnsi="Helvetica"/>
          <w:color w:val="1D1F22"/>
          <w:sz w:val="22"/>
          <w:szCs w:val="22"/>
        </w:rPr>
        <w:t>Scikit</w:t>
      </w:r>
      <w:proofErr w:type="spellEnd"/>
      <w:r w:rsidR="00E82ACA">
        <w:rPr>
          <w:rFonts w:ascii="Helvetica" w:hAnsi="Helvetica"/>
          <w:color w:val="1D1F22"/>
          <w:sz w:val="22"/>
          <w:szCs w:val="22"/>
        </w:rPr>
        <w:t xml:space="preserve">-learn requires the following environments, please make sure you already have python, </w:t>
      </w:r>
      <w:proofErr w:type="spellStart"/>
      <w:r w:rsidR="00E82ACA">
        <w:rPr>
          <w:rFonts w:ascii="Helvetica" w:hAnsi="Helvetica"/>
          <w:color w:val="1D1F22"/>
          <w:sz w:val="22"/>
          <w:szCs w:val="22"/>
        </w:rPr>
        <w:t>Numpy</w:t>
      </w:r>
      <w:proofErr w:type="spellEnd"/>
      <w:r w:rsidR="00E82ACA">
        <w:rPr>
          <w:rFonts w:ascii="Helvetica" w:hAnsi="Helvetica"/>
          <w:color w:val="1D1F22"/>
          <w:sz w:val="22"/>
          <w:szCs w:val="22"/>
        </w:rPr>
        <w:t xml:space="preserve"> and SciPy installed.</w:t>
      </w:r>
    </w:p>
    <w:p w:rsidR="00E82ACA" w:rsidRPr="00E82ACA" w:rsidRDefault="00E82ACA" w:rsidP="00875BF1">
      <w:pPr>
        <w:numPr>
          <w:ilvl w:val="0"/>
          <w:numId w:val="1"/>
        </w:numPr>
        <w:shd w:val="clear" w:color="auto" w:fill="FFFFFF"/>
        <w:tabs>
          <w:tab w:val="clear" w:pos="1440"/>
          <w:tab w:val="num" w:pos="1680"/>
        </w:tabs>
        <w:spacing w:before="100" w:beforeAutospacing="1" w:after="100" w:afterAutospacing="1" w:line="360" w:lineRule="atLeast"/>
        <w:ind w:leftChars="106" w:left="614"/>
        <w:rPr>
          <w:rFonts w:ascii="Helvetica" w:hAnsi="Helvetica"/>
          <w:color w:val="1D1F22"/>
          <w:sz w:val="22"/>
          <w:szCs w:val="22"/>
        </w:rPr>
      </w:pPr>
      <w:r w:rsidRPr="00E82ACA">
        <w:rPr>
          <w:rFonts w:ascii="Helvetica" w:hAnsi="Helvetica"/>
          <w:color w:val="1D1F22"/>
          <w:sz w:val="22"/>
          <w:szCs w:val="22"/>
        </w:rPr>
        <w:t>Python (&gt;= 2.7 or &gt;= 3.3),</w:t>
      </w:r>
    </w:p>
    <w:p w:rsidR="00E82ACA" w:rsidRPr="00E82ACA" w:rsidRDefault="00E82ACA" w:rsidP="00875BF1">
      <w:pPr>
        <w:numPr>
          <w:ilvl w:val="0"/>
          <w:numId w:val="1"/>
        </w:numPr>
        <w:shd w:val="clear" w:color="auto" w:fill="FFFFFF"/>
        <w:tabs>
          <w:tab w:val="clear" w:pos="1440"/>
          <w:tab w:val="num" w:pos="1680"/>
        </w:tabs>
        <w:spacing w:before="100" w:beforeAutospacing="1" w:after="100" w:afterAutospacing="1" w:line="360" w:lineRule="atLeast"/>
        <w:ind w:leftChars="106" w:left="614"/>
        <w:rPr>
          <w:rFonts w:ascii="Helvetica" w:hAnsi="Helvetica"/>
          <w:color w:val="1D1F22"/>
          <w:sz w:val="22"/>
          <w:szCs w:val="22"/>
        </w:rPr>
      </w:pPr>
      <w:r w:rsidRPr="00E82ACA">
        <w:rPr>
          <w:rFonts w:ascii="Helvetica" w:hAnsi="Helvetica"/>
          <w:color w:val="1D1F22"/>
          <w:sz w:val="22"/>
          <w:szCs w:val="22"/>
        </w:rPr>
        <w:t>NumPy (&gt;= 1.8.2),</w:t>
      </w:r>
    </w:p>
    <w:p w:rsidR="00E82ACA" w:rsidRPr="00E82ACA" w:rsidRDefault="00E82ACA" w:rsidP="00875BF1">
      <w:pPr>
        <w:numPr>
          <w:ilvl w:val="0"/>
          <w:numId w:val="1"/>
        </w:numPr>
        <w:shd w:val="clear" w:color="auto" w:fill="FFFFFF"/>
        <w:tabs>
          <w:tab w:val="clear" w:pos="1440"/>
          <w:tab w:val="num" w:pos="1680"/>
        </w:tabs>
        <w:spacing w:before="100" w:beforeAutospacing="1" w:after="100" w:afterAutospacing="1" w:line="360" w:lineRule="atLeast"/>
        <w:ind w:leftChars="106" w:left="614"/>
        <w:rPr>
          <w:rFonts w:ascii="Helvetica" w:hAnsi="Helvetica" w:hint="eastAsia"/>
          <w:color w:val="1D1F22"/>
          <w:sz w:val="22"/>
          <w:szCs w:val="22"/>
        </w:rPr>
      </w:pPr>
      <w:r w:rsidRPr="00E82ACA">
        <w:rPr>
          <w:rFonts w:ascii="Helvetica" w:hAnsi="Helvetica"/>
          <w:color w:val="1D1F22"/>
          <w:sz w:val="22"/>
          <w:szCs w:val="22"/>
        </w:rPr>
        <w:t>SciPy (&gt;= 0.13.3).</w:t>
      </w:r>
    </w:p>
    <w:p w:rsidR="00E82ACA" w:rsidRDefault="00E82ACA" w:rsidP="00875BF1">
      <w:pPr>
        <w:ind w:leftChars="100" w:left="240"/>
        <w:rPr>
          <w:rFonts w:ascii="Times" w:hAnsi="Times"/>
        </w:rPr>
      </w:pPr>
      <w:r>
        <w:rPr>
          <w:rFonts w:ascii="Times" w:hAnsi="Times"/>
        </w:rPr>
        <w:lastRenderedPageBreak/>
        <w:t>If</w:t>
      </w:r>
      <w:r w:rsidR="00DD5141">
        <w:rPr>
          <w:rFonts w:ascii="Times" w:hAnsi="Times"/>
        </w:rPr>
        <w:t xml:space="preserve"> you</w:t>
      </w:r>
      <w:r>
        <w:rPr>
          <w:rFonts w:ascii="Times" w:hAnsi="Times"/>
        </w:rPr>
        <w:t xml:space="preserve"> already have </w:t>
      </w:r>
      <w:proofErr w:type="spellStart"/>
      <w:r>
        <w:rPr>
          <w:rFonts w:ascii="Times" w:hAnsi="Times"/>
        </w:rPr>
        <w:t>Numpy</w:t>
      </w:r>
      <w:proofErr w:type="spellEnd"/>
      <w:r>
        <w:rPr>
          <w:rFonts w:ascii="Times" w:hAnsi="Times"/>
        </w:rPr>
        <w:t xml:space="preserve"> and </w:t>
      </w:r>
      <w:proofErr w:type="spellStart"/>
      <w:r>
        <w:rPr>
          <w:rFonts w:ascii="Times" w:hAnsi="Times"/>
        </w:rPr>
        <w:t>Scipy</w:t>
      </w:r>
      <w:proofErr w:type="spellEnd"/>
      <w:r w:rsidR="00DD5141">
        <w:rPr>
          <w:rFonts w:ascii="Times" w:hAnsi="Times"/>
        </w:rPr>
        <w:t xml:space="preserve"> installed on your machine</w:t>
      </w:r>
      <w:r>
        <w:rPr>
          <w:rFonts w:ascii="Times" w:hAnsi="Times"/>
        </w:rPr>
        <w:t>, d</w:t>
      </w:r>
      <w:r>
        <w:rPr>
          <w:rFonts w:ascii="Times" w:hAnsi="Times" w:hint="eastAsia"/>
        </w:rPr>
        <w:t>o the following</w:t>
      </w:r>
      <w:r>
        <w:rPr>
          <w:rFonts w:ascii="Times" w:hAnsi="Times"/>
        </w:rPr>
        <w:t xml:space="preserve"> in the command window.</w:t>
      </w:r>
      <w:r w:rsidR="00110D9F">
        <w:rPr>
          <w:rFonts w:ascii="Times" w:hAnsi="Times"/>
        </w:rPr>
        <w:t xml:space="preserve"> Run one of the following options</w:t>
      </w:r>
    </w:p>
    <w:p w:rsidR="00110D9F" w:rsidRDefault="00110D9F" w:rsidP="00875BF1">
      <w:pPr>
        <w:ind w:leftChars="100" w:left="240"/>
        <w:rPr>
          <w:rFonts w:ascii="Times" w:hAnsi="Times"/>
        </w:rPr>
      </w:pPr>
      <w:r>
        <w:rPr>
          <w:rFonts w:ascii="Times" w:hAnsi="Times"/>
        </w:rPr>
        <w:t>Option 1:</w:t>
      </w:r>
    </w:p>
    <w:p w:rsidR="009C4042" w:rsidRDefault="00E82ACA" w:rsidP="00875BF1">
      <w:pPr>
        <w:ind w:leftChars="100" w:left="240"/>
        <w:rPr>
          <w:rFonts w:ascii="Courier New" w:hAnsi="Courier New" w:cs="Courier New"/>
          <w:color w:val="000000"/>
          <w:sz w:val="22"/>
          <w:szCs w:val="22"/>
        </w:rPr>
      </w:pPr>
      <w:r>
        <w:rPr>
          <w:rFonts w:ascii="Courier New" w:hAnsi="Courier New" w:cs="Courier New"/>
          <w:color w:val="000000"/>
          <w:sz w:val="22"/>
          <w:szCs w:val="22"/>
        </w:rPr>
        <w:t xml:space="preserve">pip install -U </w:t>
      </w:r>
      <w:proofErr w:type="spellStart"/>
      <w:r>
        <w:rPr>
          <w:rFonts w:ascii="Courier New" w:hAnsi="Courier New" w:cs="Courier New"/>
          <w:color w:val="000000"/>
          <w:sz w:val="22"/>
          <w:szCs w:val="22"/>
        </w:rPr>
        <w:t>scikit</w:t>
      </w:r>
      <w:proofErr w:type="spellEnd"/>
      <w:r>
        <w:rPr>
          <w:rFonts w:ascii="Courier New" w:hAnsi="Courier New" w:cs="Courier New"/>
          <w:color w:val="000000"/>
          <w:sz w:val="22"/>
          <w:szCs w:val="22"/>
        </w:rPr>
        <w:t xml:space="preserve">-learn </w:t>
      </w:r>
    </w:p>
    <w:p w:rsidR="00110D9F" w:rsidRDefault="00110D9F" w:rsidP="00875BF1">
      <w:pPr>
        <w:ind w:leftChars="100" w:left="240"/>
        <w:rPr>
          <w:rFonts w:ascii="Courier New" w:hAnsi="Courier New" w:cs="Courier New"/>
          <w:color w:val="000000"/>
          <w:sz w:val="22"/>
          <w:szCs w:val="22"/>
        </w:rPr>
      </w:pPr>
    </w:p>
    <w:p w:rsidR="00110D9F" w:rsidRPr="00110D9F" w:rsidRDefault="00110D9F" w:rsidP="00875BF1">
      <w:pPr>
        <w:widowControl w:val="0"/>
        <w:ind w:leftChars="100" w:left="240"/>
        <w:jc w:val="both"/>
        <w:rPr>
          <w:rFonts w:ascii="Times" w:eastAsiaTheme="minorEastAsia" w:hAnsi="Times" w:cstheme="minorBidi" w:hint="eastAsia"/>
          <w:kern w:val="2"/>
        </w:rPr>
      </w:pPr>
      <w:r>
        <w:rPr>
          <w:rFonts w:ascii="Times" w:hAnsi="Times"/>
        </w:rPr>
        <w:t>Option</w:t>
      </w:r>
      <w:r>
        <w:rPr>
          <w:rFonts w:ascii="Times" w:hAnsi="Times"/>
        </w:rPr>
        <w:t xml:space="preserve"> 2</w:t>
      </w:r>
      <w:r>
        <w:rPr>
          <w:rFonts w:ascii="Times" w:hAnsi="Times" w:hint="eastAsia"/>
        </w:rPr>
        <w:t>:</w:t>
      </w:r>
    </w:p>
    <w:p w:rsidR="009C4042" w:rsidRPr="009C4042" w:rsidRDefault="00E82ACA" w:rsidP="00875BF1">
      <w:pPr>
        <w:ind w:leftChars="100" w:left="240"/>
        <w:rPr>
          <w:rFonts w:ascii="Courier New" w:hAnsi="Courier New" w:cs="Courier New"/>
          <w:b/>
          <w:color w:val="000000"/>
          <w:sz w:val="22"/>
          <w:szCs w:val="22"/>
        </w:rPr>
      </w:pPr>
      <w:r>
        <w:rPr>
          <w:rFonts w:ascii="Courier New" w:hAnsi="Courier New" w:cs="Courier New"/>
          <w:color w:val="000000"/>
          <w:sz w:val="22"/>
          <w:szCs w:val="22"/>
        </w:rPr>
        <w:t>(</w:t>
      </w:r>
      <w:r w:rsidR="000F5569">
        <w:rPr>
          <w:rFonts w:ascii="Courier New" w:hAnsi="Courier New" w:cs="Courier New"/>
          <w:color w:val="000000"/>
          <w:sz w:val="22"/>
          <w:szCs w:val="22"/>
        </w:rPr>
        <w:t>python2 -m pip install</w:t>
      </w:r>
      <w:r w:rsidR="009C4042">
        <w:rPr>
          <w:rFonts w:ascii="Courier New" w:hAnsi="Courier New" w:cs="Courier New"/>
          <w:color w:val="000000"/>
          <w:sz w:val="22"/>
          <w:szCs w:val="22"/>
        </w:rPr>
        <w:t xml:space="preserve"> -U </w:t>
      </w:r>
      <w:proofErr w:type="spellStart"/>
      <w:r w:rsidR="009C4042">
        <w:rPr>
          <w:rFonts w:ascii="Courier New" w:hAnsi="Courier New" w:cs="Courier New"/>
          <w:color w:val="000000"/>
          <w:sz w:val="22"/>
          <w:szCs w:val="22"/>
        </w:rPr>
        <w:t>scikit</w:t>
      </w:r>
      <w:proofErr w:type="spellEnd"/>
      <w:r w:rsidR="009C4042">
        <w:rPr>
          <w:rFonts w:ascii="Courier New" w:hAnsi="Courier New" w:cs="Courier New"/>
          <w:color w:val="000000"/>
          <w:sz w:val="22"/>
          <w:szCs w:val="22"/>
        </w:rPr>
        <w:t xml:space="preserve">-learn) </w:t>
      </w:r>
      <w:r w:rsidR="009C4042" w:rsidRPr="009C4042">
        <w:rPr>
          <w:rFonts w:ascii="Courier New" w:hAnsi="Courier New" w:cs="Courier New"/>
          <w:b/>
          <w:color w:val="000000"/>
          <w:sz w:val="22"/>
          <w:szCs w:val="22"/>
        </w:rPr>
        <w:t>for python2</w:t>
      </w:r>
    </w:p>
    <w:p w:rsidR="00E82ACA" w:rsidRDefault="000F5569" w:rsidP="00875BF1">
      <w:pPr>
        <w:ind w:leftChars="100" w:left="240"/>
        <w:rPr>
          <w:rFonts w:ascii="Courier New" w:hAnsi="Courier New" w:cs="Courier New"/>
          <w:b/>
          <w:color w:val="000000"/>
          <w:sz w:val="22"/>
          <w:szCs w:val="22"/>
        </w:rPr>
      </w:pPr>
      <w:r>
        <w:rPr>
          <w:rFonts w:ascii="Courier New" w:hAnsi="Courier New" w:cs="Courier New"/>
          <w:color w:val="000000"/>
          <w:sz w:val="22"/>
          <w:szCs w:val="22"/>
        </w:rPr>
        <w:t>python3 -m pip install</w:t>
      </w:r>
      <w:r w:rsidR="009C4042">
        <w:rPr>
          <w:rFonts w:ascii="Courier New" w:hAnsi="Courier New" w:cs="Courier New"/>
          <w:color w:val="000000"/>
          <w:sz w:val="22"/>
          <w:szCs w:val="22"/>
        </w:rPr>
        <w:t xml:space="preserve"> -U </w:t>
      </w:r>
      <w:proofErr w:type="spellStart"/>
      <w:r w:rsidR="009C4042">
        <w:rPr>
          <w:rFonts w:ascii="Courier New" w:hAnsi="Courier New" w:cs="Courier New"/>
          <w:color w:val="000000"/>
          <w:sz w:val="22"/>
          <w:szCs w:val="22"/>
        </w:rPr>
        <w:t>scikit</w:t>
      </w:r>
      <w:proofErr w:type="spellEnd"/>
      <w:r w:rsidR="009C4042">
        <w:rPr>
          <w:rFonts w:ascii="Courier New" w:hAnsi="Courier New" w:cs="Courier New"/>
          <w:color w:val="000000"/>
          <w:sz w:val="22"/>
          <w:szCs w:val="22"/>
        </w:rPr>
        <w:t>-learn</w:t>
      </w:r>
      <w:r w:rsidR="00E82ACA">
        <w:rPr>
          <w:rFonts w:ascii="Courier New" w:hAnsi="Courier New" w:cs="Courier New"/>
          <w:color w:val="000000"/>
          <w:sz w:val="22"/>
          <w:szCs w:val="22"/>
        </w:rPr>
        <w:t>)</w:t>
      </w:r>
      <w:r w:rsidR="009C4042">
        <w:rPr>
          <w:rFonts w:ascii="Courier New" w:hAnsi="Courier New" w:cs="Courier New"/>
          <w:color w:val="000000"/>
          <w:sz w:val="22"/>
          <w:szCs w:val="22"/>
        </w:rPr>
        <w:t xml:space="preserve"> </w:t>
      </w:r>
      <w:r w:rsidR="009C4042" w:rsidRPr="009C4042">
        <w:rPr>
          <w:rFonts w:ascii="Courier New" w:hAnsi="Courier New" w:cs="Courier New"/>
          <w:b/>
          <w:color w:val="000000"/>
          <w:sz w:val="22"/>
          <w:szCs w:val="22"/>
        </w:rPr>
        <w:t>for python3</w:t>
      </w:r>
    </w:p>
    <w:p w:rsidR="00110D9F" w:rsidRPr="009C4042" w:rsidRDefault="00110D9F" w:rsidP="00875BF1">
      <w:pPr>
        <w:ind w:leftChars="100" w:left="240"/>
        <w:rPr>
          <w:b/>
        </w:rPr>
      </w:pPr>
    </w:p>
    <w:p w:rsidR="00E82ACA" w:rsidRDefault="00E82ACA" w:rsidP="00875BF1">
      <w:pPr>
        <w:ind w:leftChars="100" w:left="240"/>
        <w:rPr>
          <w:rFonts w:ascii="Times" w:hAnsi="Times"/>
          <w:i/>
        </w:rPr>
      </w:pPr>
      <w:r>
        <w:rPr>
          <w:rFonts w:ascii="Times" w:hAnsi="Times" w:hint="eastAsia"/>
        </w:rPr>
        <w:t>*Note:</w:t>
      </w:r>
      <w:r w:rsidRPr="006E446F">
        <w:rPr>
          <w:rFonts w:ascii="Times" w:hAnsi="Times" w:hint="eastAsia"/>
          <w:i/>
        </w:rPr>
        <w:t xml:space="preserve"> </w:t>
      </w:r>
      <w:r w:rsidRPr="006E446F">
        <w:rPr>
          <w:rFonts w:ascii="Times" w:hAnsi="Times"/>
          <w:i/>
        </w:rPr>
        <w:t>&lt;</w:t>
      </w:r>
      <w:r w:rsidRPr="006E446F">
        <w:rPr>
          <w:rFonts w:ascii="Times" w:hAnsi="Times" w:hint="eastAsia"/>
          <w:i/>
        </w:rPr>
        <w:t xml:space="preserve"> python3</w:t>
      </w:r>
      <w:r w:rsidRPr="006E446F">
        <w:rPr>
          <w:rFonts w:ascii="Times" w:hAnsi="Times"/>
          <w:i/>
        </w:rPr>
        <w:t>/</w:t>
      </w:r>
      <w:r w:rsidRPr="006E446F">
        <w:rPr>
          <w:rFonts w:ascii="Times" w:hAnsi="Times" w:hint="eastAsia"/>
          <w:i/>
        </w:rPr>
        <w:t>python2</w:t>
      </w:r>
      <w:r w:rsidR="000F5569">
        <w:rPr>
          <w:rFonts w:ascii="Times" w:hAnsi="Times"/>
          <w:i/>
        </w:rPr>
        <w:t xml:space="preserve"> -m</w:t>
      </w:r>
      <w:r w:rsidRPr="006E446F">
        <w:rPr>
          <w:rFonts w:ascii="Times" w:hAnsi="Times"/>
          <w:i/>
        </w:rPr>
        <w:t>&gt;</w:t>
      </w:r>
      <w:r w:rsidRPr="006E446F">
        <w:rPr>
          <w:rFonts w:ascii="Times" w:hAnsi="Times" w:hint="eastAsia"/>
          <w:i/>
        </w:rPr>
        <w:t xml:space="preserve"> is used for specific python </w:t>
      </w:r>
      <w:r w:rsidRPr="006E446F">
        <w:rPr>
          <w:rFonts w:ascii="Times" w:hAnsi="Times"/>
          <w:i/>
        </w:rPr>
        <w:t xml:space="preserve">version </w:t>
      </w:r>
      <w:r w:rsidRPr="006E446F">
        <w:rPr>
          <w:rFonts w:ascii="Times" w:hAnsi="Times" w:hint="eastAsia"/>
          <w:i/>
        </w:rPr>
        <w:t>you want</w:t>
      </w:r>
      <w:r w:rsidRPr="006E446F">
        <w:rPr>
          <w:rFonts w:ascii="Times" w:hAnsi="Times"/>
          <w:i/>
        </w:rPr>
        <w:t xml:space="preserve"> to use for </w:t>
      </w:r>
      <w:proofErr w:type="spellStart"/>
      <w:r w:rsidRPr="006E446F">
        <w:rPr>
          <w:rFonts w:ascii="Times" w:hAnsi="Times"/>
          <w:i/>
        </w:rPr>
        <w:t>sklearn</w:t>
      </w:r>
      <w:proofErr w:type="spellEnd"/>
      <w:r w:rsidRPr="006E446F">
        <w:rPr>
          <w:rFonts w:ascii="Times" w:hAnsi="Times"/>
          <w:i/>
        </w:rPr>
        <w:t>. You can link</w:t>
      </w:r>
      <w:r w:rsidR="00DD5754" w:rsidRPr="006E446F">
        <w:rPr>
          <w:rFonts w:ascii="Times" w:hAnsi="Times"/>
          <w:i/>
        </w:rPr>
        <w:t xml:space="preserve"> </w:t>
      </w:r>
      <w:proofErr w:type="spellStart"/>
      <w:r w:rsidR="00DD5754" w:rsidRPr="006E446F">
        <w:rPr>
          <w:rFonts w:ascii="Times" w:hAnsi="Times"/>
          <w:i/>
        </w:rPr>
        <w:t>scikit</w:t>
      </w:r>
      <w:proofErr w:type="spellEnd"/>
      <w:r w:rsidR="00DD5754" w:rsidRPr="006E446F">
        <w:rPr>
          <w:rFonts w:ascii="Times" w:hAnsi="Times"/>
          <w:i/>
        </w:rPr>
        <w:t>-learn modules</w:t>
      </w:r>
      <w:r w:rsidRPr="006E446F">
        <w:rPr>
          <w:rFonts w:ascii="Times" w:hAnsi="Times"/>
          <w:i/>
        </w:rPr>
        <w:t xml:space="preserve"> to either python2 or python3.</w:t>
      </w:r>
    </w:p>
    <w:p w:rsidR="00454681" w:rsidRPr="00454681" w:rsidRDefault="00454681" w:rsidP="00875BF1">
      <w:pPr>
        <w:ind w:leftChars="100" w:left="240"/>
        <w:rPr>
          <w:rFonts w:ascii="Times" w:hAnsi="Times" w:hint="eastAsia"/>
          <w:i/>
        </w:rPr>
      </w:pPr>
    </w:p>
    <w:p w:rsidR="006E446F" w:rsidRDefault="00E82ACA" w:rsidP="00875BF1">
      <w:pPr>
        <w:ind w:leftChars="100" w:left="240"/>
        <w:rPr>
          <w:rFonts w:ascii="Times" w:hAnsi="Times"/>
        </w:rPr>
      </w:pPr>
      <w:r>
        <w:rPr>
          <w:rFonts w:ascii="Times" w:hAnsi="Times" w:hint="eastAsia"/>
        </w:rPr>
        <w:t xml:space="preserve">If </w:t>
      </w:r>
      <w:r w:rsidR="00110D9F">
        <w:rPr>
          <w:rFonts w:ascii="Times" w:hAnsi="Times"/>
        </w:rPr>
        <w:t>your machine</w:t>
      </w:r>
      <w:r w:rsidR="00266CD5">
        <w:rPr>
          <w:rFonts w:ascii="Times" w:hAnsi="Times"/>
        </w:rPr>
        <w:t xml:space="preserve"> </w:t>
      </w:r>
      <w:r w:rsidR="008134A7">
        <w:rPr>
          <w:rFonts w:ascii="Times" w:hAnsi="Times" w:hint="eastAsia"/>
        </w:rPr>
        <w:t xml:space="preserve">does not have </w:t>
      </w:r>
      <w:proofErr w:type="spellStart"/>
      <w:r w:rsidR="008134A7">
        <w:rPr>
          <w:rFonts w:ascii="Times" w:hAnsi="Times" w:hint="eastAsia"/>
        </w:rPr>
        <w:t>Numpy</w:t>
      </w:r>
      <w:proofErr w:type="spellEnd"/>
      <w:r w:rsidR="008134A7">
        <w:rPr>
          <w:rFonts w:ascii="Times" w:hAnsi="Times" w:hint="eastAsia"/>
        </w:rPr>
        <w:t xml:space="preserve"> and </w:t>
      </w:r>
      <w:proofErr w:type="spellStart"/>
      <w:r w:rsidR="008134A7">
        <w:rPr>
          <w:rFonts w:ascii="Times" w:hAnsi="Times"/>
        </w:rPr>
        <w:t>S</w:t>
      </w:r>
      <w:r>
        <w:rPr>
          <w:rFonts w:ascii="Times" w:hAnsi="Times" w:hint="eastAsia"/>
        </w:rPr>
        <w:t>cipy</w:t>
      </w:r>
      <w:proofErr w:type="spellEnd"/>
      <w:r w:rsidR="006E446F">
        <w:rPr>
          <w:rFonts w:ascii="Times" w:hAnsi="Times"/>
        </w:rPr>
        <w:t xml:space="preserve"> on your computer, please do the following</w:t>
      </w:r>
      <w:r w:rsidR="00454681">
        <w:rPr>
          <w:rFonts w:ascii="Times" w:hAnsi="Times"/>
        </w:rPr>
        <w:t xml:space="preserve"> two commands first. </w:t>
      </w:r>
    </w:p>
    <w:p w:rsidR="00454681" w:rsidRDefault="00454681" w:rsidP="00875BF1">
      <w:pPr>
        <w:ind w:leftChars="100" w:left="240"/>
        <w:rPr>
          <w:rFonts w:ascii="Courier New" w:hAnsi="Courier New" w:cs="Courier New"/>
          <w:color w:val="000000"/>
          <w:sz w:val="22"/>
          <w:szCs w:val="22"/>
        </w:rPr>
      </w:pPr>
      <w:r>
        <w:rPr>
          <w:rFonts w:ascii="Times" w:hAnsi="Times"/>
        </w:rPr>
        <w:tab/>
      </w:r>
      <w:r>
        <w:rPr>
          <w:rFonts w:ascii="Courier New" w:hAnsi="Courier New" w:cs="Courier New"/>
          <w:color w:val="000000"/>
          <w:sz w:val="22"/>
          <w:szCs w:val="22"/>
        </w:rPr>
        <w:t xml:space="preserve">pip install -U </w:t>
      </w:r>
      <w:proofErr w:type="spellStart"/>
      <w:r>
        <w:rPr>
          <w:rFonts w:ascii="Courier New" w:hAnsi="Courier New" w:cs="Courier New"/>
          <w:color w:val="000000"/>
          <w:sz w:val="22"/>
          <w:szCs w:val="22"/>
        </w:rPr>
        <w:t>scipy</w:t>
      </w:r>
      <w:proofErr w:type="spellEnd"/>
    </w:p>
    <w:p w:rsidR="00454681" w:rsidRDefault="00454681" w:rsidP="00875BF1">
      <w:pPr>
        <w:ind w:leftChars="100" w:left="240"/>
        <w:rPr>
          <w:rFonts w:ascii="Courier New" w:hAnsi="Courier New" w:cs="Courier New"/>
          <w:color w:val="000000"/>
          <w:sz w:val="22"/>
          <w:szCs w:val="22"/>
        </w:rPr>
      </w:pPr>
      <w:r>
        <w:rPr>
          <w:rFonts w:ascii="Courier New" w:hAnsi="Courier New" w:cs="Courier New"/>
          <w:color w:val="000000"/>
          <w:sz w:val="22"/>
          <w:szCs w:val="22"/>
        </w:rPr>
        <w:tab/>
        <w:t xml:space="preserve">pip install -U </w:t>
      </w:r>
      <w:proofErr w:type="spellStart"/>
      <w:r>
        <w:rPr>
          <w:rFonts w:ascii="Courier New" w:hAnsi="Courier New" w:cs="Courier New"/>
          <w:color w:val="000000"/>
          <w:sz w:val="22"/>
          <w:szCs w:val="22"/>
        </w:rPr>
        <w:t>numpy</w:t>
      </w:r>
      <w:proofErr w:type="spellEnd"/>
      <w:r>
        <w:rPr>
          <w:rFonts w:ascii="Courier New" w:hAnsi="Courier New" w:cs="Courier New"/>
          <w:color w:val="000000"/>
          <w:sz w:val="22"/>
          <w:szCs w:val="22"/>
        </w:rPr>
        <w:t xml:space="preserve"> </w:t>
      </w:r>
    </w:p>
    <w:p w:rsidR="00E82ACA" w:rsidRDefault="00454681" w:rsidP="00875BF1">
      <w:pPr>
        <w:ind w:leftChars="100" w:left="240"/>
        <w:rPr>
          <w:rFonts w:ascii="Times" w:hAnsi="Times"/>
        </w:rPr>
      </w:pPr>
      <w:r>
        <w:rPr>
          <w:rFonts w:ascii="Times" w:hAnsi="Times" w:hint="eastAsia"/>
        </w:rPr>
        <w:t>On mac OS</w:t>
      </w:r>
      <w:r>
        <w:rPr>
          <w:rFonts w:ascii="Times" w:hAnsi="Times"/>
        </w:rPr>
        <w:t xml:space="preserve">, </w:t>
      </w:r>
      <w:r>
        <w:rPr>
          <w:rFonts w:ascii="Times" w:hAnsi="Times" w:hint="eastAsia"/>
        </w:rPr>
        <w:t>you can simply do</w:t>
      </w:r>
      <w:r>
        <w:rPr>
          <w:rFonts w:ascii="Times" w:hAnsi="Times"/>
        </w:rPr>
        <w:t xml:space="preserve"> </w:t>
      </w:r>
    </w:p>
    <w:p w:rsidR="00454681" w:rsidRPr="000F5569" w:rsidRDefault="00454681" w:rsidP="00875BF1">
      <w:pPr>
        <w:ind w:leftChars="100" w:left="240"/>
        <w:rPr>
          <w:rFonts w:ascii="Courier New" w:hAnsi="Courier New" w:cs="Courier New" w:hint="eastAsia"/>
          <w:color w:val="000000"/>
          <w:sz w:val="22"/>
          <w:szCs w:val="22"/>
        </w:rPr>
      </w:pPr>
      <w:r>
        <w:rPr>
          <w:rFonts w:ascii="Times" w:hAnsi="Times"/>
        </w:rPr>
        <w:tab/>
      </w:r>
      <w:r>
        <w:rPr>
          <w:rFonts w:ascii="Courier New" w:hAnsi="Courier New" w:cs="Courier New"/>
          <w:color w:val="000000"/>
          <w:sz w:val="22"/>
          <w:szCs w:val="22"/>
        </w:rPr>
        <w:t xml:space="preserve">pip </w:t>
      </w:r>
      <w:r>
        <w:rPr>
          <w:rFonts w:ascii="Courier New" w:hAnsi="Courier New" w:cs="Courier New"/>
          <w:color w:val="000000"/>
          <w:sz w:val="22"/>
          <w:szCs w:val="22"/>
        </w:rPr>
        <w:t xml:space="preserve">install -U </w:t>
      </w:r>
      <w:proofErr w:type="spellStart"/>
      <w:r>
        <w:rPr>
          <w:rFonts w:ascii="Courier New" w:hAnsi="Courier New" w:cs="Courier New"/>
          <w:color w:val="000000"/>
          <w:sz w:val="22"/>
          <w:szCs w:val="22"/>
        </w:rPr>
        <w:t>n</w:t>
      </w:r>
      <w:r>
        <w:rPr>
          <w:rFonts w:ascii="Courier New" w:hAnsi="Courier New" w:cs="Courier New"/>
          <w:color w:val="000000"/>
          <w:sz w:val="22"/>
          <w:szCs w:val="22"/>
        </w:rPr>
        <w:t>umpy</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scipy</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scikit</w:t>
      </w:r>
      <w:proofErr w:type="spellEnd"/>
      <w:r>
        <w:rPr>
          <w:rFonts w:ascii="Courier New" w:hAnsi="Courier New" w:cs="Courier New"/>
          <w:color w:val="000000"/>
          <w:sz w:val="22"/>
          <w:szCs w:val="22"/>
        </w:rPr>
        <w:t>-learn</w:t>
      </w:r>
    </w:p>
    <w:p w:rsidR="00C777E4" w:rsidRDefault="000F5569" w:rsidP="00875BF1">
      <w:pPr>
        <w:ind w:leftChars="100" w:left="240"/>
        <w:rPr>
          <w:rFonts w:ascii="Times" w:hAnsi="Times" w:hint="eastAsia"/>
        </w:rPr>
      </w:pPr>
      <w:r>
        <w:rPr>
          <w:rFonts w:ascii="Times" w:hAnsi="Times"/>
        </w:rPr>
        <w:t>If you hate the terminal windows, but still want to have a simple interface. (You</w:t>
      </w:r>
      <w:r w:rsidR="00C777E4">
        <w:rPr>
          <w:rFonts w:ascii="Times" w:hAnsi="Times"/>
        </w:rPr>
        <w:t xml:space="preserve"> can use </w:t>
      </w:r>
      <w:proofErr w:type="spellStart"/>
      <w:r w:rsidR="00C777E4">
        <w:rPr>
          <w:rFonts w:ascii="Times" w:hAnsi="Times"/>
        </w:rPr>
        <w:t>jupyter</w:t>
      </w:r>
      <w:proofErr w:type="spellEnd"/>
      <w:r w:rsidR="00C777E4">
        <w:rPr>
          <w:rFonts w:ascii="Times" w:hAnsi="Times"/>
        </w:rPr>
        <w:t xml:space="preserve"> notebook, interactive python notebook) It is an interactive shell running python and it is very easy to use and view the results. </w:t>
      </w:r>
      <w:r w:rsidR="009A4B9A">
        <w:rPr>
          <w:rFonts w:ascii="Times" w:hAnsi="Times"/>
        </w:rPr>
        <w:t>It is exactly good for be</w:t>
      </w:r>
    </w:p>
    <w:p w:rsidR="00C777E4" w:rsidRPr="00C777E4" w:rsidRDefault="00C777E4" w:rsidP="00875BF1">
      <w:pPr>
        <w:ind w:leftChars="200" w:left="480"/>
        <w:rPr>
          <w:rFonts w:ascii="Courier New" w:hAnsi="Courier New" w:cs="Courier New"/>
          <w:color w:val="000000"/>
          <w:sz w:val="22"/>
          <w:szCs w:val="22"/>
        </w:rPr>
      </w:pPr>
      <w:r w:rsidRPr="00C777E4">
        <w:rPr>
          <w:rFonts w:ascii="Courier New" w:hAnsi="Courier New" w:cs="Courier New"/>
          <w:color w:val="000000"/>
          <w:sz w:val="22"/>
          <w:szCs w:val="22"/>
        </w:rPr>
        <w:t>pip install –upgrade pip</w:t>
      </w:r>
    </w:p>
    <w:p w:rsidR="00C777E4" w:rsidRDefault="00C777E4" w:rsidP="00875BF1">
      <w:pPr>
        <w:ind w:leftChars="200" w:left="480"/>
        <w:rPr>
          <w:rFonts w:ascii="Courier New" w:hAnsi="Courier New" w:cs="Courier New"/>
          <w:color w:val="000000"/>
          <w:sz w:val="22"/>
          <w:szCs w:val="22"/>
        </w:rPr>
      </w:pPr>
      <w:r w:rsidRPr="00C777E4">
        <w:rPr>
          <w:rFonts w:ascii="Courier New" w:hAnsi="Courier New" w:cs="Courier New"/>
          <w:color w:val="000000"/>
          <w:sz w:val="22"/>
          <w:szCs w:val="22"/>
        </w:rPr>
        <w:t xml:space="preserve">pip install </w:t>
      </w:r>
      <w:proofErr w:type="spellStart"/>
      <w:r w:rsidRPr="00C777E4">
        <w:rPr>
          <w:rFonts w:ascii="Courier New" w:hAnsi="Courier New" w:cs="Courier New"/>
          <w:color w:val="000000"/>
          <w:sz w:val="22"/>
          <w:szCs w:val="22"/>
        </w:rPr>
        <w:t>jupyter</w:t>
      </w:r>
      <w:proofErr w:type="spellEnd"/>
    </w:p>
    <w:p w:rsidR="009A4B9A" w:rsidRDefault="009A4B9A" w:rsidP="00875BF1">
      <w:pPr>
        <w:ind w:leftChars="100" w:left="240"/>
        <w:rPr>
          <w:rFonts w:ascii="Courier New" w:hAnsi="Courier New" w:cs="Courier New"/>
          <w:color w:val="000000"/>
          <w:sz w:val="22"/>
          <w:szCs w:val="22"/>
        </w:rPr>
      </w:pPr>
    </w:p>
    <w:p w:rsidR="009A4B9A" w:rsidRDefault="009A4B9A" w:rsidP="00875BF1">
      <w:pPr>
        <w:ind w:leftChars="100" w:left="240"/>
        <w:rPr>
          <w:rFonts w:ascii="Times" w:hAnsi="Times" w:cs="Courier New"/>
          <w:color w:val="000000"/>
          <w:sz w:val="22"/>
          <w:szCs w:val="22"/>
        </w:rPr>
      </w:pPr>
      <w:r>
        <w:rPr>
          <w:rFonts w:ascii="Times" w:hAnsi="Times" w:cs="Courier New"/>
          <w:color w:val="000000"/>
          <w:sz w:val="22"/>
          <w:szCs w:val="22"/>
        </w:rPr>
        <w:t xml:space="preserve">Now let us discover how to apply PCA and TSNE in </w:t>
      </w:r>
      <w:proofErr w:type="spellStart"/>
      <w:r>
        <w:rPr>
          <w:rFonts w:ascii="Times" w:hAnsi="Times" w:cs="Courier New"/>
          <w:color w:val="000000"/>
          <w:sz w:val="22"/>
          <w:szCs w:val="22"/>
        </w:rPr>
        <w:t>scikit</w:t>
      </w:r>
      <w:proofErr w:type="spellEnd"/>
      <w:r>
        <w:rPr>
          <w:rFonts w:ascii="Times" w:hAnsi="Times" w:cs="Courier New"/>
          <w:color w:val="000000"/>
          <w:sz w:val="22"/>
          <w:szCs w:val="22"/>
        </w:rPr>
        <w:t xml:space="preserve">-learn packet. Please </w:t>
      </w:r>
      <w:proofErr w:type="gramStart"/>
      <w:r>
        <w:rPr>
          <w:rFonts w:ascii="Times" w:hAnsi="Times" w:cs="Courier New"/>
          <w:color w:val="000000"/>
          <w:sz w:val="22"/>
          <w:szCs w:val="22"/>
        </w:rPr>
        <w:t>open up</w:t>
      </w:r>
      <w:proofErr w:type="gramEnd"/>
      <w:r>
        <w:rPr>
          <w:rFonts w:ascii="Times" w:hAnsi="Times" w:cs="Courier New"/>
          <w:color w:val="000000"/>
          <w:sz w:val="22"/>
          <w:szCs w:val="22"/>
        </w:rPr>
        <w:t xml:space="preserve"> a new python file (python2, python3, notebook</w:t>
      </w:r>
      <w:r w:rsidR="00634836">
        <w:rPr>
          <w:rFonts w:ascii="Times" w:hAnsi="Times" w:cs="Courier New"/>
          <w:color w:val="000000"/>
          <w:sz w:val="22"/>
          <w:szCs w:val="22"/>
        </w:rPr>
        <w:t xml:space="preserve"> or event</w:t>
      </w:r>
      <w:r w:rsidR="00CD5D71">
        <w:rPr>
          <w:rFonts w:ascii="Times" w:hAnsi="Times" w:cs="Courier New"/>
          <w:color w:val="000000"/>
          <w:sz w:val="22"/>
          <w:szCs w:val="22"/>
        </w:rPr>
        <w:t>s</w:t>
      </w:r>
      <w:r w:rsidR="00634836">
        <w:rPr>
          <w:rFonts w:ascii="Times" w:hAnsi="Times" w:cs="Courier New"/>
          <w:color w:val="000000"/>
          <w:sz w:val="22"/>
          <w:szCs w:val="22"/>
        </w:rPr>
        <w:t xml:space="preserve"> the shell) We</w:t>
      </w:r>
      <w:r>
        <w:rPr>
          <w:rFonts w:ascii="Times" w:hAnsi="Times" w:cs="Courier New"/>
          <w:color w:val="000000"/>
          <w:sz w:val="22"/>
          <w:szCs w:val="22"/>
        </w:rPr>
        <w:t xml:space="preserve"> use </w:t>
      </w:r>
      <w:proofErr w:type="spellStart"/>
      <w:r>
        <w:rPr>
          <w:rFonts w:ascii="Times" w:hAnsi="Times" w:cs="Courier New"/>
          <w:color w:val="000000"/>
          <w:sz w:val="22"/>
          <w:szCs w:val="22"/>
        </w:rPr>
        <w:t>j</w:t>
      </w:r>
      <w:r w:rsidR="00634836">
        <w:rPr>
          <w:rFonts w:ascii="Times" w:hAnsi="Times" w:cs="Courier New"/>
          <w:color w:val="000000"/>
          <w:sz w:val="22"/>
          <w:szCs w:val="22"/>
        </w:rPr>
        <w:t>upyter</w:t>
      </w:r>
      <w:proofErr w:type="spellEnd"/>
      <w:r w:rsidR="00634836">
        <w:rPr>
          <w:rFonts w:ascii="Times" w:hAnsi="Times" w:cs="Courier New"/>
          <w:color w:val="000000"/>
          <w:sz w:val="22"/>
          <w:szCs w:val="22"/>
        </w:rPr>
        <w:t xml:space="preserve"> notebook for the next section.</w:t>
      </w:r>
    </w:p>
    <w:p w:rsidR="003167D0" w:rsidRDefault="00634836" w:rsidP="00875BF1">
      <w:pPr>
        <w:ind w:leftChars="200" w:left="480"/>
        <w:rPr>
          <w:rFonts w:ascii="Courier New" w:hAnsi="Courier New" w:cs="Courier New"/>
          <w:color w:val="000000"/>
          <w:sz w:val="22"/>
          <w:szCs w:val="22"/>
        </w:rPr>
      </w:pPr>
      <w:r>
        <w:rPr>
          <w:rFonts w:ascii="Courier New" w:hAnsi="Courier New" w:cs="Courier New"/>
          <w:color w:val="000000"/>
          <w:sz w:val="22"/>
          <w:szCs w:val="22"/>
        </w:rPr>
        <w:t>impo</w:t>
      </w:r>
      <w:r w:rsidR="003167D0">
        <w:rPr>
          <w:rFonts w:ascii="Courier New" w:hAnsi="Courier New" w:cs="Courier New"/>
          <w:color w:val="000000"/>
          <w:sz w:val="22"/>
          <w:szCs w:val="22"/>
        </w:rPr>
        <w:t xml:space="preserve">rt </w:t>
      </w:r>
      <w:proofErr w:type="spellStart"/>
      <w:r w:rsidR="003167D0">
        <w:rPr>
          <w:rFonts w:ascii="Courier New" w:hAnsi="Courier New" w:cs="Courier New"/>
          <w:color w:val="000000"/>
          <w:sz w:val="22"/>
          <w:szCs w:val="22"/>
        </w:rPr>
        <w:t>numpy</w:t>
      </w:r>
      <w:proofErr w:type="spellEnd"/>
      <w:r w:rsidR="003167D0">
        <w:rPr>
          <w:rFonts w:ascii="Courier New" w:hAnsi="Courier New" w:cs="Courier New"/>
          <w:color w:val="000000"/>
          <w:sz w:val="22"/>
          <w:szCs w:val="22"/>
        </w:rPr>
        <w:t xml:space="preserve"> as np </w:t>
      </w:r>
    </w:p>
    <w:p w:rsidR="003167D0" w:rsidRPr="003167D0" w:rsidRDefault="003167D0" w:rsidP="00875BF1">
      <w:pPr>
        <w:ind w:leftChars="200" w:left="480"/>
        <w:rPr>
          <w:rFonts w:ascii="Courier New" w:hAnsi="Courier New" w:cs="Courier New"/>
          <w:color w:val="000000"/>
          <w:sz w:val="22"/>
          <w:szCs w:val="22"/>
        </w:rPr>
      </w:pPr>
      <w:r w:rsidRPr="003167D0">
        <w:rPr>
          <w:rFonts w:ascii="Courier New" w:hAnsi="Courier New" w:cs="Courier New"/>
          <w:color w:val="000000"/>
          <w:sz w:val="22"/>
          <w:szCs w:val="22"/>
        </w:rPr>
        <w:t xml:space="preserve">import </w:t>
      </w:r>
      <w:proofErr w:type="spellStart"/>
      <w:proofErr w:type="gramStart"/>
      <w:r w:rsidRPr="003167D0">
        <w:rPr>
          <w:rFonts w:ascii="Courier New" w:hAnsi="Courier New" w:cs="Courier New"/>
          <w:color w:val="000000"/>
          <w:sz w:val="22"/>
          <w:szCs w:val="22"/>
        </w:rPr>
        <w:t>matplotlib.pyplot</w:t>
      </w:r>
      <w:proofErr w:type="spellEnd"/>
      <w:proofErr w:type="gramEnd"/>
      <w:r w:rsidRPr="003167D0">
        <w:rPr>
          <w:rFonts w:ascii="Courier New" w:hAnsi="Courier New" w:cs="Courier New"/>
          <w:color w:val="000000"/>
          <w:sz w:val="22"/>
          <w:szCs w:val="22"/>
        </w:rPr>
        <w:t xml:space="preserve"> as </w:t>
      </w:r>
      <w:proofErr w:type="spellStart"/>
      <w:r w:rsidRPr="003167D0">
        <w:rPr>
          <w:rFonts w:ascii="Courier New" w:hAnsi="Courier New" w:cs="Courier New"/>
          <w:color w:val="000000"/>
          <w:sz w:val="22"/>
          <w:szCs w:val="22"/>
        </w:rPr>
        <w:t>plt</w:t>
      </w:r>
      <w:proofErr w:type="spellEnd"/>
    </w:p>
    <w:p w:rsidR="003167D0" w:rsidRDefault="003167D0" w:rsidP="00875BF1">
      <w:pPr>
        <w:ind w:leftChars="200" w:left="480"/>
        <w:rPr>
          <w:rFonts w:ascii="Courier New" w:hAnsi="Courier New" w:cs="Courier New"/>
          <w:color w:val="000000"/>
          <w:sz w:val="22"/>
          <w:szCs w:val="22"/>
        </w:rPr>
      </w:pPr>
      <w:r w:rsidRPr="003167D0">
        <w:rPr>
          <w:rFonts w:ascii="Courier New" w:hAnsi="Courier New" w:cs="Courier New"/>
          <w:color w:val="000000"/>
          <w:sz w:val="22"/>
          <w:szCs w:val="22"/>
        </w:rPr>
        <w:t xml:space="preserve">import </w:t>
      </w:r>
      <w:proofErr w:type="spellStart"/>
      <w:proofErr w:type="gramStart"/>
      <w:r w:rsidRPr="003167D0">
        <w:rPr>
          <w:rFonts w:ascii="Courier New" w:hAnsi="Courier New" w:cs="Courier New"/>
          <w:color w:val="000000"/>
          <w:sz w:val="22"/>
          <w:szCs w:val="22"/>
        </w:rPr>
        <w:t>matplotlib.colors</w:t>
      </w:r>
      <w:proofErr w:type="spellEnd"/>
      <w:proofErr w:type="gramEnd"/>
    </w:p>
    <w:p w:rsidR="003167D0" w:rsidRDefault="003167D0" w:rsidP="00875BF1">
      <w:pPr>
        <w:ind w:leftChars="200" w:left="480"/>
        <w:rPr>
          <w:rFonts w:ascii="Courier New" w:hAnsi="Courier New" w:cs="Courier New"/>
          <w:color w:val="000000"/>
          <w:sz w:val="22"/>
          <w:szCs w:val="22"/>
        </w:rPr>
      </w:pPr>
      <w:r w:rsidRPr="003167D0">
        <w:rPr>
          <w:rFonts w:ascii="Courier New" w:hAnsi="Courier New" w:cs="Courier New"/>
          <w:color w:val="000000"/>
          <w:sz w:val="22"/>
          <w:szCs w:val="22"/>
        </w:rPr>
        <w:t xml:space="preserve">import pandas as </w:t>
      </w:r>
      <w:proofErr w:type="spellStart"/>
      <w:r w:rsidRPr="003167D0">
        <w:rPr>
          <w:rFonts w:ascii="Courier New" w:hAnsi="Courier New" w:cs="Courier New"/>
          <w:color w:val="000000"/>
          <w:sz w:val="22"/>
          <w:szCs w:val="22"/>
        </w:rPr>
        <w:t>pd</w:t>
      </w:r>
      <w:proofErr w:type="spellEnd"/>
    </w:p>
    <w:p w:rsidR="003167D0" w:rsidRDefault="003167D0" w:rsidP="00875BF1">
      <w:pPr>
        <w:ind w:leftChars="200" w:left="480"/>
        <w:rPr>
          <w:rFonts w:ascii="Courier New" w:hAnsi="Courier New" w:cs="Courier New"/>
          <w:color w:val="000000"/>
          <w:sz w:val="22"/>
          <w:szCs w:val="22"/>
        </w:rPr>
      </w:pPr>
    </w:p>
    <w:p w:rsidR="003D4427" w:rsidRDefault="003167D0" w:rsidP="00875BF1">
      <w:pPr>
        <w:ind w:leftChars="100" w:left="240"/>
        <w:rPr>
          <w:rFonts w:ascii="Times" w:hAnsi="Times"/>
        </w:rPr>
      </w:pPr>
      <w:r>
        <w:rPr>
          <w:rFonts w:ascii="Times" w:hAnsi="Times" w:hint="eastAsia"/>
        </w:rPr>
        <w:lastRenderedPageBreak/>
        <w:t xml:space="preserve">The reason I import matplotlib is because we can use </w:t>
      </w:r>
      <w:proofErr w:type="spellStart"/>
      <w:r>
        <w:rPr>
          <w:rFonts w:ascii="Times" w:hAnsi="Times" w:hint="eastAsia"/>
        </w:rPr>
        <w:t>matplot</w:t>
      </w:r>
      <w:proofErr w:type="spellEnd"/>
      <w:r>
        <w:rPr>
          <w:rFonts w:ascii="Times" w:hAnsi="Times" w:hint="eastAsia"/>
        </w:rPr>
        <w:t xml:space="preserve"> lib to visualize how data points are projected onto </w:t>
      </w:r>
      <w:r w:rsidR="004313BB">
        <w:rPr>
          <w:rFonts w:ascii="Times" w:hAnsi="Times"/>
        </w:rPr>
        <w:t xml:space="preserve">lower </w:t>
      </w:r>
      <w:r>
        <w:rPr>
          <w:rFonts w:ascii="Times" w:hAnsi="Times" w:hint="eastAsia"/>
        </w:rPr>
        <w:t>dimension</w:t>
      </w:r>
      <w:r w:rsidR="004313BB">
        <w:rPr>
          <w:rFonts w:ascii="Times" w:hAnsi="Times"/>
        </w:rPr>
        <w:t>al space.</w:t>
      </w:r>
    </w:p>
    <w:p w:rsidR="003D4427" w:rsidRDefault="003D4427" w:rsidP="00875BF1">
      <w:pPr>
        <w:ind w:leftChars="100" w:left="240"/>
        <w:rPr>
          <w:rFonts w:ascii="Times" w:hAnsi="Times"/>
        </w:rPr>
      </w:pPr>
    </w:p>
    <w:p w:rsidR="00CD5D71" w:rsidRDefault="00CD5D71" w:rsidP="00CD5D71">
      <w:pPr>
        <w:ind w:leftChars="100" w:left="240"/>
        <w:rPr>
          <w:rFonts w:ascii="Times" w:hAnsi="Times"/>
        </w:rPr>
      </w:pPr>
      <w:r>
        <w:rPr>
          <w:rFonts w:ascii="Times" w:hAnsi="Times"/>
        </w:rPr>
        <w:t>R</w:t>
      </w:r>
      <w:r>
        <w:rPr>
          <w:rFonts w:ascii="Times" w:hAnsi="Times" w:hint="eastAsia"/>
        </w:rPr>
        <w:t xml:space="preserve">un </w:t>
      </w:r>
      <w:r>
        <w:rPr>
          <w:rFonts w:ascii="Times" w:hAnsi="Times"/>
        </w:rPr>
        <w:t>the following command to start the notebook (option)</w:t>
      </w:r>
    </w:p>
    <w:p w:rsidR="00CD5D71" w:rsidRDefault="00CD5D71" w:rsidP="00CD5D71">
      <w:pPr>
        <w:ind w:leftChars="200" w:left="480"/>
        <w:rPr>
          <w:rFonts w:ascii="Courier New" w:hAnsi="Courier New" w:cs="Courier New"/>
          <w:color w:val="000000"/>
          <w:sz w:val="22"/>
          <w:szCs w:val="22"/>
        </w:rPr>
      </w:pPr>
      <w:proofErr w:type="spellStart"/>
      <w:r w:rsidRPr="00CD5D71">
        <w:rPr>
          <w:rFonts w:ascii="Courier New" w:hAnsi="Courier New" w:cs="Courier New"/>
          <w:color w:val="000000"/>
          <w:sz w:val="22"/>
          <w:szCs w:val="22"/>
        </w:rPr>
        <w:t>jupyter</w:t>
      </w:r>
      <w:proofErr w:type="spellEnd"/>
      <w:r w:rsidRPr="00CD5D71">
        <w:rPr>
          <w:rFonts w:ascii="Courier New" w:hAnsi="Courier New" w:cs="Courier New"/>
          <w:color w:val="000000"/>
          <w:sz w:val="22"/>
          <w:szCs w:val="22"/>
        </w:rPr>
        <w:t xml:space="preserve"> notebook</w:t>
      </w:r>
    </w:p>
    <w:p w:rsidR="00CD5D71" w:rsidRPr="00CD5D71" w:rsidRDefault="00CD5D71" w:rsidP="00CD5D71">
      <w:pPr>
        <w:ind w:firstLine="240"/>
        <w:rPr>
          <w:rFonts w:ascii="Times" w:hAnsi="Times" w:cs="Courier New"/>
          <w:color w:val="000000"/>
          <w:sz w:val="22"/>
          <w:szCs w:val="22"/>
        </w:rPr>
      </w:pPr>
      <w:proofErr w:type="gramStart"/>
      <w:r w:rsidRPr="00CD5D71">
        <w:rPr>
          <w:rFonts w:ascii="Times" w:hAnsi="Times" w:cs="Courier New"/>
          <w:color w:val="000000"/>
          <w:sz w:val="22"/>
          <w:szCs w:val="22"/>
        </w:rPr>
        <w:t xml:space="preserve">Open </w:t>
      </w:r>
      <w:r w:rsidR="00504336">
        <w:rPr>
          <w:rFonts w:ascii="Times" w:hAnsi="Times" w:cs="Courier New"/>
          <w:color w:val="000000"/>
          <w:sz w:val="22"/>
          <w:szCs w:val="22"/>
        </w:rPr>
        <w:t>up</w:t>
      </w:r>
      <w:proofErr w:type="gramEnd"/>
      <w:r w:rsidR="00504336">
        <w:rPr>
          <w:rFonts w:ascii="Times" w:hAnsi="Times" w:cs="Courier New"/>
          <w:color w:val="000000"/>
          <w:sz w:val="22"/>
          <w:szCs w:val="22"/>
        </w:rPr>
        <w:t xml:space="preserve"> the browser and dir</w:t>
      </w:r>
      <w:r>
        <w:rPr>
          <w:rFonts w:ascii="Times" w:hAnsi="Times" w:cs="Courier New"/>
          <w:color w:val="000000"/>
          <w:sz w:val="22"/>
          <w:szCs w:val="22"/>
        </w:rPr>
        <w:t xml:space="preserve">ect to </w:t>
      </w:r>
      <w:hyperlink r:id="rId14" w:history="1">
        <w:r w:rsidRPr="000634F8">
          <w:rPr>
            <w:rStyle w:val="a4"/>
            <w:rFonts w:ascii="Times" w:hAnsi="Times" w:cs="Courier New"/>
            <w:sz w:val="22"/>
            <w:szCs w:val="22"/>
          </w:rPr>
          <w:t>http://localhost:8888/</w:t>
        </w:r>
      </w:hyperlink>
      <w:r>
        <w:rPr>
          <w:rFonts w:ascii="Times" w:hAnsi="Times" w:cs="Courier New"/>
          <w:color w:val="000000"/>
          <w:sz w:val="22"/>
          <w:szCs w:val="22"/>
        </w:rPr>
        <w:t xml:space="preserve">, you can work with the </w:t>
      </w:r>
      <w:proofErr w:type="spellStart"/>
      <w:r>
        <w:rPr>
          <w:rFonts w:ascii="Times" w:hAnsi="Times" w:cs="Courier New"/>
          <w:color w:val="000000"/>
          <w:sz w:val="22"/>
          <w:szCs w:val="22"/>
        </w:rPr>
        <w:t>jupyter</w:t>
      </w:r>
      <w:proofErr w:type="spellEnd"/>
      <w:r>
        <w:rPr>
          <w:rFonts w:ascii="Times" w:hAnsi="Times" w:cs="Courier New"/>
          <w:color w:val="000000"/>
          <w:sz w:val="22"/>
          <w:szCs w:val="22"/>
        </w:rPr>
        <w:t xml:space="preserve"> notebook.</w:t>
      </w:r>
    </w:p>
    <w:p w:rsidR="00CD5D71" w:rsidRDefault="00CD5D71" w:rsidP="00875BF1">
      <w:pPr>
        <w:ind w:leftChars="100" w:left="240"/>
        <w:rPr>
          <w:rFonts w:ascii="Times" w:hAnsi="Times" w:hint="eastAsia"/>
        </w:rPr>
      </w:pPr>
    </w:p>
    <w:p w:rsidR="003D4427" w:rsidRDefault="003D4427" w:rsidP="00875BF1">
      <w:pPr>
        <w:ind w:leftChars="100" w:left="240"/>
        <w:rPr>
          <w:rFonts w:ascii="Times" w:hAnsi="Times"/>
        </w:rPr>
      </w:pPr>
      <w:r>
        <w:rPr>
          <w:rFonts w:ascii="Times" w:hAnsi="Times" w:hint="eastAsia"/>
        </w:rPr>
        <w:t xml:space="preserve">The </w:t>
      </w:r>
      <w:proofErr w:type="spellStart"/>
      <w:proofErr w:type="gramStart"/>
      <w:r>
        <w:rPr>
          <w:rFonts w:ascii="Times" w:hAnsi="Times" w:hint="eastAsia"/>
        </w:rPr>
        <w:t>sklearn.decomposition</w:t>
      </w:r>
      <w:proofErr w:type="spellEnd"/>
      <w:proofErr w:type="gramEnd"/>
      <w:r>
        <w:rPr>
          <w:rFonts w:ascii="Times" w:hAnsi="Times" w:hint="eastAsia"/>
        </w:rPr>
        <w:t xml:space="preserve"> is a file</w:t>
      </w:r>
      <w:r>
        <w:rPr>
          <w:rFonts w:ascii="Times" w:hAnsi="Times"/>
        </w:rPr>
        <w:t xml:space="preserve"> under </w:t>
      </w:r>
      <w:proofErr w:type="spellStart"/>
      <w:r>
        <w:rPr>
          <w:rFonts w:ascii="Times" w:hAnsi="Times"/>
        </w:rPr>
        <w:t>sklearn</w:t>
      </w:r>
      <w:proofErr w:type="spellEnd"/>
      <w:r>
        <w:rPr>
          <w:rFonts w:ascii="Times" w:hAnsi="Times"/>
        </w:rPr>
        <w:t xml:space="preserve"> module</w:t>
      </w:r>
      <w:r>
        <w:rPr>
          <w:rFonts w:ascii="Times" w:hAnsi="Times" w:hint="eastAsia"/>
        </w:rPr>
        <w:t xml:space="preserve"> that contai</w:t>
      </w:r>
      <w:r>
        <w:rPr>
          <w:rFonts w:ascii="Times" w:hAnsi="Times"/>
        </w:rPr>
        <w:t>ns</w:t>
      </w:r>
      <w:r>
        <w:rPr>
          <w:rFonts w:ascii="Times" w:hAnsi="Times" w:hint="eastAsia"/>
        </w:rPr>
        <w:t xml:space="preserve"> </w:t>
      </w:r>
      <w:r>
        <w:rPr>
          <w:rFonts w:ascii="Times" w:hAnsi="Times"/>
        </w:rPr>
        <w:t>a</w:t>
      </w:r>
      <w:r>
        <w:rPr>
          <w:rFonts w:ascii="Times" w:hAnsi="Times" w:hint="eastAsia"/>
        </w:rPr>
        <w:t xml:space="preserve"> function called PCA</w:t>
      </w:r>
      <w:r>
        <w:rPr>
          <w:rFonts w:ascii="Times" w:hAnsi="Times"/>
        </w:rPr>
        <w:t xml:space="preserve">, which we would use for our projects. Thus, we do the following code to include </w:t>
      </w:r>
      <w:proofErr w:type="spellStart"/>
      <w:proofErr w:type="gramStart"/>
      <w:r>
        <w:rPr>
          <w:rFonts w:ascii="Times" w:hAnsi="Times"/>
        </w:rPr>
        <w:t>sklearn.decomposition’s</w:t>
      </w:r>
      <w:proofErr w:type="spellEnd"/>
      <w:proofErr w:type="gramEnd"/>
      <w:r>
        <w:rPr>
          <w:rFonts w:ascii="Times" w:hAnsi="Times"/>
        </w:rPr>
        <w:t xml:space="preserve"> PCA (built-in dimension reduction function using PCA in </w:t>
      </w:r>
      <w:proofErr w:type="spellStart"/>
      <w:r>
        <w:rPr>
          <w:rFonts w:ascii="Times" w:hAnsi="Times"/>
        </w:rPr>
        <w:t>sklearn</w:t>
      </w:r>
      <w:proofErr w:type="spellEnd"/>
      <w:r>
        <w:rPr>
          <w:rFonts w:ascii="Times" w:hAnsi="Times"/>
        </w:rPr>
        <w:t xml:space="preserve"> package) function in our project, as well as the TSNE function (built-in dimension reduction function using TSNE) function in our project. </w:t>
      </w:r>
    </w:p>
    <w:p w:rsidR="003A16DD" w:rsidRDefault="003A16DD" w:rsidP="00875BF1">
      <w:pPr>
        <w:ind w:leftChars="100" w:left="240"/>
        <w:rPr>
          <w:rFonts w:ascii="Times" w:hAnsi="Times" w:hint="eastAsia"/>
        </w:rPr>
      </w:pPr>
    </w:p>
    <w:p w:rsidR="003D4427" w:rsidRPr="003167D0" w:rsidRDefault="003D4427" w:rsidP="00875BF1">
      <w:pPr>
        <w:ind w:leftChars="200" w:left="480"/>
        <w:rPr>
          <w:rFonts w:ascii="Courier New" w:hAnsi="Courier New" w:cs="Courier New"/>
          <w:color w:val="000000"/>
          <w:sz w:val="22"/>
          <w:szCs w:val="22"/>
        </w:rPr>
      </w:pPr>
      <w:r w:rsidRPr="00740B5F">
        <w:rPr>
          <w:rFonts w:ascii="Courier New" w:hAnsi="Courier New" w:cs="Courier New"/>
          <w:color w:val="000000"/>
          <w:sz w:val="22"/>
          <w:szCs w:val="22"/>
        </w:rPr>
        <w:t xml:space="preserve">from </w:t>
      </w:r>
      <w:proofErr w:type="spellStart"/>
      <w:proofErr w:type="gramStart"/>
      <w:r w:rsidRPr="00740B5F">
        <w:rPr>
          <w:rFonts w:ascii="Courier New" w:hAnsi="Courier New" w:cs="Courier New"/>
          <w:color w:val="000000"/>
          <w:sz w:val="22"/>
          <w:szCs w:val="22"/>
        </w:rPr>
        <w:t>sklearn.decomposition</w:t>
      </w:r>
      <w:proofErr w:type="spellEnd"/>
      <w:proofErr w:type="gramEnd"/>
      <w:r w:rsidRPr="00740B5F">
        <w:rPr>
          <w:rFonts w:ascii="Courier New" w:hAnsi="Courier New" w:cs="Courier New"/>
          <w:color w:val="000000"/>
          <w:sz w:val="22"/>
          <w:szCs w:val="22"/>
        </w:rPr>
        <w:t xml:space="preserve"> import PCA</w:t>
      </w:r>
    </w:p>
    <w:p w:rsidR="003D4427" w:rsidRDefault="003D4427" w:rsidP="00875BF1">
      <w:pPr>
        <w:ind w:leftChars="200" w:left="480"/>
        <w:rPr>
          <w:rFonts w:ascii="Courier New" w:hAnsi="Courier New" w:cs="Courier New"/>
          <w:color w:val="000000"/>
          <w:sz w:val="22"/>
          <w:szCs w:val="22"/>
        </w:rPr>
      </w:pPr>
      <w:r w:rsidRPr="003167D0">
        <w:rPr>
          <w:rFonts w:ascii="Courier New" w:hAnsi="Courier New" w:cs="Courier New"/>
          <w:color w:val="000000"/>
          <w:sz w:val="22"/>
          <w:szCs w:val="22"/>
        </w:rPr>
        <w:t xml:space="preserve">from </w:t>
      </w:r>
      <w:proofErr w:type="spellStart"/>
      <w:proofErr w:type="gramStart"/>
      <w:r w:rsidRPr="003167D0">
        <w:rPr>
          <w:rFonts w:ascii="Courier New" w:hAnsi="Courier New" w:cs="Courier New"/>
          <w:color w:val="000000"/>
          <w:sz w:val="22"/>
          <w:szCs w:val="22"/>
        </w:rPr>
        <w:t>sklearn.manifold</w:t>
      </w:r>
      <w:proofErr w:type="spellEnd"/>
      <w:proofErr w:type="gramEnd"/>
      <w:r w:rsidRPr="003167D0">
        <w:rPr>
          <w:rFonts w:ascii="Courier New" w:hAnsi="Courier New" w:cs="Courier New"/>
          <w:color w:val="000000"/>
          <w:sz w:val="22"/>
          <w:szCs w:val="22"/>
        </w:rPr>
        <w:t xml:space="preserve"> import TSNE</w:t>
      </w:r>
    </w:p>
    <w:p w:rsidR="003A16DD" w:rsidRPr="003A16DD" w:rsidRDefault="003A16DD" w:rsidP="00875BF1">
      <w:pPr>
        <w:ind w:leftChars="100" w:left="240"/>
        <w:rPr>
          <w:rFonts w:ascii="Courier New" w:hAnsi="Courier New" w:cs="Courier New" w:hint="eastAsia"/>
          <w:color w:val="000000"/>
          <w:sz w:val="22"/>
          <w:szCs w:val="22"/>
        </w:rPr>
      </w:pPr>
    </w:p>
    <w:p w:rsidR="003A16DD" w:rsidRDefault="003D4427" w:rsidP="00875BF1">
      <w:pPr>
        <w:ind w:leftChars="100" w:left="240"/>
        <w:rPr>
          <w:rFonts w:ascii="Times" w:hAnsi="Times" w:hint="eastAsia"/>
        </w:rPr>
      </w:pPr>
      <w:r>
        <w:rPr>
          <w:rFonts w:ascii="Times" w:hAnsi="Times" w:hint="eastAsia"/>
        </w:rPr>
        <w:t xml:space="preserve">In next lines of the codes. </w:t>
      </w:r>
      <w:r>
        <w:rPr>
          <w:rFonts w:ascii="Times" w:hAnsi="Times"/>
        </w:rPr>
        <w:t>W</w:t>
      </w:r>
      <w:r>
        <w:rPr>
          <w:rFonts w:ascii="Times" w:hAnsi="Times" w:hint="eastAsia"/>
        </w:rPr>
        <w:t xml:space="preserve">e </w:t>
      </w:r>
      <w:r>
        <w:rPr>
          <w:rFonts w:ascii="Times" w:hAnsi="Times"/>
        </w:rPr>
        <w:t xml:space="preserve">are generating 100 data points using </w:t>
      </w:r>
      <w:proofErr w:type="spellStart"/>
      <w:r>
        <w:rPr>
          <w:rFonts w:ascii="Times" w:hAnsi="Times"/>
        </w:rPr>
        <w:t>numpy</w:t>
      </w:r>
      <w:proofErr w:type="spellEnd"/>
      <w:r>
        <w:rPr>
          <w:rFonts w:ascii="Times" w:hAnsi="Times"/>
        </w:rPr>
        <w:t xml:space="preserve"> for us to perform the dimension reduction</w:t>
      </w:r>
      <w:r w:rsidR="00922441">
        <w:rPr>
          <w:rFonts w:ascii="Times" w:hAnsi="Times"/>
        </w:rPr>
        <w:t xml:space="preserve">. </w:t>
      </w:r>
      <w:r w:rsidR="003A16DD">
        <w:rPr>
          <w:rFonts w:ascii="Times" w:hAnsi="Times"/>
        </w:rPr>
        <w:t>The following codes are for generating those sam</w:t>
      </w:r>
      <w:r w:rsidR="00CF5806">
        <w:rPr>
          <w:rFonts w:ascii="Times" w:hAnsi="Times"/>
        </w:rPr>
        <w:t>ples with two different labels, 0, and 1.</w:t>
      </w:r>
      <w:r w:rsidR="00CF6F32">
        <w:rPr>
          <w:rFonts w:ascii="Times" w:hAnsi="Times"/>
        </w:rPr>
        <w:t xml:space="preserve"> </w:t>
      </w:r>
    </w:p>
    <w:p w:rsidR="003A16DD" w:rsidRPr="003A16DD" w:rsidRDefault="003A16DD" w:rsidP="000060A0">
      <w:pPr>
        <w:ind w:leftChars="200" w:left="480"/>
        <w:rPr>
          <w:rFonts w:ascii="Courier New" w:hAnsi="Courier New" w:cs="Courier New" w:hint="eastAsia"/>
          <w:color w:val="000000"/>
          <w:sz w:val="22"/>
          <w:szCs w:val="22"/>
        </w:rPr>
      </w:pPr>
      <w:r w:rsidRPr="003A16DD">
        <w:rPr>
          <w:rFonts w:ascii="Courier New" w:hAnsi="Courier New" w:cs="Courier New"/>
          <w:color w:val="000000"/>
          <w:sz w:val="22"/>
          <w:szCs w:val="22"/>
        </w:rPr>
        <w:t># generate 10</w:t>
      </w:r>
      <w:r w:rsidR="00CF5806">
        <w:rPr>
          <w:rFonts w:ascii="Courier New" w:hAnsi="Courier New" w:cs="Courier New"/>
          <w:color w:val="000000"/>
          <w:sz w:val="22"/>
          <w:szCs w:val="22"/>
        </w:rPr>
        <w:t>0</w:t>
      </w:r>
      <w:r w:rsidRPr="003A16DD">
        <w:rPr>
          <w:rFonts w:ascii="Courier New" w:hAnsi="Courier New" w:cs="Courier New"/>
          <w:color w:val="000000"/>
          <w:sz w:val="22"/>
          <w:szCs w:val="22"/>
        </w:rPr>
        <w:t xml:space="preserve"> random data points with label 0 in 4</w:t>
      </w:r>
      <w:r>
        <w:rPr>
          <w:rFonts w:ascii="Courier New" w:hAnsi="Courier New" w:cs="Courier New"/>
          <w:color w:val="000000"/>
          <w:sz w:val="22"/>
          <w:szCs w:val="22"/>
        </w:rPr>
        <w:t xml:space="preserve">-D, for </w:t>
      </w:r>
      <w:proofErr w:type="gramStart"/>
      <w:r>
        <w:rPr>
          <w:rFonts w:ascii="Courier New" w:hAnsi="Courier New" w:cs="Courier New"/>
          <w:color w:val="000000"/>
          <w:sz w:val="22"/>
          <w:szCs w:val="22"/>
        </w:rPr>
        <w:t>N(</w:t>
      </w:r>
      <w:proofErr w:type="gramEnd"/>
      <w:r>
        <w:rPr>
          <w:rFonts w:ascii="Courier New" w:hAnsi="Courier New" w:cs="Courier New"/>
          <w:color w:val="000000"/>
          <w:sz w:val="22"/>
          <w:szCs w:val="22"/>
        </w:rPr>
        <w:t>2,4), label them as 0</w:t>
      </w:r>
    </w:p>
    <w:p w:rsidR="003A16DD" w:rsidRPr="003A16DD" w:rsidRDefault="003A16DD" w:rsidP="00875BF1">
      <w:pPr>
        <w:ind w:leftChars="200" w:left="480"/>
        <w:rPr>
          <w:rFonts w:ascii="Courier New" w:hAnsi="Courier New" w:cs="Courier New"/>
          <w:color w:val="000000"/>
          <w:sz w:val="22"/>
          <w:szCs w:val="22"/>
        </w:rPr>
      </w:pPr>
      <w:r w:rsidRPr="003A16DD">
        <w:rPr>
          <w:rFonts w:ascii="Courier New" w:hAnsi="Courier New" w:cs="Courier New"/>
          <w:color w:val="000000"/>
          <w:sz w:val="22"/>
          <w:szCs w:val="22"/>
        </w:rPr>
        <w:t>data_points_label</w:t>
      </w:r>
      <w:r w:rsidR="000060A0">
        <w:rPr>
          <w:rFonts w:ascii="Courier New" w:hAnsi="Courier New" w:cs="Courier New"/>
          <w:color w:val="000000"/>
          <w:sz w:val="22"/>
          <w:szCs w:val="22"/>
        </w:rPr>
        <w:t>_0 = 2*</w:t>
      </w:r>
      <w:proofErr w:type="spellStart"/>
      <w:proofErr w:type="gramStart"/>
      <w:r w:rsidR="000060A0">
        <w:rPr>
          <w:rFonts w:ascii="Courier New" w:hAnsi="Courier New" w:cs="Courier New"/>
          <w:color w:val="000000"/>
          <w:sz w:val="22"/>
          <w:szCs w:val="22"/>
        </w:rPr>
        <w:t>np.random</w:t>
      </w:r>
      <w:proofErr w:type="gramEnd"/>
      <w:r w:rsidR="000060A0">
        <w:rPr>
          <w:rFonts w:ascii="Courier New" w:hAnsi="Courier New" w:cs="Courier New"/>
          <w:color w:val="000000"/>
          <w:sz w:val="22"/>
          <w:szCs w:val="22"/>
        </w:rPr>
        <w:t>.randn</w:t>
      </w:r>
      <w:proofErr w:type="spellEnd"/>
      <w:r w:rsidR="000060A0">
        <w:rPr>
          <w:rFonts w:ascii="Courier New" w:hAnsi="Courier New" w:cs="Courier New"/>
          <w:color w:val="000000"/>
          <w:sz w:val="22"/>
          <w:szCs w:val="22"/>
        </w:rPr>
        <w:t>(100,10)+2</w:t>
      </w:r>
    </w:p>
    <w:p w:rsidR="003A16DD" w:rsidRPr="003A16DD" w:rsidRDefault="003A16DD" w:rsidP="00875BF1">
      <w:pPr>
        <w:ind w:leftChars="200" w:left="480"/>
        <w:rPr>
          <w:rFonts w:ascii="Courier New" w:hAnsi="Courier New" w:cs="Courier New"/>
          <w:color w:val="000000"/>
          <w:sz w:val="22"/>
          <w:szCs w:val="22"/>
        </w:rPr>
      </w:pPr>
      <w:r w:rsidRPr="003A16DD">
        <w:rPr>
          <w:rFonts w:ascii="Courier New" w:hAnsi="Courier New" w:cs="Courier New"/>
          <w:color w:val="000000"/>
          <w:sz w:val="22"/>
          <w:szCs w:val="22"/>
        </w:rPr>
        <w:t># generate 10</w:t>
      </w:r>
      <w:r w:rsidR="00CF5806">
        <w:rPr>
          <w:rFonts w:ascii="Courier New" w:hAnsi="Courier New" w:cs="Courier New"/>
          <w:color w:val="000000"/>
          <w:sz w:val="22"/>
          <w:szCs w:val="22"/>
        </w:rPr>
        <w:t>0</w:t>
      </w:r>
      <w:r w:rsidRPr="003A16DD">
        <w:rPr>
          <w:rFonts w:ascii="Courier New" w:hAnsi="Courier New" w:cs="Courier New"/>
          <w:color w:val="000000"/>
          <w:sz w:val="22"/>
          <w:szCs w:val="22"/>
        </w:rPr>
        <w:t xml:space="preserve"> random data po</w:t>
      </w:r>
      <w:r w:rsidR="000060A0">
        <w:rPr>
          <w:rFonts w:ascii="Courier New" w:hAnsi="Courier New" w:cs="Courier New"/>
          <w:color w:val="000000"/>
          <w:sz w:val="22"/>
          <w:szCs w:val="22"/>
        </w:rPr>
        <w:t xml:space="preserve">ints with label 1 in 4-D for </w:t>
      </w:r>
      <w:proofErr w:type="gramStart"/>
      <w:r w:rsidR="000060A0">
        <w:rPr>
          <w:rFonts w:ascii="Courier New" w:hAnsi="Courier New" w:cs="Courier New"/>
          <w:color w:val="000000"/>
          <w:sz w:val="22"/>
          <w:szCs w:val="22"/>
        </w:rPr>
        <w:t>N(</w:t>
      </w:r>
      <w:proofErr w:type="gramEnd"/>
      <w:r w:rsidR="000060A0">
        <w:rPr>
          <w:rFonts w:ascii="Courier New" w:hAnsi="Courier New" w:cs="Courier New"/>
          <w:color w:val="000000"/>
          <w:sz w:val="22"/>
          <w:szCs w:val="22"/>
        </w:rPr>
        <w:t>4</w:t>
      </w:r>
      <w:r w:rsidRPr="003A16DD">
        <w:rPr>
          <w:rFonts w:ascii="Courier New" w:hAnsi="Courier New" w:cs="Courier New"/>
          <w:color w:val="000000"/>
          <w:sz w:val="22"/>
          <w:szCs w:val="22"/>
        </w:rPr>
        <w:t>,9)</w:t>
      </w:r>
    </w:p>
    <w:p w:rsidR="0070695F" w:rsidRPr="0070695F" w:rsidRDefault="003A16DD" w:rsidP="00875BF1">
      <w:pPr>
        <w:ind w:leftChars="200" w:left="480"/>
        <w:rPr>
          <w:rFonts w:ascii="Courier New" w:hAnsi="Courier New" w:cs="Courier New"/>
          <w:color w:val="000000"/>
          <w:sz w:val="22"/>
          <w:szCs w:val="22"/>
        </w:rPr>
      </w:pPr>
      <w:r w:rsidRPr="003A16DD">
        <w:rPr>
          <w:rFonts w:ascii="Courier New" w:hAnsi="Courier New" w:cs="Courier New"/>
          <w:color w:val="000000"/>
          <w:sz w:val="22"/>
          <w:szCs w:val="22"/>
        </w:rPr>
        <w:t>data_points_label_1 =</w:t>
      </w:r>
      <w:r w:rsidR="000060A0">
        <w:rPr>
          <w:rFonts w:ascii="Courier New" w:hAnsi="Courier New" w:cs="Courier New"/>
          <w:color w:val="000000"/>
          <w:sz w:val="22"/>
          <w:szCs w:val="22"/>
        </w:rPr>
        <w:t xml:space="preserve"> 3*</w:t>
      </w:r>
      <w:proofErr w:type="spellStart"/>
      <w:proofErr w:type="gramStart"/>
      <w:r w:rsidR="000060A0">
        <w:rPr>
          <w:rFonts w:ascii="Courier New" w:hAnsi="Courier New" w:cs="Courier New"/>
          <w:color w:val="000000"/>
          <w:sz w:val="22"/>
          <w:szCs w:val="22"/>
        </w:rPr>
        <w:t>np.random</w:t>
      </w:r>
      <w:proofErr w:type="gramEnd"/>
      <w:r w:rsidR="000060A0">
        <w:rPr>
          <w:rFonts w:ascii="Courier New" w:hAnsi="Courier New" w:cs="Courier New"/>
          <w:color w:val="000000"/>
          <w:sz w:val="22"/>
          <w:szCs w:val="22"/>
        </w:rPr>
        <w:t>.randn</w:t>
      </w:r>
      <w:proofErr w:type="spellEnd"/>
      <w:r w:rsidR="000060A0">
        <w:rPr>
          <w:rFonts w:ascii="Courier New" w:hAnsi="Courier New" w:cs="Courier New"/>
          <w:color w:val="000000"/>
          <w:sz w:val="22"/>
          <w:szCs w:val="22"/>
        </w:rPr>
        <w:t>(100,10)+4</w:t>
      </w:r>
    </w:p>
    <w:p w:rsidR="000060A0" w:rsidRPr="000060A0" w:rsidRDefault="000060A0" w:rsidP="000060A0">
      <w:pPr>
        <w:ind w:leftChars="200" w:left="480"/>
        <w:rPr>
          <w:rFonts w:ascii="Courier New" w:hAnsi="Courier New" w:cs="Courier New"/>
          <w:color w:val="000000"/>
          <w:sz w:val="22"/>
          <w:szCs w:val="22"/>
        </w:rPr>
      </w:pPr>
      <w:r w:rsidRPr="000060A0">
        <w:rPr>
          <w:rFonts w:ascii="Courier New" w:hAnsi="Courier New" w:cs="Courier New"/>
          <w:color w:val="000000"/>
          <w:sz w:val="22"/>
          <w:szCs w:val="22"/>
        </w:rPr>
        <w:t># generate 100</w:t>
      </w:r>
      <w:r>
        <w:rPr>
          <w:rFonts w:ascii="Courier New" w:hAnsi="Courier New" w:cs="Courier New"/>
          <w:color w:val="000000"/>
          <w:sz w:val="22"/>
          <w:szCs w:val="22"/>
        </w:rPr>
        <w:t xml:space="preserve"> random data points with label 2</w:t>
      </w:r>
      <w:r w:rsidRPr="000060A0">
        <w:rPr>
          <w:rFonts w:ascii="Courier New" w:hAnsi="Courier New" w:cs="Courier New"/>
          <w:color w:val="000000"/>
          <w:sz w:val="22"/>
          <w:szCs w:val="22"/>
        </w:rPr>
        <w:t xml:space="preserve"> in 4-D for </w:t>
      </w:r>
      <w:proofErr w:type="gramStart"/>
      <w:r w:rsidRPr="000060A0">
        <w:rPr>
          <w:rFonts w:ascii="Courier New" w:hAnsi="Courier New" w:cs="Courier New"/>
          <w:color w:val="000000"/>
          <w:sz w:val="22"/>
          <w:szCs w:val="22"/>
        </w:rPr>
        <w:t>N(</w:t>
      </w:r>
      <w:proofErr w:type="gramEnd"/>
      <w:r w:rsidRPr="000060A0">
        <w:rPr>
          <w:rFonts w:ascii="Courier New" w:hAnsi="Courier New" w:cs="Courier New"/>
          <w:color w:val="000000"/>
          <w:sz w:val="22"/>
          <w:szCs w:val="22"/>
        </w:rPr>
        <w:t>6,16)</w:t>
      </w:r>
    </w:p>
    <w:p w:rsidR="00CF5806" w:rsidRPr="000060A0" w:rsidRDefault="000060A0" w:rsidP="000060A0">
      <w:pPr>
        <w:ind w:leftChars="200" w:left="480"/>
        <w:rPr>
          <w:rFonts w:ascii="Courier New" w:hAnsi="Courier New" w:cs="Courier New"/>
          <w:color w:val="000000"/>
          <w:sz w:val="22"/>
          <w:szCs w:val="22"/>
        </w:rPr>
      </w:pPr>
      <w:r w:rsidRPr="000060A0">
        <w:rPr>
          <w:rFonts w:ascii="Courier New" w:hAnsi="Courier New" w:cs="Courier New"/>
          <w:color w:val="000000"/>
          <w:sz w:val="22"/>
          <w:szCs w:val="22"/>
        </w:rPr>
        <w:t>data_points_label_2 = 4*</w:t>
      </w:r>
      <w:proofErr w:type="spellStart"/>
      <w:proofErr w:type="gramStart"/>
      <w:r w:rsidRPr="000060A0">
        <w:rPr>
          <w:rFonts w:ascii="Courier New" w:hAnsi="Courier New" w:cs="Courier New"/>
          <w:color w:val="000000"/>
          <w:sz w:val="22"/>
          <w:szCs w:val="22"/>
        </w:rPr>
        <w:t>np.random</w:t>
      </w:r>
      <w:proofErr w:type="gramEnd"/>
      <w:r w:rsidRPr="000060A0">
        <w:rPr>
          <w:rFonts w:ascii="Courier New" w:hAnsi="Courier New" w:cs="Courier New"/>
          <w:color w:val="000000"/>
          <w:sz w:val="22"/>
          <w:szCs w:val="22"/>
        </w:rPr>
        <w:t>.randn</w:t>
      </w:r>
      <w:proofErr w:type="spellEnd"/>
      <w:r w:rsidRPr="000060A0">
        <w:rPr>
          <w:rFonts w:ascii="Courier New" w:hAnsi="Courier New" w:cs="Courier New"/>
          <w:color w:val="000000"/>
          <w:sz w:val="22"/>
          <w:szCs w:val="22"/>
        </w:rPr>
        <w:t>(100,10)+6</w:t>
      </w:r>
    </w:p>
    <w:p w:rsidR="000060A0" w:rsidRDefault="000060A0" w:rsidP="000060A0">
      <w:pPr>
        <w:ind w:leftChars="100" w:left="240"/>
        <w:rPr>
          <w:rFonts w:ascii="Times" w:hAnsi="Times" w:cs="Courier New"/>
          <w:color w:val="000000"/>
        </w:rPr>
      </w:pPr>
    </w:p>
    <w:p w:rsidR="00CF5806" w:rsidRDefault="00CF5806" w:rsidP="00875BF1">
      <w:pPr>
        <w:ind w:leftChars="100" w:left="240"/>
        <w:rPr>
          <w:rFonts w:ascii="Times" w:hAnsi="Times" w:cs="Courier New"/>
          <w:color w:val="000000"/>
        </w:rPr>
      </w:pPr>
      <w:r>
        <w:rPr>
          <w:rFonts w:ascii="Times" w:hAnsi="Times" w:cs="Courier New" w:hint="eastAsia"/>
          <w:color w:val="000000"/>
        </w:rPr>
        <w:t xml:space="preserve">In the </w:t>
      </w:r>
      <w:r>
        <w:rPr>
          <w:rFonts w:ascii="Times" w:hAnsi="Times" w:cs="Courier New"/>
          <w:color w:val="000000"/>
        </w:rPr>
        <w:t>following code, we generate the labels and color list for all data points.</w:t>
      </w:r>
    </w:p>
    <w:p w:rsidR="00CF5806" w:rsidRPr="00CF5806" w:rsidRDefault="00CF5806" w:rsidP="00875BF1">
      <w:pPr>
        <w:ind w:leftChars="200" w:left="480"/>
        <w:rPr>
          <w:rFonts w:ascii="Courier New" w:hAnsi="Courier New" w:cs="Courier New"/>
          <w:color w:val="000000"/>
          <w:sz w:val="22"/>
          <w:szCs w:val="22"/>
        </w:rPr>
      </w:pPr>
      <w:r w:rsidRPr="00CF5806">
        <w:rPr>
          <w:rFonts w:ascii="Times" w:hAnsi="Times" w:cs="Courier New"/>
          <w:color w:val="000000"/>
        </w:rPr>
        <w:t>#</w:t>
      </w:r>
      <w:r w:rsidRPr="00CF5806">
        <w:rPr>
          <w:rFonts w:ascii="Courier New" w:hAnsi="Courier New" w:cs="Courier New"/>
          <w:color w:val="000000"/>
          <w:sz w:val="22"/>
          <w:szCs w:val="22"/>
        </w:rPr>
        <w:t>generate the label</w:t>
      </w:r>
      <w:r w:rsidR="00737219">
        <w:rPr>
          <w:rFonts w:ascii="Courier New" w:hAnsi="Courier New" w:cs="Courier New"/>
          <w:color w:val="000000"/>
          <w:sz w:val="22"/>
          <w:szCs w:val="22"/>
        </w:rPr>
        <w:t xml:space="preserve"> and color lists</w:t>
      </w:r>
    </w:p>
    <w:p w:rsidR="00CF5806" w:rsidRDefault="00CF5806" w:rsidP="00875BF1">
      <w:pPr>
        <w:ind w:leftChars="200" w:left="480"/>
        <w:rPr>
          <w:rFonts w:ascii="Courier New" w:hAnsi="Courier New" w:cs="Courier New"/>
          <w:color w:val="000000"/>
          <w:sz w:val="22"/>
          <w:szCs w:val="22"/>
        </w:rPr>
      </w:pPr>
      <w:r w:rsidRPr="00CF5806">
        <w:rPr>
          <w:rFonts w:ascii="Courier New" w:hAnsi="Courier New" w:cs="Courier New"/>
          <w:color w:val="000000"/>
          <w:sz w:val="22"/>
          <w:szCs w:val="22"/>
        </w:rPr>
        <w:t>label = ['0','1'</w:t>
      </w:r>
      <w:r w:rsidR="000A3B37">
        <w:rPr>
          <w:rFonts w:ascii="Courier New" w:hAnsi="Courier New" w:cs="Courier New"/>
          <w:color w:val="000000"/>
          <w:sz w:val="22"/>
          <w:szCs w:val="22"/>
        </w:rPr>
        <w:t>,’2’</w:t>
      </w:r>
      <w:r w:rsidRPr="00CF5806">
        <w:rPr>
          <w:rFonts w:ascii="Courier New" w:hAnsi="Courier New" w:cs="Courier New"/>
          <w:color w:val="000000"/>
          <w:sz w:val="22"/>
          <w:szCs w:val="22"/>
        </w:rPr>
        <w:t>]</w:t>
      </w:r>
    </w:p>
    <w:p w:rsidR="000A3B37" w:rsidRDefault="00923A56" w:rsidP="00875BF1">
      <w:pPr>
        <w:ind w:leftChars="200" w:left="480"/>
        <w:rPr>
          <w:rFonts w:ascii="Courier New" w:hAnsi="Courier New" w:cs="Courier New"/>
          <w:color w:val="000000"/>
          <w:sz w:val="22"/>
          <w:szCs w:val="22"/>
        </w:rPr>
      </w:pPr>
      <w:r>
        <w:rPr>
          <w:rFonts w:ascii="Courier New" w:hAnsi="Courier New" w:cs="Courier New"/>
          <w:color w:val="000000"/>
          <w:sz w:val="22"/>
          <w:szCs w:val="22"/>
        </w:rPr>
        <w:t>color =</w:t>
      </w:r>
      <w:r w:rsidR="00737219">
        <w:rPr>
          <w:rFonts w:ascii="Courier New" w:hAnsi="Courier New" w:cs="Courier New"/>
          <w:color w:val="000000"/>
          <w:sz w:val="22"/>
          <w:szCs w:val="22"/>
        </w:rPr>
        <w:t xml:space="preserve"> </w:t>
      </w:r>
      <w:r w:rsidR="000A3B37" w:rsidRPr="000A3B37">
        <w:rPr>
          <w:rFonts w:ascii="Courier New" w:hAnsi="Courier New" w:cs="Courier New"/>
          <w:color w:val="000000"/>
          <w:sz w:val="22"/>
          <w:szCs w:val="22"/>
        </w:rPr>
        <w:t>['</w:t>
      </w:r>
      <w:proofErr w:type="spellStart"/>
      <w:r w:rsidR="000A3B37" w:rsidRPr="000A3B37">
        <w:rPr>
          <w:rFonts w:ascii="Courier New" w:hAnsi="Courier New" w:cs="Courier New"/>
          <w:color w:val="000000"/>
          <w:sz w:val="22"/>
          <w:szCs w:val="22"/>
        </w:rPr>
        <w:t>red','green','blue</w:t>
      </w:r>
      <w:proofErr w:type="spellEnd"/>
      <w:r w:rsidR="000A3B37" w:rsidRPr="000A3B37">
        <w:rPr>
          <w:rFonts w:ascii="Courier New" w:hAnsi="Courier New" w:cs="Courier New"/>
          <w:color w:val="000000"/>
          <w:sz w:val="22"/>
          <w:szCs w:val="22"/>
        </w:rPr>
        <w:t>']</w:t>
      </w:r>
    </w:p>
    <w:p w:rsidR="00D919D5" w:rsidRDefault="00D919D5" w:rsidP="00875BF1">
      <w:pPr>
        <w:ind w:leftChars="100" w:left="240"/>
        <w:rPr>
          <w:rFonts w:ascii="Courier New" w:hAnsi="Courier New" w:cs="Courier New"/>
          <w:color w:val="000000"/>
          <w:sz w:val="22"/>
          <w:szCs w:val="22"/>
        </w:rPr>
      </w:pPr>
    </w:p>
    <w:p w:rsidR="00434A5E" w:rsidRPr="00434A5E" w:rsidRDefault="00434A5E" w:rsidP="00434A5E">
      <w:pPr>
        <w:ind w:left="240"/>
      </w:pPr>
      <w:r w:rsidRPr="00434A5E">
        <w:rPr>
          <w:rFonts w:ascii="Arial" w:hAnsi="Arial" w:cs="Arial"/>
          <w:color w:val="000000"/>
          <w:sz w:val="22"/>
          <w:szCs w:val="22"/>
        </w:rPr>
        <w:lastRenderedPageBreak/>
        <w:t xml:space="preserve">The following codes are used for dimension reduction using </w:t>
      </w:r>
      <w:proofErr w:type="spellStart"/>
      <w:r w:rsidRPr="00434A5E">
        <w:rPr>
          <w:rFonts w:ascii="Arial" w:hAnsi="Arial" w:cs="Arial"/>
          <w:color w:val="000000"/>
          <w:sz w:val="22"/>
          <w:szCs w:val="22"/>
        </w:rPr>
        <w:t>sklearn</w:t>
      </w:r>
      <w:proofErr w:type="spellEnd"/>
      <w:r w:rsidRPr="00434A5E">
        <w:rPr>
          <w:rFonts w:ascii="Arial" w:hAnsi="Arial" w:cs="Arial"/>
          <w:color w:val="000000"/>
          <w:sz w:val="22"/>
          <w:szCs w:val="22"/>
        </w:rPr>
        <w:t xml:space="preserve"> PCA and TSNE methods. We want to project the data from 10-dimensional space onto 2-dimensional space, which is better for visualization. The “</w:t>
      </w:r>
      <w:proofErr w:type="spellStart"/>
      <w:r w:rsidRPr="00434A5E">
        <w:rPr>
          <w:rFonts w:ascii="Arial" w:hAnsi="Arial" w:cs="Arial"/>
          <w:color w:val="000000"/>
          <w:sz w:val="22"/>
          <w:szCs w:val="22"/>
        </w:rPr>
        <w:t>n_components</w:t>
      </w:r>
      <w:proofErr w:type="spellEnd"/>
      <w:r w:rsidRPr="00434A5E">
        <w:rPr>
          <w:rFonts w:ascii="Arial" w:hAnsi="Arial" w:cs="Arial"/>
          <w:color w:val="000000"/>
          <w:sz w:val="22"/>
          <w:szCs w:val="22"/>
        </w:rPr>
        <w:t xml:space="preserve">” is the parameter for passing the dimension of the new vector space that you would like to transform your original data 2. There are other parameters that you can set up, like the number of iterations or the least error range (their default values are already good enough for most of our projects), in such case, we only define the dimension in our cases. If you want to use your own </w:t>
      </w:r>
      <w:proofErr w:type="spellStart"/>
      <w:r w:rsidRPr="00434A5E">
        <w:rPr>
          <w:rFonts w:ascii="Arial" w:hAnsi="Arial" w:cs="Arial"/>
          <w:color w:val="000000"/>
          <w:sz w:val="22"/>
          <w:szCs w:val="22"/>
        </w:rPr>
        <w:t>prefered</w:t>
      </w:r>
      <w:proofErr w:type="spellEnd"/>
      <w:r w:rsidRPr="00434A5E">
        <w:rPr>
          <w:rFonts w:ascii="Arial" w:hAnsi="Arial" w:cs="Arial"/>
          <w:color w:val="000000"/>
          <w:sz w:val="22"/>
          <w:szCs w:val="22"/>
        </w:rPr>
        <w:t xml:space="preserve"> values, you can view the official API for PCA and TSNE online. Those two functions are used to operate linear transformation on all data points, projecting them from higher into lower dimensional spaces.</w:t>
      </w:r>
    </w:p>
    <w:p w:rsidR="00434A5E" w:rsidRPr="00434A5E" w:rsidRDefault="00434A5E" w:rsidP="00434A5E"/>
    <w:p w:rsidR="00C8568B" w:rsidRPr="00434A5E" w:rsidRDefault="00C8568B" w:rsidP="00875BF1">
      <w:pPr>
        <w:ind w:leftChars="100" w:left="240"/>
        <w:rPr>
          <w:rFonts w:ascii="Times" w:hAnsi="Times" w:cs="Courier New" w:hint="eastAsia"/>
          <w:color w:val="000000"/>
          <w:sz w:val="22"/>
          <w:szCs w:val="22"/>
        </w:rPr>
      </w:pPr>
    </w:p>
    <w:p w:rsidR="00CF6F32" w:rsidRPr="00CF6F32" w:rsidRDefault="00CF6F32" w:rsidP="00875BF1">
      <w:pPr>
        <w:ind w:leftChars="200" w:left="480"/>
        <w:rPr>
          <w:rFonts w:ascii="Courier New" w:hAnsi="Courier New" w:cs="Courier New"/>
          <w:color w:val="000000"/>
        </w:rPr>
      </w:pPr>
      <w:r>
        <w:rPr>
          <w:rFonts w:ascii="Courier New" w:hAnsi="Courier New" w:cs="Courier New"/>
          <w:color w:val="000000"/>
        </w:rPr>
        <w:t>#</w:t>
      </w:r>
      <w:r w:rsidRPr="00CF6F32">
        <w:rPr>
          <w:rFonts w:ascii="Courier New" w:hAnsi="Courier New" w:cs="Courier New"/>
          <w:color w:val="000000"/>
        </w:rPr>
        <w:t>project data points onto 2-dimension space using PCA</w:t>
      </w:r>
    </w:p>
    <w:p w:rsidR="00CF6F32" w:rsidRPr="00CF6F32" w:rsidRDefault="00CF6F32" w:rsidP="00875BF1">
      <w:pPr>
        <w:ind w:leftChars="200" w:left="480"/>
        <w:rPr>
          <w:rFonts w:ascii="Courier New" w:hAnsi="Courier New" w:cs="Courier New"/>
          <w:color w:val="000000"/>
        </w:rPr>
      </w:pPr>
      <w:proofErr w:type="spellStart"/>
      <w:r>
        <w:rPr>
          <w:rFonts w:ascii="Courier New" w:hAnsi="Courier New" w:cs="Courier New"/>
          <w:color w:val="000000"/>
        </w:rPr>
        <w:t>data_PCA</w:t>
      </w:r>
      <w:proofErr w:type="spellEnd"/>
      <w:r>
        <w:rPr>
          <w:rFonts w:ascii="Courier New" w:hAnsi="Courier New" w:cs="Courier New"/>
          <w:color w:val="000000"/>
        </w:rPr>
        <w:t xml:space="preserve"> = PCA(</w:t>
      </w:r>
      <w:proofErr w:type="spellStart"/>
      <w:r>
        <w:rPr>
          <w:rFonts w:ascii="Courier New" w:hAnsi="Courier New" w:cs="Courier New"/>
          <w:color w:val="000000"/>
        </w:rPr>
        <w:t>n_components</w:t>
      </w:r>
      <w:proofErr w:type="spellEnd"/>
      <w:r>
        <w:rPr>
          <w:rFonts w:ascii="Courier New" w:hAnsi="Courier New" w:cs="Courier New"/>
          <w:color w:val="000000"/>
        </w:rPr>
        <w:t>=2</w:t>
      </w:r>
      <w:proofErr w:type="gramStart"/>
      <w:r>
        <w:rPr>
          <w:rFonts w:ascii="Courier New" w:hAnsi="Courier New" w:cs="Courier New"/>
          <w:color w:val="000000"/>
        </w:rPr>
        <w:t>)</w:t>
      </w:r>
      <w:r w:rsidRPr="00CF6F32">
        <w:rPr>
          <w:rFonts w:ascii="Courier New" w:hAnsi="Courier New" w:cs="Courier New"/>
          <w:color w:val="000000"/>
        </w:rPr>
        <w:t>.</w:t>
      </w:r>
      <w:proofErr w:type="spellStart"/>
      <w:r w:rsidRPr="00CF6F32">
        <w:rPr>
          <w:rFonts w:ascii="Courier New" w:hAnsi="Courier New" w:cs="Courier New"/>
          <w:color w:val="000000"/>
        </w:rPr>
        <w:t>fit</w:t>
      </w:r>
      <w:proofErr w:type="gramEnd"/>
      <w:r w:rsidRPr="00CF6F32">
        <w:rPr>
          <w:rFonts w:ascii="Courier New" w:hAnsi="Courier New" w:cs="Courier New"/>
          <w:color w:val="000000"/>
        </w:rPr>
        <w:t>_transform</w:t>
      </w:r>
      <w:proofErr w:type="spellEnd"/>
      <w:r w:rsidRPr="00CF6F32">
        <w:rPr>
          <w:rFonts w:ascii="Courier New" w:hAnsi="Courier New" w:cs="Courier New"/>
          <w:color w:val="000000"/>
        </w:rPr>
        <w:t>(</w:t>
      </w:r>
      <w:proofErr w:type="spellStart"/>
      <w:r w:rsidRPr="00CF6F32">
        <w:rPr>
          <w:rFonts w:ascii="Courier New" w:hAnsi="Courier New" w:cs="Courier New"/>
          <w:color w:val="000000"/>
        </w:rPr>
        <w:t>data_points</w:t>
      </w:r>
      <w:proofErr w:type="spellEnd"/>
      <w:r w:rsidRPr="00CF6F32">
        <w:rPr>
          <w:rFonts w:ascii="Courier New" w:hAnsi="Courier New" w:cs="Courier New"/>
          <w:color w:val="000000"/>
        </w:rPr>
        <w:t>)</w:t>
      </w:r>
    </w:p>
    <w:p w:rsidR="00CF6F32" w:rsidRPr="00CF6F32" w:rsidRDefault="00CF6F32" w:rsidP="00875BF1">
      <w:pPr>
        <w:ind w:leftChars="200" w:left="480"/>
        <w:rPr>
          <w:rFonts w:ascii="Courier New" w:hAnsi="Courier New" w:cs="Courier New"/>
          <w:color w:val="000000"/>
        </w:rPr>
      </w:pPr>
      <w:r w:rsidRPr="00CF6F32">
        <w:rPr>
          <w:rFonts w:ascii="Courier New" w:hAnsi="Courier New" w:cs="Courier New"/>
          <w:color w:val="000000"/>
        </w:rPr>
        <w:t>#project data points onto 2-dimension space using TSNE</w:t>
      </w:r>
    </w:p>
    <w:p w:rsidR="00CF6F32" w:rsidRPr="00C14D30" w:rsidRDefault="00CF6F32" w:rsidP="00875BF1">
      <w:pPr>
        <w:ind w:leftChars="200" w:left="480"/>
        <w:rPr>
          <w:rFonts w:ascii="Courier New" w:hAnsi="Courier New" w:cs="Courier New"/>
          <w:color w:val="000000"/>
        </w:rPr>
      </w:pPr>
      <w:proofErr w:type="spellStart"/>
      <w:r w:rsidRPr="00CF6F32">
        <w:rPr>
          <w:rFonts w:ascii="Courier New" w:hAnsi="Courier New" w:cs="Courier New"/>
          <w:color w:val="000000"/>
        </w:rPr>
        <w:t>data_TSNE</w:t>
      </w:r>
      <w:proofErr w:type="spellEnd"/>
      <w:r w:rsidRPr="00CF6F32">
        <w:rPr>
          <w:rFonts w:ascii="Courier New" w:hAnsi="Courier New" w:cs="Courier New"/>
          <w:color w:val="000000"/>
        </w:rPr>
        <w:t xml:space="preserve"> = TSNE(</w:t>
      </w:r>
      <w:proofErr w:type="spellStart"/>
      <w:r w:rsidRPr="00CF6F32">
        <w:rPr>
          <w:rFonts w:ascii="Courier New" w:hAnsi="Courier New" w:cs="Courier New"/>
          <w:color w:val="000000"/>
        </w:rPr>
        <w:t>n_components</w:t>
      </w:r>
      <w:proofErr w:type="spellEnd"/>
      <w:r w:rsidRPr="00CF6F32">
        <w:rPr>
          <w:rFonts w:ascii="Courier New" w:hAnsi="Courier New" w:cs="Courier New"/>
          <w:color w:val="000000"/>
        </w:rPr>
        <w:t>=2</w:t>
      </w:r>
      <w:proofErr w:type="gramStart"/>
      <w:r w:rsidRPr="00CF6F32">
        <w:rPr>
          <w:rFonts w:ascii="Courier New" w:hAnsi="Courier New" w:cs="Courier New"/>
          <w:color w:val="000000"/>
        </w:rPr>
        <w:t>).</w:t>
      </w:r>
      <w:proofErr w:type="spellStart"/>
      <w:r w:rsidRPr="00CF6F32">
        <w:rPr>
          <w:rFonts w:ascii="Courier New" w:hAnsi="Courier New" w:cs="Courier New"/>
          <w:color w:val="000000"/>
        </w:rPr>
        <w:t>fit</w:t>
      </w:r>
      <w:proofErr w:type="gramEnd"/>
      <w:r w:rsidRPr="00CF6F32">
        <w:rPr>
          <w:rFonts w:ascii="Courier New" w:hAnsi="Courier New" w:cs="Courier New"/>
          <w:color w:val="000000"/>
        </w:rPr>
        <w:t>_transform</w:t>
      </w:r>
      <w:proofErr w:type="spellEnd"/>
      <w:r w:rsidRPr="00CF6F32">
        <w:rPr>
          <w:rFonts w:ascii="Courier New" w:hAnsi="Courier New" w:cs="Courier New"/>
          <w:color w:val="000000"/>
        </w:rPr>
        <w:t>(</w:t>
      </w:r>
      <w:proofErr w:type="spellStart"/>
      <w:r w:rsidRPr="00CF6F32">
        <w:rPr>
          <w:rFonts w:ascii="Courier New" w:hAnsi="Courier New" w:cs="Courier New"/>
          <w:color w:val="000000"/>
        </w:rPr>
        <w:t>data_points</w:t>
      </w:r>
      <w:proofErr w:type="spellEnd"/>
      <w:r w:rsidRPr="00CF6F32">
        <w:rPr>
          <w:rFonts w:ascii="Courier New" w:hAnsi="Courier New" w:cs="Courier New"/>
          <w:color w:val="000000"/>
        </w:rPr>
        <w:t>)</w:t>
      </w:r>
    </w:p>
    <w:p w:rsidR="00CF6F32" w:rsidRDefault="00CF6F32" w:rsidP="00875BF1">
      <w:pPr>
        <w:ind w:leftChars="100" w:left="240"/>
        <w:rPr>
          <w:rFonts w:ascii="Times" w:hAnsi="Times" w:cs="Courier New"/>
          <w:color w:val="000000"/>
          <w:sz w:val="22"/>
          <w:szCs w:val="22"/>
        </w:rPr>
      </w:pPr>
    </w:p>
    <w:p w:rsidR="009E04F1" w:rsidRDefault="00F352C8" w:rsidP="00CA7301">
      <w:pPr>
        <w:pStyle w:val="a3"/>
        <w:spacing w:before="0" w:beforeAutospacing="0" w:after="0" w:afterAutospacing="0"/>
        <w:ind w:left="240"/>
        <w:rPr>
          <w:rFonts w:ascii="Arial" w:hAnsi="Arial" w:cs="Arial"/>
          <w:color w:val="000000"/>
          <w:sz w:val="22"/>
          <w:szCs w:val="22"/>
        </w:rPr>
      </w:pPr>
      <w:r>
        <w:rPr>
          <w:rFonts w:ascii="Arial" w:hAnsi="Arial" w:cs="Arial"/>
          <w:color w:val="000000"/>
          <w:sz w:val="22"/>
          <w:szCs w:val="22"/>
        </w:rPr>
        <w:t xml:space="preserve">The following codes are using </w:t>
      </w:r>
      <w:proofErr w:type="spellStart"/>
      <w:proofErr w:type="gramStart"/>
      <w:r>
        <w:rPr>
          <w:rFonts w:ascii="Arial" w:hAnsi="Arial" w:cs="Arial"/>
          <w:color w:val="000000"/>
          <w:sz w:val="22"/>
          <w:szCs w:val="22"/>
        </w:rPr>
        <w:t>matplotlib.plot</w:t>
      </w:r>
      <w:proofErr w:type="spellEnd"/>
      <w:proofErr w:type="gramEnd"/>
      <w:r>
        <w:rPr>
          <w:rFonts w:ascii="Arial" w:hAnsi="Arial" w:cs="Arial"/>
          <w:color w:val="000000"/>
          <w:sz w:val="22"/>
          <w:szCs w:val="22"/>
        </w:rPr>
        <w:t xml:space="preserve"> library to visualize the results of the PCA and TSNE for my labeled samples. You can see the tutorial of matplotlib online. Those codes are separating two graphs for both TSNE and PCA.</w:t>
      </w:r>
    </w:p>
    <w:p w:rsidR="00762D4D" w:rsidRPr="00CA7301" w:rsidRDefault="00762D4D" w:rsidP="00CA7301">
      <w:pPr>
        <w:pStyle w:val="a3"/>
        <w:spacing w:before="0" w:beforeAutospacing="0" w:after="0" w:afterAutospacing="0"/>
        <w:ind w:left="240"/>
        <w:rPr>
          <w:rFonts w:hint="eastAsia"/>
        </w:rPr>
      </w:pPr>
    </w:p>
    <w:p w:rsidR="009E04F1" w:rsidRPr="00C14D30" w:rsidRDefault="009E04F1" w:rsidP="00875BF1">
      <w:pPr>
        <w:ind w:leftChars="200" w:left="480"/>
        <w:rPr>
          <w:rFonts w:ascii="Courier New" w:hAnsi="Courier New" w:cs="Courier New"/>
          <w:color w:val="000000"/>
        </w:rPr>
      </w:pPr>
      <w:r w:rsidRPr="00C14D30">
        <w:rPr>
          <w:rFonts w:ascii="Courier New" w:hAnsi="Courier New" w:cs="Courier New"/>
          <w:color w:val="000000"/>
        </w:rPr>
        <w:t>#then plotting th</w:t>
      </w:r>
      <w:r w:rsidRPr="00C14D30">
        <w:rPr>
          <w:rFonts w:ascii="Courier New" w:hAnsi="Courier New" w:cs="Courier New"/>
          <w:color w:val="000000"/>
        </w:rPr>
        <w:t>e data points comparting PCA and</w:t>
      </w:r>
      <w:r w:rsidRPr="00C14D30">
        <w:rPr>
          <w:rFonts w:ascii="Courier New" w:hAnsi="Courier New" w:cs="Courier New"/>
          <w:color w:val="000000"/>
        </w:rPr>
        <w:t xml:space="preserve"> TSNE</w:t>
      </w:r>
    </w:p>
    <w:p w:rsidR="009E04F1" w:rsidRPr="00C14D30" w:rsidRDefault="009E04F1" w:rsidP="00875BF1">
      <w:pPr>
        <w:ind w:leftChars="200" w:left="480"/>
        <w:rPr>
          <w:rFonts w:ascii="Courier New" w:hAnsi="Courier New" w:cs="Courier New"/>
          <w:color w:val="000000"/>
        </w:rPr>
      </w:pPr>
      <w:proofErr w:type="spellStart"/>
      <w:proofErr w:type="gramStart"/>
      <w:r w:rsidRPr="00C14D30">
        <w:rPr>
          <w:rFonts w:ascii="Courier New" w:hAnsi="Courier New" w:cs="Courier New"/>
          <w:color w:val="000000"/>
        </w:rPr>
        <w:t>fig,ax</w:t>
      </w:r>
      <w:proofErr w:type="spellEnd"/>
      <w:proofErr w:type="gramEnd"/>
      <w:r w:rsidRPr="00C14D30">
        <w:rPr>
          <w:rFonts w:ascii="Courier New" w:hAnsi="Courier New" w:cs="Courier New"/>
          <w:color w:val="000000"/>
        </w:rPr>
        <w:t xml:space="preserve"> = </w:t>
      </w:r>
      <w:proofErr w:type="spellStart"/>
      <w:r w:rsidRPr="00C14D30">
        <w:rPr>
          <w:rFonts w:ascii="Courier New" w:hAnsi="Courier New" w:cs="Courier New"/>
          <w:color w:val="000000"/>
        </w:rPr>
        <w:t>plt.subplots</w:t>
      </w:r>
      <w:proofErr w:type="spellEnd"/>
      <w:r w:rsidRPr="00C14D30">
        <w:rPr>
          <w:rFonts w:ascii="Courier New" w:hAnsi="Courier New" w:cs="Courier New"/>
          <w:color w:val="000000"/>
        </w:rPr>
        <w:t>(2,1,figsize=(10,8))</w:t>
      </w:r>
    </w:p>
    <w:p w:rsidR="00C14D30" w:rsidRDefault="009E04F1" w:rsidP="00875BF1">
      <w:pPr>
        <w:ind w:leftChars="200" w:left="480"/>
        <w:rPr>
          <w:rFonts w:ascii="Courier New" w:hAnsi="Courier New" w:cs="Courier New"/>
          <w:color w:val="000000"/>
        </w:rPr>
      </w:pPr>
      <w:r w:rsidRPr="00C14D30">
        <w:rPr>
          <w:rFonts w:ascii="Courier New" w:hAnsi="Courier New" w:cs="Courier New"/>
          <w:color w:val="000000"/>
        </w:rPr>
        <w:t xml:space="preserve">for </w:t>
      </w:r>
      <w:proofErr w:type="spellStart"/>
      <w:r w:rsidRPr="00C14D30">
        <w:rPr>
          <w:rFonts w:ascii="Courier New" w:hAnsi="Courier New" w:cs="Courier New"/>
          <w:color w:val="000000"/>
        </w:rPr>
        <w:t>i</w:t>
      </w:r>
      <w:proofErr w:type="spellEnd"/>
      <w:r w:rsidRPr="00C14D30">
        <w:rPr>
          <w:rFonts w:ascii="Courier New" w:hAnsi="Courier New" w:cs="Courier New"/>
          <w:color w:val="000000"/>
        </w:rPr>
        <w:t xml:space="preserve"> in range(</w:t>
      </w:r>
      <w:proofErr w:type="spellStart"/>
      <w:r w:rsidRPr="00C14D30">
        <w:rPr>
          <w:rFonts w:ascii="Courier New" w:hAnsi="Courier New" w:cs="Courier New"/>
          <w:color w:val="000000"/>
        </w:rPr>
        <w:t>len</w:t>
      </w:r>
      <w:proofErr w:type="spellEnd"/>
      <w:r w:rsidRPr="00C14D30">
        <w:rPr>
          <w:rFonts w:ascii="Courier New" w:hAnsi="Courier New" w:cs="Courier New"/>
          <w:color w:val="000000"/>
        </w:rPr>
        <w:t>(label)):</w:t>
      </w:r>
      <w:r w:rsidRPr="00C14D30">
        <w:rPr>
          <w:rFonts w:ascii="Courier New" w:hAnsi="Courier New" w:cs="Courier New"/>
          <w:color w:val="000000"/>
        </w:rPr>
        <w:t xml:space="preserve"> </w:t>
      </w:r>
    </w:p>
    <w:p w:rsidR="009E04F1" w:rsidRPr="00C14D30" w:rsidRDefault="009E04F1" w:rsidP="00875BF1">
      <w:pPr>
        <w:ind w:leftChars="275" w:left="660"/>
        <w:rPr>
          <w:rFonts w:ascii="Courier New" w:hAnsi="Courier New" w:cs="Courier New"/>
          <w:color w:val="000000"/>
        </w:rPr>
      </w:pPr>
      <w:r w:rsidRPr="00C14D30">
        <w:rPr>
          <w:rFonts w:ascii="Courier" w:hAnsi="Courier" w:cs="Courier New"/>
          <w:color w:val="000000"/>
        </w:rPr>
        <w:t xml:space="preserve">  </w:t>
      </w:r>
      <w:r w:rsidRPr="00C14D30">
        <w:rPr>
          <w:rFonts w:ascii="Courier New" w:hAnsi="Courier New" w:cs="Courier New"/>
          <w:color w:val="000000"/>
        </w:rPr>
        <w:t>ax[0</w:t>
      </w:r>
      <w:proofErr w:type="gramStart"/>
      <w:r w:rsidRPr="00C14D30">
        <w:rPr>
          <w:rFonts w:ascii="Courier New" w:hAnsi="Courier New" w:cs="Courier New"/>
          <w:color w:val="000000"/>
        </w:rPr>
        <w:t>].scatter</w:t>
      </w:r>
      <w:proofErr w:type="gramEnd"/>
      <w:r w:rsidRPr="00C14D30">
        <w:rPr>
          <w:rFonts w:ascii="Courier New" w:hAnsi="Courier New" w:cs="Courier New"/>
          <w:color w:val="000000"/>
        </w:rPr>
        <w:t xml:space="preserve">(data_PCA[i*100:(i+1)*100,0],data_PCA[i*100:(i+1)*100,1],c=color[i],label=label[i],alpha=0.3, </w:t>
      </w:r>
      <w:proofErr w:type="spellStart"/>
      <w:r w:rsidRPr="00C14D30">
        <w:rPr>
          <w:rFonts w:ascii="Courier New" w:hAnsi="Courier New" w:cs="Courier New"/>
          <w:color w:val="000000"/>
        </w:rPr>
        <w:t>edgecolors</w:t>
      </w:r>
      <w:proofErr w:type="spellEnd"/>
      <w:r w:rsidRPr="00C14D30">
        <w:rPr>
          <w:rFonts w:ascii="Courier New" w:hAnsi="Courier New" w:cs="Courier New"/>
          <w:color w:val="000000"/>
        </w:rPr>
        <w:t>='none')</w:t>
      </w:r>
    </w:p>
    <w:p w:rsidR="00C14D30" w:rsidRDefault="009E04F1" w:rsidP="00875BF1">
      <w:pPr>
        <w:ind w:leftChars="275" w:left="660"/>
        <w:rPr>
          <w:rFonts w:ascii="Courier New" w:hAnsi="Courier New" w:cs="Courier New"/>
          <w:color w:val="000000"/>
        </w:rPr>
      </w:pPr>
      <w:r w:rsidRPr="00C14D30">
        <w:rPr>
          <w:rFonts w:ascii="Courier" w:hAnsi="Courier" w:cs="Courier New"/>
          <w:color w:val="000000"/>
        </w:rPr>
        <w:t xml:space="preserve">    </w:t>
      </w:r>
      <w:r w:rsidRPr="00C14D30">
        <w:rPr>
          <w:rFonts w:ascii="Courier New" w:hAnsi="Courier New" w:cs="Courier New"/>
          <w:color w:val="000000"/>
        </w:rPr>
        <w:t>ax[1</w:t>
      </w:r>
      <w:proofErr w:type="gramStart"/>
      <w:r w:rsidRPr="00C14D30">
        <w:rPr>
          <w:rFonts w:ascii="Courier New" w:hAnsi="Courier New" w:cs="Courier New"/>
          <w:color w:val="000000"/>
        </w:rPr>
        <w:t>].scatter</w:t>
      </w:r>
      <w:proofErr w:type="gramEnd"/>
      <w:r w:rsidRPr="00C14D30">
        <w:rPr>
          <w:rFonts w:ascii="Courier New" w:hAnsi="Courier New" w:cs="Courier New"/>
          <w:color w:val="000000"/>
        </w:rPr>
        <w:t xml:space="preserve">(data_TSNE[i*100:(i+1)*100,0],data_TSNE[i*100:(i+1)*100,1],c=color[i],label=label[i],alpha=0.3, </w:t>
      </w:r>
      <w:proofErr w:type="spellStart"/>
      <w:r w:rsidRPr="00C14D30">
        <w:rPr>
          <w:rFonts w:ascii="Courier New" w:hAnsi="Courier New" w:cs="Courier New"/>
          <w:color w:val="000000"/>
        </w:rPr>
        <w:t>edgecolors</w:t>
      </w:r>
      <w:proofErr w:type="spellEnd"/>
      <w:r w:rsidRPr="00C14D30">
        <w:rPr>
          <w:rFonts w:ascii="Courier New" w:hAnsi="Courier New" w:cs="Courier New"/>
          <w:color w:val="000000"/>
        </w:rPr>
        <w:t>='none')</w:t>
      </w:r>
    </w:p>
    <w:p w:rsidR="00C14D30" w:rsidRPr="00C14D30" w:rsidRDefault="00C14D30" w:rsidP="00875BF1">
      <w:pPr>
        <w:ind w:leftChars="200" w:left="480"/>
        <w:rPr>
          <w:rFonts w:ascii="Times" w:hAnsi="Times" w:cs="Courier New"/>
          <w:color w:val="000000"/>
        </w:rPr>
      </w:pPr>
    </w:p>
    <w:p w:rsidR="009E04F1" w:rsidRPr="00C14D30" w:rsidRDefault="009E04F1" w:rsidP="00875BF1">
      <w:pPr>
        <w:ind w:leftChars="200" w:left="480"/>
        <w:rPr>
          <w:rFonts w:ascii="Times" w:hAnsi="Times" w:cs="Courier New"/>
          <w:color w:val="000000"/>
        </w:rPr>
      </w:pPr>
      <w:r w:rsidRPr="00C14D30">
        <w:rPr>
          <w:rFonts w:ascii="Times" w:hAnsi="Times" w:cs="Courier New"/>
          <w:color w:val="000000"/>
        </w:rPr>
        <w:lastRenderedPageBreak/>
        <w:t>And there is a question for you guys, which one is result of TS</w:t>
      </w:r>
      <w:r w:rsidR="00C14D30" w:rsidRPr="00C14D30">
        <w:rPr>
          <w:rFonts w:ascii="Times" w:hAnsi="Times" w:cs="Courier New"/>
          <w:color w:val="000000"/>
        </w:rPr>
        <w:t>NE and which one is that of PCA?</w:t>
      </w:r>
      <w:r w:rsidR="00C14D30">
        <w:rPr>
          <w:rFonts w:ascii="Times" w:hAnsi="Times" w:cs="Courier New"/>
          <w:color w:val="000000"/>
        </w:rPr>
        <w:t xml:space="preserve"> </w:t>
      </w:r>
      <w:r w:rsidR="00942C8E">
        <w:rPr>
          <w:rFonts w:ascii="Times" w:hAnsi="Times" w:cs="Courier New"/>
          <w:color w:val="000000"/>
        </w:rPr>
        <w:t>Or it is hard to tell with our example?</w:t>
      </w:r>
      <w:r w:rsidR="002F4383">
        <w:rPr>
          <w:rFonts w:ascii="Times" w:hAnsi="Times" w:cs="Courier New"/>
          <w:color w:val="000000"/>
        </w:rPr>
        <w:t xml:space="preserve"> Or they work well for our ideal example in the tutorial</w:t>
      </w:r>
    </w:p>
    <w:p w:rsidR="00CF6F32" w:rsidRDefault="002F4383" w:rsidP="00A6230A">
      <w:pPr>
        <w:jc w:val="center"/>
        <w:rPr>
          <w:rFonts w:ascii="Times" w:hAnsi="Times" w:cs="Courier New"/>
          <w:color w:val="000000"/>
          <w:sz w:val="22"/>
          <w:szCs w:val="22"/>
        </w:rPr>
      </w:pPr>
      <w:r>
        <w:rPr>
          <w:rFonts w:ascii="Times" w:hAnsi="Times" w:cs="Courier New"/>
          <w:noProof/>
          <w:color w:val="000000"/>
          <w:sz w:val="22"/>
          <w:szCs w:val="22"/>
        </w:rPr>
        <w:drawing>
          <wp:inline distT="0" distB="0" distL="0" distR="0">
            <wp:extent cx="4977819" cy="361968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8-04-22 上午11.47.11.png"/>
                    <pic:cNvPicPr/>
                  </pic:nvPicPr>
                  <pic:blipFill>
                    <a:blip r:embed="rId15">
                      <a:extLst>
                        <a:ext uri="{28A0092B-C50C-407E-A947-70E740481C1C}">
                          <a14:useLocalDpi xmlns:a14="http://schemas.microsoft.com/office/drawing/2010/main" val="0"/>
                        </a:ext>
                      </a:extLst>
                    </a:blip>
                    <a:stretch>
                      <a:fillRect/>
                    </a:stretch>
                  </pic:blipFill>
                  <pic:spPr>
                    <a:xfrm>
                      <a:off x="0" y="0"/>
                      <a:ext cx="4978497" cy="3620173"/>
                    </a:xfrm>
                    <a:prstGeom prst="rect">
                      <a:avLst/>
                    </a:prstGeom>
                  </pic:spPr>
                </pic:pic>
              </a:graphicData>
            </a:graphic>
          </wp:inline>
        </w:drawing>
      </w:r>
      <w:bookmarkStart w:id="0" w:name="_GoBack"/>
      <w:bookmarkEnd w:id="0"/>
    </w:p>
    <w:p w:rsidR="006A0ADA" w:rsidRDefault="006A0ADA" w:rsidP="00CD5D71">
      <w:pPr>
        <w:rPr>
          <w:rFonts w:ascii="Times" w:hAnsi="Times" w:cs="Courier New" w:hint="eastAsia"/>
          <w:color w:val="000000"/>
          <w:sz w:val="22"/>
          <w:szCs w:val="22"/>
        </w:rPr>
      </w:pPr>
      <w:r>
        <w:rPr>
          <w:rFonts w:ascii="Times" w:hAnsi="Times" w:cs="Courier New" w:hint="eastAsia"/>
          <w:color w:val="000000"/>
          <w:sz w:val="22"/>
          <w:szCs w:val="22"/>
        </w:rPr>
        <w:t xml:space="preserve">If you want to see a better </w:t>
      </w:r>
      <w:r w:rsidR="004F0599">
        <w:rPr>
          <w:rFonts w:ascii="Times" w:hAnsi="Times" w:cs="Courier New"/>
          <w:color w:val="000000"/>
          <w:sz w:val="22"/>
          <w:szCs w:val="22"/>
        </w:rPr>
        <w:t xml:space="preserve">example displaying the comparison </w:t>
      </w:r>
      <w:r>
        <w:rPr>
          <w:rFonts w:ascii="Times" w:hAnsi="Times" w:cs="Courier New"/>
          <w:color w:val="000000"/>
          <w:sz w:val="22"/>
          <w:szCs w:val="22"/>
        </w:rPr>
        <w:t>between PCA and TSNE, please go to the following webpage.</w:t>
      </w:r>
      <w:r w:rsidR="00331369">
        <w:rPr>
          <w:rFonts w:ascii="Times" w:hAnsi="Times" w:cs="Courier New"/>
          <w:color w:val="000000"/>
          <w:sz w:val="22"/>
          <w:szCs w:val="22"/>
        </w:rPr>
        <w:t xml:space="preserve"> This is for the han</w:t>
      </w:r>
      <w:r w:rsidR="00D562C3">
        <w:rPr>
          <w:rFonts w:ascii="Times" w:hAnsi="Times" w:cs="Courier New"/>
          <w:color w:val="000000"/>
          <w:sz w:val="22"/>
          <w:szCs w:val="22"/>
        </w:rPr>
        <w:t>d-written digits, you can clear</w:t>
      </w:r>
      <w:r w:rsidR="00331369">
        <w:rPr>
          <w:rFonts w:ascii="Times" w:hAnsi="Times" w:cs="Courier New"/>
          <w:color w:val="000000"/>
          <w:sz w:val="22"/>
          <w:szCs w:val="22"/>
        </w:rPr>
        <w:t>ly see the difference.</w:t>
      </w:r>
    </w:p>
    <w:p w:rsidR="006A0ADA" w:rsidRDefault="006A0ADA" w:rsidP="006A0ADA">
      <w:pPr>
        <w:ind w:leftChars="100" w:left="240"/>
        <w:rPr>
          <w:rFonts w:ascii="Times" w:hAnsi="Times" w:cs="Courier New"/>
          <w:color w:val="000000"/>
          <w:sz w:val="22"/>
          <w:szCs w:val="22"/>
        </w:rPr>
      </w:pPr>
      <w:hyperlink r:id="rId16" w:history="1">
        <w:r w:rsidRPr="000634F8">
          <w:rPr>
            <w:rStyle w:val="a4"/>
            <w:rFonts w:ascii="Times" w:hAnsi="Times" w:cs="Courier New"/>
            <w:sz w:val="22"/>
            <w:szCs w:val="22"/>
          </w:rPr>
          <w:t>https://xiangzhoujushi.github.io/application_materials/Project2/functionality_Extension.html</w:t>
        </w:r>
      </w:hyperlink>
    </w:p>
    <w:p w:rsidR="00350976" w:rsidRDefault="00350976" w:rsidP="006A0ADA">
      <w:pPr>
        <w:rPr>
          <w:rFonts w:ascii="Times" w:hAnsi="Times" w:cs="Courier New"/>
          <w:color w:val="000000"/>
          <w:sz w:val="22"/>
          <w:szCs w:val="22"/>
        </w:rPr>
      </w:pPr>
    </w:p>
    <w:p w:rsidR="003738C4" w:rsidRPr="006A0ADA" w:rsidRDefault="003738C4" w:rsidP="006A0ADA">
      <w:pPr>
        <w:rPr>
          <w:rFonts w:ascii="Times" w:hAnsi="Times" w:cs="Courier New" w:hint="eastAsia"/>
          <w:color w:val="000000"/>
          <w:sz w:val="22"/>
          <w:szCs w:val="22"/>
        </w:rPr>
      </w:pPr>
      <w:r>
        <w:rPr>
          <w:rFonts w:ascii="Times" w:hAnsi="Times" w:cs="Courier New" w:hint="eastAsia"/>
          <w:color w:val="000000"/>
          <w:sz w:val="22"/>
          <w:szCs w:val="22"/>
        </w:rPr>
        <w:t>Sum:</w:t>
      </w:r>
    </w:p>
    <w:p w:rsidR="003738C4" w:rsidRDefault="00350976" w:rsidP="00350976">
      <w:pPr>
        <w:ind w:leftChars="100" w:left="240"/>
        <w:rPr>
          <w:rFonts w:ascii="Times" w:hAnsi="Times" w:cs="Courier New"/>
          <w:color w:val="000000"/>
        </w:rPr>
      </w:pPr>
      <w:r w:rsidRPr="00350976">
        <w:rPr>
          <w:rFonts w:ascii="Times" w:hAnsi="Times" w:cs="Courier New"/>
          <w:color w:val="000000"/>
        </w:rPr>
        <w:t xml:space="preserve">Comparing the TSNE and PCA, those two methods use different strategies. TSNE applies the covariance matrices and statistical approximation to scatter points and project points into lower dimension from Gaussian Distribution to small-samples T distribution. </w:t>
      </w:r>
      <w:r w:rsidR="003738C4">
        <w:rPr>
          <w:rFonts w:ascii="Times" w:hAnsi="Times" w:cs="Courier New"/>
          <w:color w:val="000000"/>
        </w:rPr>
        <w:t xml:space="preserve">It is trying to preserve the neighborhood in lower dimension. In contrast, </w:t>
      </w:r>
      <w:r w:rsidRPr="00350976">
        <w:rPr>
          <w:rFonts w:ascii="Times" w:hAnsi="Times" w:cs="Courier New"/>
          <w:color w:val="000000"/>
        </w:rPr>
        <w:t>PCA uses the main component vectors. The first vector is the highest variance vector</w:t>
      </w:r>
      <w:r w:rsidR="003738C4">
        <w:rPr>
          <w:rFonts w:ascii="Times" w:hAnsi="Times" w:cs="Courier New"/>
          <w:color w:val="000000"/>
        </w:rPr>
        <w:t xml:space="preserve"> for first dimension we choose</w:t>
      </w:r>
      <w:r w:rsidRPr="00350976">
        <w:rPr>
          <w:rFonts w:ascii="Times" w:hAnsi="Times" w:cs="Courier New"/>
          <w:color w:val="000000"/>
        </w:rPr>
        <w:t xml:space="preserve">, </w:t>
      </w:r>
      <w:r w:rsidR="003738C4">
        <w:rPr>
          <w:rFonts w:ascii="Times" w:hAnsi="Times" w:cs="Courier New"/>
          <w:color w:val="000000"/>
        </w:rPr>
        <w:t>and the second one is the</w:t>
      </w:r>
      <w:r w:rsidRPr="00350976">
        <w:rPr>
          <w:rFonts w:ascii="Times" w:hAnsi="Times" w:cs="Courier New"/>
          <w:color w:val="000000"/>
        </w:rPr>
        <w:t xml:space="preserve"> highest variance vector</w:t>
      </w:r>
      <w:r w:rsidR="003738C4">
        <w:rPr>
          <w:rFonts w:ascii="Times" w:hAnsi="Times" w:cs="Courier New"/>
          <w:color w:val="000000"/>
        </w:rPr>
        <w:t xml:space="preserve"> for the second dimension</w:t>
      </w:r>
      <w:r w:rsidR="00D53617">
        <w:rPr>
          <w:rFonts w:ascii="Times" w:hAnsi="Times" w:cs="Courier New"/>
          <w:color w:val="000000"/>
        </w:rPr>
        <w:t xml:space="preserve"> we choose</w:t>
      </w:r>
      <w:r w:rsidR="003738C4">
        <w:rPr>
          <w:rFonts w:ascii="Times" w:hAnsi="Times" w:cs="Courier New"/>
          <w:color w:val="000000"/>
        </w:rPr>
        <w:t xml:space="preserve"> that is orthogonal to first one</w:t>
      </w:r>
      <w:r w:rsidRPr="00350976">
        <w:rPr>
          <w:rFonts w:ascii="Times" w:hAnsi="Times" w:cs="Courier New"/>
          <w:color w:val="000000"/>
        </w:rPr>
        <w:t>. Thus, points are related somehow through two directions along those two vectors. (in x and y in our visualizations)</w:t>
      </w:r>
      <w:r w:rsidR="00CD5D71">
        <w:rPr>
          <w:rFonts w:ascii="Times" w:hAnsi="Times" w:cs="Courier New"/>
          <w:color w:val="000000"/>
        </w:rPr>
        <w:t>. In such case, PCA does not preserve the relationship</w:t>
      </w:r>
      <w:r w:rsidR="006A0ADA">
        <w:rPr>
          <w:rFonts w:ascii="Times" w:hAnsi="Times" w:cs="Courier New"/>
          <w:color w:val="000000"/>
        </w:rPr>
        <w:t xml:space="preserve"> between relevant points.</w:t>
      </w:r>
      <w:r w:rsidR="003738C4">
        <w:rPr>
          <w:rFonts w:ascii="Times" w:hAnsi="Times" w:cs="Courier New"/>
          <w:color w:val="000000"/>
        </w:rPr>
        <w:t xml:space="preserve"> </w:t>
      </w:r>
    </w:p>
    <w:p w:rsidR="003738C4" w:rsidRDefault="003738C4" w:rsidP="00350976">
      <w:pPr>
        <w:ind w:leftChars="100" w:left="240"/>
        <w:rPr>
          <w:rFonts w:ascii="Times" w:hAnsi="Times" w:cs="Courier New"/>
          <w:color w:val="000000"/>
        </w:rPr>
      </w:pPr>
    </w:p>
    <w:p w:rsidR="00350976" w:rsidRPr="00350976" w:rsidRDefault="003738C4" w:rsidP="00350976">
      <w:pPr>
        <w:ind w:leftChars="100" w:left="240"/>
        <w:rPr>
          <w:rFonts w:ascii="Times" w:hAnsi="Times" w:cs="Courier New" w:hint="eastAsia"/>
          <w:color w:val="000000"/>
        </w:rPr>
      </w:pPr>
      <w:r>
        <w:rPr>
          <w:rFonts w:ascii="Times" w:hAnsi="Times" w:cs="Courier New"/>
          <w:color w:val="000000"/>
        </w:rPr>
        <w:lastRenderedPageBreak/>
        <w:t xml:space="preserve">In such case, for our manipulation to transform the dense vector to the sparse one, we are using TSNE instead of PCA, (as genre </w:t>
      </w:r>
      <w:r w:rsidR="00770F19">
        <w:rPr>
          <w:rFonts w:ascii="Times" w:hAnsi="Times" w:cs="Courier New"/>
          <w:color w:val="000000"/>
        </w:rPr>
        <w:t xml:space="preserve">classifies our data), because it works better for preserve the clustering and that is </w:t>
      </w:r>
      <w:r w:rsidR="000D1A2E">
        <w:rPr>
          <w:rFonts w:ascii="Times" w:hAnsi="Times" w:cs="Courier New"/>
          <w:color w:val="000000"/>
        </w:rPr>
        <w:t>pivotal information on the labeled data (relevant data).</w:t>
      </w:r>
    </w:p>
    <w:p w:rsidR="001214DA" w:rsidRDefault="00D562C3" w:rsidP="00875BF1">
      <w:pPr>
        <w:ind w:leftChars="100" w:left="240"/>
        <w:rPr>
          <w:rFonts w:ascii="Times" w:hAnsi="Times" w:cs="Courier New" w:hint="eastAsia"/>
          <w:color w:val="000000"/>
          <w:sz w:val="22"/>
          <w:szCs w:val="22"/>
        </w:rPr>
      </w:pPr>
      <w:r>
        <w:rPr>
          <w:rFonts w:ascii="Times" w:hAnsi="Times" w:cs="Courier New" w:hint="eastAsia"/>
          <w:color w:val="000000"/>
          <w:sz w:val="22"/>
          <w:szCs w:val="22"/>
        </w:rPr>
        <w:t xml:space="preserve">And we also have </w:t>
      </w:r>
      <w:r>
        <w:rPr>
          <w:rFonts w:ascii="Times" w:hAnsi="Times" w:cs="Courier New"/>
          <w:color w:val="000000"/>
          <w:sz w:val="22"/>
          <w:szCs w:val="22"/>
        </w:rPr>
        <w:t>a very high dimensional word vector, we want to preserve the relationship between data in such case.</w:t>
      </w:r>
    </w:p>
    <w:p w:rsidR="00D562C3" w:rsidRDefault="00D562C3" w:rsidP="00875BF1">
      <w:pPr>
        <w:ind w:leftChars="100" w:left="240"/>
        <w:rPr>
          <w:rFonts w:ascii="Times" w:hAnsi="Times" w:cs="Courier New"/>
          <w:color w:val="000000"/>
          <w:sz w:val="22"/>
          <w:szCs w:val="22"/>
        </w:rPr>
      </w:pPr>
    </w:p>
    <w:p w:rsidR="0079268F" w:rsidRDefault="0079268F" w:rsidP="00875BF1">
      <w:pPr>
        <w:ind w:leftChars="100" w:left="240"/>
        <w:rPr>
          <w:rFonts w:ascii="Times" w:hAnsi="Times" w:cs="Courier New"/>
          <w:color w:val="000000"/>
          <w:sz w:val="22"/>
          <w:szCs w:val="22"/>
        </w:rPr>
      </w:pPr>
      <w:r>
        <w:rPr>
          <w:rFonts w:ascii="Times" w:hAnsi="Times" w:cs="Courier New"/>
          <w:color w:val="000000"/>
          <w:sz w:val="22"/>
          <w:szCs w:val="22"/>
        </w:rPr>
        <w:t>Reference:</w:t>
      </w:r>
    </w:p>
    <w:p w:rsidR="0079268F" w:rsidRDefault="00761040" w:rsidP="00875BF1">
      <w:pPr>
        <w:ind w:leftChars="100" w:left="240"/>
        <w:rPr>
          <w:rFonts w:ascii="Times" w:hAnsi="Times" w:cs="Courier New"/>
          <w:color w:val="000000"/>
          <w:sz w:val="22"/>
          <w:szCs w:val="22"/>
        </w:rPr>
      </w:pPr>
      <w:hyperlink r:id="rId17" w:history="1">
        <w:r w:rsidRPr="000634F8">
          <w:rPr>
            <w:rStyle w:val="a4"/>
            <w:rFonts w:ascii="Times" w:hAnsi="Times" w:cs="Courier New"/>
            <w:sz w:val="22"/>
            <w:szCs w:val="22"/>
          </w:rPr>
          <w:t>https://en.wikipedia.org/wiki/T-distributed_stochastic_neighbor_embedding</w:t>
        </w:r>
      </w:hyperlink>
    </w:p>
    <w:p w:rsidR="0015178D" w:rsidRDefault="0015178D" w:rsidP="0015178D">
      <w:pPr>
        <w:ind w:leftChars="100" w:left="240"/>
        <w:rPr>
          <w:rFonts w:ascii="Times" w:hAnsi="Times"/>
        </w:rPr>
      </w:pPr>
      <w:hyperlink r:id="rId18" w:history="1">
        <w:r w:rsidRPr="000634F8">
          <w:rPr>
            <w:rStyle w:val="a4"/>
            <w:rFonts w:ascii="Times" w:hAnsi="Times"/>
          </w:rPr>
          <w:t>http://scikit-learn.org/stable/developers/advanced_installation.html</w:t>
        </w:r>
      </w:hyperlink>
    </w:p>
    <w:p w:rsidR="0015178D" w:rsidRDefault="0015178D" w:rsidP="0015178D">
      <w:pPr>
        <w:ind w:leftChars="100" w:left="240"/>
        <w:rPr>
          <w:rFonts w:ascii="Times" w:hAnsi="Times"/>
        </w:rPr>
      </w:pPr>
    </w:p>
    <w:p w:rsidR="0015178D" w:rsidRDefault="0015178D" w:rsidP="00875BF1">
      <w:pPr>
        <w:ind w:leftChars="100" w:left="240"/>
        <w:rPr>
          <w:rFonts w:ascii="Times" w:hAnsi="Times" w:cs="Courier New"/>
          <w:color w:val="000000"/>
          <w:sz w:val="22"/>
          <w:szCs w:val="22"/>
        </w:rPr>
      </w:pPr>
    </w:p>
    <w:p w:rsidR="00761040" w:rsidRPr="00D919D5" w:rsidRDefault="00761040" w:rsidP="00875BF1">
      <w:pPr>
        <w:ind w:leftChars="100" w:left="240"/>
        <w:rPr>
          <w:rFonts w:ascii="Times" w:hAnsi="Times" w:cs="Courier New" w:hint="eastAsia"/>
          <w:color w:val="000000"/>
          <w:sz w:val="22"/>
          <w:szCs w:val="22"/>
        </w:rPr>
      </w:pPr>
    </w:p>
    <w:sectPr w:rsidR="00761040" w:rsidRPr="00D919D5" w:rsidSect="00425832">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7893"/>
    <w:multiLevelType w:val="hybridMultilevel"/>
    <w:tmpl w:val="21E0DE5E"/>
    <w:lvl w:ilvl="0" w:tplc="75D287DA">
      <w:start w:val="1"/>
      <w:numFmt w:val="bullet"/>
      <w:lvlText w:val="-"/>
      <w:lvlJc w:val="left"/>
      <w:pPr>
        <w:ind w:left="600" w:hanging="360"/>
      </w:pPr>
      <w:rPr>
        <w:rFonts w:ascii="Times" w:eastAsia="宋体" w:hAnsi="Times" w:cs="宋体"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 w15:restartNumberingAfterBreak="0">
    <w:nsid w:val="0AC435C1"/>
    <w:multiLevelType w:val="hybridMultilevel"/>
    <w:tmpl w:val="F7841C9A"/>
    <w:lvl w:ilvl="0" w:tplc="CD9C5E2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298E772E"/>
    <w:multiLevelType w:val="hybridMultilevel"/>
    <w:tmpl w:val="80DC0512"/>
    <w:lvl w:ilvl="0" w:tplc="9E6883E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3BD10633"/>
    <w:multiLevelType w:val="hybridMultilevel"/>
    <w:tmpl w:val="DF9C2020"/>
    <w:lvl w:ilvl="0" w:tplc="61FC8A2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77303ACA"/>
    <w:multiLevelType w:val="multilevel"/>
    <w:tmpl w:val="26166E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79FD2734"/>
    <w:multiLevelType w:val="hybridMultilevel"/>
    <w:tmpl w:val="51FCC5C4"/>
    <w:lvl w:ilvl="0" w:tplc="247AA966">
      <w:start w:val="1"/>
      <w:numFmt w:val="decimal"/>
      <w:lvlText w:val="(%1)"/>
      <w:lvlJc w:val="left"/>
      <w:pPr>
        <w:ind w:left="960" w:hanging="360"/>
      </w:pPr>
      <w:rPr>
        <w:rFonts w:eastAsiaTheme="minorEastAsia" w:cstheme="minorBidi" w:hint="default"/>
        <w:color w:val="auto"/>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A6"/>
    <w:rsid w:val="000060A0"/>
    <w:rsid w:val="0001394C"/>
    <w:rsid w:val="00095232"/>
    <w:rsid w:val="000A3B37"/>
    <w:rsid w:val="000D1A2E"/>
    <w:rsid w:val="000D2232"/>
    <w:rsid w:val="000F5569"/>
    <w:rsid w:val="00110D9F"/>
    <w:rsid w:val="001214DA"/>
    <w:rsid w:val="0015178D"/>
    <w:rsid w:val="00181525"/>
    <w:rsid w:val="001F30A6"/>
    <w:rsid w:val="00266CD5"/>
    <w:rsid w:val="002F4383"/>
    <w:rsid w:val="003167D0"/>
    <w:rsid w:val="00331369"/>
    <w:rsid w:val="00344DE8"/>
    <w:rsid w:val="00350976"/>
    <w:rsid w:val="003738C4"/>
    <w:rsid w:val="003A16DD"/>
    <w:rsid w:val="003B3276"/>
    <w:rsid w:val="003D4427"/>
    <w:rsid w:val="00425832"/>
    <w:rsid w:val="004313BB"/>
    <w:rsid w:val="00434A5E"/>
    <w:rsid w:val="00454681"/>
    <w:rsid w:val="004C22FB"/>
    <w:rsid w:val="004E7750"/>
    <w:rsid w:val="004F0599"/>
    <w:rsid w:val="00504336"/>
    <w:rsid w:val="005111B1"/>
    <w:rsid w:val="00634836"/>
    <w:rsid w:val="00675BBE"/>
    <w:rsid w:val="006A0ADA"/>
    <w:rsid w:val="006C3C9E"/>
    <w:rsid w:val="006E446F"/>
    <w:rsid w:val="0070695F"/>
    <w:rsid w:val="00737219"/>
    <w:rsid w:val="00740B5F"/>
    <w:rsid w:val="00761040"/>
    <w:rsid w:val="00762D4D"/>
    <w:rsid w:val="00770F19"/>
    <w:rsid w:val="0079268F"/>
    <w:rsid w:val="00796B69"/>
    <w:rsid w:val="008134A7"/>
    <w:rsid w:val="00817A3B"/>
    <w:rsid w:val="00831C43"/>
    <w:rsid w:val="00875BF1"/>
    <w:rsid w:val="00885E73"/>
    <w:rsid w:val="008B07A8"/>
    <w:rsid w:val="00922441"/>
    <w:rsid w:val="00923A56"/>
    <w:rsid w:val="009244B9"/>
    <w:rsid w:val="00942C8E"/>
    <w:rsid w:val="009A4B9A"/>
    <w:rsid w:val="009C4042"/>
    <w:rsid w:val="009E04F1"/>
    <w:rsid w:val="00A011CB"/>
    <w:rsid w:val="00A11567"/>
    <w:rsid w:val="00A11619"/>
    <w:rsid w:val="00A369C8"/>
    <w:rsid w:val="00A413E9"/>
    <w:rsid w:val="00A6230A"/>
    <w:rsid w:val="00AC201E"/>
    <w:rsid w:val="00AC3D34"/>
    <w:rsid w:val="00C125B3"/>
    <w:rsid w:val="00C14D30"/>
    <w:rsid w:val="00C2008C"/>
    <w:rsid w:val="00C37142"/>
    <w:rsid w:val="00C777E4"/>
    <w:rsid w:val="00C8568B"/>
    <w:rsid w:val="00CA7301"/>
    <w:rsid w:val="00CA740B"/>
    <w:rsid w:val="00CB7074"/>
    <w:rsid w:val="00CB7B47"/>
    <w:rsid w:val="00CD5D71"/>
    <w:rsid w:val="00CF5806"/>
    <w:rsid w:val="00CF6F32"/>
    <w:rsid w:val="00D32076"/>
    <w:rsid w:val="00D53617"/>
    <w:rsid w:val="00D562C3"/>
    <w:rsid w:val="00D919D5"/>
    <w:rsid w:val="00DD46A3"/>
    <w:rsid w:val="00DD5141"/>
    <w:rsid w:val="00DD5754"/>
    <w:rsid w:val="00E10E32"/>
    <w:rsid w:val="00E57E53"/>
    <w:rsid w:val="00E82ACA"/>
    <w:rsid w:val="00F1241B"/>
    <w:rsid w:val="00F21A3D"/>
    <w:rsid w:val="00F352C8"/>
    <w:rsid w:val="00FA49EA"/>
    <w:rsid w:val="00FE0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C2F4"/>
  <w14:defaultImageDpi w14:val="32767"/>
  <w15:chartTrackingRefBased/>
  <w15:docId w15:val="{017C163A-2A0D-8A43-9E60-7A1F2394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34A5E"/>
    <w:rPr>
      <w:rFonts w:ascii="宋体" w:eastAsia="宋体" w:hAnsi="宋体" w:cs="宋体"/>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82ACA"/>
    <w:pPr>
      <w:spacing w:before="100" w:beforeAutospacing="1" w:after="100" w:afterAutospacing="1"/>
    </w:pPr>
  </w:style>
  <w:style w:type="character" w:styleId="a4">
    <w:name w:val="Hyperlink"/>
    <w:basedOn w:val="a0"/>
    <w:uiPriority w:val="99"/>
    <w:unhideWhenUsed/>
    <w:rsid w:val="00E82ACA"/>
    <w:rPr>
      <w:color w:val="0563C1" w:themeColor="hyperlink"/>
      <w:u w:val="single"/>
    </w:rPr>
  </w:style>
  <w:style w:type="character" w:styleId="a5">
    <w:name w:val="Unresolved Mention"/>
    <w:basedOn w:val="a0"/>
    <w:uiPriority w:val="99"/>
    <w:rsid w:val="00E82ACA"/>
    <w:rPr>
      <w:color w:val="808080"/>
      <w:shd w:val="clear" w:color="auto" w:fill="E6E6E6"/>
    </w:rPr>
  </w:style>
  <w:style w:type="paragraph" w:styleId="a6">
    <w:name w:val="List Paragraph"/>
    <w:basedOn w:val="a"/>
    <w:uiPriority w:val="34"/>
    <w:qFormat/>
    <w:rsid w:val="004C22FB"/>
    <w:pPr>
      <w:ind w:firstLineChars="200" w:firstLine="420"/>
    </w:pPr>
  </w:style>
  <w:style w:type="character" w:styleId="a7">
    <w:name w:val="Placeholder Text"/>
    <w:basedOn w:val="a0"/>
    <w:uiPriority w:val="99"/>
    <w:semiHidden/>
    <w:rsid w:val="00AC3D34"/>
    <w:rPr>
      <w:color w:val="808080"/>
    </w:rPr>
  </w:style>
  <w:style w:type="character" w:styleId="a8">
    <w:name w:val="FollowedHyperlink"/>
    <w:basedOn w:val="a0"/>
    <w:uiPriority w:val="99"/>
    <w:semiHidden/>
    <w:unhideWhenUsed/>
    <w:rsid w:val="00F352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9188">
      <w:bodyDiv w:val="1"/>
      <w:marLeft w:val="0"/>
      <w:marRight w:val="0"/>
      <w:marTop w:val="0"/>
      <w:marBottom w:val="0"/>
      <w:divBdr>
        <w:top w:val="none" w:sz="0" w:space="0" w:color="auto"/>
        <w:left w:val="none" w:sz="0" w:space="0" w:color="auto"/>
        <w:bottom w:val="none" w:sz="0" w:space="0" w:color="auto"/>
        <w:right w:val="none" w:sz="0" w:space="0" w:color="auto"/>
      </w:divBdr>
    </w:div>
    <w:div w:id="160238655">
      <w:bodyDiv w:val="1"/>
      <w:marLeft w:val="0"/>
      <w:marRight w:val="0"/>
      <w:marTop w:val="0"/>
      <w:marBottom w:val="0"/>
      <w:divBdr>
        <w:top w:val="none" w:sz="0" w:space="0" w:color="auto"/>
        <w:left w:val="none" w:sz="0" w:space="0" w:color="auto"/>
        <w:bottom w:val="none" w:sz="0" w:space="0" w:color="auto"/>
        <w:right w:val="none" w:sz="0" w:space="0" w:color="auto"/>
      </w:divBdr>
    </w:div>
    <w:div w:id="1141117198">
      <w:bodyDiv w:val="1"/>
      <w:marLeft w:val="0"/>
      <w:marRight w:val="0"/>
      <w:marTop w:val="0"/>
      <w:marBottom w:val="0"/>
      <w:divBdr>
        <w:top w:val="none" w:sz="0" w:space="0" w:color="auto"/>
        <w:left w:val="none" w:sz="0" w:space="0" w:color="auto"/>
        <w:bottom w:val="none" w:sz="0" w:space="0" w:color="auto"/>
        <w:right w:val="none" w:sz="0" w:space="0" w:color="auto"/>
      </w:divBdr>
    </w:div>
    <w:div w:id="1492403876">
      <w:bodyDiv w:val="1"/>
      <w:marLeft w:val="0"/>
      <w:marRight w:val="0"/>
      <w:marTop w:val="0"/>
      <w:marBottom w:val="0"/>
      <w:divBdr>
        <w:top w:val="none" w:sz="0" w:space="0" w:color="auto"/>
        <w:left w:val="none" w:sz="0" w:space="0" w:color="auto"/>
        <w:bottom w:val="none" w:sz="0" w:space="0" w:color="auto"/>
        <w:right w:val="none" w:sz="0" w:space="0" w:color="auto"/>
      </w:divBdr>
    </w:div>
    <w:div w:id="174838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ikit-learn.org/stable/developers/advanced_installation.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T-distributed_stochastic_neighbor_embedding" TargetMode="External"/><Relationship Id="rId2" Type="http://schemas.openxmlformats.org/officeDocument/2006/relationships/numbering" Target="numbering.xml"/><Relationship Id="rId16" Type="http://schemas.openxmlformats.org/officeDocument/2006/relationships/hyperlink" Target="https://xiangzhoujushi.github.io/application_materials/Project2/functionality_Extens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88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71D41-F990-7E46-9001-92073DB73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1533</Words>
  <Characters>8741</Characters>
  <Application>Microsoft Office Word</Application>
  <DocSecurity>0</DocSecurity>
  <Lines>72</Lines>
  <Paragraphs>20</Paragraphs>
  <ScaleCrop>false</ScaleCrop>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Peiyuan</dc:creator>
  <cp:keywords/>
  <dc:description/>
  <cp:lastModifiedBy>Tang, Peiyuan</cp:lastModifiedBy>
  <cp:revision>70</cp:revision>
  <dcterms:created xsi:type="dcterms:W3CDTF">2018-04-21T19:37:00Z</dcterms:created>
  <dcterms:modified xsi:type="dcterms:W3CDTF">2018-04-22T15:47:00Z</dcterms:modified>
</cp:coreProperties>
</file>